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6C" w:rsidRDefault="00322D6C" w:rsidP="00322D6C">
      <w:pPr>
        <w:pStyle w:val="Default"/>
      </w:pPr>
    </w:p>
    <w:p w:rsidR="00322D6C" w:rsidRPr="00322D6C" w:rsidRDefault="00322D6C" w:rsidP="00322D6C">
      <w:pPr>
        <w:pStyle w:val="Default"/>
        <w:jc w:val="center"/>
        <w:rPr>
          <w:sz w:val="22"/>
          <w:szCs w:val="22"/>
        </w:rPr>
      </w:pPr>
      <w:r w:rsidRPr="00322D6C">
        <w:rPr>
          <w:b/>
          <w:bCs/>
          <w:sz w:val="22"/>
          <w:szCs w:val="22"/>
        </w:rPr>
        <w:t>AVISO DE CONVOCAÇÃO DO SEGUNDO COLOCADO</w:t>
      </w:r>
    </w:p>
    <w:p w:rsidR="00322D6C" w:rsidRPr="00322D6C" w:rsidRDefault="00322D6C" w:rsidP="00322D6C">
      <w:pPr>
        <w:pStyle w:val="Default"/>
        <w:rPr>
          <w:b/>
          <w:bCs/>
          <w:sz w:val="22"/>
          <w:szCs w:val="22"/>
        </w:rPr>
      </w:pPr>
    </w:p>
    <w:p w:rsidR="00322D6C" w:rsidRPr="003B2900" w:rsidRDefault="00322D6C" w:rsidP="003B2900">
      <w:pPr>
        <w:pStyle w:val="Default"/>
        <w:jc w:val="both"/>
        <w:rPr>
          <w:b/>
          <w:bCs/>
          <w:sz w:val="22"/>
          <w:szCs w:val="22"/>
        </w:rPr>
      </w:pPr>
      <w:r w:rsidRPr="003B2900">
        <w:rPr>
          <w:b/>
          <w:bCs/>
          <w:sz w:val="22"/>
          <w:szCs w:val="22"/>
        </w:rPr>
        <w:t xml:space="preserve">PREGÃO </w:t>
      </w:r>
      <w:r w:rsidR="003B2900" w:rsidRPr="003B2900">
        <w:rPr>
          <w:b/>
          <w:bCs/>
          <w:sz w:val="22"/>
          <w:szCs w:val="22"/>
        </w:rPr>
        <w:t>ELETRÔNICO</w:t>
      </w:r>
      <w:r w:rsidRPr="003B2900">
        <w:rPr>
          <w:b/>
          <w:bCs/>
          <w:sz w:val="22"/>
          <w:szCs w:val="22"/>
        </w:rPr>
        <w:t xml:space="preserve"> Nº 0</w:t>
      </w:r>
      <w:r w:rsidR="003B2900" w:rsidRPr="003B2900">
        <w:rPr>
          <w:b/>
          <w:bCs/>
          <w:sz w:val="22"/>
          <w:szCs w:val="22"/>
        </w:rPr>
        <w:t>17</w:t>
      </w:r>
      <w:r w:rsidRPr="003B2900">
        <w:rPr>
          <w:b/>
          <w:bCs/>
          <w:sz w:val="22"/>
          <w:szCs w:val="22"/>
        </w:rPr>
        <w:t>/20</w:t>
      </w:r>
      <w:r w:rsidR="003B2900" w:rsidRPr="003B2900">
        <w:rPr>
          <w:b/>
          <w:bCs/>
          <w:sz w:val="22"/>
          <w:szCs w:val="22"/>
        </w:rPr>
        <w:t>21</w:t>
      </w:r>
    </w:p>
    <w:p w:rsidR="00322D6C" w:rsidRPr="003B2900" w:rsidRDefault="00322D6C" w:rsidP="003B2900">
      <w:pPr>
        <w:pStyle w:val="Default"/>
        <w:jc w:val="both"/>
        <w:rPr>
          <w:sz w:val="22"/>
          <w:szCs w:val="22"/>
        </w:rPr>
      </w:pPr>
      <w:r w:rsidRPr="003B2900">
        <w:rPr>
          <w:b/>
          <w:bCs/>
          <w:sz w:val="22"/>
          <w:szCs w:val="22"/>
        </w:rPr>
        <w:t xml:space="preserve">PROCESSO </w:t>
      </w:r>
      <w:r w:rsidR="000748C8">
        <w:rPr>
          <w:b/>
          <w:bCs/>
          <w:sz w:val="22"/>
          <w:szCs w:val="22"/>
        </w:rPr>
        <w:t>LICITATÓRIO</w:t>
      </w:r>
      <w:r w:rsidRPr="003B2900">
        <w:rPr>
          <w:b/>
          <w:bCs/>
          <w:sz w:val="22"/>
          <w:szCs w:val="22"/>
        </w:rPr>
        <w:t xml:space="preserve"> Nº 0</w:t>
      </w:r>
      <w:r w:rsidR="003B2900" w:rsidRPr="003B2900">
        <w:rPr>
          <w:b/>
          <w:bCs/>
          <w:sz w:val="22"/>
          <w:szCs w:val="22"/>
        </w:rPr>
        <w:t>57</w:t>
      </w:r>
      <w:r w:rsidRPr="003B2900">
        <w:rPr>
          <w:b/>
          <w:bCs/>
          <w:sz w:val="22"/>
          <w:szCs w:val="22"/>
        </w:rPr>
        <w:t>/20</w:t>
      </w:r>
      <w:r w:rsidR="003B2900" w:rsidRPr="003B2900">
        <w:rPr>
          <w:b/>
          <w:bCs/>
          <w:sz w:val="22"/>
          <w:szCs w:val="22"/>
        </w:rPr>
        <w:t>21</w:t>
      </w:r>
    </w:p>
    <w:p w:rsidR="00322D6C" w:rsidRPr="003B2900" w:rsidRDefault="00322D6C" w:rsidP="003B2900">
      <w:pPr>
        <w:pStyle w:val="Default"/>
        <w:jc w:val="both"/>
        <w:rPr>
          <w:sz w:val="22"/>
          <w:szCs w:val="22"/>
        </w:rPr>
      </w:pPr>
      <w:r w:rsidRPr="003B2900">
        <w:rPr>
          <w:b/>
          <w:bCs/>
          <w:sz w:val="22"/>
          <w:szCs w:val="22"/>
        </w:rPr>
        <w:t>Tipo:</w:t>
      </w:r>
      <w:r w:rsidRPr="003B2900">
        <w:rPr>
          <w:sz w:val="22"/>
          <w:szCs w:val="22"/>
        </w:rPr>
        <w:t xml:space="preserve"> Menor preço por Item </w:t>
      </w:r>
    </w:p>
    <w:p w:rsidR="003B2900" w:rsidRPr="00322D6C" w:rsidRDefault="00322D6C" w:rsidP="003B2900">
      <w:pPr>
        <w:pStyle w:val="Default"/>
        <w:jc w:val="both"/>
        <w:rPr>
          <w:sz w:val="22"/>
          <w:szCs w:val="22"/>
        </w:rPr>
      </w:pPr>
      <w:r w:rsidRPr="003B2900">
        <w:rPr>
          <w:b/>
          <w:bCs/>
          <w:sz w:val="22"/>
          <w:szCs w:val="22"/>
        </w:rPr>
        <w:t>Objeto:</w:t>
      </w:r>
      <w:r w:rsidRPr="003B2900">
        <w:rPr>
          <w:sz w:val="22"/>
          <w:szCs w:val="22"/>
        </w:rPr>
        <w:t xml:space="preserve"> </w:t>
      </w:r>
      <w:r w:rsidR="003B2900" w:rsidRPr="003B2900">
        <w:rPr>
          <w:sz w:val="22"/>
          <w:szCs w:val="22"/>
        </w:rPr>
        <w:t>Aquisição de materiais e contratação de mão de obra especializada para prestação de serviços de execução de construção e/ou manutenção de Passeios Públicos em Bens Imóveis do Município de Caçador/SC.</w:t>
      </w:r>
    </w:p>
    <w:p w:rsidR="00322D6C" w:rsidRPr="00322D6C" w:rsidRDefault="00322D6C" w:rsidP="00322D6C">
      <w:pPr>
        <w:pStyle w:val="Default"/>
        <w:jc w:val="both"/>
        <w:rPr>
          <w:sz w:val="22"/>
          <w:szCs w:val="22"/>
        </w:rPr>
      </w:pPr>
    </w:p>
    <w:p w:rsidR="003B2900" w:rsidRDefault="003B2900" w:rsidP="003B2900">
      <w:pPr>
        <w:pStyle w:val="Default"/>
        <w:ind w:firstLine="1701"/>
        <w:jc w:val="both"/>
        <w:rPr>
          <w:sz w:val="22"/>
          <w:szCs w:val="22"/>
        </w:rPr>
      </w:pP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  <w:r w:rsidRPr="00322D6C">
        <w:rPr>
          <w:sz w:val="22"/>
          <w:szCs w:val="22"/>
        </w:rPr>
        <w:t xml:space="preserve">A Prefeitura </w:t>
      </w:r>
      <w:r w:rsidR="003B2900">
        <w:rPr>
          <w:sz w:val="22"/>
          <w:szCs w:val="22"/>
        </w:rPr>
        <w:t>de Caçador-SC</w:t>
      </w:r>
      <w:r w:rsidRPr="00322D6C">
        <w:rPr>
          <w:sz w:val="22"/>
          <w:szCs w:val="22"/>
        </w:rPr>
        <w:t xml:space="preserve">, através do Pregoeiro, torna público que em face da desistência da primeira colocada no Pregão em epígrafe, e em conformidade com </w:t>
      </w:r>
      <w:r w:rsidR="00BE1682">
        <w:rPr>
          <w:sz w:val="22"/>
          <w:szCs w:val="22"/>
        </w:rPr>
        <w:t>o Decreto nº 8.361/2019</w:t>
      </w:r>
      <w:r w:rsidRPr="00322D6C">
        <w:rPr>
          <w:sz w:val="22"/>
          <w:szCs w:val="22"/>
        </w:rPr>
        <w:t xml:space="preserve">, CONVOCA o licitante remanescente na ordem de classificação, </w:t>
      </w:r>
      <w:r w:rsidR="00BE1682">
        <w:rPr>
          <w:sz w:val="22"/>
          <w:szCs w:val="22"/>
        </w:rPr>
        <w:t>CLINQUER LTDA</w:t>
      </w:r>
      <w:r w:rsidRPr="00322D6C">
        <w:rPr>
          <w:sz w:val="22"/>
          <w:szCs w:val="22"/>
        </w:rPr>
        <w:t xml:space="preserve">, </w:t>
      </w:r>
      <w:r w:rsidRPr="00BC7C0A">
        <w:rPr>
          <w:b/>
          <w:bCs/>
          <w:sz w:val="22"/>
          <w:szCs w:val="22"/>
        </w:rPr>
        <w:t>classificada em segundo luga</w:t>
      </w:r>
      <w:bookmarkStart w:id="0" w:name="_GoBack"/>
      <w:bookmarkEnd w:id="0"/>
      <w:r w:rsidRPr="00BC7C0A">
        <w:rPr>
          <w:b/>
          <w:bCs/>
          <w:sz w:val="22"/>
          <w:szCs w:val="22"/>
        </w:rPr>
        <w:t>r no ite</w:t>
      </w:r>
      <w:r w:rsidR="00BC7C0A" w:rsidRPr="00BC7C0A">
        <w:rPr>
          <w:b/>
          <w:bCs/>
          <w:sz w:val="22"/>
          <w:szCs w:val="22"/>
        </w:rPr>
        <w:t>m</w:t>
      </w:r>
      <w:r w:rsidRPr="00BC7C0A">
        <w:rPr>
          <w:b/>
          <w:bCs/>
          <w:sz w:val="22"/>
          <w:szCs w:val="22"/>
        </w:rPr>
        <w:t xml:space="preserve"> 01 para assinatura d</w:t>
      </w:r>
      <w:r w:rsidR="00BC7C0A">
        <w:rPr>
          <w:b/>
          <w:bCs/>
          <w:sz w:val="22"/>
          <w:szCs w:val="22"/>
        </w:rPr>
        <w:t>a</w:t>
      </w:r>
      <w:r w:rsidRPr="00BC7C0A">
        <w:rPr>
          <w:b/>
          <w:bCs/>
          <w:sz w:val="22"/>
          <w:szCs w:val="22"/>
        </w:rPr>
        <w:t xml:space="preserve"> </w:t>
      </w:r>
      <w:r w:rsidR="00BC7C0A">
        <w:rPr>
          <w:b/>
          <w:bCs/>
          <w:sz w:val="22"/>
          <w:szCs w:val="22"/>
        </w:rPr>
        <w:t>Ata de Registro de Preços</w:t>
      </w:r>
      <w:r w:rsidRPr="00BC7C0A">
        <w:rPr>
          <w:b/>
          <w:bCs/>
          <w:sz w:val="22"/>
          <w:szCs w:val="22"/>
        </w:rPr>
        <w:t>.</w:t>
      </w:r>
      <w:r w:rsidRPr="00322D6C">
        <w:rPr>
          <w:sz w:val="22"/>
          <w:szCs w:val="22"/>
        </w:rPr>
        <w:t xml:space="preserve"> </w:t>
      </w:r>
      <w:r w:rsidR="00BC7C0A">
        <w:rPr>
          <w:sz w:val="22"/>
          <w:szCs w:val="22"/>
        </w:rPr>
        <w:t>O fornecimento</w:t>
      </w:r>
      <w:r w:rsidRPr="00322D6C">
        <w:rPr>
          <w:sz w:val="22"/>
          <w:szCs w:val="22"/>
        </w:rPr>
        <w:t xml:space="preserve"> se dará nas mesmas condições propostas </w:t>
      </w:r>
      <w:r w:rsidR="00BC7C0A">
        <w:rPr>
          <w:sz w:val="22"/>
          <w:szCs w:val="22"/>
        </w:rPr>
        <w:t xml:space="preserve">em sessão pelo Licitante no valor de R$ </w:t>
      </w:r>
      <w:r w:rsidR="00C21830">
        <w:rPr>
          <w:sz w:val="22"/>
          <w:szCs w:val="22"/>
        </w:rPr>
        <w:t>3.055,00</w:t>
      </w:r>
      <w:r w:rsidR="00BC7C0A">
        <w:rPr>
          <w:sz w:val="22"/>
          <w:szCs w:val="22"/>
        </w:rPr>
        <w:t xml:space="preserve"> (quatro mil, setecentos reais) para </w:t>
      </w:r>
      <w:r w:rsidR="00A06C0F">
        <w:rPr>
          <w:sz w:val="22"/>
          <w:szCs w:val="22"/>
        </w:rPr>
        <w:t xml:space="preserve">1.300 </w:t>
      </w:r>
      <w:r w:rsidR="00BC7C0A">
        <w:rPr>
          <w:sz w:val="22"/>
          <w:szCs w:val="22"/>
        </w:rPr>
        <w:t>unidades</w:t>
      </w:r>
      <w:r w:rsidR="00A06C0F">
        <w:rPr>
          <w:sz w:val="22"/>
          <w:szCs w:val="22"/>
        </w:rPr>
        <w:t>, saldo remanescente a ser registrado.</w:t>
      </w: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  <w:r w:rsidRPr="00322D6C">
        <w:rPr>
          <w:sz w:val="22"/>
          <w:szCs w:val="22"/>
        </w:rPr>
        <w:t xml:space="preserve">Desde já, solicitamos a mesma documentação de habilitação constante no Edital do referido processo no prazo de 02 (dois) dias úteis. </w:t>
      </w: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  <w:r w:rsidRPr="00322D6C">
        <w:rPr>
          <w:sz w:val="22"/>
          <w:szCs w:val="22"/>
        </w:rPr>
        <w:t xml:space="preserve">Caso não aceite, será convocado o terceiro classificado, até que seja efetivada a contratação, ou seja, decidida pela revogação da licitação </w:t>
      </w: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</w:p>
    <w:p w:rsidR="00322D6C" w:rsidRPr="00322D6C" w:rsidRDefault="00322D6C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</w:p>
    <w:p w:rsidR="00322D6C" w:rsidRPr="00322D6C" w:rsidRDefault="003B2900" w:rsidP="003B2900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>Caçador, SC</w:t>
      </w:r>
      <w:r w:rsidR="00322D6C" w:rsidRPr="00322D6C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="00322D6C" w:rsidRPr="00322D6C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="00322D6C" w:rsidRPr="00322D6C">
        <w:rPr>
          <w:sz w:val="22"/>
          <w:szCs w:val="22"/>
        </w:rPr>
        <w:t xml:space="preserve"> de 20</w:t>
      </w:r>
      <w:r>
        <w:rPr>
          <w:sz w:val="22"/>
          <w:szCs w:val="22"/>
        </w:rPr>
        <w:t>22</w:t>
      </w:r>
      <w:r w:rsidR="00322D6C" w:rsidRPr="00322D6C">
        <w:rPr>
          <w:sz w:val="22"/>
          <w:szCs w:val="22"/>
        </w:rPr>
        <w:t xml:space="preserve">. </w:t>
      </w:r>
    </w:p>
    <w:p w:rsidR="00322D6C" w:rsidRPr="00322D6C" w:rsidRDefault="00322D6C" w:rsidP="003B2900">
      <w:pPr>
        <w:pStyle w:val="Default"/>
        <w:ind w:firstLine="1701"/>
        <w:jc w:val="both"/>
        <w:rPr>
          <w:sz w:val="22"/>
          <w:szCs w:val="22"/>
        </w:rPr>
      </w:pPr>
    </w:p>
    <w:p w:rsidR="00322D6C" w:rsidRPr="00322D6C" w:rsidRDefault="00322D6C" w:rsidP="00322D6C">
      <w:pPr>
        <w:pStyle w:val="Default"/>
        <w:jc w:val="both"/>
        <w:rPr>
          <w:sz w:val="22"/>
          <w:szCs w:val="22"/>
        </w:rPr>
      </w:pPr>
    </w:p>
    <w:p w:rsidR="00322D6C" w:rsidRPr="00322D6C" w:rsidRDefault="00322D6C" w:rsidP="00322D6C">
      <w:pPr>
        <w:pStyle w:val="Default"/>
        <w:jc w:val="both"/>
        <w:rPr>
          <w:sz w:val="22"/>
          <w:szCs w:val="22"/>
        </w:rPr>
      </w:pPr>
    </w:p>
    <w:p w:rsidR="00322D6C" w:rsidRDefault="00322D6C" w:rsidP="00322D6C">
      <w:pPr>
        <w:pStyle w:val="Default"/>
        <w:jc w:val="both"/>
        <w:rPr>
          <w:sz w:val="22"/>
          <w:szCs w:val="22"/>
        </w:rPr>
      </w:pPr>
    </w:p>
    <w:p w:rsidR="00BC7C0A" w:rsidRPr="00322D6C" w:rsidRDefault="00BC7C0A" w:rsidP="00322D6C">
      <w:pPr>
        <w:pStyle w:val="Default"/>
        <w:jc w:val="both"/>
        <w:rPr>
          <w:sz w:val="22"/>
          <w:szCs w:val="22"/>
        </w:rPr>
      </w:pPr>
    </w:p>
    <w:p w:rsidR="00322D6C" w:rsidRPr="00322D6C" w:rsidRDefault="00322D6C" w:rsidP="003B2900">
      <w:pPr>
        <w:pStyle w:val="Default"/>
        <w:jc w:val="center"/>
        <w:rPr>
          <w:sz w:val="22"/>
          <w:szCs w:val="22"/>
        </w:rPr>
      </w:pPr>
      <w:r w:rsidRPr="00322D6C">
        <w:rPr>
          <w:sz w:val="22"/>
          <w:szCs w:val="22"/>
        </w:rPr>
        <w:t>_____________________________</w:t>
      </w:r>
    </w:p>
    <w:p w:rsidR="00322D6C" w:rsidRPr="00322D6C" w:rsidRDefault="003B2900" w:rsidP="003B29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Lucas </w:t>
      </w:r>
      <w:proofErr w:type="spellStart"/>
      <w:r>
        <w:rPr>
          <w:sz w:val="22"/>
          <w:szCs w:val="22"/>
        </w:rPr>
        <w:t>Filipini</w:t>
      </w:r>
      <w:proofErr w:type="spellEnd"/>
      <w:r>
        <w:rPr>
          <w:sz w:val="22"/>
          <w:szCs w:val="22"/>
        </w:rPr>
        <w:t xml:space="preserve"> Chaves</w:t>
      </w:r>
    </w:p>
    <w:p w:rsidR="00E86357" w:rsidRPr="00322D6C" w:rsidRDefault="00322D6C" w:rsidP="003B2900">
      <w:pPr>
        <w:jc w:val="center"/>
        <w:rPr>
          <w:rFonts w:ascii="Arial" w:hAnsi="Arial" w:cs="Arial"/>
        </w:rPr>
      </w:pPr>
      <w:r w:rsidRPr="00322D6C">
        <w:rPr>
          <w:rFonts w:ascii="Arial" w:hAnsi="Arial" w:cs="Arial"/>
        </w:rPr>
        <w:t>Pregoeir</w:t>
      </w:r>
      <w:r w:rsidR="003B2900">
        <w:rPr>
          <w:rFonts w:ascii="Arial" w:hAnsi="Arial" w:cs="Arial"/>
        </w:rPr>
        <w:t>o</w:t>
      </w:r>
    </w:p>
    <w:sectPr w:rsidR="00E86357" w:rsidRPr="00322D6C" w:rsidSect="00322D6C">
      <w:headerReference w:type="default" r:id="rId6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6C" w:rsidRDefault="00322D6C" w:rsidP="00322D6C">
      <w:pPr>
        <w:spacing w:after="0" w:line="240" w:lineRule="auto"/>
      </w:pPr>
      <w:r>
        <w:separator/>
      </w:r>
    </w:p>
  </w:endnote>
  <w:endnote w:type="continuationSeparator" w:id="0">
    <w:p w:rsidR="00322D6C" w:rsidRDefault="00322D6C" w:rsidP="0032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6C" w:rsidRDefault="00322D6C" w:rsidP="00322D6C">
      <w:pPr>
        <w:spacing w:after="0" w:line="240" w:lineRule="auto"/>
      </w:pPr>
      <w:r>
        <w:separator/>
      </w:r>
    </w:p>
  </w:footnote>
  <w:footnote w:type="continuationSeparator" w:id="0">
    <w:p w:rsidR="00322D6C" w:rsidRDefault="00322D6C" w:rsidP="0032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6C" w:rsidRDefault="00322D6C">
    <w:pPr>
      <w:pStyle w:val="Cabealho"/>
    </w:pPr>
    <w:r w:rsidRPr="004D1127">
      <w:rPr>
        <w:noProof/>
      </w:rPr>
      <w:drawing>
        <wp:inline distT="0" distB="0" distL="0" distR="0">
          <wp:extent cx="3191510" cy="56070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C"/>
    <w:rsid w:val="000748C8"/>
    <w:rsid w:val="00322D6C"/>
    <w:rsid w:val="003259B9"/>
    <w:rsid w:val="003B2900"/>
    <w:rsid w:val="00A06C0F"/>
    <w:rsid w:val="00BC7C0A"/>
    <w:rsid w:val="00BE1682"/>
    <w:rsid w:val="00C21830"/>
    <w:rsid w:val="00E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86C5"/>
  <w15:chartTrackingRefBased/>
  <w15:docId w15:val="{052A3F8E-5015-46B5-9E03-29623782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2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2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D6C"/>
  </w:style>
  <w:style w:type="paragraph" w:styleId="Rodap">
    <w:name w:val="footer"/>
    <w:basedOn w:val="Normal"/>
    <w:link w:val="RodapChar"/>
    <w:uiPriority w:val="99"/>
    <w:unhideWhenUsed/>
    <w:rsid w:val="00322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maq179</dc:creator>
  <cp:keywords/>
  <dc:description/>
  <cp:lastModifiedBy>maq179</cp:lastModifiedBy>
  <cp:revision>3</cp:revision>
  <cp:lastPrinted>2022-03-16T21:16:00Z</cp:lastPrinted>
  <dcterms:created xsi:type="dcterms:W3CDTF">2022-03-16T18:11:00Z</dcterms:created>
  <dcterms:modified xsi:type="dcterms:W3CDTF">2022-03-16T21:44:00Z</dcterms:modified>
</cp:coreProperties>
</file>