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67FD" w:rsidRPr="005E7EA4" w:rsidRDefault="00F067FD" w:rsidP="00A76040">
      <w:pPr>
        <w:pStyle w:val="Ttulo71"/>
        <w:numPr>
          <w:ilvl w:val="6"/>
          <w:numId w:val="27"/>
        </w:numPr>
        <w:spacing w:after="0" w:line="360" w:lineRule="auto"/>
        <w:rPr>
          <w:sz w:val="22"/>
          <w:szCs w:val="22"/>
        </w:rPr>
      </w:pPr>
      <w:r w:rsidRPr="005E7EA4">
        <w:rPr>
          <w:sz w:val="22"/>
          <w:szCs w:val="22"/>
        </w:rPr>
        <w:t xml:space="preserve">DECLARAÇÃO DE RETIRADA DE EDITAL </w:t>
      </w:r>
    </w:p>
    <w:p w:rsidR="00F067FD" w:rsidRPr="005E7EA4" w:rsidRDefault="00F067FD" w:rsidP="00F067FD">
      <w:pPr>
        <w:spacing w:line="360" w:lineRule="auto"/>
        <w:rPr>
          <w:rFonts w:ascii="Arial" w:hAnsi="Arial" w:cs="Arial"/>
          <w:sz w:val="22"/>
          <w:szCs w:val="22"/>
        </w:rPr>
      </w:pPr>
    </w:p>
    <w:p w:rsidR="00F067FD" w:rsidRPr="005E7EA4" w:rsidRDefault="00F067FD" w:rsidP="00F067FD">
      <w:pPr>
        <w:spacing w:line="360" w:lineRule="auto"/>
        <w:rPr>
          <w:rFonts w:ascii="Arial" w:hAnsi="Arial" w:cs="Arial"/>
          <w:bCs/>
          <w:sz w:val="22"/>
          <w:szCs w:val="22"/>
        </w:rPr>
      </w:pPr>
    </w:p>
    <w:tbl>
      <w:tblPr>
        <w:tblW w:w="9435" w:type="dxa"/>
        <w:tblInd w:w="-2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F067FD" w:rsidRPr="005E7EA4" w:rsidTr="005E7EA4">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0" w:type="dxa"/>
            </w:tcMar>
          </w:tcPr>
          <w:p w:rsidR="00F067FD" w:rsidRPr="005E7EA4" w:rsidRDefault="00F067FD" w:rsidP="005E7EA4">
            <w:pPr>
              <w:pStyle w:val="Contedodatabela"/>
              <w:spacing w:after="0" w:line="360" w:lineRule="auto"/>
              <w:rPr>
                <w:rFonts w:ascii="Arial" w:hAnsi="Arial" w:cs="Arial"/>
                <w:sz w:val="22"/>
                <w:szCs w:val="22"/>
              </w:rPr>
            </w:pPr>
            <w:r w:rsidRPr="005E7EA4">
              <w:rPr>
                <w:rFonts w:ascii="Arial" w:hAnsi="Arial" w:cs="Arial"/>
                <w:sz w:val="22"/>
                <w:szCs w:val="22"/>
              </w:rPr>
              <w:t>Razão Social/Nome:  </w:t>
            </w:r>
          </w:p>
        </w:tc>
      </w:tr>
      <w:tr w:rsidR="00F067FD" w:rsidRPr="005E7EA4" w:rsidTr="005E7EA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F067FD" w:rsidRPr="005E7EA4" w:rsidRDefault="00F067FD" w:rsidP="005E7EA4">
            <w:pPr>
              <w:pStyle w:val="Contedodatabela"/>
              <w:spacing w:after="0" w:line="360" w:lineRule="auto"/>
              <w:rPr>
                <w:rFonts w:ascii="Arial" w:hAnsi="Arial" w:cs="Arial"/>
                <w:sz w:val="22"/>
                <w:szCs w:val="22"/>
              </w:rPr>
            </w:pPr>
            <w:r w:rsidRPr="005E7EA4">
              <w:rPr>
                <w:rFonts w:ascii="Arial" w:hAnsi="Arial" w:cs="Arial"/>
                <w:sz w:val="22"/>
                <w:szCs w:val="22"/>
              </w:rPr>
              <w:t xml:space="preserve">CNPJ/CPF: </w:t>
            </w:r>
          </w:p>
        </w:tc>
      </w:tr>
      <w:tr w:rsidR="00F067FD" w:rsidRPr="005E7EA4" w:rsidTr="005E7EA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F067FD" w:rsidRPr="005E7EA4" w:rsidRDefault="00F067FD" w:rsidP="005E7EA4">
            <w:pPr>
              <w:pStyle w:val="Contedodatabela"/>
              <w:spacing w:after="0" w:line="360" w:lineRule="auto"/>
              <w:rPr>
                <w:rFonts w:ascii="Arial" w:hAnsi="Arial" w:cs="Arial"/>
                <w:sz w:val="22"/>
                <w:szCs w:val="22"/>
              </w:rPr>
            </w:pPr>
            <w:r w:rsidRPr="005E7EA4">
              <w:rPr>
                <w:rFonts w:ascii="Arial" w:hAnsi="Arial" w:cs="Arial"/>
                <w:sz w:val="22"/>
                <w:szCs w:val="22"/>
              </w:rPr>
              <w:t>Endereço: </w:t>
            </w:r>
          </w:p>
        </w:tc>
      </w:tr>
      <w:tr w:rsidR="00F067FD" w:rsidRPr="005E7EA4" w:rsidTr="005E7EA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F067FD" w:rsidRPr="005E7EA4" w:rsidRDefault="00F067FD" w:rsidP="005E7EA4">
            <w:pPr>
              <w:pStyle w:val="Contedodatabela"/>
              <w:spacing w:after="0" w:line="360" w:lineRule="auto"/>
              <w:rPr>
                <w:rFonts w:ascii="Arial" w:hAnsi="Arial" w:cs="Arial"/>
                <w:sz w:val="22"/>
                <w:szCs w:val="22"/>
              </w:rPr>
            </w:pPr>
            <w:r w:rsidRPr="005E7EA4">
              <w:rPr>
                <w:rFonts w:ascii="Arial" w:hAnsi="Arial" w:cs="Arial"/>
                <w:sz w:val="22"/>
                <w:szCs w:val="22"/>
              </w:rPr>
              <w:t>E-mail: </w:t>
            </w:r>
          </w:p>
        </w:tc>
      </w:tr>
      <w:tr w:rsidR="00F067FD" w:rsidRPr="005E7EA4" w:rsidTr="005E7EA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F067FD" w:rsidRPr="005E7EA4" w:rsidRDefault="00F067FD" w:rsidP="005E7EA4">
            <w:pPr>
              <w:pStyle w:val="Contedodatabela"/>
              <w:spacing w:after="0" w:line="360" w:lineRule="auto"/>
              <w:rPr>
                <w:rFonts w:ascii="Arial" w:hAnsi="Arial" w:cs="Arial"/>
                <w:sz w:val="22"/>
                <w:szCs w:val="22"/>
              </w:rPr>
            </w:pPr>
            <w:r w:rsidRPr="005E7EA4">
              <w:rPr>
                <w:rFonts w:ascii="Arial" w:hAnsi="Arial" w:cs="Arial"/>
                <w:sz w:val="22"/>
                <w:szCs w:val="22"/>
              </w:rPr>
              <w:t xml:space="preserve">Cidade:                                 Estado:                   CEP:                        </w:t>
            </w:r>
          </w:p>
        </w:tc>
      </w:tr>
      <w:tr w:rsidR="00F067FD" w:rsidRPr="005E7EA4" w:rsidTr="005E7EA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F067FD" w:rsidRPr="005E7EA4" w:rsidRDefault="00F067FD" w:rsidP="005E7EA4">
            <w:pPr>
              <w:pStyle w:val="Contedodatabela"/>
              <w:spacing w:after="0" w:line="360" w:lineRule="auto"/>
              <w:rPr>
                <w:rFonts w:ascii="Arial" w:hAnsi="Arial" w:cs="Arial"/>
                <w:sz w:val="22"/>
                <w:szCs w:val="22"/>
              </w:rPr>
            </w:pPr>
            <w:r w:rsidRPr="005E7EA4">
              <w:rPr>
                <w:rFonts w:ascii="Arial" w:hAnsi="Arial" w:cs="Arial"/>
                <w:sz w:val="22"/>
                <w:szCs w:val="22"/>
              </w:rPr>
              <w:t>Telefone:                                          Fax: </w:t>
            </w:r>
          </w:p>
        </w:tc>
      </w:tr>
      <w:tr w:rsidR="00F067FD" w:rsidRPr="005E7EA4" w:rsidTr="005E7EA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F067FD" w:rsidRPr="005E7EA4" w:rsidRDefault="00F067FD" w:rsidP="005E7EA4">
            <w:pPr>
              <w:pStyle w:val="Contedodatabela"/>
              <w:spacing w:after="0" w:line="360" w:lineRule="auto"/>
              <w:rPr>
                <w:rFonts w:ascii="Arial" w:hAnsi="Arial" w:cs="Arial"/>
                <w:sz w:val="22"/>
                <w:szCs w:val="22"/>
              </w:rPr>
            </w:pPr>
            <w:r w:rsidRPr="005E7EA4">
              <w:rPr>
                <w:rFonts w:ascii="Arial" w:hAnsi="Arial" w:cs="Arial"/>
                <w:sz w:val="22"/>
                <w:szCs w:val="22"/>
              </w:rPr>
              <w:t>Pessoa que recebeu: </w:t>
            </w:r>
          </w:p>
        </w:tc>
      </w:tr>
      <w:tr w:rsidR="00F067FD" w:rsidRPr="005E7EA4" w:rsidTr="005E7EA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F067FD" w:rsidRPr="005E7EA4" w:rsidRDefault="00F067FD" w:rsidP="005E7EA4">
            <w:pPr>
              <w:pStyle w:val="Contedodatabela"/>
              <w:spacing w:after="0" w:line="360" w:lineRule="auto"/>
              <w:rPr>
                <w:rFonts w:ascii="Arial" w:hAnsi="Arial" w:cs="Arial"/>
                <w:sz w:val="22"/>
                <w:szCs w:val="22"/>
              </w:rPr>
            </w:pPr>
            <w:r w:rsidRPr="005E7EA4">
              <w:rPr>
                <w:rFonts w:ascii="Arial" w:hAnsi="Arial" w:cs="Arial"/>
                <w:sz w:val="22"/>
                <w:szCs w:val="22"/>
              </w:rPr>
              <w:t xml:space="preserve">Retiramos nesta data cópia do Edital na modalidade de:  </w:t>
            </w:r>
          </w:p>
          <w:p w:rsidR="00F067FD" w:rsidRPr="005E7EA4" w:rsidRDefault="00F067FD" w:rsidP="005E7EA4">
            <w:pPr>
              <w:pStyle w:val="Contedodatabela"/>
              <w:spacing w:after="0" w:line="360" w:lineRule="auto"/>
              <w:rPr>
                <w:rFonts w:ascii="Arial" w:hAnsi="Arial" w:cs="Arial"/>
                <w:sz w:val="22"/>
                <w:szCs w:val="22"/>
              </w:rPr>
            </w:pPr>
            <w:proofErr w:type="gramStart"/>
            <w:r w:rsidRPr="005E7EA4">
              <w:rPr>
                <w:rFonts w:ascii="Arial" w:hAnsi="Arial" w:cs="Arial"/>
                <w:sz w:val="22"/>
                <w:szCs w:val="22"/>
              </w:rPr>
              <w:t>( X</w:t>
            </w:r>
            <w:proofErr w:type="gramEnd"/>
            <w:r w:rsidRPr="005E7EA4">
              <w:rPr>
                <w:rFonts w:ascii="Arial" w:hAnsi="Arial" w:cs="Arial"/>
                <w:sz w:val="22"/>
                <w:szCs w:val="22"/>
              </w:rPr>
              <w:t xml:space="preserve"> ) Pregão presencial;</w:t>
            </w:r>
          </w:p>
          <w:p w:rsidR="00F067FD" w:rsidRPr="005E7EA4" w:rsidRDefault="00F067FD" w:rsidP="005E7EA4">
            <w:pPr>
              <w:pStyle w:val="Contedodatabela"/>
              <w:spacing w:after="0" w:line="360" w:lineRule="auto"/>
              <w:rPr>
                <w:rFonts w:ascii="Arial" w:hAnsi="Arial" w:cs="Arial"/>
                <w:sz w:val="22"/>
                <w:szCs w:val="22"/>
              </w:rPr>
            </w:pPr>
            <w:proofErr w:type="gramStart"/>
            <w:r w:rsidRPr="005E7EA4">
              <w:rPr>
                <w:rFonts w:ascii="Arial" w:hAnsi="Arial" w:cs="Arial"/>
                <w:sz w:val="22"/>
                <w:szCs w:val="22"/>
              </w:rPr>
              <w:t>(  </w:t>
            </w:r>
            <w:proofErr w:type="gramEnd"/>
            <w:r w:rsidRPr="005E7EA4">
              <w:rPr>
                <w:rFonts w:ascii="Arial" w:hAnsi="Arial" w:cs="Arial"/>
                <w:sz w:val="22"/>
                <w:szCs w:val="22"/>
              </w:rPr>
              <w:t>   ) Concorrência;</w:t>
            </w:r>
          </w:p>
          <w:p w:rsidR="00F067FD" w:rsidRPr="005E7EA4" w:rsidRDefault="00F067FD" w:rsidP="005E7EA4">
            <w:pPr>
              <w:pStyle w:val="Contedodatabela"/>
              <w:spacing w:after="0" w:line="360" w:lineRule="auto"/>
              <w:rPr>
                <w:rFonts w:ascii="Arial" w:hAnsi="Arial" w:cs="Arial"/>
                <w:sz w:val="22"/>
                <w:szCs w:val="22"/>
              </w:rPr>
            </w:pPr>
            <w:proofErr w:type="gramStart"/>
            <w:r w:rsidRPr="005E7EA4">
              <w:rPr>
                <w:rFonts w:ascii="Arial" w:hAnsi="Arial" w:cs="Arial"/>
                <w:sz w:val="22"/>
                <w:szCs w:val="22"/>
              </w:rPr>
              <w:t>(  </w:t>
            </w:r>
            <w:proofErr w:type="gramEnd"/>
            <w:r w:rsidRPr="005E7EA4">
              <w:rPr>
                <w:rFonts w:ascii="Arial" w:hAnsi="Arial" w:cs="Arial"/>
                <w:sz w:val="22"/>
                <w:szCs w:val="22"/>
              </w:rPr>
              <w:t>   ) Tomada de Preços;</w:t>
            </w:r>
          </w:p>
          <w:p w:rsidR="00F067FD" w:rsidRPr="005E7EA4" w:rsidRDefault="00F067FD" w:rsidP="005E7EA4">
            <w:pPr>
              <w:pStyle w:val="Contedodatabela"/>
              <w:spacing w:after="0" w:line="360" w:lineRule="auto"/>
              <w:rPr>
                <w:rFonts w:ascii="Arial" w:hAnsi="Arial" w:cs="Arial"/>
                <w:sz w:val="22"/>
                <w:szCs w:val="22"/>
              </w:rPr>
            </w:pPr>
            <w:proofErr w:type="gramStart"/>
            <w:r w:rsidRPr="005E7EA4">
              <w:rPr>
                <w:rFonts w:ascii="Arial" w:hAnsi="Arial" w:cs="Arial"/>
                <w:sz w:val="22"/>
                <w:szCs w:val="22"/>
              </w:rPr>
              <w:t>(  </w:t>
            </w:r>
            <w:proofErr w:type="gramEnd"/>
            <w:r w:rsidRPr="005E7EA4">
              <w:rPr>
                <w:rFonts w:ascii="Arial" w:hAnsi="Arial" w:cs="Arial"/>
                <w:sz w:val="22"/>
                <w:szCs w:val="22"/>
              </w:rPr>
              <w:t>   ) Credenciamento;</w:t>
            </w:r>
          </w:p>
          <w:p w:rsidR="00F067FD" w:rsidRPr="005E7EA4" w:rsidRDefault="00F067FD" w:rsidP="005E7EA4">
            <w:pPr>
              <w:pStyle w:val="Contedodatabela"/>
              <w:spacing w:after="0" w:line="360" w:lineRule="auto"/>
              <w:rPr>
                <w:rFonts w:ascii="Arial" w:hAnsi="Arial" w:cs="Arial"/>
                <w:sz w:val="22"/>
                <w:szCs w:val="22"/>
              </w:rPr>
            </w:pPr>
            <w:proofErr w:type="gramStart"/>
            <w:r w:rsidRPr="005E7EA4">
              <w:rPr>
                <w:rFonts w:ascii="Arial" w:hAnsi="Arial" w:cs="Arial"/>
                <w:sz w:val="22"/>
                <w:szCs w:val="22"/>
              </w:rPr>
              <w:t>(  </w:t>
            </w:r>
            <w:proofErr w:type="gramEnd"/>
            <w:r w:rsidRPr="005E7EA4">
              <w:rPr>
                <w:rFonts w:ascii="Arial" w:hAnsi="Arial" w:cs="Arial"/>
                <w:sz w:val="22"/>
                <w:szCs w:val="22"/>
              </w:rPr>
              <w:t>   ) Convite.</w:t>
            </w:r>
          </w:p>
          <w:p w:rsidR="00F067FD" w:rsidRPr="005E7EA4" w:rsidRDefault="00F067FD" w:rsidP="005E7EA4">
            <w:pPr>
              <w:pStyle w:val="Contedodatabela"/>
              <w:spacing w:after="0" w:line="360" w:lineRule="auto"/>
              <w:rPr>
                <w:rFonts w:ascii="Arial" w:hAnsi="Arial" w:cs="Arial"/>
                <w:sz w:val="22"/>
                <w:szCs w:val="22"/>
              </w:rPr>
            </w:pPr>
            <w:r w:rsidRPr="005E7EA4">
              <w:rPr>
                <w:rFonts w:ascii="Arial" w:hAnsi="Arial" w:cs="Arial"/>
                <w:sz w:val="22"/>
                <w:szCs w:val="22"/>
              </w:rPr>
              <w:t>Número: 20/2019</w:t>
            </w:r>
          </w:p>
          <w:p w:rsidR="00F067FD" w:rsidRPr="005E7EA4" w:rsidRDefault="00F067FD" w:rsidP="005E7EA4">
            <w:pPr>
              <w:pStyle w:val="Contedodatabela"/>
              <w:spacing w:after="0" w:line="360" w:lineRule="auto"/>
              <w:rPr>
                <w:rFonts w:ascii="Arial" w:hAnsi="Arial" w:cs="Arial"/>
                <w:sz w:val="22"/>
                <w:szCs w:val="22"/>
              </w:rPr>
            </w:pPr>
            <w:r w:rsidRPr="005E7EA4">
              <w:rPr>
                <w:rFonts w:ascii="Arial" w:hAnsi="Arial" w:cs="Arial"/>
                <w:sz w:val="22"/>
                <w:szCs w:val="22"/>
              </w:rPr>
              <w:t>Entidade: Prefeitura Municipal de Caçador-SC</w:t>
            </w:r>
          </w:p>
        </w:tc>
      </w:tr>
      <w:tr w:rsidR="00F067FD" w:rsidRPr="005E7EA4" w:rsidTr="005E7EA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F067FD" w:rsidRPr="005E7EA4" w:rsidRDefault="00F067FD" w:rsidP="005E7EA4">
            <w:pPr>
              <w:pStyle w:val="Contedodatabela"/>
              <w:spacing w:after="0" w:line="360" w:lineRule="auto"/>
              <w:rPr>
                <w:rFonts w:ascii="Arial" w:hAnsi="Arial" w:cs="Arial"/>
                <w:sz w:val="22"/>
                <w:szCs w:val="22"/>
              </w:rPr>
            </w:pPr>
            <w:r w:rsidRPr="005E7EA4">
              <w:rPr>
                <w:rFonts w:ascii="Arial" w:hAnsi="Arial" w:cs="Arial"/>
                <w:sz w:val="22"/>
                <w:szCs w:val="22"/>
              </w:rPr>
              <w:t>Data: </w:t>
            </w:r>
          </w:p>
        </w:tc>
      </w:tr>
    </w:tbl>
    <w:p w:rsidR="00F067FD" w:rsidRPr="005E7EA4" w:rsidRDefault="00F067FD" w:rsidP="00A76040">
      <w:pPr>
        <w:numPr>
          <w:ilvl w:val="6"/>
          <w:numId w:val="27"/>
        </w:numPr>
        <w:autoSpaceDN/>
        <w:spacing w:line="360" w:lineRule="auto"/>
        <w:rPr>
          <w:rFonts w:ascii="Arial" w:hAnsi="Arial" w:cs="Arial"/>
          <w:bCs/>
          <w:sz w:val="22"/>
          <w:szCs w:val="22"/>
        </w:rPr>
      </w:pPr>
    </w:p>
    <w:p w:rsidR="00F067FD" w:rsidRPr="005E7EA4" w:rsidRDefault="00F067FD" w:rsidP="00F067FD">
      <w:pPr>
        <w:pStyle w:val="Ttulo71"/>
        <w:spacing w:after="0" w:line="360" w:lineRule="auto"/>
        <w:ind w:firstLine="851"/>
        <w:jc w:val="both"/>
        <w:rPr>
          <w:b w:val="0"/>
          <w:bCs/>
          <w:sz w:val="22"/>
          <w:szCs w:val="22"/>
        </w:rPr>
      </w:pPr>
      <w:r w:rsidRPr="005E7EA4">
        <w:rPr>
          <w:b w:val="0"/>
          <w:bCs/>
          <w:sz w:val="22"/>
          <w:szCs w:val="22"/>
        </w:rPr>
        <w:t>Senhor licitante,</w:t>
      </w:r>
    </w:p>
    <w:p w:rsidR="00F067FD" w:rsidRPr="005E7EA4" w:rsidRDefault="00F067FD" w:rsidP="00A76040">
      <w:pPr>
        <w:numPr>
          <w:ilvl w:val="0"/>
          <w:numId w:val="27"/>
        </w:numPr>
        <w:autoSpaceDN/>
        <w:spacing w:line="360" w:lineRule="auto"/>
        <w:ind w:left="0" w:firstLine="851"/>
        <w:jc w:val="both"/>
        <w:rPr>
          <w:rFonts w:ascii="Arial" w:hAnsi="Arial" w:cs="Arial"/>
          <w:sz w:val="22"/>
          <w:szCs w:val="22"/>
        </w:rPr>
      </w:pPr>
      <w:r w:rsidRPr="005E7EA4">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sidRPr="005E7EA4">
          <w:rPr>
            <w:rStyle w:val="LinkdaInternet"/>
            <w:rFonts w:ascii="Arial" w:hAnsi="Arial" w:cs="Arial"/>
            <w:color w:val="auto"/>
            <w:sz w:val="22"/>
            <w:szCs w:val="22"/>
          </w:rPr>
          <w:t>licitacoes.sec@cacador.sc.gov.br</w:t>
        </w:r>
      </w:hyperlink>
      <w:r w:rsidRPr="005E7EA4">
        <w:rPr>
          <w:rFonts w:ascii="Arial" w:hAnsi="Arial" w:cs="Arial"/>
          <w:sz w:val="22"/>
          <w:szCs w:val="22"/>
        </w:rPr>
        <w:t>.</w:t>
      </w:r>
    </w:p>
    <w:p w:rsidR="00F067FD" w:rsidRPr="005E7EA4" w:rsidRDefault="00F067FD" w:rsidP="00A76040">
      <w:pPr>
        <w:numPr>
          <w:ilvl w:val="0"/>
          <w:numId w:val="27"/>
        </w:numPr>
        <w:autoSpaceDN/>
        <w:spacing w:line="360" w:lineRule="auto"/>
        <w:ind w:left="0" w:firstLine="851"/>
        <w:jc w:val="both"/>
        <w:rPr>
          <w:rFonts w:ascii="Arial" w:hAnsi="Arial" w:cs="Arial"/>
          <w:b/>
          <w:sz w:val="22"/>
          <w:szCs w:val="22"/>
        </w:rPr>
      </w:pPr>
      <w:r w:rsidRPr="005E7EA4">
        <w:rPr>
          <w:rFonts w:ascii="Arial" w:hAnsi="Arial" w:cs="Arial"/>
          <w:b/>
          <w:sz w:val="22"/>
          <w:szCs w:val="22"/>
        </w:rPr>
        <w:t xml:space="preserve">A não remessa do recibo exime a Diretoria de Licitações e Contratos da </w:t>
      </w:r>
      <w:r w:rsidRPr="005E7EA4">
        <w:rPr>
          <w:rFonts w:ascii="Arial" w:hAnsi="Arial" w:cs="Arial"/>
          <w:b/>
          <w:bCs/>
          <w:sz w:val="22"/>
          <w:szCs w:val="22"/>
        </w:rPr>
        <w:t>Prefeitura do Município de Caçador</w:t>
      </w:r>
      <w:r w:rsidRPr="005E7EA4">
        <w:rPr>
          <w:rFonts w:ascii="Arial" w:hAnsi="Arial" w:cs="Arial"/>
          <w:b/>
          <w:sz w:val="22"/>
          <w:szCs w:val="22"/>
        </w:rPr>
        <w:t xml:space="preserve"> da comunicação de eventuais retificações ocorridas no instrumento convocatório, e de quaisquer informações adicionais.</w:t>
      </w:r>
    </w:p>
    <w:p w:rsidR="00F067FD" w:rsidRPr="005E7EA4" w:rsidRDefault="00F067FD" w:rsidP="00A76040">
      <w:pPr>
        <w:numPr>
          <w:ilvl w:val="0"/>
          <w:numId w:val="27"/>
        </w:numPr>
        <w:autoSpaceDN/>
        <w:spacing w:line="360" w:lineRule="auto"/>
        <w:jc w:val="center"/>
        <w:rPr>
          <w:rFonts w:ascii="Arial" w:hAnsi="Arial" w:cs="Arial"/>
          <w:sz w:val="22"/>
          <w:szCs w:val="22"/>
        </w:rPr>
      </w:pPr>
    </w:p>
    <w:p w:rsidR="00F067FD" w:rsidRPr="005E7EA4" w:rsidRDefault="00F067FD" w:rsidP="00A76040">
      <w:pPr>
        <w:numPr>
          <w:ilvl w:val="0"/>
          <w:numId w:val="27"/>
        </w:numPr>
        <w:autoSpaceDN/>
        <w:spacing w:line="360" w:lineRule="auto"/>
        <w:jc w:val="center"/>
        <w:rPr>
          <w:rFonts w:ascii="Arial" w:eastAsia="Arial Unicode MS" w:hAnsi="Arial" w:cs="Arial"/>
          <w:b/>
          <w:sz w:val="22"/>
          <w:szCs w:val="22"/>
        </w:rPr>
      </w:pPr>
      <w:r w:rsidRPr="005E7EA4">
        <w:rPr>
          <w:rFonts w:ascii="Arial" w:hAnsi="Arial" w:cs="Arial"/>
          <w:b/>
          <w:bCs/>
          <w:sz w:val="22"/>
          <w:szCs w:val="22"/>
        </w:rPr>
        <w:t xml:space="preserve">Diretoria de Licitações e Contratos </w:t>
      </w:r>
      <w:r w:rsidRPr="005E7EA4">
        <w:rPr>
          <w:rFonts w:ascii="Arial" w:eastAsia="Arial Unicode MS" w:hAnsi="Arial" w:cs="Arial"/>
          <w:b/>
          <w:sz w:val="22"/>
          <w:szCs w:val="22"/>
        </w:rPr>
        <w:t xml:space="preserve">da </w:t>
      </w:r>
    </w:p>
    <w:p w:rsidR="005113B3" w:rsidRPr="005E7EA4" w:rsidRDefault="00F067FD" w:rsidP="00F067FD">
      <w:pPr>
        <w:pStyle w:val="Standard"/>
        <w:jc w:val="center"/>
        <w:rPr>
          <w:rFonts w:ascii="Arial" w:hAnsi="Arial" w:cs="Arial"/>
          <w:sz w:val="22"/>
          <w:szCs w:val="22"/>
          <w:lang w:val="pt-BR"/>
        </w:rPr>
      </w:pPr>
      <w:r w:rsidRPr="00F42B21">
        <w:rPr>
          <w:rFonts w:ascii="Arial" w:eastAsia="Arial Unicode MS" w:hAnsi="Arial" w:cs="Arial"/>
          <w:b/>
          <w:bCs/>
          <w:sz w:val="22"/>
          <w:szCs w:val="22"/>
          <w:lang w:val="pt-BR"/>
        </w:rPr>
        <w:t>Prefeitura do Município de Caçador</w:t>
      </w:r>
    </w:p>
    <w:p w:rsidR="005113B3" w:rsidRPr="005E7EA4" w:rsidRDefault="005113B3" w:rsidP="005113B3">
      <w:pPr>
        <w:pStyle w:val="Standard"/>
        <w:rPr>
          <w:rFonts w:ascii="Arial" w:hAnsi="Arial" w:cs="Arial"/>
          <w:sz w:val="22"/>
          <w:szCs w:val="22"/>
          <w:lang w:val="pt-BR"/>
        </w:rPr>
      </w:pPr>
    </w:p>
    <w:p w:rsidR="007B3340" w:rsidRDefault="007B3340">
      <w:pPr>
        <w:widowControl/>
        <w:suppressAutoHyphens w:val="0"/>
        <w:autoSpaceDN/>
        <w:spacing w:after="160" w:line="259" w:lineRule="auto"/>
        <w:textAlignment w:val="auto"/>
        <w:rPr>
          <w:rFonts w:ascii="Arial" w:eastAsia="Arial" w:hAnsi="Arial" w:cs="Arial"/>
          <w:b/>
          <w:sz w:val="22"/>
          <w:szCs w:val="22"/>
        </w:rPr>
      </w:pPr>
      <w:r>
        <w:rPr>
          <w:sz w:val="22"/>
          <w:szCs w:val="22"/>
        </w:rPr>
        <w:br w:type="page"/>
      </w:r>
    </w:p>
    <w:p w:rsidR="005113B3" w:rsidRPr="005E7EA4" w:rsidRDefault="005113B3" w:rsidP="005113B3">
      <w:pPr>
        <w:pStyle w:val="Ttulo7"/>
        <w:rPr>
          <w:sz w:val="22"/>
          <w:szCs w:val="22"/>
          <w:lang w:val="pt-BR"/>
        </w:rPr>
      </w:pPr>
      <w:r w:rsidRPr="005E7EA4">
        <w:rPr>
          <w:sz w:val="22"/>
          <w:szCs w:val="22"/>
          <w:lang w:val="pt-BR"/>
        </w:rPr>
        <w:lastRenderedPageBreak/>
        <w:t>PROCESSO DE LICI</w:t>
      </w:r>
      <w:r w:rsidR="007C3125" w:rsidRPr="005E7EA4">
        <w:rPr>
          <w:sz w:val="22"/>
          <w:szCs w:val="22"/>
          <w:lang w:val="pt-BR"/>
        </w:rPr>
        <w:t>TA</w:t>
      </w:r>
      <w:r w:rsidR="00FC1F8A" w:rsidRPr="005E7EA4">
        <w:rPr>
          <w:sz w:val="22"/>
          <w:szCs w:val="22"/>
          <w:lang w:val="pt-BR"/>
        </w:rPr>
        <w:t>ÇÃO</w:t>
      </w:r>
      <w:r w:rsidR="007C3125" w:rsidRPr="005E7EA4">
        <w:rPr>
          <w:sz w:val="22"/>
          <w:szCs w:val="22"/>
          <w:lang w:val="pt-BR"/>
        </w:rPr>
        <w:t xml:space="preserve"> </w:t>
      </w:r>
      <w:r w:rsidRPr="005E7EA4">
        <w:rPr>
          <w:sz w:val="22"/>
          <w:szCs w:val="22"/>
          <w:lang w:val="pt-BR"/>
        </w:rPr>
        <w:t>N°</w:t>
      </w:r>
      <w:r w:rsidR="007C3125" w:rsidRPr="005E7EA4">
        <w:rPr>
          <w:sz w:val="22"/>
          <w:szCs w:val="22"/>
          <w:lang w:val="pt-BR"/>
        </w:rPr>
        <w:t xml:space="preserve"> </w:t>
      </w:r>
      <w:r w:rsidR="00FC1F8A" w:rsidRPr="005E7EA4">
        <w:rPr>
          <w:sz w:val="22"/>
          <w:szCs w:val="22"/>
          <w:lang w:val="pt-BR"/>
        </w:rPr>
        <w:t>038</w:t>
      </w:r>
      <w:r w:rsidR="007C3125" w:rsidRPr="005E7EA4">
        <w:rPr>
          <w:sz w:val="22"/>
          <w:szCs w:val="22"/>
          <w:lang w:val="pt-BR"/>
        </w:rPr>
        <w:t>/2019</w:t>
      </w:r>
    </w:p>
    <w:p w:rsidR="005113B3" w:rsidRPr="005E7EA4" w:rsidRDefault="008A632E" w:rsidP="005113B3">
      <w:pPr>
        <w:pStyle w:val="Ttulo7"/>
        <w:rPr>
          <w:sz w:val="22"/>
          <w:szCs w:val="22"/>
          <w:lang w:val="pt-BR"/>
        </w:rPr>
      </w:pPr>
      <w:r w:rsidRPr="005E7EA4">
        <w:rPr>
          <w:sz w:val="22"/>
          <w:szCs w:val="22"/>
          <w:lang w:val="pt-BR"/>
        </w:rPr>
        <w:t>PREGÃO PRESENCIAL Nº 20/2019</w:t>
      </w:r>
    </w:p>
    <w:p w:rsidR="005113B3" w:rsidRPr="005E7EA4" w:rsidRDefault="005113B3" w:rsidP="005113B3">
      <w:pPr>
        <w:pStyle w:val="Padro"/>
        <w:jc w:val="center"/>
        <w:rPr>
          <w:rFonts w:ascii="Arial" w:hAnsi="Arial" w:cs="Arial"/>
          <w:b/>
          <w:sz w:val="22"/>
          <w:szCs w:val="22"/>
        </w:rPr>
      </w:pPr>
      <w:r w:rsidRPr="005E7EA4">
        <w:rPr>
          <w:rFonts w:ascii="Arial" w:hAnsi="Arial" w:cs="Arial"/>
          <w:b/>
          <w:sz w:val="22"/>
          <w:szCs w:val="22"/>
        </w:rPr>
        <w:t>REGISTRO DE PREÇOS</w:t>
      </w:r>
    </w:p>
    <w:p w:rsidR="005113B3" w:rsidRPr="005E7EA4" w:rsidRDefault="005113B3" w:rsidP="00F067FD">
      <w:pPr>
        <w:pStyle w:val="Padro"/>
        <w:rPr>
          <w:rFonts w:ascii="Arial" w:hAnsi="Arial" w:cs="Arial"/>
          <w:b/>
          <w:sz w:val="22"/>
          <w:szCs w:val="22"/>
        </w:rPr>
      </w:pPr>
    </w:p>
    <w:p w:rsidR="00A3769F" w:rsidRPr="005E7EA4" w:rsidRDefault="00A3769F" w:rsidP="005113B3">
      <w:pPr>
        <w:pStyle w:val="Padro"/>
        <w:jc w:val="center"/>
        <w:rPr>
          <w:rFonts w:ascii="Arial" w:hAnsi="Arial" w:cs="Arial"/>
          <w:b/>
          <w:sz w:val="22"/>
          <w:szCs w:val="22"/>
        </w:rPr>
      </w:pPr>
    </w:p>
    <w:p w:rsidR="00F067FD" w:rsidRPr="005E7EA4" w:rsidRDefault="00F067FD" w:rsidP="00F067FD">
      <w:pPr>
        <w:jc w:val="both"/>
        <w:rPr>
          <w:rFonts w:ascii="Arial" w:hAnsi="Arial" w:cs="Arial"/>
          <w:sz w:val="22"/>
          <w:szCs w:val="22"/>
        </w:rPr>
      </w:pPr>
      <w:r w:rsidRPr="005E7EA4">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5E7EA4">
        <w:rPr>
          <w:rFonts w:ascii="Arial" w:eastAsia="Arial" w:hAnsi="Arial" w:cs="Arial"/>
          <w:b/>
          <w:sz w:val="22"/>
          <w:szCs w:val="22"/>
          <w:shd w:val="clear" w:color="auto" w:fill="FFFFFF"/>
        </w:rPr>
        <w:t>SAULO SPEROTTO</w:t>
      </w:r>
      <w:r w:rsidRPr="005E7EA4">
        <w:rPr>
          <w:rFonts w:ascii="Arial" w:eastAsia="Arial Unicode MS" w:hAnsi="Arial" w:cs="Arial"/>
          <w:b/>
          <w:bCs/>
          <w:sz w:val="22"/>
          <w:szCs w:val="22"/>
        </w:rPr>
        <w:t xml:space="preserve">, </w:t>
      </w:r>
      <w:r w:rsidRPr="005E7EA4">
        <w:rPr>
          <w:rFonts w:ascii="Arial" w:eastAsia="Arial Unicode MS" w:hAnsi="Arial" w:cs="Arial"/>
          <w:sz w:val="22"/>
          <w:szCs w:val="22"/>
        </w:rPr>
        <w:t xml:space="preserve">comunica aos interessados que fará realizar Licitação na modalidade </w:t>
      </w:r>
      <w:r w:rsidRPr="005E7EA4">
        <w:rPr>
          <w:rFonts w:ascii="Arial" w:eastAsia="Arial Unicode MS" w:hAnsi="Arial" w:cs="Arial"/>
          <w:b/>
          <w:sz w:val="22"/>
          <w:szCs w:val="22"/>
        </w:rPr>
        <w:t xml:space="preserve">PREGÃO PRESENCIAL </w:t>
      </w:r>
      <w:r w:rsidRPr="005E7EA4">
        <w:rPr>
          <w:rFonts w:ascii="Arial" w:eastAsia="Arial Unicode MS" w:hAnsi="Arial" w:cs="Arial"/>
          <w:sz w:val="22"/>
          <w:szCs w:val="22"/>
        </w:rPr>
        <w:t xml:space="preserve">visando à aquisição do objeto abaixo indicado. </w:t>
      </w:r>
      <w:r w:rsidRPr="005E7EA4">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Pr="005E7EA4">
        <w:rPr>
          <w:rFonts w:ascii="Arial" w:hAnsi="Arial" w:cs="Arial"/>
          <w:b/>
          <w:sz w:val="22"/>
          <w:szCs w:val="22"/>
        </w:rPr>
        <w:t>14h</w:t>
      </w:r>
      <w:r w:rsidRPr="005E7EA4">
        <w:rPr>
          <w:rFonts w:ascii="Arial" w:hAnsi="Arial" w:cs="Arial"/>
          <w:sz w:val="22"/>
          <w:szCs w:val="22"/>
        </w:rPr>
        <w:t xml:space="preserve"> do dia</w:t>
      </w:r>
      <w:r w:rsidRPr="005E7EA4">
        <w:rPr>
          <w:rFonts w:ascii="Arial" w:hAnsi="Arial" w:cs="Arial"/>
          <w:b/>
          <w:sz w:val="22"/>
          <w:szCs w:val="22"/>
        </w:rPr>
        <w:t xml:space="preserve"> 28 (VINTE E OITO) de </w:t>
      </w:r>
      <w:r w:rsidR="00F42B21">
        <w:rPr>
          <w:rFonts w:ascii="Arial" w:hAnsi="Arial" w:cs="Arial"/>
          <w:b/>
          <w:sz w:val="22"/>
          <w:szCs w:val="22"/>
        </w:rPr>
        <w:t>MARÇO</w:t>
      </w:r>
      <w:r w:rsidRPr="005E7EA4">
        <w:rPr>
          <w:rFonts w:ascii="Arial" w:hAnsi="Arial" w:cs="Arial"/>
          <w:b/>
          <w:sz w:val="22"/>
          <w:szCs w:val="22"/>
        </w:rPr>
        <w:t xml:space="preserve"> de 2019</w:t>
      </w:r>
      <w:r w:rsidRPr="005E7EA4">
        <w:rPr>
          <w:rFonts w:ascii="Arial" w:hAnsi="Arial" w:cs="Arial"/>
          <w:sz w:val="22"/>
          <w:szCs w:val="22"/>
        </w:rPr>
        <w:t xml:space="preserve">. Transcorrido o prazo de protocolo, o Pregoeiro e Equipe de Apoio darão início à </w:t>
      </w:r>
      <w:proofErr w:type="spellStart"/>
      <w:r w:rsidRPr="005E7EA4">
        <w:rPr>
          <w:rFonts w:ascii="Arial" w:hAnsi="Arial" w:cs="Arial"/>
          <w:sz w:val="22"/>
          <w:szCs w:val="22"/>
        </w:rPr>
        <w:t>pré</w:t>
      </w:r>
      <w:proofErr w:type="spellEnd"/>
      <w:r w:rsidRPr="005E7EA4">
        <w:rPr>
          <w:rFonts w:ascii="Arial" w:hAnsi="Arial" w:cs="Arial"/>
          <w:sz w:val="22"/>
          <w:szCs w:val="22"/>
        </w:rPr>
        <w:t xml:space="preserve">-conferência dos documentos de credenciamento, ocasião em que às </w:t>
      </w:r>
      <w:r w:rsidRPr="005E7EA4">
        <w:rPr>
          <w:rFonts w:ascii="Arial" w:hAnsi="Arial" w:cs="Arial"/>
          <w:b/>
          <w:sz w:val="22"/>
          <w:szCs w:val="22"/>
        </w:rPr>
        <w:t>14h30min</w:t>
      </w:r>
      <w:r w:rsidRPr="005E7EA4">
        <w:rPr>
          <w:rFonts w:ascii="Arial" w:hAnsi="Arial" w:cs="Arial"/>
          <w:sz w:val="22"/>
          <w:szCs w:val="22"/>
        </w:rPr>
        <w:t xml:space="preserve"> se dará início a sessão pública. A presente Licitação será do tipo </w:t>
      </w:r>
      <w:bookmarkStart w:id="0" w:name="_Hlk3391267"/>
      <w:r w:rsidR="00F42B21" w:rsidRPr="00F42B21">
        <w:rPr>
          <w:rFonts w:ascii="Arial" w:hAnsi="Arial" w:cs="Arial"/>
          <w:b/>
          <w:sz w:val="22"/>
          <w:szCs w:val="22"/>
        </w:rPr>
        <w:t>MAIOR PERCENTUAL DE DESCONTO OFERTADO</w:t>
      </w:r>
      <w:bookmarkEnd w:id="0"/>
      <w:r w:rsidR="0098652B">
        <w:rPr>
          <w:rFonts w:ascii="Arial" w:hAnsi="Arial" w:cs="Arial"/>
          <w:b/>
          <w:sz w:val="22"/>
          <w:szCs w:val="22"/>
        </w:rPr>
        <w:t xml:space="preserve"> POR</w:t>
      </w:r>
      <w:r w:rsidRPr="005E7EA4">
        <w:rPr>
          <w:rFonts w:ascii="Arial" w:hAnsi="Arial" w:cs="Arial"/>
          <w:b/>
          <w:bCs/>
          <w:sz w:val="22"/>
          <w:szCs w:val="22"/>
        </w:rPr>
        <w:t xml:space="preserve"> LOTES</w:t>
      </w:r>
      <w:r w:rsidR="0098652B">
        <w:rPr>
          <w:rFonts w:ascii="Arial" w:hAnsi="Arial" w:cs="Arial"/>
          <w:b/>
          <w:bCs/>
          <w:sz w:val="22"/>
          <w:szCs w:val="22"/>
        </w:rPr>
        <w:t>, COM LOTES</w:t>
      </w:r>
      <w:r w:rsidRPr="005E7EA4">
        <w:rPr>
          <w:rFonts w:ascii="Arial" w:hAnsi="Arial" w:cs="Arial"/>
          <w:b/>
          <w:bCs/>
          <w:sz w:val="22"/>
          <w:szCs w:val="22"/>
        </w:rPr>
        <w:t xml:space="preserve"> EXCLUSIVOS PARA MICROEMPRESAS E/OU EMPRESAS DE PEQUENO PORTE - LEI COMPLEMENTAR 123/2006</w:t>
      </w:r>
      <w:r w:rsidRPr="005E7EA4">
        <w:rPr>
          <w:rFonts w:ascii="Arial" w:hAnsi="Arial" w:cs="Arial"/>
          <w:bCs/>
          <w:sz w:val="22"/>
          <w:szCs w:val="22"/>
        </w:rPr>
        <w:t>,</w:t>
      </w:r>
      <w:r w:rsidRPr="005E7EA4">
        <w:rPr>
          <w:rFonts w:ascii="Arial" w:hAnsi="Arial" w:cs="Arial"/>
          <w:sz w:val="22"/>
          <w:szCs w:val="22"/>
        </w:rPr>
        <w:t xml:space="preserve"> consoante as condições estatuídas neste Edital, e será regida pela Lei nº 10.520, de 17 de julho de 2002, bem como Lei 8.666/93 e a alterações subsequentes, Decreto Municipal nº 5.900/14 e demais legislações aplicáveis.</w:t>
      </w:r>
      <w:r w:rsidRPr="005E7EA4">
        <w:rPr>
          <w:rFonts w:ascii="Arial" w:eastAsia="Arial Unicode MS" w:hAnsi="Arial" w:cs="Arial"/>
          <w:sz w:val="22"/>
          <w:szCs w:val="22"/>
        </w:rPr>
        <w:t xml:space="preserve"> </w:t>
      </w:r>
    </w:p>
    <w:p w:rsidR="005113B3" w:rsidRPr="005E7EA4" w:rsidRDefault="005113B3" w:rsidP="005113B3">
      <w:pPr>
        <w:pStyle w:val="Corpodetexto21"/>
        <w:ind w:firstLine="1440"/>
        <w:rPr>
          <w:sz w:val="22"/>
          <w:szCs w:val="22"/>
          <w:lang w:val="pt-BR"/>
        </w:rPr>
      </w:pPr>
    </w:p>
    <w:p w:rsidR="005113B3" w:rsidRPr="005E7EA4" w:rsidRDefault="005113B3" w:rsidP="00A76040">
      <w:pPr>
        <w:pStyle w:val="Standard"/>
        <w:numPr>
          <w:ilvl w:val="0"/>
          <w:numId w:val="42"/>
        </w:numPr>
        <w:jc w:val="both"/>
        <w:rPr>
          <w:rFonts w:ascii="Arial" w:hAnsi="Arial" w:cs="Arial"/>
          <w:sz w:val="22"/>
          <w:szCs w:val="22"/>
          <w:lang w:val="pt-BR"/>
        </w:rPr>
      </w:pPr>
      <w:r w:rsidRPr="005E7EA4">
        <w:rPr>
          <w:rFonts w:ascii="Arial" w:hAnsi="Arial" w:cs="Arial"/>
          <w:sz w:val="22"/>
          <w:szCs w:val="22"/>
          <w:lang w:val="pt-BR"/>
        </w:rPr>
        <w:t>-</w:t>
      </w:r>
      <w:r w:rsidRPr="005E7EA4">
        <w:rPr>
          <w:rFonts w:ascii="Arial" w:hAnsi="Arial" w:cs="Arial"/>
          <w:b/>
          <w:sz w:val="22"/>
          <w:szCs w:val="22"/>
          <w:lang w:val="pt-BR"/>
        </w:rPr>
        <w:t xml:space="preserve"> DO OBJETO</w:t>
      </w:r>
    </w:p>
    <w:p w:rsidR="003618DB" w:rsidRPr="003618DB" w:rsidRDefault="005113B3" w:rsidP="00A76040">
      <w:pPr>
        <w:pStyle w:val="Standard"/>
        <w:numPr>
          <w:ilvl w:val="1"/>
          <w:numId w:val="42"/>
        </w:numPr>
        <w:ind w:left="0" w:firstLine="0"/>
        <w:jc w:val="both"/>
        <w:rPr>
          <w:rFonts w:ascii="Arial" w:hAnsi="Arial" w:cs="Arial"/>
          <w:sz w:val="22"/>
          <w:szCs w:val="22"/>
          <w:lang w:val="pt-BR"/>
        </w:rPr>
      </w:pPr>
      <w:r w:rsidRPr="005E7EA4">
        <w:rPr>
          <w:rFonts w:ascii="Arial" w:hAnsi="Arial" w:cs="Arial"/>
          <w:sz w:val="22"/>
          <w:szCs w:val="22"/>
          <w:lang w:val="pt-BR"/>
        </w:rPr>
        <w:t xml:space="preserve">- O presente pregão tem como objeto o </w:t>
      </w:r>
      <w:r w:rsidR="00F42B21" w:rsidRPr="00F42B21">
        <w:rPr>
          <w:rFonts w:ascii="Arial" w:hAnsi="Arial" w:cs="Arial"/>
          <w:b/>
          <w:sz w:val="22"/>
          <w:szCs w:val="22"/>
          <w:lang w:val="pt-BR"/>
        </w:rPr>
        <w:t>REGISTRO DE PREÇOS PARA PRESTAÇÃO DE SERVIÇOS TÉCNICOS ESPECIALIZADOS PARA MANUTENÇÃO PREVENTIVA E CORRETIVA, REPAROS E ASSISTÊNCIA MECÂNICA, ELÉTRICA, SISTEMA DE AR CONDICIONADO, BOMBAS E BICOS, ESTOFARIA, TAPEÇARIA, SUSPENSÃO, LATOARIA E LANTERNAGEM EM GERAL, ENTRE OUTROS SERVIÇOS ESSENCIAIS PARA CONSERVAÇÃO DOS VEÍCULOS DAS DIVERSAS SECRETARIAS E FUNDOS</w:t>
      </w:r>
      <w:r w:rsidRPr="005E7EA4">
        <w:rPr>
          <w:rFonts w:ascii="Arial" w:hAnsi="Arial" w:cs="Arial"/>
          <w:sz w:val="22"/>
          <w:szCs w:val="22"/>
          <w:lang w:val="pt-BR"/>
        </w:rPr>
        <w:t xml:space="preserve">, pelo período de 12 (doze) meses, com </w:t>
      </w:r>
      <w:r w:rsidRPr="003618DB">
        <w:rPr>
          <w:rFonts w:ascii="Arial" w:hAnsi="Arial" w:cs="Arial"/>
          <w:sz w:val="22"/>
          <w:szCs w:val="22"/>
          <w:lang w:val="pt-BR"/>
        </w:rPr>
        <w:t>quantitativos e especificações técnicas estabelecidos nos termos do presente Edital e no Termo de Referência - Anexo I deste Edital.</w:t>
      </w:r>
    </w:p>
    <w:p w:rsidR="003618DB" w:rsidRPr="003618DB" w:rsidRDefault="003618DB" w:rsidP="00A76040">
      <w:pPr>
        <w:pStyle w:val="Standard"/>
        <w:numPr>
          <w:ilvl w:val="1"/>
          <w:numId w:val="42"/>
        </w:numPr>
        <w:ind w:left="0" w:firstLine="0"/>
        <w:jc w:val="both"/>
        <w:rPr>
          <w:rFonts w:ascii="Arial" w:hAnsi="Arial" w:cs="Arial"/>
          <w:sz w:val="22"/>
          <w:szCs w:val="22"/>
          <w:lang w:val="pt-BR"/>
        </w:rPr>
      </w:pPr>
      <w:r w:rsidRPr="003618DB">
        <w:rPr>
          <w:rFonts w:ascii="Arial" w:hAnsi="Arial" w:cs="Arial"/>
          <w:sz w:val="22"/>
          <w:szCs w:val="22"/>
          <w:lang w:val="pt-BR"/>
        </w:rPr>
        <w:t>- Os serviços que lhes forem confiados deverão ser executados fielmente e dentro das normas técnicas de acordo com as especificações dos fabricantes e eventuais complementações, conforme documentos integrantes da Ata de Registro de Preços e rigorosa observância aos demais detalhes e Autorização de Fornecimento aprovada pelo Município de Caçador, bem como executar tudo o que não for explicitamente mencionado, mas que seja necessário à perfeita execução dos</w:t>
      </w:r>
      <w:r w:rsidRPr="003618DB">
        <w:rPr>
          <w:rFonts w:ascii="Arial" w:hAnsi="Arial" w:cs="Arial"/>
          <w:spacing w:val="-8"/>
          <w:sz w:val="22"/>
          <w:szCs w:val="22"/>
          <w:lang w:val="pt-BR"/>
        </w:rPr>
        <w:t xml:space="preserve"> </w:t>
      </w:r>
      <w:r w:rsidRPr="003618DB">
        <w:rPr>
          <w:rFonts w:ascii="Arial" w:hAnsi="Arial" w:cs="Arial"/>
          <w:sz w:val="22"/>
          <w:szCs w:val="22"/>
          <w:lang w:val="pt-BR"/>
        </w:rPr>
        <w:t>serviços.</w:t>
      </w:r>
    </w:p>
    <w:p w:rsidR="003618DB" w:rsidRPr="003618DB" w:rsidRDefault="003618DB" w:rsidP="00A76040">
      <w:pPr>
        <w:pStyle w:val="Standard"/>
        <w:numPr>
          <w:ilvl w:val="1"/>
          <w:numId w:val="42"/>
        </w:numPr>
        <w:ind w:left="0" w:firstLine="0"/>
        <w:jc w:val="both"/>
        <w:rPr>
          <w:rFonts w:ascii="Arial" w:hAnsi="Arial" w:cs="Arial"/>
          <w:sz w:val="22"/>
          <w:szCs w:val="22"/>
          <w:lang w:val="pt-BR"/>
        </w:rPr>
      </w:pPr>
      <w:r w:rsidRPr="003618DB">
        <w:rPr>
          <w:rFonts w:ascii="Arial" w:hAnsi="Arial" w:cs="Arial"/>
          <w:sz w:val="22"/>
          <w:szCs w:val="22"/>
          <w:lang w:val="pt-BR"/>
        </w:rPr>
        <w:t>- Executar</w:t>
      </w:r>
      <w:r w:rsidRPr="003618DB">
        <w:rPr>
          <w:rFonts w:ascii="Arial" w:hAnsi="Arial" w:cs="Arial"/>
          <w:spacing w:val="-4"/>
          <w:sz w:val="22"/>
          <w:szCs w:val="22"/>
          <w:lang w:val="pt-BR"/>
        </w:rPr>
        <w:t xml:space="preserve"> </w:t>
      </w:r>
      <w:r w:rsidRPr="003618DB">
        <w:rPr>
          <w:rFonts w:ascii="Arial" w:hAnsi="Arial" w:cs="Arial"/>
          <w:sz w:val="22"/>
          <w:szCs w:val="22"/>
          <w:lang w:val="pt-BR"/>
        </w:rPr>
        <w:t>os</w:t>
      </w:r>
      <w:r w:rsidRPr="003618DB">
        <w:rPr>
          <w:rFonts w:ascii="Arial" w:hAnsi="Arial" w:cs="Arial"/>
          <w:spacing w:val="-2"/>
          <w:sz w:val="22"/>
          <w:szCs w:val="22"/>
          <w:lang w:val="pt-BR"/>
        </w:rPr>
        <w:t xml:space="preserve"> </w:t>
      </w:r>
      <w:r w:rsidRPr="003618DB">
        <w:rPr>
          <w:rFonts w:ascii="Arial" w:hAnsi="Arial" w:cs="Arial"/>
          <w:sz w:val="22"/>
          <w:szCs w:val="22"/>
          <w:lang w:val="pt-BR"/>
        </w:rPr>
        <w:t>serviços</w:t>
      </w:r>
      <w:r w:rsidRPr="003618DB">
        <w:rPr>
          <w:rFonts w:ascii="Arial" w:hAnsi="Arial" w:cs="Arial"/>
          <w:spacing w:val="-3"/>
          <w:sz w:val="22"/>
          <w:szCs w:val="22"/>
          <w:lang w:val="pt-BR"/>
        </w:rPr>
        <w:t xml:space="preserve"> </w:t>
      </w:r>
      <w:r w:rsidRPr="003618DB">
        <w:rPr>
          <w:rFonts w:ascii="Arial" w:hAnsi="Arial" w:cs="Arial"/>
          <w:sz w:val="22"/>
          <w:szCs w:val="22"/>
          <w:lang w:val="pt-BR"/>
        </w:rPr>
        <w:t>no</w:t>
      </w:r>
      <w:r w:rsidRPr="003618DB">
        <w:rPr>
          <w:rFonts w:ascii="Arial" w:hAnsi="Arial" w:cs="Arial"/>
          <w:spacing w:val="-3"/>
          <w:sz w:val="22"/>
          <w:szCs w:val="22"/>
          <w:lang w:val="pt-BR"/>
        </w:rPr>
        <w:t xml:space="preserve"> </w:t>
      </w:r>
      <w:r w:rsidRPr="003618DB">
        <w:rPr>
          <w:rFonts w:ascii="Arial" w:hAnsi="Arial" w:cs="Arial"/>
          <w:sz w:val="22"/>
          <w:szCs w:val="22"/>
          <w:lang w:val="pt-BR"/>
        </w:rPr>
        <w:t>menor</w:t>
      </w:r>
      <w:r w:rsidRPr="003618DB">
        <w:rPr>
          <w:rFonts w:ascii="Arial" w:hAnsi="Arial" w:cs="Arial"/>
          <w:spacing w:val="-3"/>
          <w:sz w:val="22"/>
          <w:szCs w:val="22"/>
          <w:lang w:val="pt-BR"/>
        </w:rPr>
        <w:t xml:space="preserve"> </w:t>
      </w:r>
      <w:r w:rsidRPr="003618DB">
        <w:rPr>
          <w:rFonts w:ascii="Arial" w:hAnsi="Arial" w:cs="Arial"/>
          <w:sz w:val="22"/>
          <w:szCs w:val="22"/>
          <w:lang w:val="pt-BR"/>
        </w:rPr>
        <w:t>prazo</w:t>
      </w:r>
      <w:r w:rsidRPr="003618DB">
        <w:rPr>
          <w:rFonts w:ascii="Arial" w:hAnsi="Arial" w:cs="Arial"/>
          <w:spacing w:val="-3"/>
          <w:sz w:val="22"/>
          <w:szCs w:val="22"/>
          <w:lang w:val="pt-BR"/>
        </w:rPr>
        <w:t xml:space="preserve"> </w:t>
      </w:r>
      <w:r w:rsidRPr="003618DB">
        <w:rPr>
          <w:rFonts w:ascii="Arial" w:hAnsi="Arial" w:cs="Arial"/>
          <w:sz w:val="22"/>
          <w:szCs w:val="22"/>
          <w:lang w:val="pt-BR"/>
        </w:rPr>
        <w:t>possível,</w:t>
      </w:r>
      <w:r w:rsidRPr="003618DB">
        <w:rPr>
          <w:rFonts w:ascii="Arial" w:hAnsi="Arial" w:cs="Arial"/>
          <w:spacing w:val="-2"/>
          <w:sz w:val="22"/>
          <w:szCs w:val="22"/>
          <w:lang w:val="pt-BR"/>
        </w:rPr>
        <w:t xml:space="preserve"> </w:t>
      </w:r>
      <w:r w:rsidRPr="003618DB">
        <w:rPr>
          <w:rFonts w:ascii="Arial" w:hAnsi="Arial" w:cs="Arial"/>
          <w:sz w:val="22"/>
          <w:szCs w:val="22"/>
          <w:lang w:val="pt-BR"/>
        </w:rPr>
        <w:t>de</w:t>
      </w:r>
      <w:r w:rsidRPr="003618DB">
        <w:rPr>
          <w:rFonts w:ascii="Arial" w:hAnsi="Arial" w:cs="Arial"/>
          <w:spacing w:val="-3"/>
          <w:sz w:val="22"/>
          <w:szCs w:val="22"/>
          <w:lang w:val="pt-BR"/>
        </w:rPr>
        <w:t xml:space="preserve"> </w:t>
      </w:r>
      <w:r w:rsidRPr="003618DB">
        <w:rPr>
          <w:rFonts w:ascii="Arial" w:hAnsi="Arial" w:cs="Arial"/>
          <w:sz w:val="22"/>
          <w:szCs w:val="22"/>
          <w:lang w:val="pt-BR"/>
        </w:rPr>
        <w:t>forma</w:t>
      </w:r>
      <w:r w:rsidRPr="003618DB">
        <w:rPr>
          <w:rFonts w:ascii="Arial" w:hAnsi="Arial" w:cs="Arial"/>
          <w:spacing w:val="-4"/>
          <w:sz w:val="22"/>
          <w:szCs w:val="22"/>
          <w:lang w:val="pt-BR"/>
        </w:rPr>
        <w:t xml:space="preserve"> </w:t>
      </w:r>
      <w:r w:rsidRPr="003618DB">
        <w:rPr>
          <w:rFonts w:ascii="Arial" w:hAnsi="Arial" w:cs="Arial"/>
          <w:sz w:val="22"/>
          <w:szCs w:val="22"/>
          <w:lang w:val="pt-BR"/>
        </w:rPr>
        <w:t>compatível</w:t>
      </w:r>
      <w:r w:rsidRPr="003618DB">
        <w:rPr>
          <w:rFonts w:ascii="Arial" w:hAnsi="Arial" w:cs="Arial"/>
          <w:spacing w:val="-3"/>
          <w:sz w:val="22"/>
          <w:szCs w:val="22"/>
          <w:lang w:val="pt-BR"/>
        </w:rPr>
        <w:t xml:space="preserve"> </w:t>
      </w:r>
      <w:r w:rsidRPr="003618DB">
        <w:rPr>
          <w:rFonts w:ascii="Arial" w:hAnsi="Arial" w:cs="Arial"/>
          <w:sz w:val="22"/>
          <w:szCs w:val="22"/>
          <w:lang w:val="pt-BR"/>
        </w:rPr>
        <w:t>com</w:t>
      </w:r>
      <w:r w:rsidRPr="003618DB">
        <w:rPr>
          <w:rFonts w:ascii="Arial" w:hAnsi="Arial" w:cs="Arial"/>
          <w:spacing w:val="-3"/>
          <w:sz w:val="22"/>
          <w:szCs w:val="22"/>
          <w:lang w:val="pt-BR"/>
        </w:rPr>
        <w:t xml:space="preserve"> </w:t>
      </w:r>
      <w:r w:rsidRPr="003618DB">
        <w:rPr>
          <w:rFonts w:ascii="Arial" w:hAnsi="Arial" w:cs="Arial"/>
          <w:sz w:val="22"/>
          <w:szCs w:val="22"/>
          <w:lang w:val="pt-BR"/>
        </w:rPr>
        <w:t>o</w:t>
      </w:r>
      <w:r w:rsidRPr="003618DB">
        <w:rPr>
          <w:rFonts w:ascii="Arial" w:hAnsi="Arial" w:cs="Arial"/>
          <w:spacing w:val="-3"/>
          <w:sz w:val="22"/>
          <w:szCs w:val="22"/>
          <w:lang w:val="pt-BR"/>
        </w:rPr>
        <w:t xml:space="preserve"> </w:t>
      </w:r>
      <w:r w:rsidRPr="003618DB">
        <w:rPr>
          <w:rFonts w:ascii="Arial" w:hAnsi="Arial" w:cs="Arial"/>
          <w:sz w:val="22"/>
          <w:szCs w:val="22"/>
          <w:lang w:val="pt-BR"/>
        </w:rPr>
        <w:t>número</w:t>
      </w:r>
      <w:r w:rsidRPr="003618DB">
        <w:rPr>
          <w:rFonts w:ascii="Arial" w:hAnsi="Arial" w:cs="Arial"/>
          <w:spacing w:val="-3"/>
          <w:sz w:val="22"/>
          <w:szCs w:val="22"/>
          <w:lang w:val="pt-BR"/>
        </w:rPr>
        <w:t xml:space="preserve"> </w:t>
      </w:r>
      <w:r w:rsidRPr="003618DB">
        <w:rPr>
          <w:rFonts w:ascii="Arial" w:hAnsi="Arial" w:cs="Arial"/>
          <w:sz w:val="22"/>
          <w:szCs w:val="22"/>
          <w:lang w:val="pt-BR"/>
        </w:rPr>
        <w:t>de</w:t>
      </w:r>
      <w:r w:rsidRPr="003618DB">
        <w:rPr>
          <w:rFonts w:ascii="Arial" w:hAnsi="Arial" w:cs="Arial"/>
          <w:spacing w:val="-3"/>
          <w:sz w:val="22"/>
          <w:szCs w:val="22"/>
          <w:lang w:val="pt-BR"/>
        </w:rPr>
        <w:t xml:space="preserve"> </w:t>
      </w:r>
      <w:r w:rsidRPr="003618DB">
        <w:rPr>
          <w:rFonts w:ascii="Arial" w:hAnsi="Arial" w:cs="Arial"/>
          <w:sz w:val="22"/>
          <w:szCs w:val="22"/>
          <w:lang w:val="pt-BR"/>
        </w:rPr>
        <w:t>horas</w:t>
      </w:r>
      <w:r w:rsidRPr="003618DB">
        <w:rPr>
          <w:rFonts w:ascii="Arial" w:hAnsi="Arial" w:cs="Arial"/>
          <w:spacing w:val="-3"/>
          <w:sz w:val="22"/>
          <w:szCs w:val="22"/>
          <w:lang w:val="pt-BR"/>
        </w:rPr>
        <w:t xml:space="preserve"> </w:t>
      </w:r>
      <w:r w:rsidRPr="003618DB">
        <w:rPr>
          <w:rFonts w:ascii="Arial" w:hAnsi="Arial" w:cs="Arial"/>
          <w:sz w:val="22"/>
          <w:szCs w:val="22"/>
          <w:lang w:val="pt-BR"/>
        </w:rPr>
        <w:t>necessárias para a sua realização e, não superior a 15 (quinze) dias úteis para os casos de retífica de motor e 2 (dois) dias úteis para os demais serviços, contados a partir da aprovação total ou parcial do orçamento apresentado, entregando o veículo no prazo máximo de 24 (vinte e quatro) horas após a execução do</w:t>
      </w:r>
      <w:r w:rsidRPr="003618DB">
        <w:rPr>
          <w:rFonts w:ascii="Arial" w:hAnsi="Arial" w:cs="Arial"/>
          <w:spacing w:val="-1"/>
          <w:sz w:val="22"/>
          <w:szCs w:val="22"/>
          <w:lang w:val="pt-BR"/>
        </w:rPr>
        <w:t xml:space="preserve"> </w:t>
      </w:r>
      <w:r w:rsidRPr="003618DB">
        <w:rPr>
          <w:rFonts w:ascii="Arial" w:hAnsi="Arial" w:cs="Arial"/>
          <w:sz w:val="22"/>
          <w:szCs w:val="22"/>
          <w:lang w:val="pt-BR"/>
        </w:rPr>
        <w:t>serviço;</w:t>
      </w:r>
    </w:p>
    <w:p w:rsidR="003618DB" w:rsidRDefault="003618DB" w:rsidP="00A76040">
      <w:pPr>
        <w:pStyle w:val="Standard"/>
        <w:numPr>
          <w:ilvl w:val="1"/>
          <w:numId w:val="42"/>
        </w:numPr>
        <w:ind w:left="0" w:firstLine="0"/>
        <w:jc w:val="both"/>
        <w:rPr>
          <w:rFonts w:ascii="Arial" w:hAnsi="Arial" w:cs="Arial"/>
          <w:sz w:val="22"/>
          <w:szCs w:val="22"/>
          <w:lang w:val="pt-BR"/>
        </w:rPr>
      </w:pPr>
      <w:r w:rsidRPr="003618DB">
        <w:rPr>
          <w:rFonts w:ascii="Arial" w:hAnsi="Arial" w:cs="Arial"/>
          <w:sz w:val="22"/>
          <w:szCs w:val="22"/>
          <w:lang w:val="pt-BR"/>
        </w:rPr>
        <w:t>- Os veículos utilizados para Transporte de Passageiros do SUS, Ambulâncias, Viaturas de Combate a Incêndio e Viaturas de Policiamento Ostensivo terão prioridade na manutenção, devendo estes ter início imediato após a aprovação do</w:t>
      </w:r>
      <w:r w:rsidRPr="003618DB">
        <w:rPr>
          <w:rFonts w:ascii="Arial" w:hAnsi="Arial" w:cs="Arial"/>
          <w:spacing w:val="-5"/>
          <w:sz w:val="22"/>
          <w:szCs w:val="22"/>
          <w:lang w:val="pt-BR"/>
        </w:rPr>
        <w:t xml:space="preserve"> </w:t>
      </w:r>
      <w:r w:rsidRPr="003618DB">
        <w:rPr>
          <w:rFonts w:ascii="Arial" w:hAnsi="Arial" w:cs="Arial"/>
          <w:sz w:val="22"/>
          <w:szCs w:val="22"/>
          <w:lang w:val="pt-BR"/>
        </w:rPr>
        <w:t>orçamento;</w:t>
      </w:r>
    </w:p>
    <w:p w:rsidR="005113B3" w:rsidRPr="003618DB" w:rsidRDefault="003618DB" w:rsidP="00A76040">
      <w:pPr>
        <w:pStyle w:val="Standard"/>
        <w:numPr>
          <w:ilvl w:val="1"/>
          <w:numId w:val="42"/>
        </w:numPr>
        <w:ind w:left="0" w:firstLine="0"/>
        <w:jc w:val="both"/>
        <w:rPr>
          <w:rFonts w:ascii="Arial" w:hAnsi="Arial" w:cs="Arial"/>
          <w:sz w:val="22"/>
          <w:szCs w:val="22"/>
          <w:lang w:val="pt-BR"/>
        </w:rPr>
      </w:pPr>
      <w:r>
        <w:rPr>
          <w:rFonts w:ascii="Arial" w:hAnsi="Arial" w:cs="Arial"/>
          <w:sz w:val="22"/>
          <w:szCs w:val="22"/>
          <w:lang w:val="pt-BR"/>
        </w:rPr>
        <w:t xml:space="preserve">- </w:t>
      </w:r>
      <w:r w:rsidR="005113B3" w:rsidRPr="003618DB">
        <w:rPr>
          <w:rFonts w:ascii="Arial" w:hAnsi="Arial" w:cs="Arial"/>
          <w:sz w:val="22"/>
          <w:szCs w:val="22"/>
          <w:lang w:val="pt-BR"/>
        </w:rPr>
        <w:t>A relação dos veículos constantes</w:t>
      </w:r>
      <w:r w:rsidR="005113B3" w:rsidRPr="003618DB">
        <w:rPr>
          <w:rFonts w:ascii="Arial" w:hAnsi="Arial" w:cs="Arial"/>
          <w:b/>
          <w:bCs/>
          <w:sz w:val="22"/>
          <w:szCs w:val="22"/>
          <w:lang w:val="pt-BR"/>
        </w:rPr>
        <w:t xml:space="preserve"> </w:t>
      </w:r>
      <w:r w:rsidR="005113B3" w:rsidRPr="003618DB">
        <w:rPr>
          <w:rFonts w:ascii="Arial" w:hAnsi="Arial" w:cs="Arial"/>
          <w:sz w:val="22"/>
          <w:szCs w:val="22"/>
          <w:lang w:val="pt-BR"/>
        </w:rPr>
        <w:t xml:space="preserve">no </w:t>
      </w:r>
      <w:r w:rsidRPr="003618DB">
        <w:rPr>
          <w:rFonts w:ascii="Arial" w:hAnsi="Arial" w:cs="Arial"/>
          <w:sz w:val="22"/>
          <w:szCs w:val="22"/>
          <w:lang w:val="pt-BR"/>
        </w:rPr>
        <w:t>a</w:t>
      </w:r>
      <w:r w:rsidR="005113B3" w:rsidRPr="003618DB">
        <w:rPr>
          <w:rFonts w:ascii="Arial" w:hAnsi="Arial" w:cs="Arial"/>
          <w:sz w:val="22"/>
          <w:szCs w:val="22"/>
          <w:lang w:val="pt-BR"/>
        </w:rPr>
        <w:t>nexo I</w:t>
      </w:r>
      <w:r w:rsidRPr="003618DB">
        <w:rPr>
          <w:rFonts w:ascii="Arial" w:hAnsi="Arial" w:cs="Arial"/>
          <w:sz w:val="22"/>
          <w:szCs w:val="22"/>
          <w:lang w:val="pt-BR"/>
        </w:rPr>
        <w:t>X</w:t>
      </w:r>
      <w:r w:rsidR="005113B3" w:rsidRPr="003618DB">
        <w:rPr>
          <w:rFonts w:ascii="Arial" w:hAnsi="Arial" w:cs="Arial"/>
          <w:sz w:val="22"/>
          <w:szCs w:val="22"/>
          <w:lang w:val="pt-BR"/>
        </w:rPr>
        <w:t xml:space="preserve"> servem apenas como referência para o quantitativo de peças e serviços a serem prestados, podendo, contudo, sofrer alterações durante a execução do contrato, devido </w:t>
      </w:r>
      <w:r w:rsidR="000533CF" w:rsidRPr="003618DB">
        <w:rPr>
          <w:rFonts w:ascii="Arial" w:hAnsi="Arial" w:cs="Arial"/>
          <w:sz w:val="22"/>
          <w:szCs w:val="22"/>
          <w:lang w:val="pt-BR"/>
        </w:rPr>
        <w:t>à</w:t>
      </w:r>
      <w:r w:rsidR="005113B3" w:rsidRPr="003618DB">
        <w:rPr>
          <w:rFonts w:ascii="Arial" w:hAnsi="Arial" w:cs="Arial"/>
          <w:sz w:val="22"/>
          <w:szCs w:val="22"/>
          <w:lang w:val="pt-BR"/>
        </w:rPr>
        <w:t xml:space="preserve"> baixa ou aquisição de novos veículos, sendo que essas alterações não implicam em reajuste no valor contratado.</w:t>
      </w:r>
    </w:p>
    <w:p w:rsidR="005113B3" w:rsidRPr="005E7EA4" w:rsidRDefault="005113B3" w:rsidP="000533CF">
      <w:pPr>
        <w:pStyle w:val="Textbody"/>
        <w:spacing w:after="0"/>
        <w:jc w:val="both"/>
        <w:rPr>
          <w:rFonts w:ascii="Arial" w:hAnsi="Arial" w:cs="Arial"/>
          <w:sz w:val="22"/>
          <w:szCs w:val="22"/>
          <w:lang w:val="pt-BR"/>
        </w:rPr>
      </w:pPr>
      <w:r w:rsidRPr="005E7EA4">
        <w:rPr>
          <w:rFonts w:ascii="Arial" w:hAnsi="Arial" w:cs="Arial"/>
          <w:color w:val="000000"/>
          <w:sz w:val="22"/>
          <w:szCs w:val="22"/>
          <w:lang w:val="pt-BR"/>
        </w:rPr>
        <w:t>1.</w:t>
      </w:r>
      <w:r w:rsidR="000533CF" w:rsidRPr="005E7EA4">
        <w:rPr>
          <w:rFonts w:ascii="Arial" w:hAnsi="Arial" w:cs="Arial"/>
          <w:color w:val="000000"/>
          <w:sz w:val="22"/>
          <w:szCs w:val="22"/>
          <w:lang w:val="pt-BR"/>
        </w:rPr>
        <w:t>4</w:t>
      </w:r>
      <w:r w:rsidRPr="005E7EA4">
        <w:rPr>
          <w:rFonts w:ascii="Arial" w:hAnsi="Arial" w:cs="Arial"/>
          <w:b/>
          <w:bCs/>
          <w:color w:val="000000"/>
          <w:sz w:val="22"/>
          <w:szCs w:val="22"/>
          <w:lang w:val="pt-BR"/>
        </w:rPr>
        <w:t xml:space="preserve"> </w:t>
      </w:r>
      <w:r w:rsidRPr="005E7EA4">
        <w:rPr>
          <w:rFonts w:ascii="Arial" w:hAnsi="Arial" w:cs="Arial"/>
          <w:bCs/>
          <w:color w:val="000000"/>
          <w:sz w:val="22"/>
          <w:szCs w:val="22"/>
          <w:lang w:val="pt-BR"/>
        </w:rPr>
        <w:t>-</w:t>
      </w:r>
      <w:r w:rsidRPr="005E7EA4">
        <w:rPr>
          <w:rFonts w:ascii="Arial" w:hAnsi="Arial" w:cs="Arial"/>
          <w:color w:val="000000"/>
          <w:sz w:val="22"/>
          <w:szCs w:val="22"/>
          <w:lang w:val="pt-BR"/>
        </w:rPr>
        <w:t xml:space="preserve"> </w:t>
      </w:r>
      <w:r w:rsidRPr="005E7EA4">
        <w:rPr>
          <w:rFonts w:ascii="Arial" w:hAnsi="Arial" w:cs="Arial"/>
          <w:sz w:val="22"/>
          <w:szCs w:val="22"/>
          <w:lang w:val="pt-BR"/>
        </w:rPr>
        <w:t>A presente contratação não gerará nenhum vínculo empregatício entre o Município perante o fornecedor e com seus profissionais contratados, sendo de sua responsabilidade deslocamento, estadia, alimentação e transporte dos profissionais, pagamento de impostos, encargos e tributos que incidirem sobre a contratação, além do fornecimento de todo material necessário para realização dos serviços.</w:t>
      </w:r>
    </w:p>
    <w:p w:rsidR="005113B3" w:rsidRPr="005E7EA4" w:rsidRDefault="005113B3" w:rsidP="000533CF">
      <w:pPr>
        <w:pStyle w:val="Standard"/>
        <w:jc w:val="both"/>
        <w:rPr>
          <w:rFonts w:ascii="Arial" w:hAnsi="Arial" w:cs="Arial"/>
          <w:sz w:val="22"/>
          <w:szCs w:val="22"/>
          <w:lang w:val="pt-BR"/>
        </w:rPr>
      </w:pPr>
      <w:r w:rsidRPr="005E7EA4">
        <w:rPr>
          <w:rFonts w:ascii="Arial" w:hAnsi="Arial" w:cs="Arial"/>
          <w:sz w:val="22"/>
          <w:szCs w:val="22"/>
          <w:lang w:val="pt-BR"/>
        </w:rPr>
        <w:t>1.</w:t>
      </w:r>
      <w:r w:rsidR="000533CF" w:rsidRPr="005E7EA4">
        <w:rPr>
          <w:rFonts w:ascii="Arial" w:hAnsi="Arial" w:cs="Arial"/>
          <w:sz w:val="22"/>
          <w:szCs w:val="22"/>
          <w:lang w:val="pt-BR"/>
        </w:rPr>
        <w:t>5</w:t>
      </w:r>
      <w:r w:rsidRPr="005E7EA4">
        <w:rPr>
          <w:rFonts w:ascii="Arial" w:hAnsi="Arial" w:cs="Arial"/>
          <w:sz w:val="22"/>
          <w:szCs w:val="22"/>
          <w:lang w:val="pt-BR"/>
        </w:rPr>
        <w:t xml:space="preserve"> - </w:t>
      </w:r>
      <w:r w:rsidRPr="005E7EA4">
        <w:rPr>
          <w:rFonts w:ascii="Arial" w:hAnsi="Arial" w:cs="Arial"/>
          <w:bCs/>
          <w:sz w:val="22"/>
          <w:szCs w:val="22"/>
          <w:lang w:val="pt-BR"/>
        </w:rPr>
        <w:t>A proponente vencedora deverá ter sede e executar os serviços nos veículos preferencialmente no Município de</w:t>
      </w:r>
      <w:r w:rsidRPr="005E7EA4">
        <w:rPr>
          <w:rFonts w:ascii="Arial" w:hAnsi="Arial" w:cs="Arial"/>
          <w:sz w:val="22"/>
          <w:szCs w:val="22"/>
          <w:lang w:val="pt-BR"/>
        </w:rPr>
        <w:t xml:space="preserve"> Caçador/SC, ou se não for </w:t>
      </w:r>
      <w:r w:rsidR="00B21A1F" w:rsidRPr="005E7EA4">
        <w:rPr>
          <w:rFonts w:ascii="Arial" w:hAnsi="Arial" w:cs="Arial"/>
          <w:sz w:val="22"/>
          <w:szCs w:val="22"/>
          <w:lang w:val="pt-BR"/>
        </w:rPr>
        <w:t>o caso</w:t>
      </w:r>
      <w:r w:rsidRPr="005E7EA4">
        <w:rPr>
          <w:rFonts w:ascii="Arial" w:hAnsi="Arial" w:cs="Arial"/>
          <w:sz w:val="22"/>
          <w:szCs w:val="22"/>
          <w:lang w:val="pt-BR"/>
        </w:rPr>
        <w:t xml:space="preserve"> que a mesma se instale no prazo de 30 dias após declarado vencedor. O proponente que tenha sua sede fora do Município, deverá efetuar o </w:t>
      </w:r>
      <w:r w:rsidRPr="005E7EA4">
        <w:rPr>
          <w:rFonts w:ascii="Arial" w:hAnsi="Arial" w:cs="Arial"/>
          <w:sz w:val="22"/>
          <w:szCs w:val="22"/>
          <w:lang w:val="pt-BR"/>
        </w:rPr>
        <w:lastRenderedPageBreak/>
        <w:t xml:space="preserve">transporte dos veículos ou de peças por sua conta, sempre atendendo a legislação de trânsito quando ao transporte </w:t>
      </w:r>
      <w:r w:rsidR="00B21A1F" w:rsidRPr="005E7EA4">
        <w:rPr>
          <w:rFonts w:ascii="Arial" w:hAnsi="Arial" w:cs="Arial"/>
          <w:sz w:val="22"/>
          <w:szCs w:val="22"/>
          <w:lang w:val="pt-BR"/>
        </w:rPr>
        <w:t>de veículos</w:t>
      </w:r>
      <w:r w:rsidRPr="005E7EA4">
        <w:rPr>
          <w:rFonts w:ascii="Arial" w:hAnsi="Arial" w:cs="Arial"/>
          <w:sz w:val="22"/>
          <w:szCs w:val="22"/>
          <w:lang w:val="pt-BR"/>
        </w:rPr>
        <w:t xml:space="preserve"> em rodovias fora do perímetro urbano.</w:t>
      </w:r>
    </w:p>
    <w:p w:rsidR="005113B3" w:rsidRPr="005E7EA4" w:rsidRDefault="005113B3" w:rsidP="000533CF">
      <w:pPr>
        <w:pStyle w:val="Textbody"/>
        <w:spacing w:after="0"/>
        <w:rPr>
          <w:rFonts w:ascii="Arial" w:eastAsia="Arial Unicode MS" w:hAnsi="Arial" w:cs="Arial"/>
          <w:sz w:val="22"/>
          <w:szCs w:val="22"/>
          <w:lang w:val="pt-BR"/>
        </w:rPr>
      </w:pPr>
    </w:p>
    <w:p w:rsidR="000533CF" w:rsidRPr="005E7EA4" w:rsidRDefault="000533CF" w:rsidP="000533CF">
      <w:pPr>
        <w:pStyle w:val="Recuodecorpodetexto20"/>
        <w:ind w:firstLine="0"/>
        <w:rPr>
          <w:rFonts w:cs="Arial"/>
          <w:sz w:val="22"/>
          <w:szCs w:val="22"/>
          <w:lang w:val="pt-BR"/>
        </w:rPr>
      </w:pPr>
      <w:r w:rsidRPr="005E7EA4">
        <w:rPr>
          <w:rFonts w:cs="Arial"/>
          <w:b/>
          <w:bCs/>
          <w:sz w:val="22"/>
          <w:szCs w:val="22"/>
          <w:lang w:val="pt-BR"/>
        </w:rPr>
        <w:t>2. DAS CONDIÇÕES DE PARTICIPAÇÃO</w:t>
      </w:r>
    </w:p>
    <w:p w:rsidR="000533CF" w:rsidRPr="005E7EA4" w:rsidRDefault="000533CF" w:rsidP="000533CF">
      <w:pPr>
        <w:pStyle w:val="Recuodecorpodetexto20"/>
        <w:ind w:firstLine="0"/>
        <w:rPr>
          <w:rFonts w:cs="Arial"/>
          <w:sz w:val="22"/>
          <w:szCs w:val="22"/>
          <w:lang w:val="pt-BR"/>
        </w:rPr>
      </w:pPr>
      <w:r w:rsidRPr="005E7EA4">
        <w:rPr>
          <w:rFonts w:cs="Arial"/>
          <w:sz w:val="22"/>
          <w:szCs w:val="22"/>
          <w:lang w:val="pt-BR"/>
        </w:rPr>
        <w:t>2.1. Poderão participar desta licitação qualquer empresa que satisfaça as condições estabelecidas neste Edital e cujo ramo de atividade seja pertinente e compatível com o objeto licitado.</w:t>
      </w:r>
    </w:p>
    <w:p w:rsidR="000533CF" w:rsidRPr="005E7EA4" w:rsidRDefault="000533CF" w:rsidP="000533CF">
      <w:pPr>
        <w:pStyle w:val="Recuodecorpodetexto20"/>
        <w:ind w:firstLine="0"/>
        <w:rPr>
          <w:rFonts w:cs="Arial"/>
          <w:sz w:val="22"/>
          <w:szCs w:val="22"/>
          <w:lang w:val="pt-BR"/>
        </w:rPr>
      </w:pPr>
      <w:r w:rsidRPr="005E7EA4">
        <w:rPr>
          <w:rFonts w:cs="Arial"/>
          <w:sz w:val="22"/>
          <w:szCs w:val="22"/>
          <w:lang w:val="pt-BR"/>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0533CF" w:rsidRPr="005E7EA4" w:rsidRDefault="000533CF" w:rsidP="000533CF">
      <w:pPr>
        <w:pStyle w:val="Recuodecorpodetexto20"/>
        <w:ind w:firstLine="0"/>
        <w:rPr>
          <w:rFonts w:cs="Arial"/>
          <w:sz w:val="22"/>
          <w:szCs w:val="22"/>
          <w:lang w:val="pt-BR"/>
        </w:rPr>
      </w:pPr>
      <w:r w:rsidRPr="005E7EA4">
        <w:rPr>
          <w:rFonts w:cs="Arial"/>
          <w:sz w:val="22"/>
          <w:szCs w:val="22"/>
          <w:lang w:val="pt-BR"/>
        </w:rPr>
        <w:t>2.3. Não poderão participar, direta ou indiretamente da licitação, sob pena de desclassificação:</w:t>
      </w:r>
    </w:p>
    <w:p w:rsidR="000533CF" w:rsidRPr="005E7EA4" w:rsidRDefault="000533CF" w:rsidP="00A76040">
      <w:pPr>
        <w:numPr>
          <w:ilvl w:val="0"/>
          <w:numId w:val="28"/>
        </w:numPr>
        <w:autoSpaceDN/>
        <w:ind w:left="426" w:firstLine="0"/>
        <w:jc w:val="both"/>
        <w:rPr>
          <w:rFonts w:ascii="Arial" w:hAnsi="Arial" w:cs="Arial"/>
          <w:color w:val="000000"/>
          <w:sz w:val="22"/>
          <w:szCs w:val="22"/>
        </w:rPr>
      </w:pPr>
      <w:r w:rsidRPr="005E7EA4">
        <w:rPr>
          <w:rFonts w:ascii="Arial" w:hAnsi="Arial" w:cs="Arial"/>
          <w:color w:val="000000"/>
          <w:sz w:val="22"/>
          <w:szCs w:val="22"/>
        </w:rPr>
        <w:t>Empresas que não atenderem às condições deste Edital;</w:t>
      </w:r>
    </w:p>
    <w:p w:rsidR="000533CF" w:rsidRPr="005E7EA4" w:rsidRDefault="000533CF" w:rsidP="00A76040">
      <w:pPr>
        <w:numPr>
          <w:ilvl w:val="0"/>
          <w:numId w:val="28"/>
        </w:numPr>
        <w:autoSpaceDN/>
        <w:ind w:left="426" w:firstLine="0"/>
        <w:jc w:val="both"/>
        <w:rPr>
          <w:rFonts w:ascii="Arial" w:hAnsi="Arial" w:cs="Arial"/>
          <w:color w:val="000000"/>
          <w:sz w:val="22"/>
          <w:szCs w:val="22"/>
        </w:rPr>
      </w:pPr>
      <w:r w:rsidRPr="005E7EA4">
        <w:rPr>
          <w:rFonts w:ascii="Arial" w:hAnsi="Arial" w:cs="Arial"/>
          <w:color w:val="000000"/>
          <w:sz w:val="22"/>
          <w:szCs w:val="22"/>
        </w:rPr>
        <w:t xml:space="preserve">O autor do projeto, básico ou executivo, pessoa física ou jurídica; </w:t>
      </w:r>
    </w:p>
    <w:p w:rsidR="000533CF" w:rsidRPr="005E7EA4" w:rsidRDefault="000533CF" w:rsidP="00A76040">
      <w:pPr>
        <w:numPr>
          <w:ilvl w:val="0"/>
          <w:numId w:val="28"/>
        </w:numPr>
        <w:autoSpaceDN/>
        <w:ind w:left="426" w:firstLine="0"/>
        <w:jc w:val="both"/>
        <w:rPr>
          <w:rFonts w:ascii="Arial" w:hAnsi="Arial" w:cs="Arial"/>
          <w:color w:val="000000"/>
          <w:sz w:val="22"/>
          <w:szCs w:val="22"/>
        </w:rPr>
      </w:pPr>
      <w:r w:rsidRPr="005E7EA4">
        <w:rPr>
          <w:rFonts w:ascii="Arial" w:hAnsi="Arial" w:cs="Arial"/>
          <w:color w:val="000000"/>
          <w:sz w:val="22"/>
          <w:szCs w:val="22"/>
        </w:rPr>
        <w:t>Empresas que tenham como sócio(s), servidor(es) ou dirigente(s) de órgão ou entidade contratante ou responsável pela licitação;</w:t>
      </w:r>
    </w:p>
    <w:p w:rsidR="000533CF" w:rsidRPr="005E7EA4" w:rsidRDefault="000533CF" w:rsidP="00A76040">
      <w:pPr>
        <w:numPr>
          <w:ilvl w:val="0"/>
          <w:numId w:val="28"/>
        </w:numPr>
        <w:autoSpaceDN/>
        <w:ind w:left="426" w:firstLine="0"/>
        <w:jc w:val="both"/>
        <w:rPr>
          <w:rFonts w:ascii="Arial" w:hAnsi="Arial" w:cs="Arial"/>
          <w:color w:val="000000"/>
          <w:sz w:val="22"/>
          <w:szCs w:val="22"/>
        </w:rPr>
      </w:pPr>
      <w:r w:rsidRPr="005E7EA4">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0533CF" w:rsidRPr="005E7EA4" w:rsidRDefault="000533CF" w:rsidP="00A76040">
      <w:pPr>
        <w:numPr>
          <w:ilvl w:val="0"/>
          <w:numId w:val="28"/>
        </w:numPr>
        <w:autoSpaceDN/>
        <w:ind w:left="426" w:firstLine="0"/>
        <w:jc w:val="both"/>
        <w:rPr>
          <w:rFonts w:ascii="Arial" w:hAnsi="Arial" w:cs="Arial"/>
          <w:color w:val="000000"/>
          <w:sz w:val="22"/>
          <w:szCs w:val="22"/>
        </w:rPr>
      </w:pPr>
      <w:r w:rsidRPr="005E7EA4">
        <w:rPr>
          <w:rFonts w:ascii="Arial" w:hAnsi="Arial" w:cs="Arial"/>
          <w:color w:val="000000"/>
          <w:sz w:val="22"/>
          <w:szCs w:val="22"/>
        </w:rPr>
        <w:t>Empresas impedidas de licitar ou contratar com a Administração Pública Municipal de Caçador;</w:t>
      </w:r>
    </w:p>
    <w:p w:rsidR="000533CF" w:rsidRPr="005E7EA4" w:rsidRDefault="000533CF" w:rsidP="00A76040">
      <w:pPr>
        <w:numPr>
          <w:ilvl w:val="0"/>
          <w:numId w:val="28"/>
        </w:numPr>
        <w:autoSpaceDN/>
        <w:ind w:left="426" w:firstLine="0"/>
        <w:jc w:val="both"/>
        <w:rPr>
          <w:rFonts w:ascii="Arial" w:hAnsi="Arial" w:cs="Arial"/>
          <w:color w:val="000000"/>
          <w:sz w:val="22"/>
          <w:szCs w:val="22"/>
        </w:rPr>
      </w:pPr>
      <w:r w:rsidRPr="005E7EA4">
        <w:rPr>
          <w:rFonts w:ascii="Arial" w:hAnsi="Arial" w:cs="Arial"/>
          <w:color w:val="000000"/>
          <w:sz w:val="22"/>
          <w:szCs w:val="22"/>
        </w:rPr>
        <w:t>Empresas sob processo de falência, concordata, recuperação judicial ou extrajudicial que incidam em proibição legal de contratar com a Administração Pública;</w:t>
      </w:r>
    </w:p>
    <w:p w:rsidR="000533CF" w:rsidRPr="005E7EA4" w:rsidRDefault="000533CF" w:rsidP="00A76040">
      <w:pPr>
        <w:numPr>
          <w:ilvl w:val="0"/>
          <w:numId w:val="28"/>
        </w:numPr>
        <w:autoSpaceDN/>
        <w:ind w:left="426" w:firstLine="0"/>
        <w:jc w:val="both"/>
        <w:rPr>
          <w:rFonts w:ascii="Arial" w:hAnsi="Arial" w:cs="Arial"/>
          <w:color w:val="000000"/>
          <w:sz w:val="22"/>
          <w:szCs w:val="22"/>
        </w:rPr>
      </w:pPr>
      <w:r w:rsidRPr="005E7EA4">
        <w:rPr>
          <w:rFonts w:ascii="Arial" w:hAnsi="Arial" w:cs="Arial"/>
          <w:color w:val="000000"/>
          <w:sz w:val="22"/>
          <w:szCs w:val="22"/>
        </w:rPr>
        <w:t>Empresas reunidas em consórcios, conforme nota técnica recomendatória 01/2017 da Prefeitura Municipal de Caçador.</w:t>
      </w:r>
    </w:p>
    <w:p w:rsidR="000533CF" w:rsidRPr="005E7EA4" w:rsidRDefault="000533CF" w:rsidP="000533CF">
      <w:pPr>
        <w:pStyle w:val="Recuodecorpodetexto20"/>
        <w:ind w:firstLine="0"/>
        <w:rPr>
          <w:rFonts w:cs="Arial"/>
          <w:sz w:val="22"/>
          <w:szCs w:val="22"/>
          <w:lang w:val="pt-BR"/>
        </w:rPr>
      </w:pPr>
      <w:r w:rsidRPr="005E7EA4">
        <w:rPr>
          <w:rFonts w:cs="Arial"/>
          <w:sz w:val="22"/>
          <w:szCs w:val="22"/>
          <w:lang w:val="pt-BR"/>
        </w:rPr>
        <w:t xml:space="preserve">2.4. A participação na licitação implica na aceitação integral e irretratável dos termos e </w:t>
      </w:r>
      <w:proofErr w:type="spellStart"/>
      <w:r w:rsidRPr="005E7EA4">
        <w:rPr>
          <w:rFonts w:cs="Arial"/>
          <w:sz w:val="22"/>
          <w:szCs w:val="22"/>
          <w:lang w:val="pt-BR"/>
        </w:rPr>
        <w:t>conteúdos</w:t>
      </w:r>
      <w:proofErr w:type="spellEnd"/>
      <w:r w:rsidRPr="005E7EA4">
        <w:rPr>
          <w:rFonts w:cs="Arial"/>
          <w:sz w:val="22"/>
          <w:szCs w:val="22"/>
          <w:lang w:val="pt-BR"/>
        </w:rPr>
        <w:t xml:space="preserve"> deste Edital e seus anexos, a observância dos preceitos legais e regulamentos em vigor e a responsabilidade pela fidelidade e legitimidade das informações e dos documentos apresentados em qualquer fase do certame.</w:t>
      </w:r>
    </w:p>
    <w:p w:rsidR="000533CF" w:rsidRPr="005E7EA4" w:rsidRDefault="000533CF" w:rsidP="000533CF">
      <w:pPr>
        <w:pStyle w:val="Recuodecorpodetexto20"/>
        <w:ind w:firstLine="0"/>
        <w:rPr>
          <w:rFonts w:cs="Arial"/>
          <w:sz w:val="22"/>
          <w:szCs w:val="22"/>
          <w:lang w:val="pt-BR"/>
        </w:rPr>
      </w:pPr>
      <w:r w:rsidRPr="005E7EA4">
        <w:rPr>
          <w:rFonts w:cs="Arial"/>
          <w:sz w:val="22"/>
          <w:szCs w:val="22"/>
          <w:lang w:val="pt-BR"/>
        </w:rPr>
        <w:t>2.5. As pessoas jurídicas que tenham sócios em comum não poderão participar da licitação para o(s) mesmo(s) item(s), sob pena de desclassificação.</w:t>
      </w:r>
    </w:p>
    <w:p w:rsidR="000533CF" w:rsidRPr="005E7EA4" w:rsidRDefault="000533CF" w:rsidP="000533CF">
      <w:pPr>
        <w:pStyle w:val="Recuodecorpodetexto20"/>
        <w:ind w:firstLine="0"/>
        <w:rPr>
          <w:rFonts w:cs="Arial"/>
          <w:b/>
          <w:bCs/>
          <w:sz w:val="22"/>
          <w:szCs w:val="22"/>
          <w:lang w:val="pt-BR"/>
        </w:rPr>
      </w:pPr>
      <w:r w:rsidRPr="005E7EA4">
        <w:rPr>
          <w:rFonts w:cs="Arial"/>
          <w:b/>
          <w:bCs/>
          <w:sz w:val="22"/>
          <w:szCs w:val="22"/>
          <w:lang w:val="pt-BR"/>
        </w:rPr>
        <w:t>2.6 DA PARTICIPAÇÃO DOS MICROEMPREENDEDORES INDIVIDUAL, MICROEMPRESAS E EMPRESA DE PEQUENO PORTE – LEI COMPLEMENTAR No. 123/2006.</w:t>
      </w:r>
    </w:p>
    <w:p w:rsidR="000533CF" w:rsidRPr="005E7EA4" w:rsidRDefault="000533CF" w:rsidP="00A96312">
      <w:pPr>
        <w:pStyle w:val="Recuodecorpodetexto20"/>
        <w:ind w:left="284" w:firstLine="0"/>
        <w:rPr>
          <w:rFonts w:cs="Arial"/>
          <w:color w:val="auto"/>
          <w:sz w:val="22"/>
          <w:szCs w:val="22"/>
          <w:lang w:val="pt-BR"/>
        </w:rPr>
      </w:pPr>
      <w:r w:rsidRPr="005E7EA4">
        <w:rPr>
          <w:rFonts w:cs="Arial"/>
          <w:sz w:val="22"/>
          <w:szCs w:val="22"/>
          <w:lang w:val="pt-BR"/>
        </w:rPr>
        <w:t xml:space="preserve">2.6.1 - </w:t>
      </w:r>
      <w:r w:rsidRPr="005E7EA4">
        <w:rPr>
          <w:rFonts w:cs="Arial"/>
          <w:color w:val="auto"/>
          <w:sz w:val="22"/>
          <w:szCs w:val="22"/>
          <w:lang w:val="pt-BR"/>
        </w:rPr>
        <w:t>Os Microempreendedores Individuais, as Microempresas e Empresas de Pequeno Porte que QUISEREM participar da presente licitação usufruindo os benefícios concedidos pela Lei Complementar nº 123/2006, deverão observar o disposto nos subitens seguintes.</w:t>
      </w:r>
    </w:p>
    <w:p w:rsidR="000533CF" w:rsidRPr="005E7EA4" w:rsidRDefault="000533CF" w:rsidP="00A96312">
      <w:pPr>
        <w:pStyle w:val="Recuodecorpodetexto20"/>
        <w:ind w:left="284" w:firstLine="0"/>
        <w:rPr>
          <w:rFonts w:cs="Arial"/>
          <w:color w:val="auto"/>
          <w:sz w:val="22"/>
          <w:szCs w:val="22"/>
          <w:lang w:val="pt-BR"/>
        </w:rPr>
      </w:pPr>
      <w:r w:rsidRPr="005E7EA4">
        <w:rPr>
          <w:rFonts w:cs="Arial"/>
          <w:color w:val="auto"/>
          <w:sz w:val="22"/>
          <w:szCs w:val="22"/>
          <w:lang w:val="pt-BR"/>
        </w:rPr>
        <w:t xml:space="preserve">2.6.2 - A condição de Microempreendedor Individual, Microempresa e Empresa de Pequeno Porte deverá ser comprovada mediante apresentação </w:t>
      </w:r>
      <w:r w:rsidRPr="005E7EA4">
        <w:rPr>
          <w:rFonts w:cs="Arial"/>
          <w:b/>
          <w:color w:val="auto"/>
          <w:sz w:val="22"/>
          <w:szCs w:val="22"/>
          <w:lang w:val="pt-BR"/>
        </w:rPr>
        <w:t>(fora dos envelopes)</w:t>
      </w:r>
      <w:r w:rsidRPr="005E7EA4">
        <w:rPr>
          <w:rFonts w:cs="Arial"/>
          <w:color w:val="auto"/>
          <w:sz w:val="22"/>
          <w:szCs w:val="22"/>
          <w:lang w:val="pt-BR"/>
        </w:rPr>
        <w:t xml:space="preserve"> da seguinte documentação:</w:t>
      </w:r>
    </w:p>
    <w:p w:rsidR="000533CF" w:rsidRPr="005E7EA4" w:rsidRDefault="000533CF" w:rsidP="00A96312">
      <w:pPr>
        <w:ind w:left="567"/>
        <w:jc w:val="both"/>
        <w:rPr>
          <w:rFonts w:ascii="Arial" w:hAnsi="Arial" w:cs="Arial"/>
          <w:sz w:val="22"/>
          <w:szCs w:val="22"/>
        </w:rPr>
      </w:pPr>
      <w:r w:rsidRPr="005E7EA4">
        <w:rPr>
          <w:rFonts w:ascii="Arial" w:hAnsi="Arial" w:cs="Arial"/>
          <w:sz w:val="22"/>
          <w:szCs w:val="22"/>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5E7EA4">
          <w:rPr>
            <w:rStyle w:val="LinkdaInternet"/>
            <w:rFonts w:ascii="Arial" w:hAnsi="Arial" w:cs="Arial"/>
            <w:color w:val="auto"/>
            <w:sz w:val="22"/>
            <w:szCs w:val="22"/>
          </w:rPr>
          <w:t xml:space="preserve">art. 42 ao art. 49 </w:t>
        </w:r>
      </w:hyperlink>
      <w:r w:rsidRPr="005E7EA4">
        <w:rPr>
          <w:rFonts w:ascii="Arial" w:hAnsi="Arial" w:cs="Arial"/>
          <w:sz w:val="22"/>
          <w:szCs w:val="22"/>
        </w:rPr>
        <w:t xml:space="preserve">do estatuto (conforme o modelo do </w:t>
      </w:r>
      <w:r w:rsidRPr="005E7EA4">
        <w:rPr>
          <w:rFonts w:ascii="Arial" w:hAnsi="Arial" w:cs="Arial"/>
          <w:b/>
          <w:sz w:val="22"/>
          <w:szCs w:val="22"/>
        </w:rPr>
        <w:t>Anexo VII</w:t>
      </w:r>
      <w:r w:rsidRPr="005E7EA4">
        <w:rPr>
          <w:rFonts w:ascii="Arial" w:hAnsi="Arial" w:cs="Arial"/>
          <w:sz w:val="22"/>
          <w:szCs w:val="22"/>
        </w:rPr>
        <w:t xml:space="preserve"> do presente Edital);</w:t>
      </w:r>
    </w:p>
    <w:p w:rsidR="000533CF" w:rsidRPr="005E7EA4" w:rsidRDefault="000533CF" w:rsidP="00A96312">
      <w:pPr>
        <w:ind w:left="567"/>
        <w:jc w:val="both"/>
        <w:rPr>
          <w:rFonts w:ascii="Arial" w:hAnsi="Arial" w:cs="Arial"/>
          <w:sz w:val="22"/>
          <w:szCs w:val="22"/>
        </w:rPr>
      </w:pPr>
      <w:r w:rsidRPr="005E7EA4">
        <w:rPr>
          <w:rFonts w:ascii="Arial" w:hAnsi="Arial" w:cs="Arial"/>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5E7EA4">
          <w:rPr>
            <w:rStyle w:val="LinkdaInternet"/>
            <w:rFonts w:ascii="Arial" w:hAnsi="Arial" w:cs="Arial"/>
            <w:color w:val="auto"/>
            <w:sz w:val="22"/>
            <w:szCs w:val="22"/>
          </w:rPr>
          <w:t xml:space="preserve">art. 42 ao art. 49 </w:t>
        </w:r>
      </w:hyperlink>
      <w:r w:rsidRPr="005E7EA4">
        <w:rPr>
          <w:rFonts w:ascii="Arial" w:hAnsi="Arial" w:cs="Arial"/>
          <w:sz w:val="22"/>
          <w:szCs w:val="22"/>
        </w:rPr>
        <w:t>do estatuto (conforme o modelo do Anexo VII do presente Edital);</w:t>
      </w:r>
    </w:p>
    <w:p w:rsidR="000533CF" w:rsidRPr="005E7EA4" w:rsidRDefault="000533CF" w:rsidP="00A96312">
      <w:pPr>
        <w:pStyle w:val="Recuodecorpodetexto20"/>
        <w:ind w:left="567" w:firstLine="0"/>
        <w:rPr>
          <w:rFonts w:cs="Arial"/>
          <w:sz w:val="22"/>
          <w:szCs w:val="22"/>
          <w:lang w:val="pt-BR"/>
        </w:rPr>
      </w:pPr>
      <w:r w:rsidRPr="005E7EA4">
        <w:rPr>
          <w:rFonts w:cs="Arial"/>
          <w:sz w:val="22"/>
          <w:szCs w:val="22"/>
          <w:lang w:val="pt-BR"/>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0533CF" w:rsidRPr="005E7EA4" w:rsidRDefault="000533CF" w:rsidP="00A96312">
      <w:pPr>
        <w:pStyle w:val="Recuodecorpodetexto20"/>
        <w:ind w:left="284" w:firstLine="0"/>
        <w:rPr>
          <w:rFonts w:cs="Arial"/>
          <w:sz w:val="22"/>
          <w:szCs w:val="22"/>
          <w:lang w:val="pt-BR"/>
        </w:rPr>
      </w:pPr>
      <w:r w:rsidRPr="005E7EA4">
        <w:rPr>
          <w:rFonts w:cs="Arial"/>
          <w:sz w:val="22"/>
          <w:szCs w:val="22"/>
          <w:lang w:val="pt-BR"/>
        </w:rPr>
        <w:t xml:space="preserve">2.6.3 - Os documentos exigidos nos subitens 2.6.2.1, 2.6.2.2, e 2.6.2.3 deverão estar atualizados, </w:t>
      </w:r>
      <w:r w:rsidRPr="005E7EA4">
        <w:rPr>
          <w:rFonts w:cs="Arial"/>
          <w:sz w:val="22"/>
          <w:szCs w:val="22"/>
          <w:lang w:val="pt-BR"/>
        </w:rPr>
        <w:lastRenderedPageBreak/>
        <w:t>ou seja, emitidos a menos de 120 (cento e vinte) dias da data marcada para a abertura da presente Licitação.</w:t>
      </w:r>
    </w:p>
    <w:p w:rsidR="000533CF" w:rsidRPr="005E7EA4" w:rsidRDefault="000533CF" w:rsidP="00A96312">
      <w:pPr>
        <w:pStyle w:val="Recuodecorpodetexto20"/>
        <w:ind w:left="284" w:firstLine="0"/>
        <w:rPr>
          <w:rFonts w:cs="Arial"/>
          <w:sz w:val="22"/>
          <w:szCs w:val="22"/>
          <w:lang w:val="pt-BR"/>
        </w:rPr>
      </w:pPr>
      <w:r w:rsidRPr="005E7EA4">
        <w:rPr>
          <w:rFonts w:cs="Arial"/>
          <w:sz w:val="22"/>
          <w:szCs w:val="22"/>
          <w:lang w:val="pt-BR"/>
        </w:rPr>
        <w:t xml:space="preserve">2.6.4 - Os documentos para fins de comprovação dos benefícios previstos na Lei Complementar nº 123/2006, deverão ser apresentados </w:t>
      </w:r>
      <w:r w:rsidRPr="005E7EA4">
        <w:rPr>
          <w:rFonts w:cs="Arial"/>
          <w:b/>
          <w:sz w:val="22"/>
          <w:szCs w:val="22"/>
          <w:lang w:val="pt-BR"/>
        </w:rPr>
        <w:t>FORA DOS ENVELOPES</w:t>
      </w:r>
      <w:r w:rsidRPr="005E7EA4">
        <w:rPr>
          <w:rFonts w:cs="Arial"/>
          <w:sz w:val="22"/>
          <w:szCs w:val="22"/>
          <w:lang w:val="pt-BR"/>
        </w:rPr>
        <w:t>, no ato de CREDENCIAMENTO das empresas participantes.</w:t>
      </w:r>
    </w:p>
    <w:p w:rsidR="000533CF" w:rsidRPr="00F42B21" w:rsidRDefault="000533CF" w:rsidP="00A96312">
      <w:pPr>
        <w:ind w:left="284"/>
        <w:jc w:val="both"/>
        <w:rPr>
          <w:rFonts w:ascii="Arial" w:hAnsi="Arial" w:cs="Arial"/>
          <w:sz w:val="22"/>
          <w:szCs w:val="22"/>
        </w:rPr>
      </w:pPr>
      <w:r w:rsidRPr="005E7EA4">
        <w:rPr>
          <w:rFonts w:ascii="Arial" w:hAnsi="Arial" w:cs="Arial"/>
          <w:sz w:val="22"/>
          <w:szCs w:val="22"/>
        </w:rPr>
        <w:t>2.6.5 – A empresa que não comprovar quaisquer das condições retro citadas não terá direito aos benefícios concedidos pela Lei Complementar nº 123/2006.</w:t>
      </w:r>
    </w:p>
    <w:p w:rsidR="007B3340" w:rsidRDefault="007B3340" w:rsidP="000533CF">
      <w:pPr>
        <w:jc w:val="both"/>
        <w:rPr>
          <w:rFonts w:ascii="Arial" w:eastAsia="Arial Unicode MS" w:hAnsi="Arial" w:cs="Arial"/>
          <w:b/>
          <w:bCs/>
          <w:color w:val="000000"/>
          <w:sz w:val="22"/>
          <w:szCs w:val="22"/>
        </w:rPr>
      </w:pPr>
    </w:p>
    <w:p w:rsidR="000533CF" w:rsidRPr="005E7EA4" w:rsidRDefault="000533CF" w:rsidP="000533CF">
      <w:pPr>
        <w:jc w:val="both"/>
        <w:rPr>
          <w:rFonts w:ascii="Arial" w:hAnsi="Arial" w:cs="Arial"/>
          <w:sz w:val="22"/>
          <w:szCs w:val="22"/>
        </w:rPr>
      </w:pPr>
      <w:r w:rsidRPr="005E7EA4">
        <w:rPr>
          <w:rFonts w:ascii="Arial" w:eastAsia="Arial Unicode MS" w:hAnsi="Arial" w:cs="Arial"/>
          <w:b/>
          <w:bCs/>
          <w:color w:val="000000"/>
          <w:sz w:val="22"/>
          <w:szCs w:val="22"/>
        </w:rPr>
        <w:t>3 –</w:t>
      </w:r>
      <w:r w:rsidRPr="005E7EA4">
        <w:rPr>
          <w:rFonts w:ascii="Arial" w:eastAsia="Arial Unicode MS" w:hAnsi="Arial" w:cs="Arial"/>
          <w:b/>
          <w:sz w:val="22"/>
          <w:szCs w:val="22"/>
        </w:rPr>
        <w:t xml:space="preserve"> DO CREDENCIAMENTO</w:t>
      </w:r>
    </w:p>
    <w:p w:rsidR="000533CF" w:rsidRPr="005E7EA4" w:rsidRDefault="000533CF" w:rsidP="000533CF">
      <w:pPr>
        <w:jc w:val="both"/>
        <w:rPr>
          <w:rFonts w:ascii="Arial" w:hAnsi="Arial" w:cs="Arial"/>
          <w:sz w:val="22"/>
          <w:szCs w:val="22"/>
        </w:rPr>
      </w:pPr>
      <w:r w:rsidRPr="005E7EA4">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0533CF" w:rsidRPr="005E7EA4" w:rsidRDefault="000533CF" w:rsidP="000533CF">
      <w:pPr>
        <w:rPr>
          <w:rFonts w:ascii="Arial" w:hAnsi="Arial" w:cs="Arial"/>
          <w:sz w:val="22"/>
          <w:szCs w:val="22"/>
        </w:rPr>
      </w:pPr>
      <w:r w:rsidRPr="005E7EA4">
        <w:rPr>
          <w:rFonts w:ascii="Arial" w:hAnsi="Arial" w:cs="Arial"/>
          <w:sz w:val="22"/>
          <w:szCs w:val="22"/>
        </w:rPr>
        <w:t>3.1 – Para o credenciamento deverão ser apresentados os seguintes documentos:</w:t>
      </w:r>
    </w:p>
    <w:p w:rsidR="000533CF" w:rsidRPr="005E7EA4" w:rsidRDefault="000533CF" w:rsidP="007935B4">
      <w:pPr>
        <w:ind w:left="426"/>
        <w:jc w:val="both"/>
        <w:rPr>
          <w:rFonts w:ascii="Arial" w:eastAsia="Arial Unicode MS" w:hAnsi="Arial" w:cs="Arial"/>
          <w:sz w:val="22"/>
          <w:szCs w:val="22"/>
        </w:rPr>
      </w:pPr>
      <w:r w:rsidRPr="005E7EA4">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0533CF" w:rsidRPr="005E7EA4" w:rsidRDefault="000533CF" w:rsidP="007935B4">
      <w:pPr>
        <w:ind w:left="426"/>
        <w:jc w:val="both"/>
        <w:rPr>
          <w:rFonts w:ascii="Arial" w:eastAsia="Arial Unicode MS" w:hAnsi="Arial" w:cs="Arial"/>
          <w:sz w:val="22"/>
          <w:szCs w:val="22"/>
        </w:rPr>
      </w:pPr>
      <w:r w:rsidRPr="005E7EA4">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5E7EA4">
        <w:rPr>
          <w:rFonts w:ascii="Arial" w:eastAsia="Arial Unicode MS" w:hAnsi="Arial" w:cs="Arial"/>
          <w:b/>
          <w:sz w:val="22"/>
          <w:szCs w:val="22"/>
        </w:rPr>
        <w:t>Anexo III</w:t>
      </w:r>
      <w:r w:rsidRPr="005E7EA4">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0533CF" w:rsidRPr="005E7EA4" w:rsidRDefault="000533CF" w:rsidP="000533CF">
      <w:pPr>
        <w:jc w:val="both"/>
        <w:rPr>
          <w:rFonts w:ascii="Arial" w:eastAsia="Arial Unicode MS" w:hAnsi="Arial" w:cs="Arial"/>
          <w:sz w:val="22"/>
          <w:szCs w:val="22"/>
          <w:highlight w:val="yellow"/>
        </w:rPr>
      </w:pPr>
      <w:r w:rsidRPr="005E7EA4">
        <w:rPr>
          <w:rFonts w:ascii="Arial" w:eastAsia="Arial Unicode MS" w:hAnsi="Arial" w:cs="Arial"/>
          <w:sz w:val="22"/>
          <w:szCs w:val="22"/>
        </w:rPr>
        <w:t>3.2 - Declaração de Cumprimento Pleno dos Requisitos de Habilitação, conforme modelo (</w:t>
      </w:r>
      <w:r w:rsidRPr="005E7EA4">
        <w:rPr>
          <w:rFonts w:ascii="Arial" w:eastAsia="Arial Unicode MS" w:hAnsi="Arial" w:cs="Arial"/>
          <w:b/>
          <w:sz w:val="22"/>
          <w:szCs w:val="22"/>
        </w:rPr>
        <w:t>ANEXO</w:t>
      </w:r>
      <w:r w:rsidRPr="005E7EA4">
        <w:rPr>
          <w:rFonts w:ascii="Arial" w:eastAsia="Arial Unicode MS" w:hAnsi="Arial" w:cs="Arial"/>
          <w:sz w:val="22"/>
          <w:szCs w:val="22"/>
        </w:rPr>
        <w:t xml:space="preserve"> </w:t>
      </w:r>
      <w:r w:rsidRPr="005E7EA4">
        <w:rPr>
          <w:rFonts w:ascii="Arial" w:eastAsia="Arial Unicode MS" w:hAnsi="Arial" w:cs="Arial"/>
          <w:b/>
          <w:sz w:val="22"/>
          <w:szCs w:val="22"/>
        </w:rPr>
        <w:t>IV</w:t>
      </w:r>
      <w:r w:rsidRPr="005E7EA4">
        <w:rPr>
          <w:rFonts w:ascii="Arial" w:eastAsia="Arial Unicode MS" w:hAnsi="Arial" w:cs="Arial"/>
          <w:sz w:val="22"/>
          <w:szCs w:val="22"/>
        </w:rPr>
        <w:t>).</w:t>
      </w:r>
    </w:p>
    <w:p w:rsidR="000533CF" w:rsidRPr="005E7EA4" w:rsidRDefault="000533CF" w:rsidP="007935B4">
      <w:pPr>
        <w:ind w:left="284"/>
        <w:jc w:val="both"/>
        <w:rPr>
          <w:rFonts w:ascii="Arial" w:eastAsia="Arial Unicode MS" w:hAnsi="Arial" w:cs="Arial"/>
          <w:sz w:val="22"/>
          <w:szCs w:val="22"/>
        </w:rPr>
      </w:pPr>
      <w:r w:rsidRPr="005E7EA4">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0533CF" w:rsidRPr="005E7EA4" w:rsidRDefault="000533CF" w:rsidP="007935B4">
      <w:pPr>
        <w:ind w:left="284"/>
        <w:jc w:val="both"/>
        <w:rPr>
          <w:rFonts w:ascii="Arial" w:eastAsia="Arial Unicode MS" w:hAnsi="Arial" w:cs="Arial"/>
          <w:b/>
          <w:i/>
          <w:sz w:val="22"/>
          <w:szCs w:val="22"/>
        </w:rPr>
      </w:pPr>
      <w:r w:rsidRPr="005E7EA4">
        <w:rPr>
          <w:rFonts w:ascii="Arial" w:eastAsia="Arial Unicode MS" w:hAnsi="Arial" w:cs="Arial"/>
          <w:b/>
          <w:i/>
          <w:sz w:val="22"/>
          <w:szCs w:val="22"/>
        </w:rPr>
        <w:t>Obs.: A declaração contida no item 3.2 deverá acompanhar os documentos do credenciamento, fora dos envelopes.</w:t>
      </w:r>
    </w:p>
    <w:p w:rsidR="000533CF" w:rsidRPr="005E7EA4" w:rsidRDefault="000533CF" w:rsidP="000533CF">
      <w:pPr>
        <w:jc w:val="both"/>
        <w:rPr>
          <w:rFonts w:ascii="Arial" w:eastAsia="Arial Unicode MS" w:hAnsi="Arial" w:cs="Arial"/>
          <w:b/>
          <w:sz w:val="22"/>
          <w:szCs w:val="22"/>
        </w:rPr>
      </w:pPr>
      <w:r w:rsidRPr="005E7EA4">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0533CF" w:rsidRPr="005E7EA4" w:rsidRDefault="000533CF" w:rsidP="000533CF">
      <w:pPr>
        <w:jc w:val="both"/>
        <w:rPr>
          <w:rFonts w:ascii="Arial" w:eastAsia="Arial Unicode MS" w:hAnsi="Arial" w:cs="Arial"/>
          <w:sz w:val="22"/>
          <w:szCs w:val="22"/>
        </w:rPr>
      </w:pPr>
      <w:r w:rsidRPr="005E7EA4">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0533CF" w:rsidRPr="005E7EA4" w:rsidRDefault="000533CF" w:rsidP="000533CF">
      <w:pPr>
        <w:jc w:val="both"/>
        <w:rPr>
          <w:rFonts w:ascii="Arial" w:eastAsia="Arial Unicode MS" w:hAnsi="Arial" w:cs="Arial"/>
          <w:sz w:val="22"/>
          <w:szCs w:val="22"/>
        </w:rPr>
      </w:pPr>
      <w:r w:rsidRPr="005E7EA4">
        <w:rPr>
          <w:rFonts w:ascii="Arial" w:eastAsia="Arial Unicode MS" w:hAnsi="Arial" w:cs="Arial"/>
          <w:sz w:val="22"/>
          <w:szCs w:val="22"/>
        </w:rPr>
        <w:t>3.5 – Não será admitida a participação de um mesmo representante para mais de uma empresa licitante.</w:t>
      </w:r>
    </w:p>
    <w:p w:rsidR="000533CF" w:rsidRPr="005E7EA4" w:rsidRDefault="000533CF" w:rsidP="000533CF">
      <w:pPr>
        <w:jc w:val="both"/>
        <w:rPr>
          <w:rFonts w:ascii="Arial" w:eastAsia="Arial Unicode MS" w:hAnsi="Arial" w:cs="Arial"/>
          <w:sz w:val="22"/>
          <w:szCs w:val="22"/>
        </w:rPr>
      </w:pPr>
      <w:r w:rsidRPr="005E7EA4">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0533CF" w:rsidRPr="005E7EA4" w:rsidRDefault="000533CF" w:rsidP="000533CF">
      <w:pPr>
        <w:jc w:val="both"/>
        <w:rPr>
          <w:rFonts w:ascii="Arial" w:eastAsia="Arial Unicode MS" w:hAnsi="Arial" w:cs="Arial"/>
          <w:sz w:val="22"/>
          <w:szCs w:val="22"/>
        </w:rPr>
      </w:pPr>
      <w:r w:rsidRPr="005E7EA4">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0533CF" w:rsidRPr="005E7EA4" w:rsidRDefault="000533CF" w:rsidP="000533CF">
      <w:pPr>
        <w:jc w:val="both"/>
        <w:rPr>
          <w:rFonts w:ascii="Arial" w:hAnsi="Arial" w:cs="Arial"/>
          <w:sz w:val="22"/>
          <w:szCs w:val="22"/>
        </w:rPr>
      </w:pPr>
      <w:r w:rsidRPr="005E7EA4">
        <w:rPr>
          <w:rFonts w:ascii="Arial" w:hAnsi="Arial" w:cs="Arial"/>
          <w:sz w:val="22"/>
          <w:szCs w:val="22"/>
        </w:rPr>
        <w:t>3.8 – Far-se-á o credenciamento até o horário estipulado para o início da sessão de processamento do Pregão.</w:t>
      </w:r>
    </w:p>
    <w:p w:rsidR="000533CF" w:rsidRPr="005E7EA4" w:rsidRDefault="000533CF" w:rsidP="007935B4">
      <w:pPr>
        <w:ind w:left="284"/>
        <w:jc w:val="both"/>
        <w:rPr>
          <w:rFonts w:ascii="Arial" w:eastAsia="Arial Unicode MS" w:hAnsi="Arial" w:cs="Arial"/>
          <w:sz w:val="22"/>
          <w:szCs w:val="22"/>
        </w:rPr>
      </w:pPr>
      <w:r w:rsidRPr="005E7EA4">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0533CF" w:rsidRPr="005E7EA4" w:rsidRDefault="000533CF" w:rsidP="000533CF">
      <w:pPr>
        <w:jc w:val="both"/>
        <w:rPr>
          <w:rFonts w:ascii="Arial" w:hAnsi="Arial" w:cs="Arial"/>
          <w:sz w:val="22"/>
          <w:szCs w:val="22"/>
        </w:rPr>
      </w:pPr>
      <w:r w:rsidRPr="005E7EA4">
        <w:rPr>
          <w:rFonts w:ascii="Arial" w:hAnsi="Arial" w:cs="Arial"/>
          <w:sz w:val="22"/>
          <w:szCs w:val="22"/>
        </w:rPr>
        <w:t xml:space="preserve">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w:t>
      </w:r>
      <w:r w:rsidRPr="005E7EA4">
        <w:rPr>
          <w:rFonts w:ascii="Arial" w:hAnsi="Arial" w:cs="Arial"/>
          <w:sz w:val="22"/>
          <w:szCs w:val="22"/>
        </w:rPr>
        <w:lastRenderedPageBreak/>
        <w:t>motivada, aos documentos de credenciamento, sob pena de preclusão do direito de fazê-lo.</w:t>
      </w:r>
    </w:p>
    <w:p w:rsidR="000533CF" w:rsidRPr="005E7EA4" w:rsidRDefault="000533CF" w:rsidP="000533CF">
      <w:pPr>
        <w:jc w:val="both"/>
        <w:rPr>
          <w:rFonts w:ascii="Arial" w:eastAsia="Arial Unicode MS" w:hAnsi="Arial" w:cs="Arial"/>
          <w:sz w:val="22"/>
          <w:szCs w:val="22"/>
        </w:rPr>
      </w:pPr>
      <w:r w:rsidRPr="005E7EA4">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0533CF" w:rsidRPr="005E7EA4" w:rsidRDefault="000533CF" w:rsidP="000533CF">
      <w:pPr>
        <w:jc w:val="both"/>
        <w:rPr>
          <w:rFonts w:ascii="Arial" w:hAnsi="Arial" w:cs="Arial"/>
          <w:sz w:val="22"/>
          <w:szCs w:val="22"/>
        </w:rPr>
      </w:pPr>
      <w:r w:rsidRPr="005E7EA4">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0533CF" w:rsidRPr="007B3340" w:rsidRDefault="000533CF" w:rsidP="007935B4">
      <w:pPr>
        <w:ind w:left="284"/>
        <w:jc w:val="both"/>
        <w:rPr>
          <w:rFonts w:ascii="Arial" w:hAnsi="Arial" w:cs="Arial"/>
          <w:sz w:val="22"/>
          <w:szCs w:val="22"/>
        </w:rPr>
      </w:pPr>
      <w:r w:rsidRPr="005E7EA4">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rsidR="00F42B21" w:rsidRDefault="00F42B21" w:rsidP="000533CF">
      <w:pPr>
        <w:jc w:val="both"/>
        <w:rPr>
          <w:rFonts w:ascii="Arial" w:hAnsi="Arial" w:cs="Arial"/>
          <w:b/>
          <w:sz w:val="22"/>
          <w:szCs w:val="22"/>
        </w:rPr>
      </w:pPr>
    </w:p>
    <w:p w:rsidR="000533CF" w:rsidRPr="005E7EA4" w:rsidRDefault="000533CF" w:rsidP="000533CF">
      <w:pPr>
        <w:jc w:val="both"/>
        <w:rPr>
          <w:rFonts w:ascii="Arial" w:hAnsi="Arial" w:cs="Arial"/>
          <w:b/>
          <w:sz w:val="22"/>
          <w:szCs w:val="22"/>
        </w:rPr>
      </w:pPr>
      <w:r w:rsidRPr="005E7EA4">
        <w:rPr>
          <w:rFonts w:ascii="Arial" w:hAnsi="Arial" w:cs="Arial"/>
          <w:b/>
          <w:sz w:val="22"/>
          <w:szCs w:val="22"/>
        </w:rPr>
        <w:t xml:space="preserve">4 </w:t>
      </w:r>
      <w:r w:rsidRPr="005E7EA4">
        <w:rPr>
          <w:rFonts w:ascii="Arial" w:hAnsi="Arial" w:cs="Arial"/>
          <w:sz w:val="22"/>
          <w:szCs w:val="22"/>
        </w:rPr>
        <w:t>-</w:t>
      </w:r>
      <w:r w:rsidRPr="005E7EA4">
        <w:rPr>
          <w:rFonts w:ascii="Arial" w:hAnsi="Arial" w:cs="Arial"/>
          <w:b/>
          <w:sz w:val="22"/>
          <w:szCs w:val="22"/>
        </w:rPr>
        <w:t xml:space="preserve"> DA PROPOSTA</w:t>
      </w:r>
    </w:p>
    <w:p w:rsidR="000533CF" w:rsidRPr="005E7EA4" w:rsidRDefault="000533CF" w:rsidP="000533CF">
      <w:pPr>
        <w:jc w:val="both"/>
        <w:rPr>
          <w:rFonts w:ascii="Arial" w:hAnsi="Arial" w:cs="Arial"/>
          <w:sz w:val="22"/>
          <w:szCs w:val="22"/>
        </w:rPr>
      </w:pPr>
      <w:r w:rsidRPr="005E7EA4">
        <w:rPr>
          <w:rFonts w:ascii="Arial" w:hAnsi="Arial" w:cs="Arial"/>
          <w:sz w:val="22"/>
          <w:szCs w:val="22"/>
        </w:rPr>
        <w:t>4.1 - A proposta deverá ser entregue em envelope fechado, contendo a seguinte indicação:</w:t>
      </w:r>
    </w:p>
    <w:p w:rsidR="007935B4" w:rsidRDefault="007935B4" w:rsidP="000533CF">
      <w:pPr>
        <w:ind w:firstLine="1440"/>
        <w:jc w:val="both"/>
        <w:rPr>
          <w:rFonts w:ascii="Arial" w:hAnsi="Arial" w:cs="Arial"/>
          <w:b/>
          <w:sz w:val="22"/>
          <w:szCs w:val="22"/>
        </w:rPr>
      </w:pPr>
    </w:p>
    <w:p w:rsidR="000533CF" w:rsidRPr="005E7EA4" w:rsidRDefault="000533CF" w:rsidP="000533CF">
      <w:pPr>
        <w:ind w:firstLine="1440"/>
        <w:jc w:val="both"/>
        <w:rPr>
          <w:rFonts w:ascii="Arial" w:hAnsi="Arial" w:cs="Arial"/>
          <w:b/>
          <w:sz w:val="22"/>
          <w:szCs w:val="22"/>
        </w:rPr>
      </w:pPr>
      <w:r w:rsidRPr="005E7EA4">
        <w:rPr>
          <w:rFonts w:ascii="Arial" w:hAnsi="Arial" w:cs="Arial"/>
          <w:b/>
          <w:sz w:val="22"/>
          <w:szCs w:val="22"/>
        </w:rPr>
        <w:t>RAZÃO SOCIAL DA PROPONENTE</w:t>
      </w:r>
    </w:p>
    <w:p w:rsidR="000533CF" w:rsidRPr="005E7EA4" w:rsidRDefault="000533CF" w:rsidP="000533CF">
      <w:pPr>
        <w:ind w:firstLine="1440"/>
        <w:jc w:val="both"/>
        <w:rPr>
          <w:rFonts w:ascii="Arial" w:hAnsi="Arial" w:cs="Arial"/>
          <w:b/>
          <w:sz w:val="22"/>
          <w:szCs w:val="22"/>
        </w:rPr>
      </w:pPr>
      <w:r w:rsidRPr="005E7EA4">
        <w:rPr>
          <w:rFonts w:ascii="Arial" w:hAnsi="Arial" w:cs="Arial"/>
          <w:b/>
          <w:sz w:val="22"/>
          <w:szCs w:val="22"/>
        </w:rPr>
        <w:t>PREFEITURA MUNICIPAL DE CAÇADOR</w:t>
      </w:r>
    </w:p>
    <w:p w:rsidR="000533CF" w:rsidRPr="005E7EA4" w:rsidRDefault="000533CF" w:rsidP="000533CF">
      <w:pPr>
        <w:ind w:firstLine="1440"/>
        <w:jc w:val="both"/>
        <w:rPr>
          <w:rFonts w:ascii="Arial" w:hAnsi="Arial" w:cs="Arial"/>
          <w:b/>
          <w:sz w:val="22"/>
          <w:szCs w:val="22"/>
        </w:rPr>
      </w:pPr>
      <w:r w:rsidRPr="005E7EA4">
        <w:rPr>
          <w:rFonts w:ascii="Arial" w:hAnsi="Arial" w:cs="Arial"/>
          <w:b/>
          <w:sz w:val="22"/>
          <w:szCs w:val="22"/>
        </w:rPr>
        <w:t xml:space="preserve">PREGÃO PRESENCIAL Nº 20/2019 </w:t>
      </w:r>
    </w:p>
    <w:p w:rsidR="000533CF" w:rsidRPr="005E7EA4" w:rsidRDefault="000533CF" w:rsidP="000533CF">
      <w:pPr>
        <w:ind w:firstLine="1440"/>
        <w:jc w:val="both"/>
        <w:rPr>
          <w:rFonts w:ascii="Arial" w:hAnsi="Arial" w:cs="Arial"/>
          <w:b/>
          <w:sz w:val="22"/>
          <w:szCs w:val="22"/>
        </w:rPr>
      </w:pPr>
      <w:r w:rsidRPr="005E7EA4">
        <w:rPr>
          <w:rFonts w:ascii="Arial" w:hAnsi="Arial" w:cs="Arial"/>
          <w:b/>
          <w:sz w:val="22"/>
          <w:szCs w:val="22"/>
        </w:rPr>
        <w:t>ENVELOPE Nº 01 - “PROPOSTA DE PREÇOS”</w:t>
      </w:r>
    </w:p>
    <w:p w:rsidR="000533CF" w:rsidRPr="005E7EA4" w:rsidRDefault="000533CF" w:rsidP="000533CF">
      <w:pPr>
        <w:ind w:firstLine="1440"/>
        <w:jc w:val="both"/>
        <w:rPr>
          <w:rFonts w:ascii="Arial" w:hAnsi="Arial" w:cs="Arial"/>
          <w:b/>
          <w:sz w:val="22"/>
          <w:szCs w:val="22"/>
        </w:rPr>
      </w:pPr>
    </w:p>
    <w:p w:rsidR="000533CF" w:rsidRPr="005E7EA4" w:rsidRDefault="000533CF" w:rsidP="000533CF">
      <w:pPr>
        <w:jc w:val="both"/>
        <w:rPr>
          <w:rFonts w:ascii="Arial" w:hAnsi="Arial" w:cs="Arial"/>
          <w:sz w:val="22"/>
          <w:szCs w:val="22"/>
        </w:rPr>
      </w:pPr>
      <w:r w:rsidRPr="005E7EA4">
        <w:rPr>
          <w:rFonts w:ascii="Arial" w:hAnsi="Arial" w:cs="Arial"/>
          <w:sz w:val="22"/>
          <w:szCs w:val="22"/>
        </w:rPr>
        <w:t>4.2 - A proposta necessariamente deverá preencher os seguintes requisitos:</w:t>
      </w:r>
    </w:p>
    <w:p w:rsidR="000533CF" w:rsidRPr="005E7EA4" w:rsidRDefault="000533CF" w:rsidP="007935B4">
      <w:pPr>
        <w:ind w:left="426"/>
        <w:jc w:val="both"/>
        <w:rPr>
          <w:rFonts w:ascii="Arial" w:hAnsi="Arial" w:cs="Arial"/>
          <w:sz w:val="22"/>
          <w:szCs w:val="22"/>
        </w:rPr>
      </w:pPr>
      <w:r w:rsidRPr="005E7EA4">
        <w:rPr>
          <w:rFonts w:ascii="Arial" w:hAnsi="Arial" w:cs="Arial"/>
          <w:sz w:val="22"/>
          <w:szCs w:val="22"/>
        </w:rPr>
        <w:t xml:space="preserve">a) ser apresentada no formulário </w:t>
      </w:r>
      <w:r w:rsidRPr="005E7EA4">
        <w:rPr>
          <w:rFonts w:ascii="Arial" w:hAnsi="Arial" w:cs="Arial"/>
          <w:b/>
          <w:sz w:val="22"/>
          <w:szCs w:val="22"/>
        </w:rPr>
        <w:t>ANEXO II</w:t>
      </w:r>
      <w:r w:rsidRPr="005E7EA4">
        <w:rPr>
          <w:rFonts w:ascii="Arial" w:hAnsi="Arial" w:cs="Arial"/>
          <w:sz w:val="22"/>
          <w:szCs w:val="22"/>
        </w:rPr>
        <w:t xml:space="preserve"> ou segundo seu modelo, com prazo de validade mínimo de 60 (sessenta) dias, contendo especificação dos serviços cotados, segundo as exigências mínimas apresentadas no </w:t>
      </w:r>
      <w:r w:rsidRPr="005E7EA4">
        <w:rPr>
          <w:rFonts w:ascii="Arial" w:hAnsi="Arial" w:cs="Arial"/>
          <w:b/>
          <w:sz w:val="22"/>
          <w:szCs w:val="22"/>
        </w:rPr>
        <w:t>Capítulo 1</w:t>
      </w:r>
      <w:r w:rsidRPr="005E7EA4">
        <w:rPr>
          <w:rFonts w:ascii="Arial" w:hAnsi="Arial" w:cs="Arial"/>
          <w:sz w:val="22"/>
          <w:szCs w:val="22"/>
        </w:rPr>
        <w:t xml:space="preserve"> deste Edital. Não serão permitidas alternativas, emendas, rasuras ou entrelinhas. </w:t>
      </w:r>
      <w:r w:rsidRPr="005E7EA4">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5E7EA4">
        <w:rPr>
          <w:rFonts w:ascii="Arial" w:hAnsi="Arial" w:cs="Arial"/>
          <w:sz w:val="22"/>
          <w:szCs w:val="22"/>
        </w:rPr>
        <w:t xml:space="preserve"> </w:t>
      </w:r>
    </w:p>
    <w:p w:rsidR="000533CF" w:rsidRPr="005E7EA4" w:rsidRDefault="000533CF" w:rsidP="007935B4">
      <w:pPr>
        <w:ind w:left="426"/>
        <w:jc w:val="both"/>
        <w:rPr>
          <w:rFonts w:ascii="Arial" w:hAnsi="Arial" w:cs="Arial"/>
          <w:sz w:val="22"/>
          <w:szCs w:val="22"/>
        </w:rPr>
      </w:pPr>
      <w:r w:rsidRPr="005E7EA4">
        <w:rPr>
          <w:rFonts w:ascii="Arial" w:hAnsi="Arial" w:cs="Arial"/>
          <w:sz w:val="22"/>
          <w:szCs w:val="22"/>
        </w:rPr>
        <w:t>b) conter o nome do proponente, endereço, identificação (individual ou social), o n.º do CNPJ e da Inscrição Estadual ou Municipal;</w:t>
      </w:r>
    </w:p>
    <w:p w:rsidR="000533CF" w:rsidRPr="005E7EA4" w:rsidRDefault="000533CF" w:rsidP="007935B4">
      <w:pPr>
        <w:ind w:left="426"/>
        <w:jc w:val="both"/>
        <w:rPr>
          <w:rFonts w:ascii="Arial" w:hAnsi="Arial" w:cs="Arial"/>
          <w:sz w:val="22"/>
          <w:szCs w:val="22"/>
        </w:rPr>
      </w:pPr>
      <w:r w:rsidRPr="005E7EA4">
        <w:rPr>
          <w:rFonts w:ascii="Arial" w:hAnsi="Arial" w:cs="Arial"/>
          <w:sz w:val="22"/>
          <w:szCs w:val="22"/>
        </w:rPr>
        <w:t>c) suas folhas devem estar assinadas e/ou rubricadas pelo seu representante legal;</w:t>
      </w:r>
    </w:p>
    <w:p w:rsidR="000533CF" w:rsidRPr="005E7EA4" w:rsidRDefault="000533CF" w:rsidP="007935B4">
      <w:pPr>
        <w:ind w:left="426"/>
        <w:jc w:val="both"/>
        <w:rPr>
          <w:rFonts w:ascii="Arial" w:hAnsi="Arial" w:cs="Arial"/>
          <w:b/>
          <w:i/>
          <w:sz w:val="22"/>
          <w:szCs w:val="22"/>
        </w:rPr>
      </w:pPr>
      <w:r w:rsidRPr="005E7EA4">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0533CF" w:rsidRPr="005E7EA4" w:rsidRDefault="000533CF" w:rsidP="007935B4">
      <w:pPr>
        <w:ind w:left="426"/>
        <w:jc w:val="both"/>
        <w:rPr>
          <w:rFonts w:ascii="Arial" w:hAnsi="Arial" w:cs="Arial"/>
          <w:sz w:val="22"/>
          <w:szCs w:val="22"/>
        </w:rPr>
      </w:pPr>
      <w:r w:rsidRPr="005E7EA4">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0533CF" w:rsidRPr="005E7EA4" w:rsidRDefault="000533CF" w:rsidP="007935B4">
      <w:pPr>
        <w:ind w:left="426"/>
        <w:jc w:val="both"/>
        <w:rPr>
          <w:rFonts w:ascii="Arial" w:hAnsi="Arial" w:cs="Arial"/>
          <w:sz w:val="22"/>
          <w:szCs w:val="22"/>
        </w:rPr>
      </w:pPr>
      <w:r w:rsidRPr="005E7EA4">
        <w:rPr>
          <w:rFonts w:ascii="Arial" w:hAnsi="Arial" w:cs="Arial"/>
          <w:sz w:val="22"/>
          <w:szCs w:val="22"/>
        </w:rPr>
        <w:t>e) conter prazo de prestação dos serviços, conforme item 1.</w:t>
      </w:r>
      <w:r w:rsidR="00466CF2">
        <w:rPr>
          <w:rFonts w:ascii="Arial" w:hAnsi="Arial" w:cs="Arial"/>
          <w:sz w:val="22"/>
          <w:szCs w:val="22"/>
        </w:rPr>
        <w:t>3</w:t>
      </w:r>
      <w:r w:rsidRPr="005E7EA4">
        <w:rPr>
          <w:rFonts w:ascii="Arial" w:hAnsi="Arial" w:cs="Arial"/>
          <w:sz w:val="22"/>
          <w:szCs w:val="22"/>
        </w:rPr>
        <w:t>;</w:t>
      </w:r>
    </w:p>
    <w:p w:rsidR="000533CF" w:rsidRPr="005E7EA4" w:rsidRDefault="000533CF" w:rsidP="007935B4">
      <w:pPr>
        <w:ind w:left="426"/>
        <w:jc w:val="both"/>
        <w:rPr>
          <w:rFonts w:ascii="Arial" w:hAnsi="Arial" w:cs="Arial"/>
          <w:sz w:val="22"/>
          <w:szCs w:val="22"/>
        </w:rPr>
      </w:pPr>
      <w:r w:rsidRPr="005E7EA4">
        <w:rPr>
          <w:rFonts w:ascii="Arial" w:hAnsi="Arial" w:cs="Arial"/>
          <w:sz w:val="22"/>
          <w:szCs w:val="22"/>
        </w:rPr>
        <w:t xml:space="preserve">f) conter discriminados em moeda corrente nacional os </w:t>
      </w:r>
      <w:r w:rsidRPr="005E7EA4">
        <w:rPr>
          <w:rFonts w:ascii="Arial" w:hAnsi="Arial" w:cs="Arial"/>
          <w:b/>
          <w:sz w:val="22"/>
          <w:szCs w:val="22"/>
        </w:rPr>
        <w:t>preços unitários, por item</w:t>
      </w:r>
      <w:r w:rsidRPr="005E7EA4">
        <w:rPr>
          <w:rFonts w:ascii="Arial" w:hAnsi="Arial" w:cs="Arial"/>
          <w:sz w:val="22"/>
          <w:szCs w:val="22"/>
        </w:rPr>
        <w:t>, limitados a 02 (duas) casas decimais para os centavos.</w:t>
      </w:r>
    </w:p>
    <w:p w:rsidR="000533CF" w:rsidRPr="005E7EA4" w:rsidRDefault="000533CF" w:rsidP="007935B4">
      <w:pPr>
        <w:ind w:left="426"/>
        <w:jc w:val="both"/>
        <w:rPr>
          <w:rFonts w:ascii="Arial" w:hAnsi="Arial" w:cs="Arial"/>
          <w:b/>
          <w:i/>
          <w:sz w:val="22"/>
          <w:szCs w:val="22"/>
        </w:rPr>
      </w:pPr>
      <w:r w:rsidRPr="005E7EA4">
        <w:rPr>
          <w:rFonts w:ascii="Arial" w:hAnsi="Arial" w:cs="Arial"/>
          <w:b/>
          <w:i/>
          <w:sz w:val="22"/>
          <w:szCs w:val="22"/>
        </w:rPr>
        <w:t xml:space="preserve">Obs.: Caso os proponentes apresentem valores totais com 03 (três) ou mais casas decimais após a vírgula, a Pregoeiro considerará apenas as 02 (duas) primeiras. </w:t>
      </w:r>
    </w:p>
    <w:p w:rsidR="000533CF" w:rsidRPr="005E7EA4" w:rsidRDefault="000533CF" w:rsidP="007935B4">
      <w:pPr>
        <w:ind w:left="426"/>
        <w:jc w:val="both"/>
        <w:rPr>
          <w:rFonts w:ascii="Arial" w:hAnsi="Arial" w:cs="Arial"/>
          <w:sz w:val="22"/>
          <w:szCs w:val="22"/>
          <w:highlight w:val="yellow"/>
          <w:u w:val="single"/>
        </w:rPr>
      </w:pPr>
      <w:r w:rsidRPr="005E7EA4">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rsidR="000533CF" w:rsidRPr="005E7EA4" w:rsidRDefault="000533CF" w:rsidP="007935B4">
      <w:pPr>
        <w:ind w:left="284"/>
        <w:jc w:val="both"/>
        <w:rPr>
          <w:rFonts w:ascii="Arial" w:hAnsi="Arial" w:cs="Arial"/>
          <w:sz w:val="22"/>
          <w:szCs w:val="22"/>
        </w:rPr>
      </w:pPr>
      <w:r w:rsidRPr="005E7EA4">
        <w:rPr>
          <w:rFonts w:ascii="Arial" w:hAnsi="Arial" w:cs="Arial"/>
          <w:sz w:val="22"/>
          <w:szCs w:val="22"/>
        </w:rPr>
        <w:t>4.2.1. Havendo divergência entre o valor unitário e o valor total do item cotado, será considerado, para fins de julgamento das propostas, o primeiro.</w:t>
      </w:r>
    </w:p>
    <w:p w:rsidR="000533CF" w:rsidRPr="005E7EA4" w:rsidRDefault="000533CF" w:rsidP="007935B4">
      <w:pPr>
        <w:ind w:left="284"/>
        <w:jc w:val="both"/>
        <w:rPr>
          <w:rFonts w:ascii="Arial" w:hAnsi="Arial" w:cs="Arial"/>
          <w:sz w:val="22"/>
          <w:szCs w:val="22"/>
        </w:rPr>
      </w:pPr>
      <w:r w:rsidRPr="005E7EA4">
        <w:rPr>
          <w:rFonts w:ascii="Arial" w:hAnsi="Arial" w:cs="Arial"/>
          <w:sz w:val="22"/>
          <w:szCs w:val="22"/>
        </w:rPr>
        <w:t xml:space="preserve">4.2.2 – Para maior comodidade, o Município disponibilizará aos licitantes formulário proposta para preenchimento através do software </w:t>
      </w:r>
      <w:r w:rsidRPr="005E7EA4">
        <w:rPr>
          <w:rFonts w:ascii="Arial" w:hAnsi="Arial" w:cs="Arial"/>
          <w:b/>
          <w:sz w:val="22"/>
          <w:szCs w:val="22"/>
          <w:u w:val="single"/>
        </w:rPr>
        <w:t xml:space="preserve">“COT”, </w:t>
      </w:r>
      <w:r w:rsidRPr="005E7EA4">
        <w:rPr>
          <w:rFonts w:ascii="Arial" w:hAnsi="Arial" w:cs="Arial"/>
          <w:sz w:val="22"/>
          <w:szCs w:val="22"/>
        </w:rPr>
        <w:t>cujo programa será fornecido pelo Município através do e-mail: licitacoes.sec@cacador.sc.gov.br.</w:t>
      </w:r>
    </w:p>
    <w:p w:rsidR="000533CF" w:rsidRPr="005E7EA4" w:rsidRDefault="000533CF" w:rsidP="007935B4">
      <w:pPr>
        <w:ind w:left="284"/>
        <w:jc w:val="both"/>
        <w:rPr>
          <w:rFonts w:ascii="Arial" w:hAnsi="Arial" w:cs="Arial"/>
          <w:sz w:val="22"/>
          <w:szCs w:val="22"/>
        </w:rPr>
      </w:pPr>
      <w:r w:rsidRPr="005E7EA4">
        <w:rPr>
          <w:rFonts w:ascii="Arial" w:hAnsi="Arial" w:cs="Arial"/>
          <w:sz w:val="22"/>
          <w:szCs w:val="22"/>
        </w:rPr>
        <w:t xml:space="preserve">4.2.3 – As empresas interessadas deverão requisitar a Diretoria de Licitações o referido “formulário proposta” através do e-mail: </w:t>
      </w:r>
      <w:hyperlink r:id="rId11">
        <w:r w:rsidRPr="005E7EA4">
          <w:rPr>
            <w:rStyle w:val="LinkdaInternet"/>
            <w:rFonts w:ascii="Arial" w:hAnsi="Arial" w:cs="Arial"/>
            <w:color w:val="auto"/>
            <w:sz w:val="22"/>
            <w:szCs w:val="22"/>
          </w:rPr>
          <w:t>licitacoes.sec@cacador.sc.gov.br</w:t>
        </w:r>
      </w:hyperlink>
      <w:r w:rsidRPr="005E7EA4">
        <w:rPr>
          <w:rFonts w:ascii="Arial" w:hAnsi="Arial" w:cs="Arial"/>
          <w:sz w:val="22"/>
          <w:szCs w:val="22"/>
        </w:rPr>
        <w:t xml:space="preserve"> , que será fornecido em pen drive/ </w:t>
      </w:r>
      <w:proofErr w:type="spellStart"/>
      <w:r w:rsidRPr="005E7EA4">
        <w:rPr>
          <w:rFonts w:ascii="Arial" w:hAnsi="Arial" w:cs="Arial"/>
          <w:sz w:val="22"/>
          <w:szCs w:val="22"/>
        </w:rPr>
        <w:t>cd</w:t>
      </w:r>
      <w:proofErr w:type="spellEnd"/>
      <w:r w:rsidRPr="005E7EA4">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0533CF" w:rsidRPr="005E7EA4" w:rsidRDefault="000533CF" w:rsidP="007935B4">
      <w:pPr>
        <w:ind w:left="284"/>
        <w:jc w:val="both"/>
        <w:rPr>
          <w:rFonts w:ascii="Arial" w:hAnsi="Arial" w:cs="Arial"/>
          <w:sz w:val="22"/>
          <w:szCs w:val="22"/>
        </w:rPr>
      </w:pPr>
      <w:r w:rsidRPr="005E7EA4">
        <w:rPr>
          <w:rFonts w:ascii="Arial" w:hAnsi="Arial" w:cs="Arial"/>
          <w:sz w:val="22"/>
          <w:szCs w:val="22"/>
        </w:rPr>
        <w:t xml:space="preserve">4.2.4 – Depois de preenchidos os valores e as marcas no software referido no item anterior, o </w:t>
      </w:r>
      <w:r w:rsidRPr="005E7EA4">
        <w:rPr>
          <w:rFonts w:ascii="Arial" w:hAnsi="Arial" w:cs="Arial"/>
          <w:sz w:val="22"/>
          <w:szCs w:val="22"/>
        </w:rPr>
        <w:lastRenderedPageBreak/>
        <w:t>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0533CF" w:rsidRPr="005E7EA4" w:rsidRDefault="000533CF" w:rsidP="007935B4">
      <w:pPr>
        <w:ind w:left="284"/>
        <w:jc w:val="both"/>
        <w:rPr>
          <w:rFonts w:ascii="Arial" w:hAnsi="Arial" w:cs="Arial"/>
          <w:sz w:val="22"/>
          <w:szCs w:val="22"/>
        </w:rPr>
      </w:pPr>
      <w:r w:rsidRPr="005E7EA4">
        <w:rPr>
          <w:rFonts w:ascii="Arial" w:hAnsi="Arial" w:cs="Arial"/>
          <w:sz w:val="22"/>
          <w:szCs w:val="22"/>
        </w:rPr>
        <w:t>4.2.5 – O CD/PEN DRIVE (facultativo) contendo a planilha eletrônica deverá estar dentro do envelope proposta.</w:t>
      </w:r>
    </w:p>
    <w:p w:rsidR="000533CF" w:rsidRPr="005E7EA4" w:rsidRDefault="000533CF" w:rsidP="007935B4">
      <w:pPr>
        <w:ind w:left="284"/>
        <w:jc w:val="both"/>
        <w:rPr>
          <w:rFonts w:ascii="Arial" w:hAnsi="Arial" w:cs="Arial"/>
          <w:b/>
          <w:i/>
          <w:sz w:val="22"/>
          <w:szCs w:val="22"/>
        </w:rPr>
      </w:pPr>
      <w:r w:rsidRPr="005E7EA4">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0533CF" w:rsidRPr="005E7EA4" w:rsidRDefault="000533CF" w:rsidP="007935B4">
      <w:pPr>
        <w:jc w:val="both"/>
        <w:rPr>
          <w:rFonts w:ascii="Arial" w:hAnsi="Arial" w:cs="Arial"/>
          <w:sz w:val="22"/>
          <w:szCs w:val="22"/>
          <w:highlight w:val="yellow"/>
        </w:rPr>
      </w:pPr>
      <w:r w:rsidRPr="005E7EA4">
        <w:rPr>
          <w:rFonts w:ascii="Arial" w:hAnsi="Arial" w:cs="Arial"/>
          <w:sz w:val="22"/>
          <w:szCs w:val="22"/>
        </w:rPr>
        <w:t xml:space="preserve">4.3 - Anexar à proposta, os dados bancários: nome do banco, nº da conta corrente, indicando a agência bancária para recebimento dos créditos (conforme modelo no </w:t>
      </w:r>
      <w:r w:rsidRPr="005E7EA4">
        <w:rPr>
          <w:rFonts w:ascii="Arial" w:hAnsi="Arial" w:cs="Arial"/>
          <w:b/>
          <w:sz w:val="22"/>
          <w:szCs w:val="22"/>
        </w:rPr>
        <w:t>ANEXO II</w:t>
      </w:r>
      <w:r w:rsidRPr="005E7EA4">
        <w:rPr>
          <w:rFonts w:ascii="Arial" w:hAnsi="Arial" w:cs="Arial"/>
          <w:sz w:val="22"/>
          <w:szCs w:val="22"/>
        </w:rPr>
        <w:t>).</w:t>
      </w:r>
    </w:p>
    <w:p w:rsidR="000533CF" w:rsidRPr="005E7EA4" w:rsidRDefault="000533CF" w:rsidP="007935B4">
      <w:pPr>
        <w:jc w:val="both"/>
        <w:rPr>
          <w:rFonts w:ascii="Arial" w:hAnsi="Arial" w:cs="Arial"/>
          <w:sz w:val="22"/>
          <w:szCs w:val="22"/>
        </w:rPr>
      </w:pPr>
      <w:r w:rsidRPr="005E7EA4">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sidRPr="005E7EA4">
        <w:rPr>
          <w:rFonts w:ascii="Arial" w:hAnsi="Arial" w:cs="Arial"/>
          <w:b/>
          <w:sz w:val="22"/>
          <w:szCs w:val="22"/>
        </w:rPr>
        <w:t>ANEXO II</w:t>
      </w:r>
      <w:r w:rsidRPr="005E7EA4">
        <w:rPr>
          <w:rFonts w:ascii="Arial" w:hAnsi="Arial" w:cs="Arial"/>
          <w:sz w:val="22"/>
          <w:szCs w:val="22"/>
        </w:rPr>
        <w:t>).</w:t>
      </w:r>
    </w:p>
    <w:p w:rsidR="000533CF" w:rsidRPr="005E7EA4" w:rsidRDefault="000533CF" w:rsidP="007935B4">
      <w:pPr>
        <w:jc w:val="both"/>
        <w:rPr>
          <w:rFonts w:ascii="Arial" w:hAnsi="Arial" w:cs="Arial"/>
          <w:b/>
          <w:i/>
          <w:sz w:val="22"/>
          <w:szCs w:val="22"/>
        </w:rPr>
      </w:pPr>
      <w:r w:rsidRPr="005E7EA4">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0533CF" w:rsidRPr="005E7EA4" w:rsidRDefault="000533CF" w:rsidP="007935B4">
      <w:pPr>
        <w:jc w:val="both"/>
        <w:rPr>
          <w:rFonts w:ascii="Arial" w:hAnsi="Arial" w:cs="Arial"/>
          <w:sz w:val="22"/>
          <w:szCs w:val="22"/>
        </w:rPr>
      </w:pPr>
      <w:r w:rsidRPr="005E7EA4">
        <w:rPr>
          <w:rFonts w:ascii="Arial" w:hAnsi="Arial" w:cs="Arial"/>
          <w:iCs/>
          <w:sz w:val="22"/>
          <w:szCs w:val="22"/>
        </w:rPr>
        <w:t>4.5</w:t>
      </w:r>
      <w:r w:rsidRPr="005E7EA4">
        <w:rPr>
          <w:rFonts w:ascii="Arial" w:hAnsi="Arial" w:cs="Arial"/>
          <w:i/>
          <w:iCs/>
          <w:sz w:val="22"/>
          <w:szCs w:val="22"/>
        </w:rPr>
        <w:t xml:space="preserve"> – </w:t>
      </w:r>
      <w:r w:rsidRPr="005E7EA4">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0533CF" w:rsidRPr="005E7EA4" w:rsidRDefault="000533CF" w:rsidP="007935B4">
      <w:pPr>
        <w:jc w:val="both"/>
        <w:rPr>
          <w:rFonts w:ascii="Arial" w:hAnsi="Arial" w:cs="Arial"/>
          <w:sz w:val="22"/>
          <w:szCs w:val="22"/>
        </w:rPr>
      </w:pPr>
      <w:r w:rsidRPr="005E7EA4">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0533CF" w:rsidRPr="005E7EA4" w:rsidRDefault="000533CF" w:rsidP="007935B4">
      <w:pPr>
        <w:jc w:val="both"/>
        <w:rPr>
          <w:rFonts w:ascii="Arial" w:hAnsi="Arial" w:cs="Arial"/>
          <w:sz w:val="22"/>
          <w:szCs w:val="22"/>
        </w:rPr>
      </w:pPr>
      <w:r w:rsidRPr="005E7EA4">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9A4BF3" w:rsidRPr="00BC09E2" w:rsidRDefault="000533CF" w:rsidP="00A76040">
      <w:pPr>
        <w:pStyle w:val="PargrafodaLista"/>
        <w:numPr>
          <w:ilvl w:val="1"/>
          <w:numId w:val="30"/>
        </w:numPr>
        <w:jc w:val="both"/>
        <w:rPr>
          <w:rFonts w:ascii="Arial" w:hAnsi="Arial" w:cs="Arial"/>
          <w:sz w:val="22"/>
          <w:szCs w:val="22"/>
          <w:lang w:val="pt-BR"/>
        </w:rPr>
      </w:pPr>
      <w:r w:rsidRPr="00BC09E2">
        <w:rPr>
          <w:rFonts w:ascii="Arial" w:hAnsi="Arial" w:cs="Arial"/>
          <w:sz w:val="22"/>
          <w:szCs w:val="22"/>
          <w:lang w:val="pt-BR"/>
        </w:rPr>
        <w:t>– Serão desclassificadas as propostas que contenham vícios insanáveis.</w:t>
      </w:r>
      <w:r w:rsidR="005113B3" w:rsidRPr="00BC09E2">
        <w:rPr>
          <w:rFonts w:ascii="Arial" w:hAnsi="Arial" w:cs="Arial"/>
          <w:b/>
          <w:sz w:val="22"/>
          <w:szCs w:val="22"/>
          <w:lang w:val="pt-BR"/>
        </w:rPr>
        <w:t xml:space="preserve">    </w:t>
      </w:r>
    </w:p>
    <w:p w:rsidR="005113B3" w:rsidRPr="005E7EA4" w:rsidRDefault="00BC09E2" w:rsidP="00BC09E2">
      <w:pPr>
        <w:pStyle w:val="Standard"/>
        <w:jc w:val="both"/>
        <w:rPr>
          <w:rFonts w:ascii="Arial" w:hAnsi="Arial" w:cs="Arial"/>
          <w:sz w:val="22"/>
          <w:szCs w:val="22"/>
          <w:lang w:val="pt-BR"/>
        </w:rPr>
      </w:pPr>
      <w:r>
        <w:rPr>
          <w:rFonts w:ascii="Arial" w:hAnsi="Arial" w:cs="Arial"/>
          <w:sz w:val="22"/>
          <w:szCs w:val="22"/>
          <w:lang w:val="pt-BR"/>
        </w:rPr>
        <w:t>4.9</w:t>
      </w:r>
      <w:r w:rsidR="005113B3" w:rsidRPr="005E7EA4">
        <w:rPr>
          <w:rFonts w:ascii="Arial" w:hAnsi="Arial" w:cs="Arial"/>
          <w:sz w:val="22"/>
          <w:szCs w:val="22"/>
          <w:lang w:val="pt-BR"/>
        </w:rPr>
        <w:t>- As propostas deverão conter:</w:t>
      </w:r>
    </w:p>
    <w:p w:rsidR="005E7EA4" w:rsidRPr="005E7EA4" w:rsidRDefault="005113B3" w:rsidP="00A76040">
      <w:pPr>
        <w:pStyle w:val="Standard"/>
        <w:numPr>
          <w:ilvl w:val="0"/>
          <w:numId w:val="29"/>
        </w:numPr>
        <w:ind w:left="426" w:hanging="11"/>
        <w:jc w:val="both"/>
        <w:rPr>
          <w:rFonts w:ascii="Arial" w:hAnsi="Arial" w:cs="Arial"/>
          <w:sz w:val="22"/>
          <w:szCs w:val="22"/>
          <w:lang w:val="pt-BR"/>
        </w:rPr>
      </w:pPr>
      <w:r w:rsidRPr="005E7EA4">
        <w:rPr>
          <w:rFonts w:ascii="Arial" w:hAnsi="Arial" w:cs="Arial"/>
          <w:sz w:val="22"/>
          <w:szCs w:val="22"/>
          <w:lang w:val="pt-BR"/>
        </w:rPr>
        <w:t>Percentual de desconto por lote sobre o preço máximo estabelecido na tabela abaixo a ser atribuído para o custo de serviços por hora/homem;</w:t>
      </w:r>
    </w:p>
    <w:p w:rsidR="005113B3" w:rsidRPr="005E7EA4" w:rsidRDefault="005113B3" w:rsidP="006D5587">
      <w:pPr>
        <w:pStyle w:val="Standard"/>
        <w:jc w:val="both"/>
        <w:rPr>
          <w:rFonts w:ascii="Arial" w:hAnsi="Arial" w:cs="Arial"/>
          <w:sz w:val="22"/>
          <w:szCs w:val="22"/>
          <w:lang w:val="pt-BR"/>
        </w:rPr>
      </w:pPr>
    </w:p>
    <w:tbl>
      <w:tblPr>
        <w:tblW w:w="9498" w:type="dxa"/>
        <w:tblInd w:w="-5" w:type="dxa"/>
        <w:tblCellMar>
          <w:left w:w="10" w:type="dxa"/>
          <w:right w:w="10" w:type="dxa"/>
        </w:tblCellMar>
        <w:tblLook w:val="04A0" w:firstRow="1" w:lastRow="0" w:firstColumn="1" w:lastColumn="0" w:noHBand="0" w:noVBand="1"/>
      </w:tblPr>
      <w:tblGrid>
        <w:gridCol w:w="851"/>
        <w:gridCol w:w="2551"/>
        <w:gridCol w:w="3686"/>
        <w:gridCol w:w="2410"/>
      </w:tblGrid>
      <w:tr w:rsidR="005113B3" w:rsidRPr="005E7EA4" w:rsidTr="007935B4">
        <w:trPr>
          <w:trHeight w:val="20"/>
        </w:trPr>
        <w:tc>
          <w:tcPr>
            <w:tcW w:w="851"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top w:w="0" w:type="dxa"/>
              <w:left w:w="65" w:type="dxa"/>
              <w:bottom w:w="0" w:type="dxa"/>
              <w:right w:w="70" w:type="dxa"/>
            </w:tcMar>
            <w:vAlign w:val="center"/>
          </w:tcPr>
          <w:p w:rsidR="005113B3" w:rsidRPr="00F42B21" w:rsidRDefault="005E7EA4"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LOTE</w:t>
            </w:r>
          </w:p>
        </w:tc>
        <w:tc>
          <w:tcPr>
            <w:tcW w:w="2551" w:type="dxa"/>
            <w:tcBorders>
              <w:top w:val="single" w:sz="4" w:space="0" w:color="00000A"/>
              <w:bottom w:val="single" w:sz="4" w:space="0" w:color="00000A"/>
              <w:right w:val="single" w:sz="4" w:space="0" w:color="00000A"/>
            </w:tcBorders>
            <w:shd w:val="clear" w:color="auto" w:fill="BFBFBF" w:themeFill="background1" w:themeFillShade="BF"/>
            <w:tcMar>
              <w:top w:w="0" w:type="dxa"/>
              <w:left w:w="70" w:type="dxa"/>
              <w:bottom w:w="0" w:type="dxa"/>
              <w:right w:w="70" w:type="dxa"/>
            </w:tcMar>
            <w:vAlign w:val="center"/>
          </w:tcPr>
          <w:p w:rsidR="005113B3" w:rsidRPr="007B3340" w:rsidRDefault="005E7EA4" w:rsidP="00F42B21">
            <w:pPr>
              <w:spacing w:line="100" w:lineRule="atLeast"/>
              <w:jc w:val="both"/>
              <w:rPr>
                <w:rFonts w:ascii="Arial" w:eastAsia="Times New Roman" w:hAnsi="Arial" w:cs="Arial"/>
                <w:b/>
                <w:bCs/>
                <w:color w:val="000000"/>
                <w:sz w:val="22"/>
                <w:szCs w:val="22"/>
                <w:lang w:eastAsia="pt-BR"/>
              </w:rPr>
            </w:pPr>
            <w:r w:rsidRPr="007B3340">
              <w:rPr>
                <w:rFonts w:ascii="Arial" w:eastAsia="Times New Roman" w:hAnsi="Arial" w:cs="Arial"/>
                <w:b/>
                <w:bCs/>
                <w:color w:val="000000"/>
                <w:sz w:val="22"/>
                <w:szCs w:val="22"/>
                <w:lang w:eastAsia="pt-BR"/>
              </w:rPr>
              <w:t>VALOR MÁXIMO A SER ATRIBUÍDO PARA O CUSTO DA MÃO DE OBRA/HORA</w:t>
            </w:r>
            <w:r w:rsidR="00F42B21">
              <w:rPr>
                <w:rFonts w:ascii="Arial" w:eastAsia="Times New Roman" w:hAnsi="Arial" w:cs="Arial"/>
                <w:b/>
                <w:bCs/>
                <w:color w:val="000000"/>
                <w:sz w:val="22"/>
                <w:szCs w:val="22"/>
                <w:lang w:eastAsia="pt-BR"/>
              </w:rPr>
              <w:t xml:space="preserve"> (R$)</w:t>
            </w:r>
          </w:p>
        </w:tc>
        <w:tc>
          <w:tcPr>
            <w:tcW w:w="3686" w:type="dxa"/>
            <w:tcBorders>
              <w:top w:val="single" w:sz="4" w:space="0" w:color="00000A"/>
              <w:bottom w:val="single" w:sz="4" w:space="0" w:color="00000A"/>
              <w:right w:val="single" w:sz="4" w:space="0" w:color="00000A"/>
            </w:tcBorders>
            <w:shd w:val="clear" w:color="auto" w:fill="BFBFBF" w:themeFill="background1" w:themeFillShade="BF"/>
            <w:tcMar>
              <w:top w:w="0" w:type="dxa"/>
              <w:left w:w="70" w:type="dxa"/>
              <w:bottom w:w="0" w:type="dxa"/>
              <w:right w:w="70" w:type="dxa"/>
            </w:tcMar>
            <w:vAlign w:val="center"/>
          </w:tcPr>
          <w:p w:rsidR="005113B3" w:rsidRPr="007B3340" w:rsidRDefault="005E7EA4" w:rsidP="00F42B21">
            <w:pPr>
              <w:spacing w:line="100" w:lineRule="atLeast"/>
              <w:jc w:val="both"/>
              <w:rPr>
                <w:rFonts w:ascii="Arial" w:eastAsia="Times New Roman" w:hAnsi="Arial" w:cs="Arial"/>
                <w:b/>
                <w:bCs/>
                <w:color w:val="000000"/>
                <w:sz w:val="22"/>
                <w:szCs w:val="22"/>
                <w:lang w:eastAsia="pt-BR"/>
              </w:rPr>
            </w:pPr>
            <w:r w:rsidRPr="007B3340">
              <w:rPr>
                <w:rFonts w:ascii="Arial" w:eastAsia="Times New Roman" w:hAnsi="Arial" w:cs="Arial"/>
                <w:b/>
                <w:bCs/>
                <w:color w:val="000000"/>
                <w:sz w:val="22"/>
                <w:szCs w:val="22"/>
                <w:lang w:eastAsia="pt-BR"/>
              </w:rPr>
              <w:t>CONTRATAÇÃO DE SERVIÇO DE EMPRESA ESPECIALIZADA NA MÃO DE OBRA, FUNILARIA E PINTURA</w:t>
            </w:r>
            <w:r w:rsidR="00F42B21">
              <w:rPr>
                <w:rFonts w:ascii="Arial" w:eastAsia="Times New Roman" w:hAnsi="Arial" w:cs="Arial"/>
                <w:b/>
                <w:bCs/>
                <w:color w:val="000000"/>
                <w:sz w:val="22"/>
                <w:szCs w:val="22"/>
                <w:lang w:eastAsia="pt-BR"/>
              </w:rPr>
              <w:t xml:space="preserve"> (R$)</w:t>
            </w:r>
          </w:p>
        </w:tc>
        <w:tc>
          <w:tcPr>
            <w:tcW w:w="2410" w:type="dxa"/>
            <w:tcBorders>
              <w:top w:val="single" w:sz="4" w:space="0" w:color="00000A"/>
              <w:bottom w:val="single" w:sz="4" w:space="0" w:color="00000A"/>
              <w:right w:val="single" w:sz="4" w:space="0" w:color="00000A"/>
            </w:tcBorders>
            <w:shd w:val="clear" w:color="auto" w:fill="BFBFBF" w:themeFill="background1" w:themeFillShade="BF"/>
            <w:tcMar>
              <w:top w:w="0" w:type="dxa"/>
              <w:left w:w="70" w:type="dxa"/>
              <w:bottom w:w="0" w:type="dxa"/>
              <w:right w:w="70" w:type="dxa"/>
            </w:tcMar>
            <w:vAlign w:val="center"/>
          </w:tcPr>
          <w:p w:rsidR="005113B3" w:rsidRPr="007B3340" w:rsidRDefault="005E7EA4" w:rsidP="00F42B21">
            <w:pPr>
              <w:spacing w:line="100" w:lineRule="atLeast"/>
              <w:jc w:val="both"/>
              <w:rPr>
                <w:rFonts w:ascii="Arial" w:eastAsia="Times New Roman" w:hAnsi="Arial" w:cs="Arial"/>
                <w:b/>
                <w:bCs/>
                <w:color w:val="000000"/>
                <w:sz w:val="22"/>
                <w:szCs w:val="22"/>
                <w:lang w:eastAsia="pt-BR"/>
              </w:rPr>
            </w:pPr>
            <w:r w:rsidRPr="007B3340">
              <w:rPr>
                <w:rFonts w:ascii="Arial" w:eastAsia="Times New Roman" w:hAnsi="Arial" w:cs="Arial"/>
                <w:b/>
                <w:bCs/>
                <w:color w:val="000000"/>
                <w:sz w:val="22"/>
                <w:szCs w:val="22"/>
                <w:lang w:eastAsia="pt-BR"/>
              </w:rPr>
              <w:t>PERCENTUAL MÍNIMO DE DESCONTO PARA AS PEÇAS</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77,50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2</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77,50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3</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89,50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4</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77,50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5</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6</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7</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8</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47,00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9</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77,50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10</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11</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89,50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12</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13</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47,00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14</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77,50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15</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77,50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16</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17</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89,50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lastRenderedPageBreak/>
              <w:t>18</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19</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20</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89,50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21</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105,40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22</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89,50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23</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89,50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24</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25</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26</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47,00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27</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89,50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28</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89,50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29</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89,50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30</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31</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32</w:t>
            </w:r>
          </w:p>
        </w:tc>
        <w:tc>
          <w:tcPr>
            <w:tcW w:w="2551" w:type="dxa"/>
            <w:tcBorders>
              <w:bottom w:val="single" w:sz="4" w:space="0" w:color="00000A"/>
              <w:right w:val="single" w:sz="4" w:space="0" w:color="00000A"/>
            </w:tcBorders>
            <w:shd w:val="clear" w:color="auto" w:fill="auto"/>
            <w:tcMar>
              <w:top w:w="0" w:type="dxa"/>
              <w:left w:w="70" w:type="dxa"/>
              <w:bottom w:w="0" w:type="dxa"/>
              <w:right w:w="70" w:type="dxa"/>
            </w:tcMar>
          </w:tcPr>
          <w:p w:rsidR="00087E0B" w:rsidRPr="007B3340" w:rsidRDefault="00231CFE"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89,50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auto"/>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33</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DB3AB2"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105,40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34</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DB3AB2"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105,40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35</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w:t>
            </w:r>
            <w:r w:rsidR="00DB3AB2" w:rsidRPr="007B3340">
              <w:rPr>
                <w:rFonts w:ascii="Arial" w:eastAsia="Times New Roman" w:hAnsi="Arial" w:cs="Arial"/>
                <w:bCs/>
                <w:color w:val="000000"/>
                <w:sz w:val="22"/>
                <w:szCs w:val="22"/>
                <w:lang w:eastAsia="pt-BR"/>
              </w:rPr>
              <w:t>05,40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36</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336CEF"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 xml:space="preserve"> 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37</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115,50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38</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5D11B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39</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40</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41</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115,50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42</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DB3AB2"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sz w:val="22"/>
                <w:szCs w:val="22"/>
                <w:lang w:eastAsia="pt-BR"/>
              </w:rPr>
            </w:pPr>
            <w:r w:rsidRPr="00F42B21">
              <w:rPr>
                <w:rFonts w:ascii="Arial" w:eastAsia="Times New Roman" w:hAnsi="Arial" w:cs="Arial"/>
                <w:b/>
                <w:bCs/>
                <w:sz w:val="22"/>
                <w:szCs w:val="22"/>
                <w:lang w:eastAsia="pt-BR"/>
              </w:rPr>
              <w:t>43</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sz w:val="22"/>
                <w:szCs w:val="22"/>
                <w:lang w:eastAsia="pt-BR"/>
              </w:rPr>
            </w:pPr>
            <w:r w:rsidRPr="00F42B21">
              <w:rPr>
                <w:rFonts w:ascii="Arial" w:eastAsia="Times New Roman" w:hAnsi="Arial" w:cs="Arial"/>
                <w:b/>
                <w:bCs/>
                <w:sz w:val="22"/>
                <w:szCs w:val="22"/>
                <w:lang w:eastAsia="pt-BR"/>
              </w:rPr>
              <w:t>44</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sz w:val="22"/>
                <w:szCs w:val="22"/>
                <w:lang w:eastAsia="pt-BR"/>
              </w:rPr>
            </w:pPr>
            <w:r w:rsidRPr="007B3340">
              <w:rPr>
                <w:rFonts w:ascii="Arial" w:eastAsia="Times New Roman" w:hAnsi="Arial" w:cs="Arial"/>
                <w:bCs/>
                <w:sz w:val="22"/>
                <w:szCs w:val="22"/>
                <w:lang w:eastAsia="pt-BR"/>
              </w:rPr>
              <w:t xml:space="preserve">77,50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45</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46</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89,50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47</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48</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77,50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49</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DB3AB2"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50</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DB3AB2"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51</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52</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89,50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53</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85597D"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54</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55</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56</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57</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58</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59</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60</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89,50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61</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47,00</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62</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85597D"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63</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85597D"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64</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85597D"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r w:rsidR="00087E0B"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65</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 </w:t>
            </w:r>
            <w:r w:rsidR="000A00B6"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87E0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Pr="00F42B21" w:rsidRDefault="00087E0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66</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Pr="007B3340" w:rsidRDefault="000A00B6"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Pr="007B3340" w:rsidRDefault="00087E0B" w:rsidP="00087E0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lastRenderedPageBreak/>
              <w:t>67</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89,50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68</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77,50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69</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89,50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70</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77,50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71</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72</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89,50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73</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89,50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74</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75</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89,50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76</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115,50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77</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47,00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78</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79</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 77,50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80</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47,00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81</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82</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FF0000"/>
                <w:sz w:val="22"/>
                <w:szCs w:val="22"/>
                <w:lang w:eastAsia="pt-BR"/>
              </w:rPr>
            </w:pPr>
            <w:r w:rsidRPr="007B3340">
              <w:rPr>
                <w:rFonts w:ascii="Arial" w:eastAsia="Times New Roman" w:hAnsi="Arial" w:cs="Arial"/>
                <w:bCs/>
                <w:color w:val="000000"/>
                <w:sz w:val="22"/>
                <w:szCs w:val="22"/>
                <w:lang w:eastAsia="pt-BR"/>
              </w:rPr>
              <w:t>77,50</w:t>
            </w:r>
            <w:r w:rsidRPr="007B3340">
              <w:rPr>
                <w:rFonts w:ascii="Arial" w:eastAsia="Times New Roman" w:hAnsi="Arial" w:cs="Arial"/>
                <w:bCs/>
                <w:color w:val="FF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sz w:val="22"/>
                <w:szCs w:val="22"/>
                <w:lang w:eastAsia="pt-BR"/>
              </w:rPr>
            </w:pPr>
            <w:r w:rsidRPr="00F42B21">
              <w:rPr>
                <w:rFonts w:ascii="Arial" w:eastAsia="Times New Roman" w:hAnsi="Arial" w:cs="Arial"/>
                <w:b/>
                <w:bCs/>
                <w:sz w:val="22"/>
                <w:szCs w:val="22"/>
                <w:lang w:eastAsia="pt-BR"/>
              </w:rPr>
              <w:t>83</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sz w:val="22"/>
                <w:szCs w:val="22"/>
                <w:lang w:eastAsia="pt-BR"/>
              </w:rPr>
            </w:pPr>
            <w:r w:rsidRPr="007B3340">
              <w:rPr>
                <w:rFonts w:ascii="Arial" w:eastAsia="Times New Roman" w:hAnsi="Arial" w:cs="Arial"/>
                <w:bCs/>
                <w:sz w:val="22"/>
                <w:szCs w:val="22"/>
                <w:lang w:eastAsia="pt-BR"/>
              </w:rPr>
              <w:t>89,50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sz w:val="22"/>
                <w:szCs w:val="22"/>
                <w:lang w:eastAsia="pt-BR"/>
              </w:rPr>
            </w:pPr>
            <w:r w:rsidRPr="007B3340">
              <w:rPr>
                <w:rFonts w:ascii="Arial" w:eastAsia="Times New Roman" w:hAnsi="Arial" w:cs="Arial"/>
                <w:bCs/>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84</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85</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86</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105,40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87</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88</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89</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90</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91</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92</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93</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94</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95</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96</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97</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98</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sz w:val="22"/>
                <w:szCs w:val="22"/>
                <w:lang w:eastAsia="pt-BR"/>
              </w:rPr>
            </w:pPr>
            <w:r w:rsidRPr="00F42B21">
              <w:rPr>
                <w:rFonts w:ascii="Arial" w:eastAsia="Times New Roman" w:hAnsi="Arial" w:cs="Arial"/>
                <w:b/>
                <w:bCs/>
                <w:sz w:val="22"/>
                <w:szCs w:val="22"/>
                <w:lang w:eastAsia="pt-BR"/>
              </w:rPr>
              <w:t>99</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5D11BB" w:rsidP="000A00B6">
            <w:pPr>
              <w:spacing w:line="100" w:lineRule="atLeast"/>
              <w:jc w:val="center"/>
              <w:rPr>
                <w:rFonts w:ascii="Arial" w:eastAsia="Times New Roman" w:hAnsi="Arial" w:cs="Arial"/>
                <w:bCs/>
                <w:sz w:val="22"/>
                <w:szCs w:val="22"/>
                <w:lang w:eastAsia="pt-BR"/>
              </w:rPr>
            </w:pPr>
            <w:r w:rsidRPr="007B3340">
              <w:rPr>
                <w:rFonts w:ascii="Arial" w:eastAsia="Times New Roman" w:hAnsi="Arial" w:cs="Arial"/>
                <w:bCs/>
                <w:sz w:val="22"/>
                <w:szCs w:val="22"/>
                <w:lang w:eastAsia="pt-BR"/>
              </w:rPr>
              <w:t>77</w:t>
            </w:r>
            <w:r w:rsidR="000A00B6" w:rsidRPr="007B3340">
              <w:rPr>
                <w:rFonts w:ascii="Arial" w:eastAsia="Times New Roman" w:hAnsi="Arial" w:cs="Arial"/>
                <w:bCs/>
                <w:sz w:val="22"/>
                <w:szCs w:val="22"/>
                <w:lang w:eastAsia="pt-BR"/>
              </w:rPr>
              <w:t>,50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sz w:val="22"/>
                <w:szCs w:val="22"/>
                <w:lang w:eastAsia="pt-BR"/>
              </w:rPr>
            </w:pPr>
            <w:r w:rsidRPr="007B3340">
              <w:rPr>
                <w:rFonts w:ascii="Arial" w:eastAsia="Times New Roman" w:hAnsi="Arial" w:cs="Arial"/>
                <w:bCs/>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100</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89,50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101</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 </w:t>
            </w:r>
            <w:r w:rsidR="005D11BB"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102</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 xml:space="preserve">77,50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103</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5D11BB"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r w:rsidR="000A00B6" w:rsidRPr="007B3340">
              <w:rPr>
                <w:rFonts w:ascii="Arial" w:eastAsia="Times New Roman" w:hAnsi="Arial" w:cs="Arial"/>
                <w:bCs/>
                <w:color w:val="000000"/>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sz w:val="22"/>
                <w:szCs w:val="22"/>
                <w:lang w:eastAsia="pt-BR"/>
              </w:rPr>
            </w:pPr>
            <w:r w:rsidRPr="00F42B21">
              <w:rPr>
                <w:rFonts w:ascii="Arial" w:eastAsia="Times New Roman" w:hAnsi="Arial" w:cs="Arial"/>
                <w:b/>
                <w:bCs/>
                <w:sz w:val="22"/>
                <w:szCs w:val="22"/>
                <w:lang w:eastAsia="pt-BR"/>
              </w:rPr>
              <w:t>104</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5D11BB" w:rsidP="000A00B6">
            <w:pPr>
              <w:spacing w:line="100" w:lineRule="atLeast"/>
              <w:jc w:val="center"/>
              <w:rPr>
                <w:rFonts w:ascii="Arial" w:eastAsia="Times New Roman" w:hAnsi="Arial" w:cs="Arial"/>
                <w:bCs/>
                <w:sz w:val="22"/>
                <w:szCs w:val="22"/>
                <w:lang w:eastAsia="pt-BR"/>
              </w:rPr>
            </w:pPr>
            <w:r w:rsidRPr="007B3340">
              <w:rPr>
                <w:rFonts w:ascii="Arial" w:eastAsia="Times New Roman" w:hAnsi="Arial" w:cs="Arial"/>
                <w:bCs/>
                <w:sz w:val="22"/>
                <w:szCs w:val="22"/>
                <w:lang w:eastAsia="pt-BR"/>
              </w:rPr>
              <w:t>89,50</w:t>
            </w:r>
            <w:r w:rsidR="000A00B6" w:rsidRPr="007B3340">
              <w:rPr>
                <w:rFonts w:ascii="Arial" w:eastAsia="Times New Roman" w:hAnsi="Arial" w:cs="Arial"/>
                <w:bCs/>
                <w:sz w:val="22"/>
                <w:szCs w:val="22"/>
                <w:lang w:eastAsia="pt-BR"/>
              </w:rPr>
              <w:t xml:space="preserve"> </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sz w:val="22"/>
                <w:szCs w:val="22"/>
                <w:lang w:eastAsia="pt-BR"/>
              </w:rPr>
            </w:pPr>
            <w:r w:rsidRPr="007B3340">
              <w:rPr>
                <w:rFonts w:ascii="Arial" w:eastAsia="Times New Roman" w:hAnsi="Arial" w:cs="Arial"/>
                <w:bCs/>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sz w:val="22"/>
                <w:szCs w:val="22"/>
                <w:lang w:eastAsia="pt-BR"/>
              </w:rPr>
            </w:pPr>
            <w:r w:rsidRPr="00F42B21">
              <w:rPr>
                <w:rFonts w:ascii="Arial" w:eastAsia="Times New Roman" w:hAnsi="Arial" w:cs="Arial"/>
                <w:b/>
                <w:bCs/>
                <w:sz w:val="22"/>
                <w:szCs w:val="22"/>
                <w:lang w:eastAsia="pt-BR"/>
              </w:rPr>
              <w:t>105</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5D11BB" w:rsidP="000A00B6">
            <w:pPr>
              <w:spacing w:line="100" w:lineRule="atLeast"/>
              <w:jc w:val="center"/>
              <w:rPr>
                <w:rFonts w:ascii="Arial" w:eastAsia="Times New Roman" w:hAnsi="Arial" w:cs="Arial"/>
                <w:bCs/>
                <w:sz w:val="22"/>
                <w:szCs w:val="22"/>
                <w:lang w:eastAsia="pt-BR"/>
              </w:rPr>
            </w:pPr>
            <w:r w:rsidRPr="007B3340">
              <w:rPr>
                <w:rFonts w:ascii="Arial" w:eastAsia="Times New Roman" w:hAnsi="Arial" w:cs="Arial"/>
                <w:bCs/>
                <w:sz w:val="22"/>
                <w:szCs w:val="22"/>
                <w:lang w:eastAsia="pt-BR"/>
              </w:rPr>
              <w:t>89,50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sz w:val="22"/>
                <w:szCs w:val="22"/>
                <w:lang w:eastAsia="pt-BR"/>
              </w:rPr>
            </w:pPr>
            <w:r w:rsidRPr="007B3340">
              <w:rPr>
                <w:rFonts w:ascii="Arial" w:eastAsia="Times New Roman" w:hAnsi="Arial" w:cs="Arial"/>
                <w:bCs/>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106</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5D11BB"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107</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5D11BB"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47,00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108</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5D11BB"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109</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5D11BB"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110</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5D11BB"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111</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5D11BB" w:rsidP="000A00B6">
            <w:pPr>
              <w:spacing w:line="100" w:lineRule="atLeast"/>
              <w:jc w:val="center"/>
              <w:rPr>
                <w:rFonts w:ascii="Arial" w:eastAsia="Times New Roman" w:hAnsi="Arial" w:cs="Arial"/>
                <w:bCs/>
                <w:color w:val="FF0000"/>
                <w:sz w:val="22"/>
                <w:szCs w:val="22"/>
                <w:lang w:eastAsia="pt-BR"/>
              </w:rPr>
            </w:pPr>
            <w:r w:rsidRPr="007B3340">
              <w:rPr>
                <w:rFonts w:ascii="Arial" w:eastAsia="Times New Roman" w:hAnsi="Arial" w:cs="Arial"/>
                <w:bCs/>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sz w:val="22"/>
                <w:szCs w:val="22"/>
                <w:lang w:eastAsia="pt-BR"/>
              </w:rPr>
            </w:pPr>
            <w:r w:rsidRPr="00F42B21">
              <w:rPr>
                <w:rFonts w:ascii="Arial" w:eastAsia="Times New Roman" w:hAnsi="Arial" w:cs="Arial"/>
                <w:b/>
                <w:bCs/>
                <w:sz w:val="22"/>
                <w:szCs w:val="22"/>
                <w:lang w:eastAsia="pt-BR"/>
              </w:rPr>
              <w:t>112</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5D11BB" w:rsidP="000A00B6">
            <w:pPr>
              <w:spacing w:line="100" w:lineRule="atLeast"/>
              <w:jc w:val="center"/>
              <w:rPr>
                <w:rFonts w:ascii="Arial" w:eastAsia="Times New Roman" w:hAnsi="Arial" w:cs="Arial"/>
                <w:bCs/>
                <w:sz w:val="22"/>
                <w:szCs w:val="22"/>
                <w:lang w:eastAsia="pt-BR"/>
              </w:rPr>
            </w:pPr>
            <w:r w:rsidRPr="007B3340">
              <w:rPr>
                <w:rFonts w:ascii="Arial" w:eastAsia="Times New Roman" w:hAnsi="Arial" w:cs="Arial"/>
                <w:bCs/>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sz w:val="22"/>
                <w:szCs w:val="22"/>
                <w:lang w:eastAsia="pt-BR"/>
              </w:rPr>
            </w:pPr>
            <w:r w:rsidRPr="007B3340">
              <w:rPr>
                <w:rFonts w:ascii="Arial" w:eastAsia="Times New Roman" w:hAnsi="Arial" w:cs="Arial"/>
                <w:bCs/>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113</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5D11BB"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114</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5D11BB"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77,50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115</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lastRenderedPageBreak/>
              <w:t>116</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117</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118</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5D11BB"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119</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5D11BB"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120</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5D11BB"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130,00</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121</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0A00B6"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A00B6" w:rsidRPr="00F42B21" w:rsidRDefault="000A00B6"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122</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0A00B6" w:rsidRPr="007B3340" w:rsidRDefault="000A00B6" w:rsidP="000A00B6">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5D11B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5D11BB" w:rsidRPr="00F42B21" w:rsidRDefault="005D11B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123</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5D11BB" w:rsidRPr="007B3340" w:rsidRDefault="005D11BB" w:rsidP="005D11B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5D11BB" w:rsidRPr="007B3340" w:rsidRDefault="005D11BB" w:rsidP="005D11B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5D11BB" w:rsidRPr="007B3340" w:rsidRDefault="005D11BB" w:rsidP="005D11B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5D11B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5D11BB" w:rsidRPr="00F42B21" w:rsidRDefault="005D11B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124</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5D11BB" w:rsidRPr="007B3340" w:rsidRDefault="005D11BB" w:rsidP="005D11B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5D11BB" w:rsidRPr="007B3340" w:rsidRDefault="005D11BB" w:rsidP="005D11B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5D11BB" w:rsidRPr="007B3340" w:rsidRDefault="005D11BB" w:rsidP="005D11B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r w:rsidR="005D11BB" w:rsidRPr="005E7EA4" w:rsidTr="007935B4">
        <w:trPr>
          <w:trHeight w:val="20"/>
        </w:trPr>
        <w:tc>
          <w:tcPr>
            <w:tcW w:w="851"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5D11BB" w:rsidRPr="00F42B21" w:rsidRDefault="005D11BB" w:rsidP="00F42B21">
            <w:pPr>
              <w:spacing w:line="100" w:lineRule="atLeast"/>
              <w:jc w:val="center"/>
              <w:rPr>
                <w:rFonts w:ascii="Arial" w:eastAsia="Times New Roman" w:hAnsi="Arial" w:cs="Arial"/>
                <w:b/>
                <w:bCs/>
                <w:color w:val="000000"/>
                <w:sz w:val="22"/>
                <w:szCs w:val="22"/>
                <w:lang w:eastAsia="pt-BR"/>
              </w:rPr>
            </w:pPr>
            <w:r w:rsidRPr="00F42B21">
              <w:rPr>
                <w:rFonts w:ascii="Arial" w:eastAsia="Times New Roman" w:hAnsi="Arial" w:cs="Arial"/>
                <w:b/>
                <w:bCs/>
                <w:color w:val="000000"/>
                <w:sz w:val="22"/>
                <w:szCs w:val="22"/>
                <w:lang w:eastAsia="pt-BR"/>
              </w:rPr>
              <w:t>125</w:t>
            </w:r>
          </w:p>
        </w:tc>
        <w:tc>
          <w:tcPr>
            <w:tcW w:w="2551" w:type="dxa"/>
            <w:tcBorders>
              <w:bottom w:val="single" w:sz="4" w:space="0" w:color="00000A"/>
              <w:right w:val="single" w:sz="4" w:space="0" w:color="00000A"/>
            </w:tcBorders>
            <w:shd w:val="clear" w:color="auto" w:fill="FFFFFF"/>
            <w:tcMar>
              <w:top w:w="0" w:type="dxa"/>
              <w:left w:w="70" w:type="dxa"/>
              <w:bottom w:w="0" w:type="dxa"/>
              <w:right w:w="70" w:type="dxa"/>
            </w:tcMar>
          </w:tcPr>
          <w:p w:rsidR="005D11BB" w:rsidRPr="007B3340" w:rsidRDefault="005D11BB" w:rsidP="005D11B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226,67</w:t>
            </w:r>
          </w:p>
        </w:tc>
        <w:tc>
          <w:tcPr>
            <w:tcW w:w="3686" w:type="dxa"/>
            <w:tcBorders>
              <w:bottom w:val="single" w:sz="8" w:space="0" w:color="00000A"/>
              <w:right w:val="single" w:sz="8" w:space="0" w:color="00000A"/>
            </w:tcBorders>
            <w:shd w:val="clear" w:color="auto" w:fill="FFFFFF"/>
            <w:tcMar>
              <w:top w:w="0" w:type="dxa"/>
              <w:left w:w="70" w:type="dxa"/>
              <w:bottom w:w="0" w:type="dxa"/>
              <w:right w:w="70" w:type="dxa"/>
            </w:tcMar>
          </w:tcPr>
          <w:p w:rsidR="005D11BB" w:rsidRPr="007B3340" w:rsidRDefault="005D11BB" w:rsidP="005D11BB">
            <w:pPr>
              <w:jc w:val="center"/>
              <w:rPr>
                <w:rFonts w:ascii="Arial" w:hAnsi="Arial" w:cs="Arial"/>
                <w:sz w:val="22"/>
                <w:szCs w:val="22"/>
              </w:rPr>
            </w:pPr>
            <w:r w:rsidRPr="007B3340">
              <w:rPr>
                <w:rFonts w:ascii="Arial" w:eastAsia="Times New Roman" w:hAnsi="Arial" w:cs="Arial"/>
                <w:bCs/>
                <w:color w:val="000000"/>
                <w:sz w:val="22"/>
                <w:szCs w:val="22"/>
                <w:lang w:eastAsia="pt-BR"/>
              </w:rPr>
              <w:t>100,00</w:t>
            </w:r>
          </w:p>
        </w:tc>
        <w:tc>
          <w:tcPr>
            <w:tcW w:w="2410" w:type="dxa"/>
            <w:tcBorders>
              <w:bottom w:val="single" w:sz="8" w:space="0" w:color="00000A"/>
              <w:right w:val="single" w:sz="8" w:space="0" w:color="00000A"/>
            </w:tcBorders>
            <w:shd w:val="clear" w:color="auto" w:fill="FFFFFF"/>
            <w:tcMar>
              <w:top w:w="0" w:type="dxa"/>
              <w:left w:w="70" w:type="dxa"/>
              <w:bottom w:w="0" w:type="dxa"/>
              <w:right w:w="70" w:type="dxa"/>
            </w:tcMar>
          </w:tcPr>
          <w:p w:rsidR="005D11BB" w:rsidRPr="007B3340" w:rsidRDefault="005D11BB" w:rsidP="005D11BB">
            <w:pPr>
              <w:spacing w:line="100" w:lineRule="atLeast"/>
              <w:jc w:val="center"/>
              <w:rPr>
                <w:rFonts w:ascii="Arial" w:eastAsia="Times New Roman" w:hAnsi="Arial" w:cs="Arial"/>
                <w:bCs/>
                <w:color w:val="000000"/>
                <w:sz w:val="22"/>
                <w:szCs w:val="22"/>
                <w:lang w:eastAsia="pt-BR"/>
              </w:rPr>
            </w:pPr>
            <w:r w:rsidRPr="007B3340">
              <w:rPr>
                <w:rFonts w:ascii="Arial" w:eastAsia="Times New Roman" w:hAnsi="Arial" w:cs="Arial"/>
                <w:bCs/>
                <w:color w:val="000000"/>
                <w:sz w:val="22"/>
                <w:szCs w:val="22"/>
                <w:lang w:eastAsia="pt-BR"/>
              </w:rPr>
              <w:t>5%</w:t>
            </w:r>
          </w:p>
        </w:tc>
      </w:tr>
    </w:tbl>
    <w:p w:rsidR="005113B3" w:rsidRPr="005E7EA4" w:rsidRDefault="005113B3" w:rsidP="005113B3">
      <w:pPr>
        <w:rPr>
          <w:rFonts w:ascii="Arial" w:hAnsi="Arial" w:cs="Arial"/>
          <w:sz w:val="22"/>
          <w:szCs w:val="22"/>
        </w:rPr>
      </w:pPr>
    </w:p>
    <w:p w:rsidR="005113B3" w:rsidRPr="005E7EA4" w:rsidRDefault="00BC09E2" w:rsidP="005113B3">
      <w:pPr>
        <w:pStyle w:val="Standard"/>
        <w:jc w:val="both"/>
        <w:rPr>
          <w:rFonts w:ascii="Arial" w:hAnsi="Arial" w:cs="Arial"/>
          <w:sz w:val="22"/>
          <w:szCs w:val="22"/>
          <w:lang w:val="pt-BR"/>
        </w:rPr>
      </w:pPr>
      <w:r>
        <w:rPr>
          <w:rFonts w:ascii="Arial" w:hAnsi="Arial" w:cs="Arial"/>
          <w:sz w:val="22"/>
          <w:szCs w:val="22"/>
          <w:lang w:val="pt-BR"/>
        </w:rPr>
        <w:t>4.10</w:t>
      </w:r>
      <w:r w:rsidR="005113B3" w:rsidRPr="005E7EA4">
        <w:rPr>
          <w:rFonts w:ascii="Arial" w:hAnsi="Arial" w:cs="Arial"/>
          <w:sz w:val="22"/>
          <w:szCs w:val="22"/>
          <w:lang w:val="pt-BR"/>
        </w:rPr>
        <w:t xml:space="preserve"> - Na elaboração da proposta a licitante registrará o percentual de desconto que aplicará no valor da mão-de-obra por lote. O valor base para o cálculo do desconto consta no quadro acima. Esse percentual será fixo durante a vigência do contrato, ou seja, 12 meses contados da assinatura da ata.  </w:t>
      </w:r>
    </w:p>
    <w:p w:rsidR="005113B3" w:rsidRPr="005E7EA4" w:rsidRDefault="005113B3" w:rsidP="005113B3">
      <w:pPr>
        <w:pStyle w:val="Standard"/>
        <w:jc w:val="both"/>
        <w:rPr>
          <w:rFonts w:ascii="Arial" w:hAnsi="Arial" w:cs="Arial"/>
          <w:sz w:val="22"/>
          <w:szCs w:val="22"/>
          <w:lang w:val="pt-BR"/>
        </w:rPr>
      </w:pPr>
    </w:p>
    <w:p w:rsidR="00BC09E2" w:rsidRPr="00BC09E2" w:rsidRDefault="00BC09E2" w:rsidP="00BC09E2">
      <w:pPr>
        <w:jc w:val="both"/>
        <w:rPr>
          <w:rFonts w:ascii="Arial" w:hAnsi="Arial" w:cs="Arial"/>
          <w:sz w:val="22"/>
          <w:szCs w:val="22"/>
        </w:rPr>
      </w:pPr>
      <w:r w:rsidRPr="00BC09E2">
        <w:rPr>
          <w:rFonts w:ascii="Arial" w:hAnsi="Arial" w:cs="Arial"/>
          <w:b/>
          <w:sz w:val="22"/>
          <w:szCs w:val="22"/>
        </w:rPr>
        <w:t xml:space="preserve">5 </w:t>
      </w:r>
      <w:r w:rsidRPr="00BC09E2">
        <w:rPr>
          <w:rFonts w:ascii="Arial" w:hAnsi="Arial" w:cs="Arial"/>
          <w:sz w:val="22"/>
          <w:szCs w:val="22"/>
        </w:rPr>
        <w:t>-</w:t>
      </w:r>
      <w:r w:rsidRPr="00BC09E2">
        <w:rPr>
          <w:rFonts w:ascii="Arial" w:hAnsi="Arial" w:cs="Arial"/>
          <w:b/>
          <w:sz w:val="22"/>
          <w:szCs w:val="22"/>
        </w:rPr>
        <w:t xml:space="preserve"> DA HABILITAÇÃO</w:t>
      </w:r>
    </w:p>
    <w:p w:rsidR="00BC09E2" w:rsidRPr="00BC09E2" w:rsidRDefault="00BC09E2" w:rsidP="00BC09E2">
      <w:pPr>
        <w:jc w:val="both"/>
        <w:rPr>
          <w:rFonts w:ascii="Arial" w:eastAsia="Arial" w:hAnsi="Arial" w:cs="Arial"/>
          <w:sz w:val="22"/>
          <w:szCs w:val="22"/>
        </w:rPr>
      </w:pPr>
      <w:r w:rsidRPr="00BC09E2">
        <w:rPr>
          <w:rFonts w:ascii="Arial" w:hAnsi="Arial" w:cs="Arial"/>
          <w:sz w:val="22"/>
          <w:szCs w:val="22"/>
        </w:rPr>
        <w:t xml:space="preserve">5.1 - Toda a documentação de habilitação deverá ser entregue em envelope fechado, contendo a seguinte indicação: </w:t>
      </w:r>
      <w:r w:rsidRPr="00BC09E2">
        <w:rPr>
          <w:rFonts w:ascii="Arial" w:eastAsia="Arial" w:hAnsi="Arial" w:cs="Arial"/>
          <w:sz w:val="22"/>
          <w:szCs w:val="22"/>
        </w:rPr>
        <w:t xml:space="preserve">               </w:t>
      </w:r>
    </w:p>
    <w:p w:rsidR="00BC09E2" w:rsidRPr="00BC09E2" w:rsidRDefault="00BC09E2" w:rsidP="00BC09E2">
      <w:pPr>
        <w:ind w:firstLine="1440"/>
        <w:jc w:val="both"/>
        <w:rPr>
          <w:rFonts w:ascii="Arial" w:hAnsi="Arial" w:cs="Arial"/>
          <w:b/>
          <w:sz w:val="22"/>
          <w:szCs w:val="22"/>
        </w:rPr>
      </w:pPr>
      <w:r w:rsidRPr="00BC09E2">
        <w:rPr>
          <w:rFonts w:ascii="Arial" w:hAnsi="Arial" w:cs="Arial"/>
          <w:b/>
          <w:sz w:val="22"/>
          <w:szCs w:val="22"/>
        </w:rPr>
        <w:t>RAZÃO SOCIAL DA PROPONENTE</w:t>
      </w:r>
    </w:p>
    <w:p w:rsidR="00BC09E2" w:rsidRPr="00BC09E2" w:rsidRDefault="00BC09E2" w:rsidP="00BC09E2">
      <w:pPr>
        <w:ind w:firstLine="1440"/>
        <w:jc w:val="both"/>
        <w:rPr>
          <w:rFonts w:ascii="Arial" w:hAnsi="Arial" w:cs="Arial"/>
          <w:b/>
          <w:sz w:val="22"/>
          <w:szCs w:val="22"/>
        </w:rPr>
      </w:pPr>
      <w:r w:rsidRPr="00BC09E2">
        <w:rPr>
          <w:rFonts w:ascii="Arial" w:hAnsi="Arial" w:cs="Arial"/>
          <w:b/>
          <w:sz w:val="22"/>
          <w:szCs w:val="22"/>
        </w:rPr>
        <w:t>PREFEITURA MUNICIPAL DE CAÇADOR</w:t>
      </w:r>
    </w:p>
    <w:p w:rsidR="00BC09E2" w:rsidRPr="00BC09E2" w:rsidRDefault="00BC09E2" w:rsidP="00BC09E2">
      <w:pPr>
        <w:ind w:firstLine="1440"/>
        <w:jc w:val="both"/>
        <w:rPr>
          <w:rFonts w:ascii="Arial" w:hAnsi="Arial" w:cs="Arial"/>
          <w:b/>
          <w:sz w:val="22"/>
          <w:szCs w:val="22"/>
        </w:rPr>
      </w:pPr>
      <w:r w:rsidRPr="00BC09E2">
        <w:rPr>
          <w:rFonts w:ascii="Arial" w:hAnsi="Arial" w:cs="Arial"/>
          <w:b/>
          <w:sz w:val="22"/>
          <w:szCs w:val="22"/>
        </w:rPr>
        <w:t xml:space="preserve">PREGÃO PRESENCIAL Nº </w:t>
      </w:r>
      <w:r>
        <w:rPr>
          <w:rFonts w:ascii="Arial" w:hAnsi="Arial" w:cs="Arial"/>
          <w:b/>
          <w:sz w:val="22"/>
          <w:szCs w:val="22"/>
        </w:rPr>
        <w:t>20</w:t>
      </w:r>
      <w:r w:rsidRPr="00BC09E2">
        <w:rPr>
          <w:rFonts w:ascii="Arial" w:hAnsi="Arial" w:cs="Arial"/>
          <w:b/>
          <w:sz w:val="22"/>
          <w:szCs w:val="22"/>
        </w:rPr>
        <w:t xml:space="preserve">/2019 </w:t>
      </w:r>
    </w:p>
    <w:p w:rsidR="00BC09E2" w:rsidRPr="00BC09E2" w:rsidRDefault="00BC09E2" w:rsidP="00BC09E2">
      <w:pPr>
        <w:ind w:firstLine="1440"/>
        <w:jc w:val="both"/>
        <w:rPr>
          <w:rFonts w:ascii="Arial" w:hAnsi="Arial" w:cs="Arial"/>
          <w:b/>
          <w:sz w:val="22"/>
          <w:szCs w:val="22"/>
        </w:rPr>
      </w:pPr>
      <w:r w:rsidRPr="00BC09E2">
        <w:rPr>
          <w:rFonts w:ascii="Arial" w:hAnsi="Arial" w:cs="Arial"/>
          <w:b/>
          <w:sz w:val="22"/>
          <w:szCs w:val="22"/>
        </w:rPr>
        <w:t>ENVELOPE Nº 02 - “DOCUMENTOS DE HABILITAÇÃO”</w:t>
      </w:r>
    </w:p>
    <w:p w:rsidR="00BC09E2" w:rsidRPr="00BC09E2" w:rsidRDefault="00BC09E2" w:rsidP="00BC09E2">
      <w:pPr>
        <w:jc w:val="both"/>
        <w:rPr>
          <w:rFonts w:ascii="Arial" w:hAnsi="Arial" w:cs="Arial"/>
          <w:sz w:val="22"/>
          <w:szCs w:val="22"/>
        </w:rPr>
      </w:pPr>
    </w:p>
    <w:p w:rsidR="00BC09E2" w:rsidRPr="00BC09E2" w:rsidRDefault="00BC09E2" w:rsidP="00BC09E2">
      <w:pPr>
        <w:jc w:val="both"/>
        <w:rPr>
          <w:rFonts w:ascii="Arial" w:hAnsi="Arial" w:cs="Arial"/>
          <w:sz w:val="22"/>
          <w:szCs w:val="22"/>
        </w:rPr>
      </w:pPr>
      <w:r w:rsidRPr="00BC09E2">
        <w:rPr>
          <w:rFonts w:ascii="Arial" w:hAnsi="Arial" w:cs="Arial"/>
          <w:sz w:val="22"/>
          <w:szCs w:val="22"/>
        </w:rPr>
        <w:t>5.2 - Para habilitação na presente Licitação será exigida a entrega dos seguintes documentos:</w:t>
      </w:r>
    </w:p>
    <w:p w:rsidR="00BC09E2" w:rsidRPr="00BC09E2" w:rsidRDefault="00BC09E2" w:rsidP="00BC09E2">
      <w:pPr>
        <w:pStyle w:val="Recuodecorpodetexto2"/>
        <w:spacing w:after="0" w:line="240" w:lineRule="auto"/>
        <w:rPr>
          <w:rFonts w:ascii="Arial" w:hAnsi="Arial" w:cs="Arial"/>
          <w:b/>
          <w:sz w:val="22"/>
          <w:szCs w:val="22"/>
        </w:rPr>
      </w:pPr>
      <w:r w:rsidRPr="00BC09E2">
        <w:rPr>
          <w:rFonts w:ascii="Arial" w:hAnsi="Arial" w:cs="Arial"/>
          <w:b/>
          <w:sz w:val="22"/>
          <w:szCs w:val="22"/>
        </w:rPr>
        <w:t xml:space="preserve">5.2.1 </w:t>
      </w:r>
      <w:r w:rsidRPr="007935B4">
        <w:rPr>
          <w:rFonts w:ascii="Arial" w:hAnsi="Arial" w:cs="Arial"/>
          <w:b/>
          <w:sz w:val="22"/>
          <w:szCs w:val="22"/>
          <w:lang w:val="pt-BR"/>
        </w:rPr>
        <w:t>Habilitação</w:t>
      </w:r>
      <w:r w:rsidRPr="00BC09E2">
        <w:rPr>
          <w:rFonts w:ascii="Arial" w:hAnsi="Arial" w:cs="Arial"/>
          <w:b/>
          <w:sz w:val="22"/>
          <w:szCs w:val="22"/>
        </w:rPr>
        <w:t xml:space="preserve"> </w:t>
      </w:r>
      <w:r w:rsidRPr="007935B4">
        <w:rPr>
          <w:rFonts w:ascii="Arial" w:hAnsi="Arial" w:cs="Arial"/>
          <w:b/>
          <w:sz w:val="22"/>
          <w:szCs w:val="22"/>
          <w:lang w:val="pt-BR"/>
        </w:rPr>
        <w:t>Jurídica</w:t>
      </w:r>
      <w:r w:rsidRPr="00BC09E2">
        <w:rPr>
          <w:rFonts w:ascii="Arial" w:hAnsi="Arial" w:cs="Arial"/>
          <w:b/>
          <w:sz w:val="22"/>
          <w:szCs w:val="22"/>
        </w:rPr>
        <w:t xml:space="preserve">: </w:t>
      </w:r>
    </w:p>
    <w:p w:rsidR="00BC09E2" w:rsidRPr="00BC09E2" w:rsidRDefault="00BC09E2" w:rsidP="00A76040">
      <w:pPr>
        <w:pStyle w:val="Recuodecorpodetexto2"/>
        <w:numPr>
          <w:ilvl w:val="0"/>
          <w:numId w:val="31"/>
        </w:numPr>
        <w:autoSpaceDN/>
        <w:spacing w:after="0" w:line="240" w:lineRule="auto"/>
        <w:ind w:left="426" w:firstLine="0"/>
        <w:jc w:val="both"/>
        <w:rPr>
          <w:rFonts w:ascii="Arial" w:hAnsi="Arial" w:cs="Arial"/>
          <w:sz w:val="22"/>
          <w:szCs w:val="22"/>
          <w:lang w:val="pt-BR"/>
        </w:rPr>
      </w:pPr>
      <w:r w:rsidRPr="00BC09E2">
        <w:rPr>
          <w:rFonts w:ascii="Arial" w:hAnsi="Arial" w:cs="Arial"/>
          <w:sz w:val="22"/>
          <w:szCs w:val="22"/>
          <w:lang w:val="pt-BR"/>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BC09E2" w:rsidRPr="00BC09E2" w:rsidRDefault="00BC09E2" w:rsidP="00A76040">
      <w:pPr>
        <w:pStyle w:val="Recuodecorpodetexto2"/>
        <w:numPr>
          <w:ilvl w:val="0"/>
          <w:numId w:val="31"/>
        </w:numPr>
        <w:autoSpaceDN/>
        <w:spacing w:after="0" w:line="240" w:lineRule="auto"/>
        <w:ind w:left="426" w:firstLine="0"/>
        <w:jc w:val="both"/>
        <w:rPr>
          <w:rFonts w:ascii="Arial" w:hAnsi="Arial" w:cs="Arial"/>
          <w:sz w:val="22"/>
          <w:szCs w:val="22"/>
          <w:lang w:val="pt-BR"/>
        </w:rPr>
      </w:pPr>
      <w:r w:rsidRPr="00BC09E2">
        <w:rPr>
          <w:rFonts w:ascii="Arial" w:hAnsi="Arial" w:cs="Arial"/>
          <w:sz w:val="22"/>
          <w:szCs w:val="22"/>
          <w:lang w:val="pt-BR"/>
        </w:rPr>
        <w:t xml:space="preserve">Registro Comercial, no caso de empresa individual, ou; </w:t>
      </w:r>
    </w:p>
    <w:p w:rsidR="00BC09E2" w:rsidRPr="00BC09E2" w:rsidRDefault="00BC09E2" w:rsidP="00A76040">
      <w:pPr>
        <w:pStyle w:val="Recuodecorpodetexto2"/>
        <w:numPr>
          <w:ilvl w:val="0"/>
          <w:numId w:val="31"/>
        </w:numPr>
        <w:autoSpaceDN/>
        <w:spacing w:after="0" w:line="240" w:lineRule="auto"/>
        <w:ind w:left="426" w:firstLine="0"/>
        <w:jc w:val="both"/>
        <w:rPr>
          <w:rFonts w:ascii="Arial" w:hAnsi="Arial" w:cs="Arial"/>
          <w:sz w:val="22"/>
          <w:szCs w:val="22"/>
          <w:lang w:val="pt-BR"/>
        </w:rPr>
      </w:pPr>
      <w:r w:rsidRPr="00BC09E2">
        <w:rPr>
          <w:rFonts w:ascii="Arial" w:hAnsi="Arial" w:cs="Arial"/>
          <w:sz w:val="22"/>
          <w:szCs w:val="22"/>
          <w:lang w:val="pt-BR"/>
        </w:rPr>
        <w:t xml:space="preserve">Inscrição do ato constitutivo, no caso de sociedades civis, acompanhada de prova de diretoria em exercício, ou; </w:t>
      </w:r>
    </w:p>
    <w:p w:rsidR="00BC09E2" w:rsidRPr="00BC09E2" w:rsidRDefault="00BC09E2" w:rsidP="00A76040">
      <w:pPr>
        <w:pStyle w:val="Recuodecorpodetexto2"/>
        <w:numPr>
          <w:ilvl w:val="0"/>
          <w:numId w:val="31"/>
        </w:numPr>
        <w:autoSpaceDN/>
        <w:spacing w:after="0" w:line="240" w:lineRule="auto"/>
        <w:ind w:left="426" w:firstLine="0"/>
        <w:jc w:val="both"/>
        <w:rPr>
          <w:rFonts w:ascii="Arial" w:hAnsi="Arial" w:cs="Arial"/>
          <w:sz w:val="22"/>
          <w:szCs w:val="22"/>
          <w:lang w:val="pt-BR"/>
        </w:rPr>
      </w:pPr>
      <w:r w:rsidRPr="00BC09E2">
        <w:rPr>
          <w:rFonts w:ascii="Arial" w:hAnsi="Arial" w:cs="Arial"/>
          <w:sz w:val="22"/>
          <w:szCs w:val="22"/>
          <w:lang w:val="pt-BR"/>
        </w:rPr>
        <w:t>Decreto de autorização, em se tratando de empresa ou sociedade estrangeira em funcionamento no País, e ato de registro ou autorização para funcionamento expedido pelo órgão competente, quando a atividade assim o exigir.</w:t>
      </w:r>
    </w:p>
    <w:p w:rsidR="00BC09E2" w:rsidRPr="007B3340" w:rsidRDefault="00BC09E2" w:rsidP="007935B4">
      <w:pPr>
        <w:ind w:left="426"/>
        <w:jc w:val="both"/>
        <w:rPr>
          <w:rFonts w:ascii="Arial" w:hAnsi="Arial" w:cs="Arial"/>
          <w:b/>
          <w:i/>
          <w:sz w:val="22"/>
          <w:szCs w:val="22"/>
        </w:rPr>
      </w:pPr>
      <w:r w:rsidRPr="00BC09E2">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BC09E2" w:rsidRPr="00BC09E2" w:rsidRDefault="00BC09E2" w:rsidP="00BC09E2">
      <w:pPr>
        <w:pStyle w:val="Recuodecorpodetexto2"/>
        <w:spacing w:after="0" w:line="240" w:lineRule="auto"/>
        <w:rPr>
          <w:rFonts w:ascii="Arial" w:hAnsi="Arial" w:cs="Arial"/>
          <w:sz w:val="22"/>
          <w:szCs w:val="22"/>
          <w:lang w:val="pt-BR"/>
        </w:rPr>
      </w:pPr>
      <w:r w:rsidRPr="00BC09E2">
        <w:rPr>
          <w:rFonts w:ascii="Arial" w:hAnsi="Arial" w:cs="Arial"/>
          <w:b/>
          <w:sz w:val="22"/>
          <w:szCs w:val="22"/>
          <w:lang w:val="pt-BR"/>
        </w:rPr>
        <w:t>5.2.2 – Habilitação Fiscal e Trabalhista:</w:t>
      </w:r>
      <w:r w:rsidRPr="00BC09E2">
        <w:rPr>
          <w:rFonts w:ascii="Arial" w:hAnsi="Arial" w:cs="Arial"/>
          <w:sz w:val="22"/>
          <w:szCs w:val="22"/>
          <w:lang w:val="pt-BR"/>
        </w:rPr>
        <w:t xml:space="preserve"> </w:t>
      </w:r>
    </w:p>
    <w:p w:rsidR="00BC09E2" w:rsidRPr="00BC09E2" w:rsidRDefault="00BC09E2" w:rsidP="007935B4">
      <w:pPr>
        <w:pStyle w:val="Recuodecorpodetexto2"/>
        <w:spacing w:after="0" w:line="240" w:lineRule="auto"/>
        <w:ind w:left="426"/>
        <w:rPr>
          <w:rFonts w:ascii="Arial" w:hAnsi="Arial" w:cs="Arial"/>
          <w:sz w:val="22"/>
          <w:szCs w:val="22"/>
          <w:lang w:val="pt-BR"/>
        </w:rPr>
      </w:pPr>
      <w:r w:rsidRPr="00BC09E2">
        <w:rPr>
          <w:rFonts w:ascii="Arial" w:hAnsi="Arial" w:cs="Arial"/>
          <w:sz w:val="22"/>
          <w:szCs w:val="22"/>
          <w:lang w:val="pt-BR"/>
        </w:rPr>
        <w:t xml:space="preserve">a) Prova de inscrição no Cadastro Nacional de Pessoa Jurídica – CNPJ; </w:t>
      </w:r>
    </w:p>
    <w:p w:rsidR="00BC09E2" w:rsidRPr="00BC09E2" w:rsidRDefault="00BC09E2" w:rsidP="007935B4">
      <w:pPr>
        <w:pStyle w:val="Recuodecorpodetexto2"/>
        <w:spacing w:after="0" w:line="240" w:lineRule="auto"/>
        <w:ind w:left="426"/>
        <w:rPr>
          <w:rFonts w:ascii="Arial" w:hAnsi="Arial" w:cs="Arial"/>
          <w:sz w:val="22"/>
          <w:szCs w:val="22"/>
          <w:lang w:val="pt-BR"/>
        </w:rPr>
      </w:pPr>
      <w:r w:rsidRPr="00BC09E2">
        <w:rPr>
          <w:rFonts w:ascii="Arial" w:hAnsi="Arial" w:cs="Arial"/>
          <w:sz w:val="22"/>
          <w:szCs w:val="22"/>
          <w:lang w:val="pt-BR"/>
        </w:rPr>
        <w:t xml:space="preserve">b) Certidão Conjunta Negativa de Débitos relativos aos Tributos Federais e à Dívida Ativa da União, em vigor; </w:t>
      </w:r>
    </w:p>
    <w:p w:rsidR="00BC09E2" w:rsidRPr="00BC09E2" w:rsidRDefault="00BC09E2" w:rsidP="007935B4">
      <w:pPr>
        <w:pStyle w:val="Recuodecorpodetexto2"/>
        <w:spacing w:after="0" w:line="240" w:lineRule="auto"/>
        <w:ind w:left="426"/>
        <w:rPr>
          <w:rFonts w:ascii="Arial" w:hAnsi="Arial" w:cs="Arial"/>
          <w:sz w:val="22"/>
          <w:szCs w:val="22"/>
          <w:lang w:val="pt-BR"/>
        </w:rPr>
      </w:pPr>
      <w:r w:rsidRPr="00BC09E2">
        <w:rPr>
          <w:rFonts w:ascii="Arial" w:hAnsi="Arial" w:cs="Arial"/>
          <w:sz w:val="22"/>
          <w:szCs w:val="22"/>
          <w:lang w:val="pt-BR"/>
        </w:rPr>
        <w:t xml:space="preserve">c) Prova de regularidade com a Fazenda Estadual do domicílio do proponente, em vigor; </w:t>
      </w:r>
    </w:p>
    <w:p w:rsidR="00BC09E2" w:rsidRPr="00BC09E2" w:rsidRDefault="00BC09E2" w:rsidP="007935B4">
      <w:pPr>
        <w:pStyle w:val="Recuodecorpodetexto2"/>
        <w:spacing w:after="0" w:line="240" w:lineRule="auto"/>
        <w:ind w:left="426"/>
        <w:rPr>
          <w:rFonts w:ascii="Arial" w:hAnsi="Arial" w:cs="Arial"/>
          <w:sz w:val="22"/>
          <w:szCs w:val="22"/>
          <w:lang w:val="pt-BR"/>
        </w:rPr>
      </w:pPr>
      <w:r w:rsidRPr="00BC09E2">
        <w:rPr>
          <w:rFonts w:ascii="Arial" w:hAnsi="Arial" w:cs="Arial"/>
          <w:sz w:val="22"/>
          <w:szCs w:val="22"/>
          <w:lang w:val="pt-BR"/>
        </w:rPr>
        <w:t>d) Prova de regularidade com a Fazenda Municipal do domicílio do proponente, em vigor;</w:t>
      </w:r>
    </w:p>
    <w:p w:rsidR="00BC09E2" w:rsidRPr="00BC09E2" w:rsidRDefault="00BC09E2" w:rsidP="007935B4">
      <w:pPr>
        <w:pStyle w:val="Recuodecorpodetexto2"/>
        <w:spacing w:after="0" w:line="240" w:lineRule="auto"/>
        <w:ind w:left="426"/>
        <w:rPr>
          <w:rFonts w:ascii="Arial" w:hAnsi="Arial" w:cs="Arial"/>
          <w:sz w:val="22"/>
          <w:szCs w:val="22"/>
          <w:lang w:val="pt-BR"/>
        </w:rPr>
      </w:pPr>
      <w:r w:rsidRPr="00BC09E2">
        <w:rPr>
          <w:rFonts w:ascii="Arial" w:hAnsi="Arial" w:cs="Arial"/>
          <w:sz w:val="22"/>
          <w:szCs w:val="22"/>
          <w:lang w:val="pt-BR"/>
        </w:rPr>
        <w:t xml:space="preserve">e) Prova de regularidade com o Fundo de Garantia por Tempo de Serviço, em vigor; </w:t>
      </w:r>
    </w:p>
    <w:p w:rsidR="00BC09E2" w:rsidRPr="00BC09E2" w:rsidRDefault="00BC09E2" w:rsidP="007935B4">
      <w:pPr>
        <w:pStyle w:val="Recuodecorpodetexto2"/>
        <w:spacing w:after="0" w:line="240" w:lineRule="auto"/>
        <w:ind w:left="426"/>
        <w:rPr>
          <w:rFonts w:ascii="Arial" w:hAnsi="Arial" w:cs="Arial"/>
          <w:sz w:val="22"/>
          <w:szCs w:val="22"/>
          <w:lang w:val="pt-BR"/>
        </w:rPr>
      </w:pPr>
      <w:r w:rsidRPr="00BC09E2">
        <w:rPr>
          <w:rFonts w:ascii="Arial" w:hAnsi="Arial" w:cs="Arial"/>
          <w:sz w:val="22"/>
          <w:szCs w:val="22"/>
          <w:lang w:val="pt-BR"/>
        </w:rPr>
        <w:t xml:space="preserve">f) Prova de regularidade com o Instituto Nacional do Seguro Social – INSS, em vigor (caso esta não esteja abrangida na Certidão de Débitos Relativos aos tributos e à Dívida Ativa da União); </w:t>
      </w:r>
    </w:p>
    <w:p w:rsidR="00BC09E2" w:rsidRPr="00BC09E2" w:rsidRDefault="00BC09E2" w:rsidP="007935B4">
      <w:pPr>
        <w:pStyle w:val="Recuodecorpodetexto2"/>
        <w:spacing w:after="0" w:line="240" w:lineRule="auto"/>
        <w:ind w:left="426"/>
        <w:rPr>
          <w:rFonts w:ascii="Arial" w:hAnsi="Arial" w:cs="Arial"/>
          <w:sz w:val="22"/>
          <w:szCs w:val="22"/>
          <w:lang w:val="pt-BR"/>
        </w:rPr>
      </w:pPr>
      <w:r w:rsidRPr="00BC09E2">
        <w:rPr>
          <w:rFonts w:ascii="Arial" w:hAnsi="Arial" w:cs="Arial"/>
          <w:sz w:val="22"/>
          <w:szCs w:val="22"/>
          <w:lang w:val="pt-BR"/>
        </w:rPr>
        <w:t>g) Certidão Negativa de Débitos Trabalhistas - CNDT, disponibilizada no site do Tribunal Superior do Trabalho (www.tst.gov.br/</w:t>
      </w:r>
      <w:proofErr w:type="spellStart"/>
      <w:r w:rsidRPr="00BC09E2">
        <w:rPr>
          <w:rFonts w:ascii="Arial" w:hAnsi="Arial" w:cs="Arial"/>
          <w:sz w:val="22"/>
          <w:szCs w:val="22"/>
          <w:lang w:val="pt-BR"/>
        </w:rPr>
        <w:t>certidao</w:t>
      </w:r>
      <w:proofErr w:type="spellEnd"/>
      <w:r w:rsidRPr="00BC09E2">
        <w:rPr>
          <w:rFonts w:ascii="Arial" w:hAnsi="Arial" w:cs="Arial"/>
          <w:sz w:val="22"/>
          <w:szCs w:val="22"/>
          <w:lang w:val="pt-BR"/>
        </w:rPr>
        <w:t xml:space="preserve">), em vigor. </w:t>
      </w:r>
    </w:p>
    <w:p w:rsidR="00BC09E2" w:rsidRPr="00BC09E2" w:rsidRDefault="00BC09E2" w:rsidP="007935B4">
      <w:pPr>
        <w:ind w:left="426"/>
        <w:jc w:val="both"/>
        <w:rPr>
          <w:rFonts w:ascii="Arial" w:hAnsi="Arial" w:cs="Arial"/>
          <w:sz w:val="22"/>
          <w:szCs w:val="22"/>
        </w:rPr>
      </w:pPr>
      <w:r w:rsidRPr="00BC09E2">
        <w:rPr>
          <w:rFonts w:ascii="Arial" w:hAnsi="Arial" w:cs="Arial"/>
          <w:sz w:val="22"/>
          <w:szCs w:val="22"/>
        </w:rPr>
        <w:t xml:space="preserve">5.2.2.1 - As microempresas e empresas de pequeno porte, por ocasião da participação em </w:t>
      </w:r>
      <w:r w:rsidRPr="00BC09E2">
        <w:rPr>
          <w:rFonts w:ascii="Arial" w:hAnsi="Arial" w:cs="Arial"/>
          <w:sz w:val="22"/>
          <w:szCs w:val="22"/>
        </w:rPr>
        <w:lastRenderedPageBreak/>
        <w:t>certames licitatórios, deverão apresentar toda a documentação exigida para efeito de comprovação de regularidade fiscal, mesmo que esta apresente alguma restrição.</w:t>
      </w:r>
    </w:p>
    <w:p w:rsidR="00BC09E2" w:rsidRPr="00BC09E2" w:rsidRDefault="00BC09E2" w:rsidP="007935B4">
      <w:pPr>
        <w:pStyle w:val="Recuodecorpodetexto2"/>
        <w:spacing w:after="0" w:line="240" w:lineRule="auto"/>
        <w:ind w:left="426"/>
        <w:rPr>
          <w:rFonts w:ascii="Arial" w:hAnsi="Arial" w:cs="Arial"/>
          <w:sz w:val="22"/>
          <w:szCs w:val="22"/>
          <w:lang w:val="pt-BR"/>
        </w:rPr>
      </w:pPr>
      <w:r w:rsidRPr="00BC09E2">
        <w:rPr>
          <w:rFonts w:ascii="Arial" w:hAnsi="Arial" w:cs="Arial"/>
          <w:sz w:val="22"/>
          <w:szCs w:val="22"/>
          <w:lang w:val="pt-BR"/>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7935B4" w:rsidRPr="007B3340" w:rsidRDefault="00BC09E2" w:rsidP="007935B4">
      <w:pPr>
        <w:pStyle w:val="Recuodecorpodetexto2"/>
        <w:spacing w:after="0" w:line="240" w:lineRule="auto"/>
        <w:ind w:left="426"/>
        <w:rPr>
          <w:rFonts w:ascii="Arial" w:hAnsi="Arial" w:cs="Arial"/>
          <w:sz w:val="22"/>
          <w:szCs w:val="22"/>
          <w:lang w:val="pt-BR"/>
        </w:rPr>
      </w:pPr>
      <w:r w:rsidRPr="00BC09E2">
        <w:rPr>
          <w:rFonts w:ascii="Arial" w:hAnsi="Arial" w:cs="Arial"/>
          <w:sz w:val="22"/>
          <w:szCs w:val="22"/>
          <w:lang w:val="pt-BR"/>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BC09E2" w:rsidRPr="00BC09E2" w:rsidRDefault="00BC09E2" w:rsidP="00BC09E2">
      <w:pPr>
        <w:pStyle w:val="Recuodecorpodetexto2"/>
        <w:spacing w:after="0" w:line="240" w:lineRule="auto"/>
        <w:rPr>
          <w:rFonts w:ascii="Arial" w:hAnsi="Arial" w:cs="Arial"/>
          <w:b/>
          <w:sz w:val="22"/>
          <w:szCs w:val="22"/>
          <w:lang w:val="pt-BR"/>
        </w:rPr>
      </w:pPr>
      <w:r w:rsidRPr="00BC09E2">
        <w:rPr>
          <w:rFonts w:ascii="Arial" w:hAnsi="Arial" w:cs="Arial"/>
          <w:b/>
          <w:sz w:val="22"/>
          <w:szCs w:val="22"/>
          <w:lang w:val="pt-BR"/>
        </w:rPr>
        <w:t xml:space="preserve">5.2.3 – Qualificação Econômico-Financeira: </w:t>
      </w:r>
    </w:p>
    <w:p w:rsidR="00BC09E2" w:rsidRPr="007B3340" w:rsidRDefault="00BC09E2" w:rsidP="007935B4">
      <w:pPr>
        <w:pStyle w:val="Recuodecorpodetexto2"/>
        <w:spacing w:after="0" w:line="240" w:lineRule="auto"/>
        <w:ind w:left="426"/>
        <w:jc w:val="both"/>
        <w:rPr>
          <w:rFonts w:ascii="Arial" w:hAnsi="Arial" w:cs="Arial"/>
          <w:sz w:val="22"/>
          <w:szCs w:val="22"/>
          <w:lang w:val="pt-BR"/>
        </w:rPr>
      </w:pPr>
      <w:r w:rsidRPr="00BC09E2">
        <w:rPr>
          <w:rFonts w:ascii="Arial" w:hAnsi="Arial" w:cs="Arial"/>
          <w:sz w:val="22"/>
          <w:szCs w:val="22"/>
          <w:lang w:val="pt-BR"/>
        </w:rPr>
        <w:t xml:space="preserve">a) Certidão Negativa de Falência, Concordata e Recuperação Judicial, expedida pelo distribuidor da sede da pessoa jurídica. </w:t>
      </w:r>
    </w:p>
    <w:p w:rsidR="00BC09E2" w:rsidRPr="00BC09E2" w:rsidRDefault="00BC09E2" w:rsidP="00BC09E2">
      <w:pPr>
        <w:pStyle w:val="Recuodecorpodetexto2"/>
        <w:spacing w:after="0" w:line="240" w:lineRule="auto"/>
        <w:rPr>
          <w:rFonts w:ascii="Arial" w:hAnsi="Arial" w:cs="Arial"/>
          <w:b/>
          <w:sz w:val="22"/>
          <w:szCs w:val="22"/>
          <w:lang w:val="pt-BR"/>
        </w:rPr>
      </w:pPr>
      <w:r w:rsidRPr="00BC09E2">
        <w:rPr>
          <w:rFonts w:ascii="Arial" w:hAnsi="Arial" w:cs="Arial"/>
          <w:b/>
          <w:sz w:val="22"/>
          <w:szCs w:val="22"/>
          <w:lang w:val="pt-BR"/>
        </w:rPr>
        <w:t>5.2.4 – Qualificação Técnica:</w:t>
      </w:r>
    </w:p>
    <w:p w:rsidR="00BC09E2" w:rsidRPr="00BC09E2" w:rsidRDefault="00BC09E2" w:rsidP="007935B4">
      <w:pPr>
        <w:pStyle w:val="Recuodecorpodetexto2"/>
        <w:spacing w:after="0" w:line="240" w:lineRule="auto"/>
        <w:ind w:left="426"/>
        <w:jc w:val="both"/>
        <w:rPr>
          <w:rFonts w:ascii="Arial" w:hAnsi="Arial" w:cs="Arial"/>
          <w:iCs/>
          <w:sz w:val="22"/>
          <w:szCs w:val="22"/>
          <w:shd w:val="clear" w:color="auto" w:fill="FFFFFF"/>
          <w:lang w:val="pt-BR"/>
        </w:rPr>
      </w:pPr>
      <w:r>
        <w:rPr>
          <w:rFonts w:ascii="Arial" w:hAnsi="Arial" w:cs="Arial"/>
          <w:sz w:val="22"/>
          <w:szCs w:val="22"/>
          <w:lang w:val="pt-BR"/>
        </w:rPr>
        <w:t xml:space="preserve">a) </w:t>
      </w:r>
      <w:r w:rsidRPr="00BC09E2">
        <w:rPr>
          <w:rFonts w:ascii="Arial" w:hAnsi="Arial" w:cs="Arial"/>
          <w:iCs/>
          <w:sz w:val="22"/>
          <w:szCs w:val="22"/>
          <w:shd w:val="clear" w:color="auto" w:fill="FFFFFF"/>
          <w:lang w:val="pt-BR"/>
        </w:rPr>
        <w:t>Atestado de Capacidade Técnica, fornecido por pessoa de direito público ou privado, que comprove que a empresa tenha fornecido produtos e prestado serviços com características compatíveis ao objeto da presente Licitação, demonstrando que o proponente possui experiência anterior satisfatória e bom desempenho.</w:t>
      </w:r>
    </w:p>
    <w:p w:rsidR="00BC09E2" w:rsidRPr="005E7EA4" w:rsidRDefault="00BC09E2" w:rsidP="007935B4">
      <w:pPr>
        <w:pStyle w:val="Recuodecorpodetexto2"/>
        <w:spacing w:after="0" w:line="240" w:lineRule="auto"/>
        <w:ind w:left="426"/>
        <w:jc w:val="both"/>
        <w:rPr>
          <w:rFonts w:ascii="Arial" w:hAnsi="Arial" w:cs="Arial"/>
          <w:sz w:val="22"/>
          <w:szCs w:val="22"/>
          <w:lang w:val="pt-BR"/>
        </w:rPr>
      </w:pPr>
      <w:r w:rsidRPr="00BC09E2">
        <w:rPr>
          <w:rFonts w:ascii="Arial" w:eastAsia="Arial Unicode MS" w:hAnsi="Arial" w:cs="Arial"/>
          <w:bCs/>
          <w:color w:val="000000"/>
          <w:sz w:val="22"/>
          <w:szCs w:val="22"/>
          <w:lang w:val="pt-BR"/>
        </w:rPr>
        <w:t>b) Declaração contendo a</w:t>
      </w:r>
      <w:r w:rsidRPr="00BC09E2">
        <w:rPr>
          <w:rFonts w:ascii="Arial" w:hAnsi="Arial" w:cs="Arial"/>
          <w:color w:val="000000"/>
          <w:sz w:val="22"/>
          <w:szCs w:val="22"/>
          <w:lang w:val="pt-BR"/>
        </w:rPr>
        <w:t xml:space="preserve"> descrição de suas instalações, do aparelhamento e do pessoal disponível para a realização do objeto deste</w:t>
      </w:r>
      <w:r w:rsidRPr="00BC09E2">
        <w:rPr>
          <w:rFonts w:ascii="Arial" w:hAnsi="Arial" w:cs="Arial"/>
          <w:b/>
          <w:bCs/>
          <w:color w:val="000000"/>
          <w:sz w:val="22"/>
          <w:szCs w:val="22"/>
          <w:lang w:val="pt-BR"/>
        </w:rPr>
        <w:t xml:space="preserve"> </w:t>
      </w:r>
      <w:r w:rsidRPr="00BC09E2">
        <w:rPr>
          <w:rFonts w:ascii="Arial" w:hAnsi="Arial" w:cs="Arial"/>
          <w:bCs/>
          <w:color w:val="000000"/>
          <w:sz w:val="22"/>
          <w:szCs w:val="22"/>
          <w:lang w:val="pt-BR"/>
        </w:rPr>
        <w:t>Edital</w:t>
      </w:r>
      <w:r w:rsidR="007935B4">
        <w:rPr>
          <w:rFonts w:ascii="Arial" w:hAnsi="Arial" w:cs="Arial"/>
          <w:color w:val="000000"/>
          <w:sz w:val="22"/>
          <w:szCs w:val="22"/>
          <w:lang w:val="pt-BR"/>
        </w:rPr>
        <w:t xml:space="preserve">, conforme modelo disponível no Anexo X. </w:t>
      </w:r>
    </w:p>
    <w:p w:rsidR="00B132C9" w:rsidRDefault="00BC09E2" w:rsidP="00B132C9">
      <w:pPr>
        <w:pStyle w:val="Standard"/>
        <w:ind w:left="567"/>
        <w:jc w:val="both"/>
        <w:rPr>
          <w:rFonts w:ascii="Arial" w:hAnsi="Arial" w:cs="Arial"/>
          <w:b/>
          <w:sz w:val="22"/>
          <w:szCs w:val="22"/>
          <w:lang w:val="pt-BR"/>
        </w:rPr>
      </w:pPr>
      <w:proofErr w:type="spellStart"/>
      <w:r w:rsidRPr="005E7EA4">
        <w:rPr>
          <w:rFonts w:ascii="Arial" w:hAnsi="Arial" w:cs="Arial"/>
          <w:b/>
          <w:sz w:val="22"/>
          <w:szCs w:val="22"/>
          <w:lang w:val="pt-BR"/>
        </w:rPr>
        <w:t>Obs</w:t>
      </w:r>
      <w:proofErr w:type="spellEnd"/>
      <w:r w:rsidRPr="005E7EA4">
        <w:rPr>
          <w:rFonts w:ascii="Arial" w:hAnsi="Arial" w:cs="Arial"/>
          <w:b/>
          <w:sz w:val="22"/>
          <w:szCs w:val="22"/>
          <w:lang w:val="pt-BR"/>
        </w:rPr>
        <w:t xml:space="preserve"> I: Após declarado vencedores será realizada vistoria pela comissão de fiscais para comprovação das instalações e aparelhamento.</w:t>
      </w:r>
    </w:p>
    <w:p w:rsidR="00BC09E2" w:rsidRPr="00BC09E2" w:rsidRDefault="00BC09E2" w:rsidP="007935B4">
      <w:pPr>
        <w:pStyle w:val="PargrafodaLista"/>
        <w:ind w:left="284"/>
        <w:jc w:val="both"/>
        <w:rPr>
          <w:rFonts w:ascii="Arial" w:hAnsi="Arial" w:cs="Arial"/>
          <w:sz w:val="22"/>
          <w:szCs w:val="22"/>
          <w:lang w:val="pt-BR"/>
        </w:rPr>
      </w:pPr>
      <w:r w:rsidRPr="00BC09E2">
        <w:rPr>
          <w:rFonts w:ascii="Arial" w:hAnsi="Arial" w:cs="Arial"/>
          <w:b/>
          <w:bCs/>
          <w:sz w:val="22"/>
          <w:szCs w:val="22"/>
          <w:lang w:val="pt-BR"/>
        </w:rPr>
        <w:t>5.2.5.</w:t>
      </w:r>
      <w:r w:rsidRPr="00BC09E2">
        <w:rPr>
          <w:rFonts w:ascii="Arial" w:hAnsi="Arial" w:cs="Arial"/>
          <w:sz w:val="22"/>
          <w:szCs w:val="22"/>
          <w:lang w:val="pt-BR"/>
        </w:rPr>
        <w:t xml:space="preserve"> A Comissão verificará, ainda, quanto à habilitação da Licitante, devendo por esta ser apresentada:</w:t>
      </w:r>
    </w:p>
    <w:p w:rsidR="00BC09E2" w:rsidRPr="00BC09E2" w:rsidRDefault="00BC09E2" w:rsidP="00A76040">
      <w:pPr>
        <w:pStyle w:val="Recuodecorpodetexto2"/>
        <w:numPr>
          <w:ilvl w:val="0"/>
          <w:numId w:val="35"/>
        </w:numPr>
        <w:autoSpaceDN/>
        <w:spacing w:after="0" w:line="240" w:lineRule="auto"/>
        <w:ind w:left="426" w:firstLine="0"/>
        <w:jc w:val="both"/>
        <w:rPr>
          <w:rFonts w:ascii="Arial" w:hAnsi="Arial" w:cs="Arial"/>
          <w:sz w:val="22"/>
          <w:szCs w:val="22"/>
          <w:lang w:val="pt-BR"/>
        </w:rPr>
      </w:pPr>
      <w:r w:rsidRPr="00BC09E2">
        <w:rPr>
          <w:rFonts w:ascii="Arial" w:hAnsi="Arial" w:cs="Arial"/>
          <w:sz w:val="22"/>
          <w:szCs w:val="22"/>
          <w:lang w:val="pt-BR"/>
        </w:rPr>
        <w:t xml:space="preserve">Declaração de que a licitante cumpre o disposto no Art. 7º, inciso XXXIII da Constituição Federal de 1988 (não emprega menores de idade), assinada pelo representante legal da empresa, conforme modelo do </w:t>
      </w:r>
      <w:r w:rsidRPr="00BC09E2">
        <w:rPr>
          <w:rFonts w:ascii="Arial" w:hAnsi="Arial" w:cs="Arial"/>
          <w:b/>
          <w:sz w:val="22"/>
          <w:szCs w:val="22"/>
          <w:lang w:val="pt-BR"/>
        </w:rPr>
        <w:t>Anexo V</w:t>
      </w:r>
      <w:r w:rsidRPr="00BC09E2">
        <w:rPr>
          <w:rFonts w:ascii="Arial" w:hAnsi="Arial" w:cs="Arial"/>
          <w:sz w:val="22"/>
          <w:szCs w:val="22"/>
          <w:lang w:val="pt-BR"/>
        </w:rPr>
        <w:t xml:space="preserve">. </w:t>
      </w:r>
    </w:p>
    <w:p w:rsidR="00BC09E2" w:rsidRPr="007B3340" w:rsidRDefault="00BC09E2" w:rsidP="00A76040">
      <w:pPr>
        <w:pStyle w:val="Recuodecorpodetexto2"/>
        <w:numPr>
          <w:ilvl w:val="0"/>
          <w:numId w:val="35"/>
        </w:numPr>
        <w:autoSpaceDN/>
        <w:spacing w:after="0" w:line="240" w:lineRule="auto"/>
        <w:ind w:left="426" w:firstLine="0"/>
        <w:jc w:val="both"/>
        <w:rPr>
          <w:rFonts w:ascii="Arial" w:hAnsi="Arial" w:cs="Arial"/>
          <w:color w:val="00000A"/>
          <w:sz w:val="22"/>
          <w:szCs w:val="22"/>
          <w:lang w:val="pt-BR"/>
        </w:rPr>
      </w:pPr>
      <w:r w:rsidRPr="00BC09E2">
        <w:rPr>
          <w:rFonts w:ascii="Arial" w:hAnsi="Arial" w:cs="Arial"/>
          <w:sz w:val="22"/>
          <w:szCs w:val="22"/>
          <w:lang w:val="pt-BR"/>
        </w:rPr>
        <w:t xml:space="preserve">Declaração de que não pesa contra si declaração de inidoneidade nos termos do artigo 87, inciso IV e artigo 88, inciso III da Lei nº 8.666/93 </w:t>
      </w:r>
      <w:r w:rsidRPr="00BC09E2">
        <w:rPr>
          <w:rFonts w:ascii="Arial" w:hAnsi="Arial" w:cs="Arial"/>
          <w:color w:val="00000A"/>
          <w:sz w:val="22"/>
          <w:szCs w:val="22"/>
          <w:lang w:val="pt-BR"/>
        </w:rPr>
        <w:t xml:space="preserve">e de </w:t>
      </w:r>
      <w:r w:rsidRPr="00BC09E2">
        <w:rPr>
          <w:rFonts w:ascii="Arial" w:hAnsi="Arial" w:cs="Arial"/>
          <w:color w:val="00000A"/>
          <w:sz w:val="22"/>
          <w:szCs w:val="22"/>
          <w:shd w:val="clear" w:color="auto" w:fill="FFFFFF"/>
          <w:lang w:val="pt-BR"/>
        </w:rPr>
        <w:t>impedimento de licitar e contratar, prevista no art. 7º da Lei nº 10.520/02</w:t>
      </w:r>
      <w:r w:rsidRPr="00BC09E2">
        <w:rPr>
          <w:rFonts w:ascii="Arial" w:hAnsi="Arial" w:cs="Arial"/>
          <w:color w:val="00000A"/>
          <w:sz w:val="22"/>
          <w:szCs w:val="22"/>
          <w:lang w:val="pt-BR"/>
        </w:rPr>
        <w:t xml:space="preserve">, assinada pelo representante legal da empresa, conforme modelo do </w:t>
      </w:r>
      <w:r w:rsidRPr="00BC09E2">
        <w:rPr>
          <w:rFonts w:ascii="Arial" w:hAnsi="Arial" w:cs="Arial"/>
          <w:b/>
          <w:color w:val="00000A"/>
          <w:sz w:val="22"/>
          <w:szCs w:val="22"/>
          <w:lang w:val="pt-BR"/>
        </w:rPr>
        <w:t>Anexo VI</w:t>
      </w:r>
      <w:r w:rsidRPr="00BC09E2">
        <w:rPr>
          <w:rFonts w:ascii="Arial" w:hAnsi="Arial" w:cs="Arial"/>
          <w:color w:val="00000A"/>
          <w:sz w:val="22"/>
          <w:szCs w:val="22"/>
          <w:lang w:val="pt-BR"/>
        </w:rPr>
        <w:t>.</w:t>
      </w:r>
    </w:p>
    <w:p w:rsidR="00BC09E2" w:rsidRPr="00BC09E2" w:rsidRDefault="00BC09E2" w:rsidP="007935B4">
      <w:pPr>
        <w:pStyle w:val="Recuodecorpodetexto2"/>
        <w:spacing w:after="0" w:line="240" w:lineRule="auto"/>
        <w:ind w:left="0"/>
        <w:rPr>
          <w:rFonts w:ascii="Arial" w:hAnsi="Arial" w:cs="Arial"/>
          <w:sz w:val="22"/>
          <w:szCs w:val="22"/>
          <w:lang w:val="pt-BR"/>
        </w:rPr>
      </w:pPr>
      <w:r w:rsidRPr="00BC09E2">
        <w:rPr>
          <w:rFonts w:ascii="Arial" w:hAnsi="Arial" w:cs="Arial"/>
          <w:sz w:val="22"/>
          <w:szCs w:val="22"/>
          <w:lang w:val="pt-BR"/>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BC09E2" w:rsidRPr="00BC09E2" w:rsidRDefault="00BC09E2" w:rsidP="00BC09E2">
      <w:pPr>
        <w:pStyle w:val="Recuodecorpodetexto2"/>
        <w:spacing w:after="0" w:line="240" w:lineRule="auto"/>
        <w:rPr>
          <w:rFonts w:ascii="Arial" w:hAnsi="Arial" w:cs="Arial"/>
          <w:sz w:val="22"/>
          <w:szCs w:val="22"/>
          <w:lang w:val="pt-BR"/>
        </w:rPr>
      </w:pPr>
      <w:r w:rsidRPr="00BC09E2">
        <w:rPr>
          <w:rFonts w:ascii="Arial" w:hAnsi="Arial" w:cs="Arial"/>
          <w:sz w:val="22"/>
          <w:szCs w:val="22"/>
          <w:lang w:val="pt-BR"/>
        </w:rPr>
        <w:t xml:space="preserve">5.3.1 - No caso de documentos com prazo de validade vencido, a licitante poderá anexar junto ao CRC, no envelope documentação, os documentos atualizados na forma de cópia reprográfica autenticada. </w:t>
      </w:r>
    </w:p>
    <w:p w:rsidR="00BC09E2" w:rsidRPr="00BC09E2" w:rsidRDefault="00BC09E2" w:rsidP="007935B4">
      <w:pPr>
        <w:ind w:left="284"/>
        <w:jc w:val="both"/>
        <w:rPr>
          <w:rFonts w:ascii="Arial" w:eastAsia="Arial Unicode MS" w:hAnsi="Arial" w:cs="Arial"/>
          <w:b/>
          <w:i/>
          <w:sz w:val="22"/>
          <w:szCs w:val="22"/>
        </w:rPr>
      </w:pPr>
      <w:r w:rsidRPr="00BC09E2">
        <w:rPr>
          <w:rFonts w:ascii="Arial" w:eastAsia="Arial Unicode MS" w:hAnsi="Arial" w:cs="Arial"/>
          <w:b/>
          <w:sz w:val="22"/>
          <w:szCs w:val="22"/>
        </w:rPr>
        <w:t>OBS</w:t>
      </w:r>
      <w:r w:rsidRPr="00BC09E2">
        <w:rPr>
          <w:rFonts w:ascii="Arial" w:eastAsia="Arial Unicode MS" w:hAnsi="Arial" w:cs="Arial"/>
          <w:sz w:val="22"/>
          <w:szCs w:val="22"/>
        </w:rPr>
        <w:t xml:space="preserve">. </w:t>
      </w:r>
      <w:r w:rsidRPr="00BC09E2">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BC09E2" w:rsidRPr="007B3340" w:rsidRDefault="00BC09E2" w:rsidP="007B3340">
      <w:pPr>
        <w:jc w:val="both"/>
        <w:rPr>
          <w:rFonts w:ascii="Arial" w:hAnsi="Arial" w:cs="Arial"/>
          <w:sz w:val="22"/>
          <w:szCs w:val="22"/>
        </w:rPr>
      </w:pPr>
      <w:r w:rsidRPr="00BC09E2">
        <w:rPr>
          <w:rFonts w:ascii="Arial" w:hAnsi="Arial" w:cs="Arial"/>
          <w:sz w:val="22"/>
          <w:szCs w:val="22"/>
        </w:rPr>
        <w:t>5.4 - As microempresas (ME), empresas de pequeno porte (EPP) ou Microempreendedores Individuais (MEI) deverão apresentar toda a documentação arrolada nos itens acima, no entanto:</w:t>
      </w:r>
    </w:p>
    <w:p w:rsidR="00BC09E2" w:rsidRPr="00BC09E2" w:rsidRDefault="00BC09E2" w:rsidP="00BC09E2">
      <w:pPr>
        <w:ind w:left="1134"/>
        <w:jc w:val="both"/>
        <w:rPr>
          <w:rFonts w:ascii="Arial" w:hAnsi="Arial" w:cs="Arial"/>
          <w:i/>
          <w:sz w:val="22"/>
          <w:szCs w:val="22"/>
        </w:rPr>
      </w:pPr>
      <w:r w:rsidRPr="00BC09E2">
        <w:rPr>
          <w:rFonts w:ascii="Arial" w:hAnsi="Arial" w:cs="Arial"/>
          <w:i/>
          <w:sz w:val="22"/>
          <w:szCs w:val="22"/>
        </w:rPr>
        <w:t>§ 1</w:t>
      </w:r>
      <w:r w:rsidRPr="00BC09E2">
        <w:rPr>
          <w:rFonts w:ascii="Arial" w:hAnsi="Arial" w:cs="Arial"/>
          <w:i/>
          <w:sz w:val="22"/>
          <w:szCs w:val="22"/>
          <w:u w:val="single"/>
          <w:vertAlign w:val="superscript"/>
        </w:rPr>
        <w:t>o</w:t>
      </w:r>
      <w:r w:rsidRPr="00BC09E2">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BC09E2" w:rsidRPr="007B3340" w:rsidRDefault="00BC09E2" w:rsidP="007B3340">
      <w:pPr>
        <w:ind w:left="1134"/>
        <w:jc w:val="both"/>
        <w:rPr>
          <w:rFonts w:ascii="Arial" w:eastAsia="Arial Unicode MS" w:hAnsi="Arial" w:cs="Arial"/>
          <w:i/>
          <w:sz w:val="22"/>
          <w:szCs w:val="22"/>
        </w:rPr>
      </w:pPr>
      <w:r w:rsidRPr="00BC09E2">
        <w:rPr>
          <w:rFonts w:ascii="Arial" w:eastAsia="Arial Unicode MS" w:hAnsi="Arial" w:cs="Arial"/>
          <w:i/>
          <w:sz w:val="22"/>
          <w:szCs w:val="22"/>
        </w:rPr>
        <w:t>§ 2</w:t>
      </w:r>
      <w:r w:rsidRPr="00BC09E2">
        <w:rPr>
          <w:rFonts w:ascii="Arial" w:eastAsia="Arial Unicode MS" w:hAnsi="Arial" w:cs="Arial"/>
          <w:i/>
          <w:sz w:val="22"/>
          <w:szCs w:val="22"/>
          <w:vertAlign w:val="superscript"/>
        </w:rPr>
        <w:t>o</w:t>
      </w:r>
      <w:r w:rsidRPr="00BC09E2">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2" w:anchor="art81" w:history="1">
        <w:r w:rsidRPr="00BC09E2">
          <w:rPr>
            <w:rStyle w:val="LinkdaInternet"/>
            <w:rFonts w:ascii="Arial" w:eastAsia="Arial Unicode MS" w:hAnsi="Arial" w:cs="Arial"/>
            <w:i/>
            <w:color w:val="auto"/>
            <w:sz w:val="22"/>
            <w:szCs w:val="22"/>
          </w:rPr>
          <w:t xml:space="preserve">art. </w:t>
        </w:r>
      </w:hyperlink>
      <w:r w:rsidRPr="00BC09E2">
        <w:rPr>
          <w:rStyle w:val="LinkdaInternet"/>
          <w:rFonts w:ascii="Arial" w:eastAsia="Arial Unicode MS" w:hAnsi="Arial" w:cs="Arial"/>
          <w:i/>
          <w:color w:val="auto"/>
          <w:sz w:val="22"/>
          <w:szCs w:val="22"/>
        </w:rPr>
        <w:t>81 da Lei n</w:t>
      </w:r>
      <w:r w:rsidRPr="00BC09E2">
        <w:rPr>
          <w:rStyle w:val="LinkdaInternet"/>
          <w:rFonts w:ascii="Arial" w:eastAsia="Arial Unicode MS" w:hAnsi="Arial" w:cs="Arial"/>
          <w:i/>
          <w:color w:val="auto"/>
          <w:sz w:val="22"/>
          <w:szCs w:val="22"/>
          <w:vertAlign w:val="superscript"/>
        </w:rPr>
        <w:t>o</w:t>
      </w:r>
      <w:r w:rsidRPr="00BC09E2">
        <w:rPr>
          <w:rStyle w:val="LinkdaInternet"/>
          <w:rFonts w:ascii="Arial" w:eastAsia="Arial Unicode MS" w:hAnsi="Arial" w:cs="Arial"/>
          <w:i/>
          <w:color w:val="auto"/>
          <w:sz w:val="22"/>
          <w:szCs w:val="22"/>
        </w:rPr>
        <w:t xml:space="preserve"> 8.666, de 21 de junho de 1993</w:t>
      </w:r>
      <w:r w:rsidRPr="00BC09E2">
        <w:rPr>
          <w:rFonts w:ascii="Arial" w:eastAsia="Arial Unicode MS" w:hAnsi="Arial" w:cs="Arial"/>
          <w:i/>
          <w:sz w:val="22"/>
          <w:szCs w:val="22"/>
        </w:rPr>
        <w:t xml:space="preserve">, sendo facultado à Administração convocar os licitantes remanescentes, na ordem de classificação, para a assinatura do </w:t>
      </w:r>
      <w:r w:rsidRPr="00BC09E2">
        <w:rPr>
          <w:rFonts w:ascii="Arial" w:eastAsia="Arial Unicode MS" w:hAnsi="Arial" w:cs="Arial"/>
          <w:i/>
          <w:sz w:val="22"/>
          <w:szCs w:val="22"/>
        </w:rPr>
        <w:lastRenderedPageBreak/>
        <w:t xml:space="preserve">contrato, ou revogar a licitação. </w:t>
      </w:r>
    </w:p>
    <w:p w:rsidR="00BC09E2" w:rsidRPr="00BC09E2" w:rsidRDefault="00BC09E2" w:rsidP="007B3340">
      <w:pPr>
        <w:pStyle w:val="Recuodecorpodetexto2"/>
        <w:spacing w:after="0" w:line="240" w:lineRule="auto"/>
        <w:jc w:val="both"/>
        <w:rPr>
          <w:rFonts w:ascii="Arial" w:hAnsi="Arial" w:cs="Arial"/>
          <w:sz w:val="22"/>
          <w:szCs w:val="22"/>
          <w:lang w:val="pt-BR"/>
        </w:rPr>
      </w:pPr>
      <w:r w:rsidRPr="00BC09E2">
        <w:rPr>
          <w:rFonts w:ascii="Arial" w:hAnsi="Arial" w:cs="Arial"/>
          <w:sz w:val="22"/>
          <w:szCs w:val="22"/>
          <w:lang w:val="pt-BR"/>
        </w:rPr>
        <w:t>5.5 - Todos os documentos apresentados para a habilitação deverão estar em nome do licitante, com o nº do CNPJ e, preferencialmente, com endereço respectivo, devendo ser observado o seguinte:</w:t>
      </w:r>
    </w:p>
    <w:p w:rsidR="00BC09E2" w:rsidRPr="00BC09E2" w:rsidRDefault="00BC09E2" w:rsidP="007935B4">
      <w:pPr>
        <w:pStyle w:val="Recuodecorpodetexto2"/>
        <w:spacing w:after="0" w:line="240" w:lineRule="auto"/>
        <w:ind w:left="426"/>
        <w:jc w:val="both"/>
        <w:rPr>
          <w:rFonts w:ascii="Arial" w:hAnsi="Arial" w:cs="Arial"/>
          <w:sz w:val="22"/>
          <w:szCs w:val="22"/>
          <w:lang w:val="pt-BR"/>
        </w:rPr>
      </w:pPr>
      <w:r w:rsidRPr="00BC09E2">
        <w:rPr>
          <w:rFonts w:ascii="Arial" w:hAnsi="Arial" w:cs="Arial"/>
          <w:sz w:val="22"/>
          <w:szCs w:val="22"/>
          <w:lang w:val="pt-BR"/>
        </w:rPr>
        <w:t xml:space="preserve">a) Se, o licitante for a matriz, todos os documentos deverão estar com o nº do CNPJ da matriz, ou; </w:t>
      </w:r>
    </w:p>
    <w:p w:rsidR="00BC09E2" w:rsidRPr="00BC09E2" w:rsidRDefault="00BC09E2" w:rsidP="007935B4">
      <w:pPr>
        <w:pStyle w:val="Recuodecorpodetexto2"/>
        <w:spacing w:after="0" w:line="240" w:lineRule="auto"/>
        <w:ind w:left="426"/>
        <w:jc w:val="both"/>
        <w:rPr>
          <w:rFonts w:ascii="Arial" w:hAnsi="Arial" w:cs="Arial"/>
          <w:sz w:val="22"/>
          <w:szCs w:val="22"/>
          <w:lang w:val="pt-BR"/>
        </w:rPr>
      </w:pPr>
      <w:r w:rsidRPr="00BC09E2">
        <w:rPr>
          <w:rFonts w:ascii="Arial" w:hAnsi="Arial" w:cs="Arial"/>
          <w:sz w:val="22"/>
          <w:szCs w:val="22"/>
          <w:lang w:val="pt-BR"/>
        </w:rPr>
        <w:t xml:space="preserve">b) 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BC09E2" w:rsidRPr="00BC09E2" w:rsidRDefault="00BC09E2" w:rsidP="007935B4">
      <w:pPr>
        <w:pStyle w:val="Recuodecorpodetexto2"/>
        <w:spacing w:after="0" w:line="240" w:lineRule="auto"/>
        <w:ind w:left="426"/>
        <w:jc w:val="both"/>
        <w:rPr>
          <w:rFonts w:ascii="Arial" w:hAnsi="Arial" w:cs="Arial"/>
          <w:sz w:val="22"/>
          <w:szCs w:val="22"/>
          <w:lang w:val="pt-BR"/>
        </w:rPr>
      </w:pPr>
      <w:r w:rsidRPr="00BC09E2">
        <w:rPr>
          <w:rFonts w:ascii="Arial" w:hAnsi="Arial" w:cs="Arial"/>
          <w:sz w:val="22"/>
          <w:szCs w:val="22"/>
          <w:lang w:val="pt-BR"/>
        </w:rPr>
        <w:t xml:space="preserve">c) Serão dispensados da apresentação de documentos com o nº do CNPJ da filial aqueles documentos que, pela própria natureza, forem emitidas somente em nome da matriz; </w:t>
      </w:r>
    </w:p>
    <w:p w:rsidR="00BC09E2" w:rsidRPr="00BC09E2" w:rsidRDefault="00BC09E2" w:rsidP="007935B4">
      <w:pPr>
        <w:pStyle w:val="Recuodecorpodetexto2"/>
        <w:spacing w:after="0" w:line="240" w:lineRule="auto"/>
        <w:ind w:left="0"/>
        <w:jc w:val="both"/>
        <w:rPr>
          <w:rFonts w:ascii="Arial" w:hAnsi="Arial" w:cs="Arial"/>
          <w:sz w:val="22"/>
          <w:szCs w:val="22"/>
          <w:lang w:val="pt-BR"/>
        </w:rPr>
      </w:pPr>
      <w:r w:rsidRPr="00BC09E2">
        <w:rPr>
          <w:rFonts w:ascii="Arial" w:hAnsi="Arial" w:cs="Arial"/>
          <w:sz w:val="22"/>
          <w:szCs w:val="22"/>
          <w:lang w:val="pt-BR"/>
        </w:rPr>
        <w:t xml:space="preserve">5.6 – Todos os </w:t>
      </w:r>
      <w:proofErr w:type="gramStart"/>
      <w:r w:rsidRPr="00BC09E2">
        <w:rPr>
          <w:rFonts w:ascii="Arial" w:hAnsi="Arial" w:cs="Arial"/>
          <w:sz w:val="22"/>
          <w:szCs w:val="22"/>
          <w:lang w:val="pt-BR"/>
        </w:rPr>
        <w:t>documentos</w:t>
      </w:r>
      <w:r w:rsidR="004E7EA4">
        <w:rPr>
          <w:rFonts w:ascii="Arial" w:hAnsi="Arial" w:cs="Arial"/>
          <w:sz w:val="22"/>
          <w:szCs w:val="22"/>
          <w:lang w:val="pt-BR"/>
        </w:rPr>
        <w:t xml:space="preserve"> </w:t>
      </w:r>
      <w:r w:rsidRPr="00BC09E2">
        <w:rPr>
          <w:rFonts w:ascii="Arial" w:hAnsi="Arial" w:cs="Arial"/>
          <w:sz w:val="22"/>
          <w:szCs w:val="22"/>
          <w:lang w:val="pt-BR"/>
        </w:rPr>
        <w:t>referente</w:t>
      </w:r>
      <w:proofErr w:type="gramEnd"/>
      <w:r w:rsidRPr="00BC09E2">
        <w:rPr>
          <w:rFonts w:ascii="Arial" w:hAnsi="Arial" w:cs="Arial"/>
          <w:sz w:val="22"/>
          <w:szCs w:val="22"/>
          <w:lang w:val="pt-BR"/>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fax-símile ou ilegíveis.</w:t>
      </w:r>
    </w:p>
    <w:p w:rsidR="00BC09E2" w:rsidRPr="00BC09E2" w:rsidRDefault="00BC09E2" w:rsidP="007935B4">
      <w:pPr>
        <w:pStyle w:val="Recuodecorpodetexto2"/>
        <w:spacing w:after="0" w:line="240" w:lineRule="auto"/>
        <w:ind w:left="426"/>
        <w:rPr>
          <w:rFonts w:ascii="Arial" w:hAnsi="Arial" w:cs="Arial"/>
          <w:sz w:val="22"/>
          <w:szCs w:val="22"/>
          <w:lang w:val="pt-BR"/>
        </w:rPr>
      </w:pPr>
      <w:r w:rsidRPr="00BC09E2">
        <w:rPr>
          <w:rFonts w:ascii="Arial" w:hAnsi="Arial" w:cs="Arial"/>
          <w:sz w:val="22"/>
          <w:szCs w:val="22"/>
          <w:lang w:val="pt-BR"/>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BC09E2" w:rsidRPr="00BC09E2" w:rsidRDefault="00BC09E2" w:rsidP="007935B4">
      <w:pPr>
        <w:ind w:left="426"/>
        <w:jc w:val="both"/>
        <w:rPr>
          <w:rFonts w:ascii="Arial" w:hAnsi="Arial" w:cs="Arial"/>
          <w:sz w:val="22"/>
          <w:szCs w:val="22"/>
        </w:rPr>
      </w:pPr>
      <w:r w:rsidRPr="00BC09E2">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BC09E2" w:rsidRPr="00BC09E2" w:rsidRDefault="00BC09E2" w:rsidP="007935B4">
      <w:pPr>
        <w:pStyle w:val="Recuodecorpodetexto2"/>
        <w:spacing w:after="0" w:line="240" w:lineRule="auto"/>
        <w:ind w:left="426"/>
        <w:jc w:val="both"/>
        <w:rPr>
          <w:rFonts w:ascii="Arial" w:hAnsi="Arial" w:cs="Arial"/>
          <w:sz w:val="22"/>
          <w:szCs w:val="22"/>
          <w:lang w:val="pt-BR"/>
        </w:rPr>
      </w:pPr>
      <w:r w:rsidRPr="00BC09E2">
        <w:rPr>
          <w:rFonts w:ascii="Arial" w:hAnsi="Arial" w:cs="Arial"/>
          <w:sz w:val="22"/>
          <w:szCs w:val="22"/>
          <w:lang w:val="pt-BR"/>
        </w:rPr>
        <w:t>5.6.3 - Não será permitido atraso por parte dos licitantes participantes.</w:t>
      </w:r>
    </w:p>
    <w:p w:rsidR="00BC09E2" w:rsidRPr="00BC09E2" w:rsidRDefault="00BC09E2" w:rsidP="00F10C02">
      <w:pPr>
        <w:pStyle w:val="Recuodecorpodetexto2"/>
        <w:spacing w:after="0" w:line="240" w:lineRule="auto"/>
        <w:ind w:left="0"/>
        <w:jc w:val="both"/>
        <w:rPr>
          <w:rFonts w:ascii="Arial" w:hAnsi="Arial" w:cs="Arial"/>
          <w:sz w:val="22"/>
          <w:szCs w:val="22"/>
          <w:lang w:val="pt-BR"/>
        </w:rPr>
      </w:pPr>
      <w:r w:rsidRPr="00BC09E2">
        <w:rPr>
          <w:rFonts w:ascii="Arial" w:hAnsi="Arial" w:cs="Arial"/>
          <w:sz w:val="22"/>
          <w:szCs w:val="22"/>
          <w:lang w:val="pt-BR"/>
        </w:rPr>
        <w:t>5.7 – Os documentos expedidos pela Internet poderão ser apresentados em forma original ou cópia reprográfica sem autenticação. Entretanto, estarão sujeitos à verificação de sua autenticidade através de consulta realizada pela Equipe de Apoio.</w:t>
      </w:r>
    </w:p>
    <w:p w:rsidR="00BC09E2" w:rsidRPr="00BC09E2" w:rsidRDefault="00BC09E2" w:rsidP="00F10C02">
      <w:pPr>
        <w:jc w:val="both"/>
        <w:rPr>
          <w:rFonts w:ascii="Arial" w:hAnsi="Arial" w:cs="Arial"/>
          <w:sz w:val="22"/>
          <w:szCs w:val="22"/>
        </w:rPr>
      </w:pPr>
      <w:r w:rsidRPr="00BC09E2">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BC09E2" w:rsidRPr="00BC09E2" w:rsidRDefault="00BC09E2" w:rsidP="00F10C02">
      <w:pPr>
        <w:pStyle w:val="Recuodecorpodetexto2"/>
        <w:spacing w:after="0" w:line="240" w:lineRule="auto"/>
        <w:ind w:left="0"/>
        <w:jc w:val="both"/>
        <w:rPr>
          <w:rFonts w:ascii="Arial" w:hAnsi="Arial" w:cs="Arial"/>
          <w:sz w:val="22"/>
          <w:szCs w:val="22"/>
          <w:lang w:val="pt-BR"/>
        </w:rPr>
      </w:pPr>
      <w:r w:rsidRPr="00BC09E2">
        <w:rPr>
          <w:rFonts w:ascii="Arial" w:hAnsi="Arial" w:cs="Arial"/>
          <w:sz w:val="22"/>
          <w:szCs w:val="22"/>
          <w:lang w:val="pt-BR"/>
        </w:rPr>
        <w:t>5.9 - Os documentos que forem apresentados em original não serão devolvidos, e passarão a fazer parte integrante do processo licitatório.</w:t>
      </w:r>
    </w:p>
    <w:p w:rsidR="00BC09E2" w:rsidRPr="00BC09E2" w:rsidRDefault="00BC09E2" w:rsidP="00F10C02">
      <w:pPr>
        <w:pStyle w:val="Recuodecorpodetexto2"/>
        <w:spacing w:after="0" w:line="240" w:lineRule="auto"/>
        <w:ind w:left="0"/>
        <w:jc w:val="both"/>
        <w:rPr>
          <w:rFonts w:ascii="Arial" w:hAnsi="Arial" w:cs="Arial"/>
          <w:sz w:val="22"/>
          <w:szCs w:val="22"/>
          <w:lang w:val="pt-BR"/>
        </w:rPr>
      </w:pPr>
      <w:r w:rsidRPr="00BC09E2">
        <w:rPr>
          <w:rFonts w:ascii="Arial" w:hAnsi="Arial" w:cs="Arial"/>
          <w:sz w:val="22"/>
          <w:szCs w:val="22"/>
          <w:lang w:val="pt-BR"/>
        </w:rPr>
        <w:t>5.10 - Não serão aceitos protocolos de entrega ou solicitação de documento em substituição aos documentos requeridos no presente Edital e seus Anexos.</w:t>
      </w:r>
    </w:p>
    <w:p w:rsidR="00BC09E2" w:rsidRPr="00BC09E2" w:rsidRDefault="00BC09E2" w:rsidP="00F10C02">
      <w:pPr>
        <w:pStyle w:val="Recuodecorpodetexto2"/>
        <w:tabs>
          <w:tab w:val="left" w:pos="210"/>
        </w:tabs>
        <w:spacing w:after="0" w:line="240" w:lineRule="auto"/>
        <w:ind w:left="0"/>
        <w:jc w:val="both"/>
        <w:rPr>
          <w:rFonts w:ascii="Arial" w:hAnsi="Arial" w:cs="Arial"/>
          <w:bCs/>
          <w:sz w:val="22"/>
          <w:szCs w:val="22"/>
          <w:lang w:val="pt-BR"/>
        </w:rPr>
      </w:pPr>
      <w:r w:rsidRPr="00BC09E2">
        <w:rPr>
          <w:rFonts w:ascii="Arial" w:hAnsi="Arial" w:cs="Arial"/>
          <w:bCs/>
          <w:sz w:val="22"/>
          <w:szCs w:val="22"/>
          <w:lang w:val="pt-BR"/>
        </w:rPr>
        <w:t>5.11 – Os documentos redigidos em língua estrangeira deverão estar acompanhados de tradução por tradutor juramentado.</w:t>
      </w:r>
    </w:p>
    <w:p w:rsidR="00BC09E2" w:rsidRPr="00BC09E2" w:rsidRDefault="00BC09E2" w:rsidP="00F10C02">
      <w:pPr>
        <w:pStyle w:val="Recuodecorpodetexto2"/>
        <w:spacing w:after="0" w:line="240" w:lineRule="auto"/>
        <w:ind w:left="0"/>
        <w:jc w:val="both"/>
        <w:rPr>
          <w:rFonts w:ascii="Arial" w:hAnsi="Arial" w:cs="Arial"/>
          <w:sz w:val="22"/>
          <w:szCs w:val="22"/>
          <w:lang w:val="pt-BR"/>
        </w:rPr>
      </w:pPr>
      <w:r w:rsidRPr="00BC09E2">
        <w:rPr>
          <w:rFonts w:ascii="Arial" w:hAnsi="Arial" w:cs="Arial"/>
          <w:sz w:val="22"/>
          <w:szCs w:val="22"/>
          <w:lang w:val="pt-BR"/>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BC09E2" w:rsidRPr="00BC09E2" w:rsidRDefault="00BC09E2" w:rsidP="00F10C02">
      <w:pPr>
        <w:pStyle w:val="Recuodecorpodetexto2"/>
        <w:spacing w:after="0" w:line="240" w:lineRule="auto"/>
        <w:ind w:left="0"/>
        <w:jc w:val="both"/>
        <w:rPr>
          <w:rFonts w:ascii="Arial" w:hAnsi="Arial" w:cs="Arial"/>
          <w:sz w:val="22"/>
          <w:szCs w:val="22"/>
          <w:lang w:val="pt-BR"/>
        </w:rPr>
      </w:pPr>
      <w:r w:rsidRPr="00BC09E2">
        <w:rPr>
          <w:rFonts w:ascii="Arial" w:hAnsi="Arial" w:cs="Arial"/>
          <w:sz w:val="22"/>
          <w:szCs w:val="22"/>
          <w:lang w:val="pt-BR"/>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BC09E2" w:rsidRPr="00BC09E2" w:rsidRDefault="00BC09E2" w:rsidP="00F10C02">
      <w:pPr>
        <w:pStyle w:val="Recuodecorpodetexto2"/>
        <w:spacing w:after="0" w:line="240" w:lineRule="auto"/>
        <w:ind w:left="0"/>
        <w:jc w:val="both"/>
        <w:rPr>
          <w:rFonts w:ascii="Arial" w:hAnsi="Arial" w:cs="Arial"/>
          <w:sz w:val="22"/>
          <w:szCs w:val="22"/>
          <w:lang w:val="pt-BR"/>
        </w:rPr>
      </w:pPr>
      <w:r w:rsidRPr="00BC09E2">
        <w:rPr>
          <w:rFonts w:ascii="Arial" w:hAnsi="Arial" w:cs="Arial"/>
          <w:sz w:val="22"/>
          <w:szCs w:val="22"/>
          <w:lang w:val="pt-BR"/>
        </w:rPr>
        <w:t>5.14 - Em caso de divergência entre informações contidas em documentação impressa e na proposta específica, prevalecerão as da proposta.</w:t>
      </w:r>
    </w:p>
    <w:p w:rsidR="00BC09E2" w:rsidRPr="00BC09E2" w:rsidRDefault="00BC09E2" w:rsidP="00BC09E2">
      <w:pPr>
        <w:pStyle w:val="Recuodecorpodetexto2"/>
        <w:spacing w:after="0" w:line="240" w:lineRule="auto"/>
        <w:rPr>
          <w:rFonts w:ascii="Arial" w:hAnsi="Arial" w:cs="Arial"/>
          <w:bCs/>
          <w:sz w:val="22"/>
          <w:szCs w:val="22"/>
          <w:lang w:val="pt-BR"/>
        </w:rPr>
      </w:pPr>
    </w:p>
    <w:p w:rsidR="00BC09E2" w:rsidRPr="00BC09E2" w:rsidRDefault="00BC09E2" w:rsidP="00BC09E2">
      <w:pPr>
        <w:jc w:val="both"/>
        <w:rPr>
          <w:rFonts w:ascii="Arial" w:hAnsi="Arial" w:cs="Arial"/>
          <w:sz w:val="22"/>
          <w:szCs w:val="22"/>
        </w:rPr>
      </w:pPr>
      <w:r w:rsidRPr="00BC09E2">
        <w:rPr>
          <w:rFonts w:ascii="Arial" w:hAnsi="Arial" w:cs="Arial"/>
          <w:b/>
          <w:sz w:val="22"/>
          <w:szCs w:val="22"/>
        </w:rPr>
        <w:t xml:space="preserve">6 </w:t>
      </w:r>
      <w:r w:rsidRPr="00BC09E2">
        <w:rPr>
          <w:rFonts w:ascii="Arial" w:hAnsi="Arial" w:cs="Arial"/>
          <w:sz w:val="22"/>
          <w:szCs w:val="22"/>
        </w:rPr>
        <w:t>-</w:t>
      </w:r>
      <w:r w:rsidRPr="00BC09E2">
        <w:rPr>
          <w:rFonts w:ascii="Arial" w:hAnsi="Arial" w:cs="Arial"/>
          <w:b/>
          <w:sz w:val="22"/>
          <w:szCs w:val="22"/>
        </w:rPr>
        <w:t xml:space="preserve"> DO RECEBIMENTO E JULGAMENTO DAS PROPOSTAS E DOS DOCUMENTOS DE HABILITAÇÃO</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lastRenderedPageBreak/>
        <w:t xml:space="preserve">6.1 - No dia, hora e local, designados no Edital, na presença das licitantes e demais pessoas presentes ao ato público, o Pregoeiro, juntamente com a Equipe de Apoio, executará a rotina de credenciamento, conforme disposto no </w:t>
      </w:r>
      <w:r w:rsidRPr="00BC09E2">
        <w:rPr>
          <w:rFonts w:ascii="Arial" w:eastAsia="Times New Roman" w:hAnsi="Arial" w:cs="Arial"/>
          <w:b/>
          <w:sz w:val="22"/>
          <w:szCs w:val="22"/>
          <w:lang w:eastAsia="pt-BR" w:bidi="ar-SA"/>
        </w:rPr>
        <w:t>Capítulo 2</w:t>
      </w:r>
      <w:r w:rsidRPr="00BC09E2">
        <w:rPr>
          <w:rFonts w:ascii="Arial" w:eastAsia="Times New Roman" w:hAnsi="Arial" w:cs="Arial"/>
          <w:sz w:val="22"/>
          <w:szCs w:val="22"/>
          <w:lang w:eastAsia="pt-BR" w:bidi="ar-SA"/>
        </w:rPr>
        <w:t>.</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 xml:space="preserve">6.2 - Não serão recebidos envelopes contendo proposta e os documentos de habilitação fora do prazo estabelecido neste Edital, </w:t>
      </w:r>
      <w:r w:rsidRPr="00BC09E2">
        <w:rPr>
          <w:rFonts w:ascii="Arial" w:eastAsia="Times New Roman" w:hAnsi="Arial" w:cs="Arial"/>
          <w:b/>
          <w:bCs/>
          <w:sz w:val="22"/>
          <w:szCs w:val="22"/>
          <w:lang w:eastAsia="pt-BR" w:bidi="ar-SA"/>
        </w:rPr>
        <w:t>salvo no caso descrito no item 6.23 do presente instrumento.</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6.3 - Serão abertos primeiramente os envelopes contendo as propostas de preços, ocasião em que será procedida à verificação da conformidade das mesmas com os requisitos estabelecidos neste instrumento.</w:t>
      </w:r>
    </w:p>
    <w:p w:rsidR="00BC09E2" w:rsidRPr="00BC09E2" w:rsidRDefault="00BC09E2" w:rsidP="00F10C02">
      <w:pPr>
        <w:widowControl/>
        <w:suppressAutoHyphens w:val="0"/>
        <w:ind w:left="426"/>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BC09E2" w:rsidRPr="00BC09E2" w:rsidRDefault="00BC09E2" w:rsidP="00F10C02">
      <w:pPr>
        <w:widowControl/>
        <w:suppressAutoHyphens w:val="0"/>
        <w:ind w:left="426"/>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 xml:space="preserve">6.3.2 – Não serão motivos de desclassificação simples omissões que sejam irrelevantes para o atendimento da proposta, que não venham causar prejuízo à Administração e nem firam os direitos dos demais licitantes. </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 xml:space="preserve">6.4 - No curso da sessão, dentre as propostas que atenderem às exigências constantes do Edital, o autor da oferta de valor mais baixo e os das ofertas com preços de até 10% (dez por cento) </w:t>
      </w:r>
      <w:proofErr w:type="spellStart"/>
      <w:r w:rsidRPr="00BC09E2">
        <w:rPr>
          <w:rFonts w:ascii="Arial" w:eastAsia="Times New Roman" w:hAnsi="Arial" w:cs="Arial"/>
          <w:sz w:val="22"/>
          <w:szCs w:val="22"/>
          <w:lang w:eastAsia="pt-BR" w:bidi="ar-SA"/>
        </w:rPr>
        <w:t>superiores</w:t>
      </w:r>
      <w:proofErr w:type="spellEnd"/>
      <w:r w:rsidRPr="00BC09E2">
        <w:rPr>
          <w:rFonts w:ascii="Arial" w:eastAsia="Times New Roman" w:hAnsi="Arial" w:cs="Arial"/>
          <w:sz w:val="22"/>
          <w:szCs w:val="22"/>
          <w:lang w:eastAsia="pt-BR" w:bidi="ar-SA"/>
        </w:rPr>
        <w:t xml:space="preserve"> àquela poderão fazer lances verbais e sucessivos, em valores distintos e decrescentes.</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6.5 - Não havendo pelo menos três ofertas nas condições definidas no item anterior, poderão os autores das melhores propostas, até o máximo de três, oferecerem lances verbais e sucessivos, quaisquer que sejam os preços oferecidos.</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6.6 - A oferta dos lances deverá ser efetuada, no momento em que for conferida a palavra ao licitante, na ordem decrescente dos preços.</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b/>
          <w:bCs/>
          <w:sz w:val="22"/>
          <w:szCs w:val="22"/>
          <w:lang w:eastAsia="pt-BR" w:bidi="ar-SA"/>
        </w:rPr>
        <w:t>6.7 - Dos lances ofertados não caberá retratação.</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6.8 - A desistência em apresentar lance verbal, quando convocado pelo Pregoeiro, implicará a exclusão do licitante da fase de lances e na manutenção do último preço apresentado pelo licitante.</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6.9 - O encerramento da etapa competitiva dar-se-á quando, indagados pelo Pregoeiro, os licitantes manifestarem seu desinteresse em apresentar novos lances.</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6.10 – Caso não se realizem lances verbais, será verificada a conformidade entre a proposta escrita de menor preço e o valor estimado para a contratação.</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BC09E2">
        <w:rPr>
          <w:rFonts w:ascii="Arial" w:eastAsia="Times New Roman" w:hAnsi="Arial" w:cs="Arial"/>
          <w:sz w:val="22"/>
          <w:szCs w:val="22"/>
          <w:lang w:eastAsia="pt-BR" w:bidi="ar-SA"/>
        </w:rPr>
        <w:t>considerado aqueles</w:t>
      </w:r>
      <w:proofErr w:type="gramEnd"/>
      <w:r w:rsidRPr="00BC09E2">
        <w:rPr>
          <w:rFonts w:ascii="Arial" w:eastAsia="Times New Roman" w:hAnsi="Arial" w:cs="Arial"/>
          <w:sz w:val="22"/>
          <w:szCs w:val="22"/>
          <w:lang w:eastAsia="pt-BR" w:bidi="ar-SA"/>
        </w:rPr>
        <w:t xml:space="preserve"> acima do preço de mercado.</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6.12 – Sendo aceitável a proposta de menor preço, será aberto o envelope contendo a documentação de habilitação do licitante que a tiver formulado para confirmação das suas condições de habilitação.</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b/>
          <w:bCs/>
          <w:i/>
          <w:iCs/>
          <w:sz w:val="22"/>
          <w:szCs w:val="22"/>
          <w:lang w:eastAsia="pt-BR" w:bidi="ar-SA"/>
        </w:rPr>
        <w:t>OBS - Caso o Pregoeiro verifique que os preços se apresentem manifestamente inexequíveis, concederá ao licitante um prazo razoável para, através de documentação pertinente, demonstrar sua viabilidade.</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6.13 – Verificado o atendimento das exigências fixadas no Edital, o licitante será declarado vencedor.</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6.15 - Nas situações previstas nos itens 6.11, 6.12 e 6.14, o(a) Pregoeiro(a) poderá negociar diretamente com o proponente para que seja obtido preço melhor.</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6.16 - Havendo empate entre duas ou mais propostas, será definido o vencedor por sorteio público, caso nenhum proponente de um lance menor.</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 xml:space="preserve">6.17 – Caso todas as propostas sejam julgadas desclassificadas (antes da fase de lances verbais) ou todas as licitantes sejam inabilitadas, o(a) Pregoeiro(a) poderá fixar aos licitantes o prazo de 08 </w:t>
      </w:r>
      <w:r w:rsidRPr="00BC09E2">
        <w:rPr>
          <w:rFonts w:ascii="Arial" w:eastAsia="Times New Roman" w:hAnsi="Arial" w:cs="Arial"/>
          <w:sz w:val="22"/>
          <w:szCs w:val="22"/>
          <w:lang w:eastAsia="pt-BR" w:bidi="ar-SA"/>
        </w:rPr>
        <w:lastRenderedPageBreak/>
        <w:t>(oito) dias úteis para apresentação de outras propostas ou de nova documentação, escoimadas das causas que ensejaram a sua desqualificação (art. 48, § 3º, da Lei 8.666/93).</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6.18 – Serão inabilitados os licitantes que não apresentarem a documentação em situação regular, conforme estabelecido no presente Edital.</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b/>
          <w:bCs/>
          <w:sz w:val="22"/>
          <w:szCs w:val="22"/>
          <w:lang w:eastAsia="pt-BR" w:bidi="ar-SA"/>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6.21 – Não serão aceitas cópias de documentos obtidos por meio de aparelho fax-símile (FAX) e tão pouco cópias de documentos ilegíveis em nenhuma das fases do certame.</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6.22 - O Pregoeiro manterá em seu poder os envelopes com a documentação dos demais licitantes, pelo prazo de 10 (dez) dias, após a homologação da Licitação, devendo as empresas retirá-los neste período, sob pena de inutilização dos mesmos.</w:t>
      </w:r>
    </w:p>
    <w:p w:rsidR="00BC09E2" w:rsidRPr="00BC09E2" w:rsidRDefault="00BC09E2" w:rsidP="00BC09E2">
      <w:pPr>
        <w:widowControl/>
        <w:suppressAutoHyphens w:val="0"/>
        <w:jc w:val="both"/>
        <w:textAlignment w:val="auto"/>
        <w:rPr>
          <w:rFonts w:ascii="Arial" w:eastAsia="Times New Roman" w:hAnsi="Arial" w:cs="Arial"/>
          <w:sz w:val="22"/>
          <w:szCs w:val="22"/>
          <w:lang w:eastAsia="pt-BR" w:bidi="ar-SA"/>
        </w:rPr>
      </w:pPr>
      <w:r w:rsidRPr="00BC09E2">
        <w:rPr>
          <w:rFonts w:ascii="Arial" w:eastAsia="Times New Roman" w:hAnsi="Arial" w:cs="Arial"/>
          <w:b/>
          <w:bCs/>
          <w:sz w:val="22"/>
          <w:szCs w:val="22"/>
          <w:lang w:eastAsia="pt-BR" w:bidi="ar-SA"/>
        </w:rPr>
        <w:t xml:space="preserve">6.23 - DA PREFERÊNCIA DE CONTRATAÇÃO PARA AS MICROEMPREENDORAS INDIVIDUAIS, MICROEMPRESAS E EMPRESAS DE PEQUENO PORTE – LEI COMPLEMENTAR Nº 123/2006. </w:t>
      </w:r>
    </w:p>
    <w:p w:rsidR="00BC09E2" w:rsidRPr="00BC09E2" w:rsidRDefault="00BC09E2" w:rsidP="00F10C02">
      <w:pPr>
        <w:widowControl/>
        <w:suppressAutoHyphens w:val="0"/>
        <w:ind w:left="426"/>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6.23.1 - Nos termos da Lei Complementar nº 123/2006, será assegurado, como critério de desempate, preferência de contratação para os Microempreendedores Individuais, Microempresas e Empresas de Pequeno Porte.</w:t>
      </w:r>
    </w:p>
    <w:p w:rsidR="00BC09E2" w:rsidRPr="00BC09E2" w:rsidRDefault="00BC09E2" w:rsidP="00F10C02">
      <w:pPr>
        <w:widowControl/>
        <w:suppressAutoHyphens w:val="0"/>
        <w:ind w:left="426"/>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6.23.2 - Entende-se por empate aquelas situações em que as propostas apresentadas pelos Microempreendedores Individuais, Microempresas e Empresas de Pequeno Porte sejam iguais ou até 5% (cinco por cento) superiores ao melhor preço.</w:t>
      </w:r>
    </w:p>
    <w:p w:rsidR="00BC09E2" w:rsidRPr="00BC09E2" w:rsidRDefault="00BC09E2" w:rsidP="00F10C02">
      <w:pPr>
        <w:widowControl/>
        <w:suppressAutoHyphens w:val="0"/>
        <w:ind w:left="426"/>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6.23.3 - No caso de empate entre duas ou mais propostas proceder-se-á da seguinte forma:</w:t>
      </w:r>
    </w:p>
    <w:p w:rsidR="00BC09E2" w:rsidRPr="00BC09E2" w:rsidRDefault="00BC09E2" w:rsidP="00F10C02">
      <w:pPr>
        <w:widowControl/>
        <w:suppressAutoHyphens w:val="0"/>
        <w:ind w:left="426"/>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BC09E2" w:rsidRPr="00BC09E2" w:rsidRDefault="00BC09E2" w:rsidP="00F10C02">
      <w:pPr>
        <w:widowControl/>
        <w:suppressAutoHyphens w:val="0"/>
        <w:ind w:left="426"/>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BC09E2" w:rsidRPr="00BC09E2" w:rsidRDefault="00BC09E2" w:rsidP="00F10C02">
      <w:pPr>
        <w:widowControl/>
        <w:suppressAutoHyphens w:val="0"/>
        <w:ind w:left="426"/>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BC09E2" w:rsidRPr="00BC09E2" w:rsidRDefault="00BC09E2" w:rsidP="00F10C02">
      <w:pPr>
        <w:widowControl/>
        <w:suppressAutoHyphens w:val="0"/>
        <w:ind w:left="426"/>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6.23.4 - Na hipótese da não contratação nos termos previstos na alínea “a” do subitem 6.23.3, o objeto licitado será adjudicado em favor da proposta originalmente vencedora do certame.</w:t>
      </w:r>
    </w:p>
    <w:p w:rsidR="00BC09E2" w:rsidRPr="00BC09E2" w:rsidRDefault="00BC09E2" w:rsidP="00F10C02">
      <w:pPr>
        <w:widowControl/>
        <w:suppressAutoHyphens w:val="0"/>
        <w:ind w:left="426"/>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6.23.5 - O disposto no subitem 6.23.3 e suas alíneas somente se aplicarão quando a melhor oferta inicial não tiver sido apresentada por Microempreendedor Individual, Microempresa ou Empresa de Pequeno Porte.</w:t>
      </w:r>
    </w:p>
    <w:p w:rsidR="00BC09E2" w:rsidRPr="00BC09E2" w:rsidRDefault="00BC09E2" w:rsidP="00F10C02">
      <w:pPr>
        <w:widowControl/>
        <w:suppressAutoHyphens w:val="0"/>
        <w:ind w:left="426"/>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6.23.6 - O Microempreendedor Individual, Microempresa ou Empresa de Pequeno Porte mais bem classificada será convocada para apresentar nova proposta no prazo máximo de 05 (cinco) minutos após o encerramento dos lances, sob pena de preclusão.</w:t>
      </w:r>
    </w:p>
    <w:p w:rsidR="00BC09E2" w:rsidRPr="00BC09E2" w:rsidRDefault="00BC09E2" w:rsidP="00F10C02">
      <w:pPr>
        <w:widowControl/>
        <w:suppressAutoHyphens w:val="0"/>
        <w:ind w:left="426"/>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BC09E2" w:rsidRPr="00BC09E2" w:rsidRDefault="00BC09E2" w:rsidP="00F10C02">
      <w:pPr>
        <w:widowControl/>
        <w:suppressAutoHyphens w:val="0"/>
        <w:ind w:left="567"/>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lastRenderedPageBreak/>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BC09E2" w:rsidRPr="00BC09E2" w:rsidRDefault="00BC09E2" w:rsidP="00F10C02">
      <w:pPr>
        <w:widowControl/>
        <w:suppressAutoHyphens w:val="0"/>
        <w:ind w:left="567"/>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6.23.7.2 – Entende-se o termo “declarado vencedor” de que trata a cláusula anterior, o momento imediatamente posterior à fase de habilitação.</w:t>
      </w:r>
    </w:p>
    <w:p w:rsidR="00BC09E2" w:rsidRPr="00BC09E2" w:rsidRDefault="00BC09E2" w:rsidP="00F10C02">
      <w:pPr>
        <w:widowControl/>
        <w:suppressAutoHyphens w:val="0"/>
        <w:ind w:left="567"/>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BC09E2" w:rsidRPr="00BC09E2" w:rsidRDefault="00BC09E2" w:rsidP="00F10C02">
      <w:pPr>
        <w:widowControl/>
        <w:suppressAutoHyphens w:val="0"/>
        <w:ind w:left="567"/>
        <w:jc w:val="both"/>
        <w:textAlignment w:val="auto"/>
        <w:rPr>
          <w:rFonts w:ascii="Arial" w:eastAsia="Times New Roman" w:hAnsi="Arial" w:cs="Arial"/>
          <w:sz w:val="22"/>
          <w:szCs w:val="22"/>
          <w:lang w:eastAsia="pt-BR" w:bidi="ar-SA"/>
        </w:rPr>
      </w:pPr>
      <w:r w:rsidRPr="00BC09E2">
        <w:rPr>
          <w:rFonts w:ascii="Arial" w:eastAsia="Times New Roman" w:hAnsi="Arial" w:cs="Arial"/>
          <w:sz w:val="22"/>
          <w:szCs w:val="22"/>
          <w:lang w:eastAsia="pt-BR" w:bidi="ar-SA"/>
        </w:rPr>
        <w:t>6.23.8 - A empresa que não comprovar a condição de Microempreendedor Individual, Microempresa ou Empresa de Pequeno Porte, no ato de credenciamento, não terá direito aos benefícios concedidos pela Lei Complementar nº 123/2006.</w:t>
      </w:r>
    </w:p>
    <w:p w:rsidR="00BC09E2" w:rsidRPr="00BC09E2" w:rsidRDefault="00BC09E2" w:rsidP="00BC09E2">
      <w:pPr>
        <w:pStyle w:val="PargrafodaLista"/>
        <w:ind w:left="0"/>
        <w:jc w:val="both"/>
        <w:rPr>
          <w:rFonts w:ascii="Arial" w:hAnsi="Arial" w:cs="Arial"/>
          <w:b/>
          <w:color w:val="000000"/>
          <w:sz w:val="22"/>
          <w:szCs w:val="22"/>
          <w:lang w:val="pt-BR"/>
        </w:rPr>
      </w:pPr>
      <w:r w:rsidRPr="00BC09E2">
        <w:rPr>
          <w:rFonts w:ascii="Arial" w:hAnsi="Arial" w:cs="Arial"/>
          <w:b/>
          <w:sz w:val="22"/>
          <w:szCs w:val="22"/>
          <w:lang w:val="pt-BR"/>
        </w:rPr>
        <w:t>6.24 – Se a mesma empresa vencer a cota reservada e a cota principal, a contratação de quaisquer das cotas deverá ocorrer pelo preço da que tenha sido menor.</w:t>
      </w:r>
    </w:p>
    <w:p w:rsidR="00BC09E2" w:rsidRPr="00BC09E2" w:rsidRDefault="00BC09E2" w:rsidP="00BC09E2">
      <w:pPr>
        <w:jc w:val="both"/>
        <w:rPr>
          <w:rFonts w:ascii="Arial" w:hAnsi="Arial" w:cs="Arial"/>
          <w:b/>
          <w:sz w:val="22"/>
          <w:szCs w:val="22"/>
        </w:rPr>
      </w:pPr>
    </w:p>
    <w:p w:rsidR="00BC09E2" w:rsidRPr="00BC09E2" w:rsidRDefault="00BC09E2" w:rsidP="00BC09E2">
      <w:pPr>
        <w:jc w:val="both"/>
        <w:rPr>
          <w:rFonts w:ascii="Arial" w:hAnsi="Arial" w:cs="Arial"/>
          <w:b/>
          <w:sz w:val="22"/>
          <w:szCs w:val="22"/>
        </w:rPr>
      </w:pPr>
      <w:r w:rsidRPr="00BC09E2">
        <w:rPr>
          <w:rFonts w:ascii="Arial" w:hAnsi="Arial" w:cs="Arial"/>
          <w:b/>
          <w:sz w:val="22"/>
          <w:szCs w:val="22"/>
        </w:rPr>
        <w:t xml:space="preserve">7 </w:t>
      </w:r>
      <w:r w:rsidRPr="00BC09E2">
        <w:rPr>
          <w:rFonts w:ascii="Arial" w:hAnsi="Arial" w:cs="Arial"/>
          <w:sz w:val="22"/>
          <w:szCs w:val="22"/>
        </w:rPr>
        <w:t>-</w:t>
      </w:r>
      <w:r w:rsidRPr="00BC09E2">
        <w:rPr>
          <w:rFonts w:ascii="Arial" w:hAnsi="Arial" w:cs="Arial"/>
          <w:b/>
          <w:sz w:val="22"/>
          <w:szCs w:val="22"/>
        </w:rPr>
        <w:t xml:space="preserve"> DOS CRITÉRIOS DE JULGAMENTO E ADJUDICAÇÃO</w:t>
      </w:r>
    </w:p>
    <w:p w:rsidR="00BC09E2" w:rsidRPr="00BC09E2" w:rsidRDefault="00BC09E2" w:rsidP="00BC09E2">
      <w:pPr>
        <w:jc w:val="both"/>
        <w:rPr>
          <w:rFonts w:ascii="Arial" w:hAnsi="Arial" w:cs="Arial"/>
          <w:sz w:val="22"/>
          <w:szCs w:val="22"/>
        </w:rPr>
      </w:pPr>
      <w:r w:rsidRPr="00BC09E2">
        <w:rPr>
          <w:rFonts w:ascii="Arial" w:hAnsi="Arial" w:cs="Arial"/>
          <w:sz w:val="22"/>
          <w:szCs w:val="22"/>
        </w:rPr>
        <w:t>7.1 – A presente Licitação será adjudicada à licitante que apresentar proposta de</w:t>
      </w:r>
      <w:r w:rsidRPr="00BC09E2">
        <w:rPr>
          <w:rFonts w:ascii="Arial" w:hAnsi="Arial" w:cs="Arial"/>
          <w:b/>
          <w:sz w:val="22"/>
          <w:szCs w:val="22"/>
        </w:rPr>
        <w:t xml:space="preserve"> </w:t>
      </w:r>
      <w:r w:rsidR="0098652B" w:rsidRPr="00F42B21">
        <w:rPr>
          <w:rFonts w:ascii="Arial" w:hAnsi="Arial" w:cs="Arial"/>
          <w:b/>
          <w:sz w:val="22"/>
          <w:szCs w:val="22"/>
        </w:rPr>
        <w:t>MAIOR PERCENTUAL DE DESCONTO OFERTADO</w:t>
      </w:r>
      <w:r w:rsidR="0098652B">
        <w:rPr>
          <w:rFonts w:ascii="Arial" w:hAnsi="Arial" w:cs="Arial"/>
          <w:b/>
          <w:sz w:val="22"/>
          <w:szCs w:val="22"/>
        </w:rPr>
        <w:t xml:space="preserve"> POR</w:t>
      </w:r>
      <w:r w:rsidR="0098652B" w:rsidRPr="005E7EA4">
        <w:rPr>
          <w:rFonts w:ascii="Arial" w:hAnsi="Arial" w:cs="Arial"/>
          <w:b/>
          <w:bCs/>
          <w:sz w:val="22"/>
          <w:szCs w:val="22"/>
        </w:rPr>
        <w:t xml:space="preserve"> LOTES</w:t>
      </w:r>
      <w:r w:rsidRPr="00BC09E2">
        <w:rPr>
          <w:rFonts w:ascii="Arial" w:hAnsi="Arial" w:cs="Arial"/>
          <w:sz w:val="22"/>
          <w:szCs w:val="22"/>
        </w:rPr>
        <w:t>, desde que atendidas às exigências deste Edital.</w:t>
      </w:r>
    </w:p>
    <w:p w:rsidR="00BC09E2" w:rsidRPr="00BC09E2" w:rsidRDefault="00BC09E2" w:rsidP="00BC09E2">
      <w:pPr>
        <w:jc w:val="both"/>
        <w:rPr>
          <w:rFonts w:ascii="Arial" w:hAnsi="Arial" w:cs="Arial"/>
          <w:b/>
          <w:sz w:val="22"/>
          <w:szCs w:val="22"/>
        </w:rPr>
      </w:pPr>
    </w:p>
    <w:p w:rsidR="00BC09E2" w:rsidRPr="00BC09E2" w:rsidRDefault="00BC09E2" w:rsidP="00BC09E2">
      <w:pPr>
        <w:jc w:val="both"/>
        <w:rPr>
          <w:rFonts w:ascii="Arial" w:hAnsi="Arial" w:cs="Arial"/>
          <w:b/>
          <w:sz w:val="22"/>
          <w:szCs w:val="22"/>
        </w:rPr>
      </w:pPr>
      <w:r w:rsidRPr="00BC09E2">
        <w:rPr>
          <w:rFonts w:ascii="Arial" w:hAnsi="Arial" w:cs="Arial"/>
          <w:b/>
          <w:sz w:val="22"/>
          <w:szCs w:val="22"/>
        </w:rPr>
        <w:t>8 – DA IMPUGNAÇÃO DO EDITAL</w:t>
      </w:r>
    </w:p>
    <w:p w:rsidR="00BC09E2" w:rsidRPr="00BC09E2" w:rsidRDefault="00BC09E2" w:rsidP="00BC09E2">
      <w:pPr>
        <w:jc w:val="both"/>
        <w:rPr>
          <w:rFonts w:ascii="Arial" w:hAnsi="Arial" w:cs="Arial"/>
          <w:sz w:val="22"/>
          <w:szCs w:val="22"/>
        </w:rPr>
      </w:pPr>
      <w:r w:rsidRPr="00BC09E2">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BC09E2" w:rsidRPr="00BC09E2" w:rsidRDefault="00BC09E2" w:rsidP="00BC09E2">
      <w:pPr>
        <w:jc w:val="both"/>
        <w:rPr>
          <w:rFonts w:ascii="Arial" w:hAnsi="Arial" w:cs="Arial"/>
          <w:sz w:val="22"/>
          <w:szCs w:val="22"/>
        </w:rPr>
      </w:pPr>
      <w:r w:rsidRPr="00BC09E2">
        <w:rPr>
          <w:rFonts w:ascii="Arial" w:hAnsi="Arial" w:cs="Arial"/>
          <w:sz w:val="22"/>
          <w:szCs w:val="22"/>
        </w:rPr>
        <w:t xml:space="preserve">8.2 – </w:t>
      </w:r>
      <w:r w:rsidRPr="00BC09E2">
        <w:rPr>
          <w:rFonts w:ascii="Arial" w:eastAsia="Arial Unicode MS" w:hAnsi="Arial" w:cs="Arial"/>
          <w:sz w:val="22"/>
          <w:szCs w:val="22"/>
        </w:rPr>
        <w:t xml:space="preserve">Caberá a Administração Pública </w:t>
      </w:r>
      <w:r w:rsidRPr="00BC09E2">
        <w:rPr>
          <w:rFonts w:ascii="Arial" w:hAnsi="Arial" w:cs="Arial"/>
          <w:sz w:val="22"/>
          <w:szCs w:val="22"/>
        </w:rPr>
        <w:t>decidir, no prazo de 48 (quarenta e oito) horas, sobre a impugnação interposta.</w:t>
      </w:r>
    </w:p>
    <w:p w:rsidR="00BC09E2" w:rsidRPr="00BC09E2" w:rsidRDefault="00BC09E2" w:rsidP="00BC09E2">
      <w:pPr>
        <w:jc w:val="both"/>
        <w:rPr>
          <w:rFonts w:ascii="Arial" w:hAnsi="Arial" w:cs="Arial"/>
          <w:sz w:val="22"/>
          <w:szCs w:val="22"/>
        </w:rPr>
      </w:pPr>
      <w:r w:rsidRPr="00BC09E2">
        <w:rPr>
          <w:rFonts w:ascii="Arial" w:hAnsi="Arial" w:cs="Arial"/>
          <w:sz w:val="22"/>
          <w:szCs w:val="22"/>
        </w:rPr>
        <w:t>8.3 – Se procedente e acolhida à impugnação do Edital, seus vícios serão sanados e nova data será designada para a realização do certame.</w:t>
      </w:r>
    </w:p>
    <w:p w:rsidR="00BC09E2" w:rsidRPr="00BC09E2" w:rsidRDefault="00BC09E2" w:rsidP="00BC09E2">
      <w:pPr>
        <w:jc w:val="both"/>
        <w:rPr>
          <w:rFonts w:ascii="Arial" w:hAnsi="Arial" w:cs="Arial"/>
          <w:bCs/>
          <w:sz w:val="22"/>
          <w:szCs w:val="22"/>
        </w:rPr>
      </w:pPr>
    </w:p>
    <w:p w:rsidR="00BC09E2" w:rsidRPr="00BC09E2" w:rsidRDefault="00BC09E2" w:rsidP="00BC09E2">
      <w:pPr>
        <w:jc w:val="both"/>
        <w:rPr>
          <w:rFonts w:ascii="Arial" w:hAnsi="Arial" w:cs="Arial"/>
          <w:sz w:val="22"/>
          <w:szCs w:val="22"/>
        </w:rPr>
      </w:pPr>
      <w:r w:rsidRPr="00BC09E2">
        <w:rPr>
          <w:rFonts w:ascii="Arial" w:hAnsi="Arial" w:cs="Arial"/>
          <w:b/>
          <w:sz w:val="22"/>
          <w:szCs w:val="22"/>
        </w:rPr>
        <w:t xml:space="preserve">9 </w:t>
      </w:r>
      <w:r w:rsidRPr="00BC09E2">
        <w:rPr>
          <w:rFonts w:ascii="Arial" w:hAnsi="Arial" w:cs="Arial"/>
          <w:sz w:val="22"/>
          <w:szCs w:val="22"/>
        </w:rPr>
        <w:t xml:space="preserve">- </w:t>
      </w:r>
      <w:r w:rsidRPr="00BC09E2">
        <w:rPr>
          <w:rFonts w:ascii="Arial" w:hAnsi="Arial" w:cs="Arial"/>
          <w:b/>
          <w:sz w:val="22"/>
          <w:szCs w:val="22"/>
        </w:rPr>
        <w:t>DOS RECURSOS ADMINISTRATIVOS</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rPr>
        <w:t>9.1</w:t>
      </w:r>
      <w:r w:rsidR="00F10C02">
        <w:rPr>
          <w:rFonts w:ascii="Arial" w:hAnsi="Arial" w:cs="Arial"/>
        </w:rPr>
        <w:t xml:space="preserve"> </w:t>
      </w:r>
      <w:r w:rsidRPr="00BC09E2">
        <w:rPr>
          <w:rFonts w:ascii="Arial" w:hAnsi="Arial" w:cs="Arial"/>
        </w:rPr>
        <w:t>-</w:t>
      </w:r>
      <w:r w:rsidR="00F10C02">
        <w:rPr>
          <w:rFonts w:ascii="Arial" w:hAnsi="Arial" w:cs="Arial"/>
        </w:rPr>
        <w:t xml:space="preserve"> </w:t>
      </w:r>
      <w:r w:rsidRPr="00BC09E2">
        <w:rPr>
          <w:rFonts w:ascii="Arial" w:hAnsi="Arial" w:cs="Arial"/>
        </w:rPr>
        <w:t>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rPr>
        <w:t>9.2 - Não sendo interpostos recursos, o Pregoeiro adjudicará o objeto do certame à(s) empresa(s) declarada(s) vencedora(s), sendo submetido este resultado ao Prefeito Municipal para homologação.</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rPr>
        <w:t xml:space="preserve">9.3 - O(s) recurso(s), porventura interposto(s), não terá(ão) efeito suspensivo e será(ão) dirigido(s) ao Exmo. Prefeito Municipal, por intermédio do Pregoeiro, o qual poderá reconsiderar sua decisão, em 05 (cinco) dias ou, nesse período, encaminhá-lo(s) ao Prefeito Municipal, devidamente </w:t>
      </w:r>
      <w:proofErr w:type="spellStart"/>
      <w:r w:rsidRPr="00BC09E2">
        <w:rPr>
          <w:rFonts w:ascii="Arial" w:hAnsi="Arial" w:cs="Arial"/>
        </w:rPr>
        <w:t>informado</w:t>
      </w:r>
      <w:proofErr w:type="spellEnd"/>
      <w:r w:rsidRPr="00BC09E2">
        <w:rPr>
          <w:rFonts w:ascii="Arial" w:hAnsi="Arial" w:cs="Arial"/>
        </w:rPr>
        <w:t>(s), para apreciação e decisão, no mesmo prazo.</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rPr>
        <w:t>9.4 – O acolhimento de recurso importará a invalidação apenas dos atos insuscetíveis de aproveitamento.</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rPr>
        <w:t>9.5 – A falta de manifestação imediata e motivada do licitante importará a decadência do direito de recurso e a adjudicação do objeto da licitação pelo(a) Pregoeiro(a) ao vencedor.</w:t>
      </w:r>
    </w:p>
    <w:p w:rsidR="00BC09E2" w:rsidRPr="00BC09E2" w:rsidRDefault="00BC09E2" w:rsidP="00BC09E2">
      <w:pPr>
        <w:pStyle w:val="Corpodotexto"/>
        <w:spacing w:after="0" w:line="240" w:lineRule="auto"/>
        <w:jc w:val="both"/>
        <w:rPr>
          <w:rFonts w:ascii="Arial" w:hAnsi="Arial" w:cs="Arial"/>
          <w:bCs/>
        </w:rPr>
      </w:pPr>
      <w:r w:rsidRPr="00BC09E2">
        <w:rPr>
          <w:rFonts w:ascii="Arial" w:hAnsi="Arial" w:cs="Arial"/>
          <w:bCs/>
        </w:rPr>
        <w:t>9.6 - Decididos os recursos eventualmente interpostos, será o resultado da Licitação submetido ao Exmo. Prefeito Municipal para o procedimento de homologação com a devida adjudicação do objeto desta Licitação à(s) vencedora(s).</w:t>
      </w:r>
    </w:p>
    <w:p w:rsidR="00BC09E2" w:rsidRPr="00BC09E2" w:rsidRDefault="00BC09E2" w:rsidP="00BC09E2">
      <w:pPr>
        <w:jc w:val="both"/>
        <w:rPr>
          <w:rFonts w:ascii="Arial" w:hAnsi="Arial" w:cs="Arial"/>
          <w:sz w:val="22"/>
          <w:szCs w:val="22"/>
        </w:rPr>
      </w:pPr>
      <w:r w:rsidRPr="00BC09E2">
        <w:rPr>
          <w:rFonts w:ascii="Arial" w:hAnsi="Arial" w:cs="Arial"/>
          <w:sz w:val="22"/>
          <w:szCs w:val="22"/>
        </w:rPr>
        <w:lastRenderedPageBreak/>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7B3340" w:rsidRDefault="007B3340" w:rsidP="00BC09E2">
      <w:pPr>
        <w:jc w:val="both"/>
        <w:rPr>
          <w:rFonts w:ascii="Arial" w:hAnsi="Arial" w:cs="Arial"/>
          <w:b/>
          <w:bCs/>
          <w:sz w:val="22"/>
          <w:szCs w:val="22"/>
        </w:rPr>
      </w:pPr>
    </w:p>
    <w:p w:rsidR="00BC09E2" w:rsidRPr="00BC09E2" w:rsidRDefault="00BC09E2" w:rsidP="00BC09E2">
      <w:pPr>
        <w:jc w:val="both"/>
        <w:rPr>
          <w:rFonts w:ascii="Arial" w:hAnsi="Arial" w:cs="Arial"/>
          <w:b/>
          <w:bCs/>
          <w:sz w:val="22"/>
          <w:szCs w:val="22"/>
        </w:rPr>
      </w:pPr>
      <w:r w:rsidRPr="00BC09E2">
        <w:rPr>
          <w:rFonts w:ascii="Arial" w:hAnsi="Arial" w:cs="Arial"/>
          <w:b/>
          <w:bCs/>
          <w:sz w:val="22"/>
          <w:szCs w:val="22"/>
        </w:rPr>
        <w:t>10 – DA ATA DE REGISTRO DE PREÇOS E VIGÊNCIA</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rPr>
        <w:t xml:space="preserve">10.1 - </w:t>
      </w:r>
      <w:r w:rsidRPr="00BC09E2">
        <w:rPr>
          <w:rFonts w:ascii="Arial" w:hAnsi="Arial" w:cs="Arial"/>
          <w:color w:val="000000"/>
        </w:rPr>
        <w:t xml:space="preserve">As obrigações decorrentes do fornecimento dos materiais constantes no Registro de Preços a serem firmadas entre a Administração e o fornecedor, serão formalizadas através da Ata de Registro de Preços, </w:t>
      </w:r>
      <w:r w:rsidRPr="00BC09E2">
        <w:rPr>
          <w:rFonts w:ascii="Arial" w:hAnsi="Arial" w:cs="Arial"/>
        </w:rPr>
        <w:t>sendo que o</w:t>
      </w:r>
      <w:r w:rsidRPr="00BC09E2">
        <w:rPr>
          <w:rFonts w:ascii="Arial" w:hAnsi="Arial" w:cs="Arial"/>
          <w:color w:val="000000"/>
        </w:rPr>
        <w:t xml:space="preserve"> prazo de validade será de 12 (doze) </w:t>
      </w:r>
      <w:r w:rsidRPr="00BC09E2">
        <w:rPr>
          <w:rFonts w:ascii="Arial" w:hAnsi="Arial" w:cs="Arial"/>
        </w:rPr>
        <w:t>meses oficiais, contados da assinatura da Ata de Registro de Preços.</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BC09E2" w:rsidRPr="00BC09E2" w:rsidRDefault="00BC09E2" w:rsidP="00BC09E2">
      <w:pPr>
        <w:jc w:val="both"/>
        <w:rPr>
          <w:rFonts w:ascii="Arial" w:hAnsi="Arial" w:cs="Arial"/>
          <w:sz w:val="22"/>
          <w:szCs w:val="22"/>
        </w:rPr>
      </w:pPr>
      <w:r w:rsidRPr="00BC09E2">
        <w:rPr>
          <w:rFonts w:ascii="Arial" w:hAnsi="Arial" w:cs="Arial"/>
          <w:sz w:val="22"/>
          <w:szCs w:val="22"/>
        </w:rPr>
        <w:t>10.3 - O(s) fornecedor(es) classificado(s), será(ão) convocado(s) a firmar a Ata de Registro de Preços no prazo de 03 (três) dias úteis após a NOTIFICAÇÃO, devendo o proponente manter-se nas mesmas condições da habilitação quanto à regularidade fiscal;</w:t>
      </w:r>
    </w:p>
    <w:p w:rsidR="00BC09E2" w:rsidRPr="00BC09E2" w:rsidRDefault="00BC09E2" w:rsidP="00F10C02">
      <w:pPr>
        <w:ind w:left="426"/>
        <w:jc w:val="both"/>
        <w:rPr>
          <w:rFonts w:ascii="Arial" w:hAnsi="Arial" w:cs="Arial"/>
          <w:sz w:val="22"/>
          <w:szCs w:val="22"/>
        </w:rPr>
      </w:pPr>
      <w:r w:rsidRPr="00BC09E2">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BC09E2" w:rsidRPr="00BC09E2" w:rsidRDefault="00BC09E2" w:rsidP="00BC09E2">
      <w:pPr>
        <w:jc w:val="both"/>
        <w:rPr>
          <w:rFonts w:ascii="Arial" w:hAnsi="Arial" w:cs="Arial"/>
          <w:sz w:val="22"/>
          <w:szCs w:val="22"/>
        </w:rPr>
      </w:pPr>
      <w:r w:rsidRPr="00BC09E2">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rPr>
        <w:t>10.7 – A administração da Ata de Registro de Preços decorrente deste Pregão caberá ao Departamento de Compras do Município de Caçador.</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rPr>
        <w:t>10.8 – Os serviços deverão ser prestados mediante expedição de Autorização ou outro documento equivalente.</w:t>
      </w:r>
    </w:p>
    <w:p w:rsidR="00BC09E2" w:rsidRPr="00BC09E2" w:rsidRDefault="00BC09E2" w:rsidP="00BC09E2">
      <w:pPr>
        <w:pStyle w:val="Corpodotexto"/>
        <w:spacing w:after="0" w:line="240" w:lineRule="auto"/>
        <w:rPr>
          <w:rFonts w:ascii="Arial" w:hAnsi="Arial" w:cs="Arial"/>
        </w:rPr>
      </w:pPr>
    </w:p>
    <w:p w:rsidR="00BC09E2" w:rsidRPr="00BC09E2" w:rsidRDefault="00BC09E2" w:rsidP="00BC09E2">
      <w:pPr>
        <w:pStyle w:val="Corpodotexto"/>
        <w:spacing w:after="0" w:line="240" w:lineRule="auto"/>
        <w:rPr>
          <w:rFonts w:ascii="Arial" w:hAnsi="Arial" w:cs="Arial"/>
          <w:b/>
          <w:bCs/>
        </w:rPr>
      </w:pPr>
      <w:r w:rsidRPr="00BC09E2">
        <w:rPr>
          <w:rFonts w:ascii="Arial" w:hAnsi="Arial" w:cs="Arial"/>
          <w:b/>
          <w:bCs/>
        </w:rPr>
        <w:t>11 - CONTROLE ALTERAÇÕES DE PREÇOS</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01 (um) ano.</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rPr>
        <w:t>11.2 – Quando o preço inicialmente registrado, por motivo superveniente, tornar-se superior ao preço praticado no mercado o órgão gerenciador deverá:</w:t>
      </w:r>
    </w:p>
    <w:p w:rsidR="00BC09E2" w:rsidRPr="00BC09E2" w:rsidRDefault="00BC09E2" w:rsidP="00F10C02">
      <w:pPr>
        <w:pStyle w:val="Corpodotexto"/>
        <w:spacing w:after="0" w:line="240" w:lineRule="auto"/>
        <w:ind w:left="426"/>
        <w:jc w:val="both"/>
        <w:rPr>
          <w:rFonts w:ascii="Arial" w:hAnsi="Arial" w:cs="Arial"/>
        </w:rPr>
      </w:pPr>
      <w:r w:rsidRPr="00BC09E2">
        <w:rPr>
          <w:rFonts w:ascii="Arial" w:hAnsi="Arial" w:cs="Arial"/>
        </w:rPr>
        <w:t xml:space="preserve">a) convocar o fornecedor visando a negociação para redução de preços e sua adequação ao praticado pelo mercado; </w:t>
      </w:r>
    </w:p>
    <w:p w:rsidR="00BC09E2" w:rsidRPr="00BC09E2" w:rsidRDefault="00BC09E2" w:rsidP="00F10C02">
      <w:pPr>
        <w:pStyle w:val="Corpodotexto"/>
        <w:spacing w:after="0" w:line="240" w:lineRule="auto"/>
        <w:ind w:left="426"/>
        <w:jc w:val="both"/>
        <w:rPr>
          <w:rFonts w:ascii="Arial" w:hAnsi="Arial" w:cs="Arial"/>
        </w:rPr>
      </w:pPr>
      <w:r w:rsidRPr="00BC09E2">
        <w:rPr>
          <w:rFonts w:ascii="Arial" w:hAnsi="Arial" w:cs="Arial"/>
        </w:rPr>
        <w:t xml:space="preserve">b) frustrada a negociação, o fornecedor será liberado do compromisso assumido; e, </w:t>
      </w:r>
    </w:p>
    <w:p w:rsidR="00BC09E2" w:rsidRPr="00BC09E2" w:rsidRDefault="00BC09E2" w:rsidP="00F10C02">
      <w:pPr>
        <w:pStyle w:val="Corpodotexto"/>
        <w:spacing w:after="0" w:line="240" w:lineRule="auto"/>
        <w:ind w:left="426"/>
        <w:jc w:val="both"/>
        <w:rPr>
          <w:rFonts w:ascii="Arial" w:hAnsi="Arial" w:cs="Arial"/>
        </w:rPr>
      </w:pPr>
      <w:r w:rsidRPr="00BC09E2">
        <w:rPr>
          <w:rFonts w:ascii="Arial" w:hAnsi="Arial" w:cs="Arial"/>
        </w:rPr>
        <w:t>c) convocar os demais fornecedores visando igual oportunidade de negociação.</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rPr>
        <w:t xml:space="preserve">11.3 – Quando o preço de mercado </w:t>
      </w:r>
      <w:proofErr w:type="gramStart"/>
      <w:r w:rsidRPr="00BC09E2">
        <w:rPr>
          <w:rFonts w:ascii="Arial" w:hAnsi="Arial" w:cs="Arial"/>
        </w:rPr>
        <w:t>tornar-se</w:t>
      </w:r>
      <w:proofErr w:type="gramEnd"/>
      <w:r w:rsidRPr="00BC09E2">
        <w:rPr>
          <w:rFonts w:ascii="Arial" w:hAnsi="Arial" w:cs="Arial"/>
        </w:rPr>
        <w:t xml:space="preserve"> superior aos preços registrados e o fornecedor, mediante requerimento devidamente comprovado, não puder cumprir o compromisso, o órgão gerenciador poderá:</w:t>
      </w:r>
    </w:p>
    <w:p w:rsidR="00BC09E2" w:rsidRPr="00BC09E2" w:rsidRDefault="00BC09E2" w:rsidP="00F10C02">
      <w:pPr>
        <w:pStyle w:val="Corpodotexto"/>
        <w:spacing w:after="0" w:line="240" w:lineRule="auto"/>
        <w:ind w:left="426"/>
        <w:jc w:val="both"/>
        <w:rPr>
          <w:rFonts w:ascii="Arial" w:hAnsi="Arial" w:cs="Arial"/>
        </w:rPr>
      </w:pPr>
      <w:r w:rsidRPr="00BC09E2">
        <w:rPr>
          <w:rFonts w:ascii="Arial" w:hAnsi="Arial" w:cs="Arial"/>
        </w:rPr>
        <w:lastRenderedPageBreak/>
        <w:t xml:space="preserve">a) liberar o fornecedor do compromisso assumido, sem aplicação da penalidade, confirmando a veracidade dos motivos e comprovantes apresentados, e se a comunicação ocorrer antes do pedido de fornecimento; e, </w:t>
      </w:r>
    </w:p>
    <w:p w:rsidR="00BC09E2" w:rsidRPr="00BC09E2" w:rsidRDefault="00BC09E2" w:rsidP="00F10C02">
      <w:pPr>
        <w:pStyle w:val="Corpodotexto"/>
        <w:spacing w:after="0" w:line="240" w:lineRule="auto"/>
        <w:ind w:left="426"/>
        <w:jc w:val="both"/>
        <w:rPr>
          <w:rFonts w:ascii="Arial" w:hAnsi="Arial" w:cs="Arial"/>
        </w:rPr>
      </w:pPr>
      <w:r w:rsidRPr="00BC09E2">
        <w:rPr>
          <w:rFonts w:ascii="Arial" w:hAnsi="Arial" w:cs="Arial"/>
        </w:rPr>
        <w:t xml:space="preserve">b) convocar os demais fornecedores visando igual oportunidade de negociação. </w:t>
      </w:r>
    </w:p>
    <w:p w:rsidR="00BC09E2" w:rsidRPr="00BC09E2" w:rsidRDefault="00BC09E2" w:rsidP="00F10C02">
      <w:pPr>
        <w:pStyle w:val="Padro"/>
        <w:ind w:left="426"/>
        <w:jc w:val="both"/>
        <w:rPr>
          <w:rFonts w:ascii="Arial" w:hAnsi="Arial" w:cs="Arial"/>
          <w:color w:val="000000"/>
          <w:sz w:val="22"/>
          <w:szCs w:val="22"/>
        </w:rPr>
      </w:pPr>
      <w:r w:rsidRPr="00BC09E2">
        <w:rPr>
          <w:rFonts w:ascii="Arial" w:hAnsi="Arial" w:cs="Arial"/>
          <w:bCs/>
          <w:color w:val="000000"/>
          <w:sz w:val="22"/>
          <w:szCs w:val="22"/>
        </w:rPr>
        <w:t>11.3.1 -</w:t>
      </w:r>
      <w:r w:rsidRPr="00BC09E2">
        <w:rPr>
          <w:rFonts w:ascii="Arial" w:hAnsi="Arial" w:cs="Arial"/>
          <w:b/>
          <w:color w:val="000000"/>
          <w:sz w:val="22"/>
          <w:szCs w:val="22"/>
        </w:rPr>
        <w:t xml:space="preserve"> </w:t>
      </w:r>
      <w:r w:rsidRPr="00BC09E2">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rPr>
        <w:t>11.4 – Não havendo êxito nas negociações, o órgão gerenciador deverá proceder à revogação da Ata de Registro de Preços, adotando as medidas cabíveis para obtenção da contratação mais vantajosa.</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BC09E2" w:rsidRPr="00BC09E2" w:rsidRDefault="00BC09E2" w:rsidP="00BC09E2">
      <w:pPr>
        <w:pStyle w:val="Corpodotexto"/>
        <w:spacing w:after="0" w:line="240" w:lineRule="auto"/>
        <w:jc w:val="both"/>
        <w:rPr>
          <w:rFonts w:ascii="Arial" w:hAnsi="Arial" w:cs="Arial"/>
        </w:rPr>
      </w:pPr>
      <w:r w:rsidRPr="00BC09E2">
        <w:rPr>
          <w:rFonts w:ascii="Arial" w:hAnsi="Arial" w:cs="Arial"/>
          <w:bCs/>
          <w:color w:val="000000"/>
        </w:rPr>
        <w:t>11.6 -</w:t>
      </w:r>
      <w:r w:rsidRPr="00BC09E2">
        <w:rPr>
          <w:rFonts w:ascii="Arial" w:hAnsi="Arial" w:cs="Arial"/>
          <w:b/>
          <w:color w:val="000000"/>
        </w:rPr>
        <w:t xml:space="preserve"> </w:t>
      </w:r>
      <w:r w:rsidRPr="00BC09E2">
        <w:rPr>
          <w:rFonts w:ascii="Arial" w:hAnsi="Arial" w:cs="Arial"/>
        </w:rPr>
        <w:t>Fica ressalvada a possibilidade de alteração das condições referentes à concessão de reajustamentos de preços, em face da superveniência de normas federais aplicáveis à espécie.</w:t>
      </w:r>
    </w:p>
    <w:p w:rsidR="00BC09E2" w:rsidRPr="00BC09E2" w:rsidRDefault="00BC09E2" w:rsidP="00BC09E2">
      <w:pPr>
        <w:pStyle w:val="Corpodotexto"/>
        <w:spacing w:after="0" w:line="240" w:lineRule="auto"/>
        <w:jc w:val="both"/>
        <w:rPr>
          <w:rFonts w:ascii="Arial" w:hAnsi="Arial" w:cs="Arial"/>
          <w:color w:val="000000"/>
        </w:rPr>
      </w:pPr>
      <w:r w:rsidRPr="00BC09E2">
        <w:rPr>
          <w:rFonts w:ascii="Arial" w:hAnsi="Arial" w:cs="Arial"/>
          <w:color w:val="000000"/>
        </w:rPr>
        <w:t>11.7 - Os contratos oriundos do Registro de Preços poderão ter seus preços reajustados pelo IGPM/FGV ou pelo índice que lhe vier a substituir após 12 (doze) meses a contar da data da apresentação da proposta.</w:t>
      </w:r>
    </w:p>
    <w:p w:rsidR="00BC09E2" w:rsidRPr="00BC09E2" w:rsidRDefault="00BC09E2" w:rsidP="00BC09E2">
      <w:pPr>
        <w:pStyle w:val="Corpodotexto"/>
        <w:spacing w:after="0" w:line="240" w:lineRule="auto"/>
        <w:jc w:val="both"/>
        <w:rPr>
          <w:rFonts w:ascii="Arial" w:hAnsi="Arial" w:cs="Arial"/>
          <w:color w:val="000000"/>
        </w:rPr>
      </w:pPr>
      <w:r w:rsidRPr="00BC09E2">
        <w:rPr>
          <w:rFonts w:ascii="Arial" w:hAnsi="Arial" w:cs="Arial"/>
          <w:bCs/>
          <w:color w:val="000000"/>
        </w:rPr>
        <w:t>11.8 -</w:t>
      </w:r>
      <w:r w:rsidRPr="00BC09E2">
        <w:rPr>
          <w:rFonts w:ascii="Arial" w:hAnsi="Arial" w:cs="Arial"/>
          <w:b/>
          <w:color w:val="000000"/>
        </w:rPr>
        <w:t xml:space="preserve"> </w:t>
      </w:r>
      <w:r w:rsidRPr="00BC09E2">
        <w:rPr>
          <w:rFonts w:ascii="Arial" w:hAnsi="Arial" w:cs="Arial"/>
          <w:color w:val="000000"/>
        </w:rPr>
        <w:t>A atualização não poderá ultrapassar o preço praticado no mercado e deverá manter a diferença percentual apurada entre o preço originalmente constante na proposta e o preço de mercado vigente à época do pedido de revisão dos preços.</w:t>
      </w:r>
    </w:p>
    <w:p w:rsidR="00BC09E2" w:rsidRPr="00BC09E2" w:rsidRDefault="00BC09E2" w:rsidP="00BC09E2">
      <w:pPr>
        <w:pStyle w:val="Corpodotexto"/>
        <w:spacing w:after="0" w:line="240" w:lineRule="auto"/>
        <w:jc w:val="both"/>
        <w:rPr>
          <w:rFonts w:ascii="Arial" w:hAnsi="Arial" w:cs="Arial"/>
          <w:b/>
          <w:color w:val="000000"/>
        </w:rPr>
      </w:pPr>
      <w:r w:rsidRPr="00BC09E2">
        <w:rPr>
          <w:rFonts w:ascii="Arial" w:hAnsi="Arial" w:cs="Arial"/>
          <w:b/>
          <w:bCs/>
          <w:color w:val="000000"/>
        </w:rPr>
        <w:t>11.9</w:t>
      </w:r>
      <w:r w:rsidRPr="00BC09E2">
        <w:rPr>
          <w:rFonts w:ascii="Arial" w:hAnsi="Arial" w:cs="Arial"/>
          <w:b/>
          <w:color w:val="000000"/>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BC09E2" w:rsidRPr="00BC09E2" w:rsidRDefault="00BC09E2" w:rsidP="00BC09E2">
      <w:pPr>
        <w:pStyle w:val="Corpodotexto"/>
        <w:spacing w:after="0" w:line="240" w:lineRule="auto"/>
        <w:jc w:val="both"/>
        <w:rPr>
          <w:rFonts w:ascii="Arial" w:hAnsi="Arial" w:cs="Arial"/>
          <w:color w:val="000000"/>
        </w:rPr>
      </w:pPr>
      <w:r w:rsidRPr="00BC09E2">
        <w:rPr>
          <w:rFonts w:ascii="Arial" w:hAnsi="Arial" w:cs="Arial"/>
          <w:bCs/>
          <w:color w:val="000000"/>
        </w:rPr>
        <w:t>11.10</w:t>
      </w:r>
      <w:r w:rsidRPr="00BC09E2">
        <w:rPr>
          <w:rFonts w:ascii="Arial" w:hAnsi="Arial" w:cs="Arial"/>
          <w:b/>
          <w:color w:val="000000"/>
        </w:rPr>
        <w:t xml:space="preserve"> </w:t>
      </w:r>
      <w:r w:rsidRPr="00BC09E2">
        <w:rPr>
          <w:rFonts w:ascii="Arial" w:hAnsi="Arial" w:cs="Arial"/>
          <w:color w:val="000000"/>
        </w:rPr>
        <w:t>-</w:t>
      </w:r>
      <w:r w:rsidRPr="00BC09E2">
        <w:rPr>
          <w:rFonts w:ascii="Arial" w:hAnsi="Arial" w:cs="Arial"/>
          <w:b/>
          <w:color w:val="000000"/>
        </w:rPr>
        <w:t xml:space="preserve"> </w:t>
      </w:r>
      <w:r w:rsidRPr="00BC09E2">
        <w:rPr>
          <w:rFonts w:ascii="Arial" w:hAnsi="Arial" w:cs="Arial"/>
          <w:color w:val="000000"/>
        </w:rPr>
        <w:t>Os pedidos de atualização dos preços, se necessário tal equilíbrio, só serão aceitos com intervalos de periodicidade de 60 (sessenta) dias entre um e outro eventual pedido de atualização, devendo a solicitação ser protocolada.</w:t>
      </w:r>
    </w:p>
    <w:p w:rsidR="00BC09E2" w:rsidRPr="00BC09E2" w:rsidRDefault="00BC09E2" w:rsidP="00BC09E2">
      <w:pPr>
        <w:pStyle w:val="Corpodotexto"/>
        <w:spacing w:after="0" w:line="240" w:lineRule="auto"/>
        <w:rPr>
          <w:rFonts w:ascii="Arial" w:hAnsi="Arial" w:cs="Arial"/>
        </w:rPr>
      </w:pPr>
    </w:p>
    <w:p w:rsidR="00BC09E2" w:rsidRPr="00BC09E2" w:rsidRDefault="00BC09E2" w:rsidP="00BC09E2">
      <w:pPr>
        <w:pStyle w:val="Padro"/>
        <w:jc w:val="both"/>
        <w:rPr>
          <w:rFonts w:ascii="Arial" w:hAnsi="Arial" w:cs="Arial"/>
          <w:sz w:val="22"/>
          <w:szCs w:val="22"/>
        </w:rPr>
      </w:pPr>
      <w:r w:rsidRPr="00BC09E2">
        <w:rPr>
          <w:rFonts w:ascii="Arial" w:hAnsi="Arial" w:cs="Arial"/>
          <w:b/>
          <w:color w:val="000000"/>
          <w:sz w:val="22"/>
          <w:szCs w:val="22"/>
        </w:rPr>
        <w:t>12 - DO CANCELAMENTO DO REGISTRO DE FORNECEDOR</w:t>
      </w:r>
    </w:p>
    <w:p w:rsidR="00BC09E2" w:rsidRPr="00BC09E2" w:rsidRDefault="00BC09E2" w:rsidP="00BC09E2">
      <w:pPr>
        <w:pStyle w:val="Padro"/>
        <w:jc w:val="both"/>
        <w:rPr>
          <w:rFonts w:ascii="Arial" w:hAnsi="Arial" w:cs="Arial"/>
          <w:color w:val="000000"/>
          <w:sz w:val="22"/>
          <w:szCs w:val="22"/>
        </w:rPr>
      </w:pPr>
      <w:r w:rsidRPr="00BC09E2">
        <w:rPr>
          <w:rFonts w:ascii="Arial" w:hAnsi="Arial" w:cs="Arial"/>
          <w:color w:val="000000"/>
          <w:sz w:val="22"/>
          <w:szCs w:val="22"/>
        </w:rPr>
        <w:t>12.1</w:t>
      </w:r>
      <w:r w:rsidRPr="00BC09E2">
        <w:rPr>
          <w:rFonts w:ascii="Arial" w:hAnsi="Arial" w:cs="Arial"/>
          <w:b/>
          <w:color w:val="000000"/>
          <w:sz w:val="22"/>
          <w:szCs w:val="22"/>
        </w:rPr>
        <w:t xml:space="preserve"> </w:t>
      </w:r>
      <w:r w:rsidRPr="00BC09E2">
        <w:rPr>
          <w:rFonts w:ascii="Arial" w:hAnsi="Arial" w:cs="Arial"/>
          <w:color w:val="000000"/>
          <w:sz w:val="22"/>
          <w:szCs w:val="22"/>
        </w:rPr>
        <w:t>– O registro do fornecedor poderá ser cancelado, nos seguintes casos:</w:t>
      </w:r>
    </w:p>
    <w:p w:rsidR="00BC09E2" w:rsidRPr="00BC09E2" w:rsidRDefault="00BC09E2" w:rsidP="00A76040">
      <w:pPr>
        <w:pStyle w:val="Padro"/>
        <w:numPr>
          <w:ilvl w:val="0"/>
          <w:numId w:val="34"/>
        </w:numPr>
        <w:autoSpaceDN/>
        <w:ind w:left="426" w:firstLine="0"/>
        <w:jc w:val="both"/>
        <w:textAlignment w:val="auto"/>
        <w:rPr>
          <w:rFonts w:ascii="Arial" w:hAnsi="Arial" w:cs="Arial"/>
          <w:color w:val="000000"/>
          <w:sz w:val="22"/>
          <w:szCs w:val="22"/>
        </w:rPr>
      </w:pPr>
      <w:r w:rsidRPr="00BC09E2">
        <w:rPr>
          <w:rFonts w:ascii="Arial" w:hAnsi="Arial" w:cs="Arial"/>
          <w:color w:val="000000"/>
          <w:sz w:val="22"/>
          <w:szCs w:val="22"/>
        </w:rPr>
        <w:t xml:space="preserve">Pela </w:t>
      </w:r>
      <w:r w:rsidR="00B132C9">
        <w:rPr>
          <w:rFonts w:ascii="Arial" w:hAnsi="Arial" w:cs="Arial"/>
          <w:color w:val="000000"/>
          <w:sz w:val="22"/>
          <w:szCs w:val="22"/>
        </w:rPr>
        <w:t xml:space="preserve"> </w:t>
      </w:r>
      <w:r w:rsidRPr="00BC09E2">
        <w:rPr>
          <w:rFonts w:ascii="Arial" w:hAnsi="Arial" w:cs="Arial"/>
          <w:color w:val="000000"/>
          <w:sz w:val="22"/>
          <w:szCs w:val="22"/>
        </w:rPr>
        <w:t>Administração no prazo de 05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BC09E2" w:rsidRPr="00BC09E2" w:rsidRDefault="00BC09E2" w:rsidP="00A76040">
      <w:pPr>
        <w:pStyle w:val="Padro"/>
        <w:numPr>
          <w:ilvl w:val="0"/>
          <w:numId w:val="34"/>
        </w:numPr>
        <w:autoSpaceDN/>
        <w:ind w:left="426" w:firstLine="0"/>
        <w:jc w:val="both"/>
        <w:textAlignment w:val="auto"/>
        <w:rPr>
          <w:rFonts w:ascii="Arial" w:hAnsi="Arial" w:cs="Arial"/>
          <w:color w:val="000000"/>
          <w:sz w:val="22"/>
          <w:szCs w:val="22"/>
        </w:rPr>
      </w:pPr>
      <w:r w:rsidRPr="00BC09E2">
        <w:rPr>
          <w:rFonts w:ascii="Arial" w:eastAsia="Arial" w:hAnsi="Arial" w:cs="Arial"/>
          <w:color w:val="000000"/>
          <w:sz w:val="22"/>
          <w:szCs w:val="22"/>
        </w:rPr>
        <w:t xml:space="preserve"> </w:t>
      </w:r>
      <w:r w:rsidRPr="00BC09E2">
        <w:rPr>
          <w:rFonts w:ascii="Arial" w:hAnsi="Arial" w:cs="Arial"/>
          <w:color w:val="000000"/>
          <w:sz w:val="22"/>
          <w:szCs w:val="22"/>
        </w:rPr>
        <w:t>Pelos fornecedores, mediante solicitação por escrito acompanhada de comprovação na ocorrência de caso fortuito ou de força maior, no prazo de 05 (cinco) dias úteis após o recebimento da notificação para fornecimento.</w:t>
      </w:r>
    </w:p>
    <w:p w:rsidR="00BC09E2" w:rsidRPr="00BC09E2" w:rsidRDefault="00BC09E2" w:rsidP="00BC09E2">
      <w:pPr>
        <w:pStyle w:val="Padro"/>
        <w:jc w:val="both"/>
        <w:rPr>
          <w:rFonts w:ascii="Arial" w:hAnsi="Arial" w:cs="Arial"/>
          <w:color w:val="000000"/>
          <w:sz w:val="22"/>
          <w:szCs w:val="22"/>
        </w:rPr>
      </w:pPr>
      <w:r w:rsidRPr="00BC09E2">
        <w:rPr>
          <w:rFonts w:ascii="Arial" w:hAnsi="Arial" w:cs="Arial"/>
          <w:bCs/>
          <w:color w:val="000000"/>
          <w:sz w:val="22"/>
          <w:szCs w:val="22"/>
        </w:rPr>
        <w:t>12.2</w:t>
      </w:r>
      <w:r w:rsidRPr="00BC09E2">
        <w:rPr>
          <w:rFonts w:ascii="Arial" w:hAnsi="Arial" w:cs="Arial"/>
          <w:b/>
          <w:color w:val="000000"/>
          <w:sz w:val="22"/>
          <w:szCs w:val="22"/>
        </w:rPr>
        <w:t xml:space="preserve"> </w:t>
      </w:r>
      <w:r w:rsidRPr="00BC09E2">
        <w:rPr>
          <w:rFonts w:ascii="Arial" w:hAnsi="Arial" w:cs="Arial"/>
          <w:color w:val="000000"/>
          <w:sz w:val="22"/>
          <w:szCs w:val="22"/>
        </w:rPr>
        <w:t>- A solicitação do cancelamento do preço registrado deverá ser formulada por escrito a Diretoria de Compras do Município, facultado à Administração a aplicação das sanções previstas neste Edital, caso não aceitas as razões do pedido.</w:t>
      </w:r>
    </w:p>
    <w:p w:rsidR="00BC09E2" w:rsidRPr="00BC09E2" w:rsidRDefault="00BC09E2" w:rsidP="00BC09E2">
      <w:pPr>
        <w:pStyle w:val="Padro"/>
        <w:jc w:val="both"/>
        <w:rPr>
          <w:rFonts w:ascii="Arial" w:hAnsi="Arial" w:cs="Arial"/>
          <w:color w:val="000000"/>
          <w:sz w:val="22"/>
          <w:szCs w:val="22"/>
        </w:rPr>
      </w:pPr>
      <w:r w:rsidRPr="00BC09E2">
        <w:rPr>
          <w:rFonts w:ascii="Arial" w:hAnsi="Arial" w:cs="Arial"/>
          <w:bCs/>
          <w:color w:val="000000"/>
          <w:sz w:val="22"/>
          <w:szCs w:val="22"/>
        </w:rPr>
        <w:t>12.3</w:t>
      </w:r>
      <w:r w:rsidRPr="00BC09E2">
        <w:rPr>
          <w:rFonts w:ascii="Arial" w:hAnsi="Arial" w:cs="Arial"/>
          <w:b/>
          <w:color w:val="000000"/>
          <w:sz w:val="22"/>
          <w:szCs w:val="22"/>
        </w:rPr>
        <w:t xml:space="preserve"> </w:t>
      </w:r>
      <w:r w:rsidRPr="00BC09E2">
        <w:rPr>
          <w:rFonts w:ascii="Arial" w:hAnsi="Arial" w:cs="Arial"/>
          <w:color w:val="000000"/>
          <w:sz w:val="22"/>
          <w:szCs w:val="22"/>
        </w:rPr>
        <w:t>-</w:t>
      </w:r>
      <w:r w:rsidRPr="00BC09E2">
        <w:rPr>
          <w:rFonts w:ascii="Arial" w:hAnsi="Arial" w:cs="Arial"/>
          <w:b/>
          <w:color w:val="000000"/>
          <w:sz w:val="22"/>
          <w:szCs w:val="22"/>
        </w:rPr>
        <w:t xml:space="preserve"> </w:t>
      </w:r>
      <w:r w:rsidRPr="00BC09E2">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rsidR="00BC09E2" w:rsidRPr="00BC09E2" w:rsidRDefault="00BC09E2" w:rsidP="00BC09E2">
      <w:pPr>
        <w:pStyle w:val="Padro"/>
        <w:jc w:val="both"/>
        <w:rPr>
          <w:rFonts w:ascii="Arial" w:hAnsi="Arial" w:cs="Arial"/>
          <w:color w:val="000000"/>
          <w:sz w:val="22"/>
          <w:szCs w:val="22"/>
        </w:rPr>
      </w:pPr>
      <w:r w:rsidRPr="00BC09E2">
        <w:rPr>
          <w:rFonts w:ascii="Arial" w:hAnsi="Arial" w:cs="Arial"/>
          <w:bCs/>
          <w:color w:val="000000"/>
          <w:sz w:val="22"/>
          <w:szCs w:val="22"/>
        </w:rPr>
        <w:t>12.4</w:t>
      </w:r>
      <w:r w:rsidRPr="00BC09E2">
        <w:rPr>
          <w:rFonts w:ascii="Arial" w:hAnsi="Arial" w:cs="Arial"/>
          <w:b/>
          <w:color w:val="000000"/>
          <w:sz w:val="22"/>
          <w:szCs w:val="22"/>
        </w:rPr>
        <w:t xml:space="preserve"> </w:t>
      </w:r>
      <w:r w:rsidRPr="00BC09E2">
        <w:rPr>
          <w:rFonts w:ascii="Arial" w:hAnsi="Arial" w:cs="Arial"/>
          <w:color w:val="000000"/>
          <w:sz w:val="22"/>
          <w:szCs w:val="22"/>
        </w:rPr>
        <w:t>-</w:t>
      </w:r>
      <w:r w:rsidRPr="00BC09E2">
        <w:rPr>
          <w:rFonts w:ascii="Arial" w:hAnsi="Arial" w:cs="Arial"/>
          <w:b/>
          <w:color w:val="000000"/>
          <w:sz w:val="22"/>
          <w:szCs w:val="22"/>
        </w:rPr>
        <w:t xml:space="preserve"> </w:t>
      </w:r>
      <w:r w:rsidRPr="00BC09E2">
        <w:rPr>
          <w:rFonts w:ascii="Arial" w:hAnsi="Arial" w:cs="Arial"/>
          <w:color w:val="000000"/>
          <w:sz w:val="22"/>
          <w:szCs w:val="22"/>
        </w:rPr>
        <w:t xml:space="preserve">O cancelamento dos preços registrados, nos casos previstos nesta cláusula será feito por </w:t>
      </w:r>
      <w:r w:rsidRPr="00BC09E2">
        <w:rPr>
          <w:rFonts w:ascii="Arial" w:hAnsi="Arial" w:cs="Arial"/>
          <w:color w:val="000000"/>
          <w:sz w:val="22"/>
          <w:szCs w:val="22"/>
        </w:rPr>
        <w:lastRenderedPageBreak/>
        <w:t>notificação e formalização por despacho da autoridade competente.</w:t>
      </w:r>
    </w:p>
    <w:p w:rsidR="00BC09E2" w:rsidRPr="00BC09E2" w:rsidRDefault="00BC09E2" w:rsidP="00BC09E2">
      <w:pPr>
        <w:pStyle w:val="Padro"/>
        <w:jc w:val="both"/>
        <w:rPr>
          <w:rFonts w:ascii="Arial" w:hAnsi="Arial" w:cs="Arial"/>
          <w:color w:val="000000"/>
          <w:sz w:val="22"/>
          <w:szCs w:val="22"/>
        </w:rPr>
      </w:pPr>
      <w:r w:rsidRPr="00BC09E2">
        <w:rPr>
          <w:rFonts w:ascii="Arial" w:hAnsi="Arial" w:cs="Arial"/>
          <w:bCs/>
          <w:color w:val="000000"/>
          <w:sz w:val="22"/>
          <w:szCs w:val="22"/>
        </w:rPr>
        <w:t>12.5</w:t>
      </w:r>
      <w:r w:rsidRPr="00BC09E2">
        <w:rPr>
          <w:rFonts w:ascii="Arial" w:hAnsi="Arial" w:cs="Arial"/>
          <w:b/>
          <w:color w:val="000000"/>
          <w:sz w:val="22"/>
          <w:szCs w:val="22"/>
        </w:rPr>
        <w:t xml:space="preserve"> </w:t>
      </w:r>
      <w:r w:rsidRPr="00BC09E2">
        <w:rPr>
          <w:rFonts w:ascii="Arial" w:hAnsi="Arial" w:cs="Arial"/>
          <w:color w:val="000000"/>
          <w:sz w:val="22"/>
          <w:szCs w:val="22"/>
        </w:rPr>
        <w:t>-</w:t>
      </w:r>
      <w:r w:rsidRPr="00BC09E2">
        <w:rPr>
          <w:rFonts w:ascii="Arial" w:hAnsi="Arial" w:cs="Arial"/>
          <w:b/>
          <w:color w:val="000000"/>
          <w:sz w:val="22"/>
          <w:szCs w:val="22"/>
        </w:rPr>
        <w:t xml:space="preserve"> </w:t>
      </w:r>
      <w:r w:rsidRPr="00BC09E2">
        <w:rPr>
          <w:rFonts w:ascii="Arial" w:hAnsi="Arial" w:cs="Arial"/>
          <w:color w:val="000000"/>
          <w:sz w:val="22"/>
          <w:szCs w:val="22"/>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BC09E2" w:rsidRPr="00BC09E2" w:rsidRDefault="00BC09E2" w:rsidP="00BC09E2">
      <w:pPr>
        <w:jc w:val="both"/>
        <w:rPr>
          <w:rFonts w:ascii="Arial" w:hAnsi="Arial" w:cs="Arial"/>
          <w:b/>
          <w:sz w:val="22"/>
          <w:szCs w:val="22"/>
        </w:rPr>
      </w:pPr>
    </w:p>
    <w:p w:rsidR="00BC09E2" w:rsidRPr="00BC09E2" w:rsidRDefault="00BC09E2" w:rsidP="00BC09E2">
      <w:pPr>
        <w:jc w:val="both"/>
        <w:rPr>
          <w:rFonts w:ascii="Arial" w:hAnsi="Arial" w:cs="Arial"/>
          <w:b/>
          <w:sz w:val="22"/>
          <w:szCs w:val="22"/>
        </w:rPr>
      </w:pPr>
      <w:r w:rsidRPr="00BC09E2">
        <w:rPr>
          <w:rFonts w:ascii="Arial" w:hAnsi="Arial" w:cs="Arial"/>
          <w:b/>
          <w:sz w:val="22"/>
          <w:szCs w:val="22"/>
        </w:rPr>
        <w:t xml:space="preserve">13 </w:t>
      </w:r>
      <w:r w:rsidRPr="00BC09E2">
        <w:rPr>
          <w:rFonts w:ascii="Arial" w:hAnsi="Arial" w:cs="Arial"/>
          <w:sz w:val="22"/>
          <w:szCs w:val="22"/>
        </w:rPr>
        <w:t xml:space="preserve">- </w:t>
      </w:r>
      <w:r w:rsidRPr="00BC09E2">
        <w:rPr>
          <w:rFonts w:ascii="Arial" w:hAnsi="Arial" w:cs="Arial"/>
          <w:b/>
          <w:sz w:val="22"/>
          <w:szCs w:val="22"/>
        </w:rPr>
        <w:t>DA DOTAÇÃO ORÇAMENTÁRIA</w:t>
      </w:r>
    </w:p>
    <w:p w:rsidR="00BC09E2" w:rsidRPr="00BC09E2" w:rsidRDefault="00BC09E2" w:rsidP="00BC09E2">
      <w:pPr>
        <w:pStyle w:val="Padro"/>
        <w:jc w:val="both"/>
        <w:rPr>
          <w:rFonts w:ascii="Arial" w:hAnsi="Arial" w:cs="Arial"/>
          <w:color w:val="000000"/>
          <w:sz w:val="22"/>
          <w:szCs w:val="22"/>
        </w:rPr>
      </w:pPr>
      <w:r w:rsidRPr="00BC09E2">
        <w:rPr>
          <w:rFonts w:ascii="Arial" w:hAnsi="Arial" w:cs="Arial"/>
          <w:color w:val="000000"/>
          <w:sz w:val="22"/>
          <w:szCs w:val="22"/>
        </w:rPr>
        <w:t>13.1</w:t>
      </w:r>
      <w:r w:rsidRPr="00BC09E2">
        <w:rPr>
          <w:rFonts w:ascii="Arial" w:hAnsi="Arial" w:cs="Arial"/>
          <w:b/>
          <w:bCs/>
          <w:color w:val="000000"/>
          <w:sz w:val="22"/>
          <w:szCs w:val="22"/>
        </w:rPr>
        <w:t xml:space="preserve"> </w:t>
      </w:r>
      <w:r w:rsidRPr="00BC09E2">
        <w:rPr>
          <w:rFonts w:ascii="Arial" w:hAnsi="Arial" w:cs="Arial"/>
          <w:bCs/>
          <w:color w:val="000000"/>
          <w:sz w:val="22"/>
          <w:szCs w:val="22"/>
        </w:rPr>
        <w:t>-</w:t>
      </w:r>
      <w:r w:rsidRPr="00BC09E2">
        <w:rPr>
          <w:rFonts w:ascii="Arial" w:hAnsi="Arial" w:cs="Arial"/>
          <w:color w:val="000000"/>
          <w:sz w:val="22"/>
          <w:szCs w:val="22"/>
        </w:rPr>
        <w:t xml:space="preserve"> Servirão de cobertura às contratações oriundas da Ata de Registro de Preços os recursos orçamentários da Prefeitura Municipal de Caçador, exercício de 2019. </w:t>
      </w:r>
    </w:p>
    <w:p w:rsidR="00BC09E2" w:rsidRPr="00BC09E2" w:rsidRDefault="00BC09E2" w:rsidP="00BC09E2">
      <w:pPr>
        <w:jc w:val="both"/>
        <w:rPr>
          <w:rFonts w:ascii="Arial" w:hAnsi="Arial" w:cs="Arial"/>
          <w:color w:val="000000"/>
          <w:sz w:val="22"/>
          <w:szCs w:val="22"/>
        </w:rPr>
      </w:pPr>
      <w:r w:rsidRPr="00BC09E2">
        <w:rPr>
          <w:rFonts w:ascii="Arial" w:hAnsi="Arial" w:cs="Arial"/>
          <w:bCs/>
          <w:color w:val="000000"/>
          <w:sz w:val="22"/>
          <w:szCs w:val="22"/>
        </w:rPr>
        <w:t>13.2 -</w:t>
      </w:r>
      <w:r w:rsidRPr="00BC09E2">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BC09E2" w:rsidRPr="00BC09E2" w:rsidRDefault="00BC09E2" w:rsidP="00BC09E2">
      <w:pPr>
        <w:jc w:val="both"/>
        <w:rPr>
          <w:rFonts w:ascii="Arial" w:hAnsi="Arial" w:cs="Arial"/>
          <w:b/>
          <w:sz w:val="22"/>
          <w:szCs w:val="22"/>
        </w:rPr>
      </w:pPr>
    </w:p>
    <w:p w:rsidR="00BC09E2" w:rsidRPr="00BC09E2" w:rsidRDefault="00BC09E2" w:rsidP="00BC09E2">
      <w:pPr>
        <w:jc w:val="both"/>
        <w:rPr>
          <w:rFonts w:ascii="Arial" w:hAnsi="Arial" w:cs="Arial"/>
          <w:b/>
          <w:sz w:val="22"/>
          <w:szCs w:val="22"/>
        </w:rPr>
      </w:pPr>
      <w:r w:rsidRPr="00BC09E2">
        <w:rPr>
          <w:rFonts w:ascii="Arial" w:hAnsi="Arial" w:cs="Arial"/>
          <w:b/>
          <w:sz w:val="22"/>
          <w:szCs w:val="22"/>
        </w:rPr>
        <w:t xml:space="preserve">14 </w:t>
      </w:r>
      <w:r w:rsidRPr="00BC09E2">
        <w:rPr>
          <w:rFonts w:ascii="Arial" w:hAnsi="Arial" w:cs="Arial"/>
          <w:sz w:val="22"/>
          <w:szCs w:val="22"/>
        </w:rPr>
        <w:t>-</w:t>
      </w:r>
      <w:r w:rsidRPr="00BC09E2">
        <w:rPr>
          <w:rFonts w:ascii="Arial" w:hAnsi="Arial" w:cs="Arial"/>
          <w:b/>
          <w:sz w:val="22"/>
          <w:szCs w:val="22"/>
        </w:rPr>
        <w:t xml:space="preserve"> DO PAGAMENTO</w:t>
      </w:r>
    </w:p>
    <w:p w:rsidR="00BC09E2" w:rsidRPr="00BC09E2" w:rsidRDefault="00BC09E2" w:rsidP="00BC09E2">
      <w:pPr>
        <w:jc w:val="both"/>
        <w:rPr>
          <w:rFonts w:ascii="Arial" w:hAnsi="Arial" w:cs="Arial"/>
          <w:sz w:val="22"/>
          <w:szCs w:val="22"/>
        </w:rPr>
      </w:pPr>
      <w:r w:rsidRPr="00BC09E2">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BC09E2" w:rsidRPr="00BC09E2" w:rsidRDefault="00BC09E2" w:rsidP="00BC09E2">
      <w:pPr>
        <w:jc w:val="both"/>
        <w:rPr>
          <w:rFonts w:ascii="Arial" w:hAnsi="Arial" w:cs="Arial"/>
          <w:sz w:val="22"/>
          <w:szCs w:val="22"/>
        </w:rPr>
      </w:pPr>
      <w:r w:rsidRPr="00BC09E2">
        <w:rPr>
          <w:rFonts w:ascii="Arial" w:hAnsi="Arial" w:cs="Arial"/>
          <w:sz w:val="22"/>
          <w:szCs w:val="22"/>
        </w:rPr>
        <w:t>14.2 - O número do CNPJ constante das notas fiscais deverá ser aquele fornecido na fase de habilitação (</w:t>
      </w:r>
      <w:r w:rsidRPr="00BC09E2">
        <w:rPr>
          <w:rFonts w:ascii="Arial" w:hAnsi="Arial" w:cs="Arial"/>
          <w:b/>
          <w:sz w:val="22"/>
          <w:szCs w:val="22"/>
        </w:rPr>
        <w:t>item 4.2. a deste Edital</w:t>
      </w:r>
      <w:r w:rsidRPr="00BC09E2">
        <w:rPr>
          <w:rFonts w:ascii="Arial" w:hAnsi="Arial" w:cs="Arial"/>
          <w:sz w:val="22"/>
          <w:szCs w:val="22"/>
        </w:rPr>
        <w:t>).</w:t>
      </w:r>
    </w:p>
    <w:p w:rsidR="00BC09E2" w:rsidRPr="00BC09E2" w:rsidRDefault="00BC09E2" w:rsidP="00BC09E2">
      <w:pPr>
        <w:jc w:val="both"/>
        <w:rPr>
          <w:rFonts w:ascii="Arial" w:hAnsi="Arial" w:cs="Arial"/>
          <w:sz w:val="22"/>
          <w:szCs w:val="22"/>
        </w:rPr>
      </w:pPr>
      <w:r w:rsidRPr="00BC09E2">
        <w:rPr>
          <w:rFonts w:ascii="Arial" w:hAnsi="Arial" w:cs="Arial"/>
          <w:sz w:val="22"/>
          <w:szCs w:val="22"/>
        </w:rPr>
        <w:t>14.3 – Os pagamentos serão efetuados</w:t>
      </w:r>
      <w:r w:rsidRPr="00BC09E2">
        <w:rPr>
          <w:rFonts w:ascii="Arial" w:hAnsi="Arial" w:cs="Arial"/>
          <w:b/>
          <w:bCs/>
          <w:sz w:val="22"/>
          <w:szCs w:val="22"/>
        </w:rPr>
        <w:t xml:space="preserve"> </w:t>
      </w:r>
      <w:r w:rsidR="0098652B">
        <w:rPr>
          <w:rFonts w:ascii="Arial" w:hAnsi="Arial" w:cs="Arial"/>
          <w:sz w:val="22"/>
          <w:szCs w:val="22"/>
        </w:rPr>
        <w:t xml:space="preserve">no prazo de 30 (trinta) a 60 (sessenta) dias </w:t>
      </w:r>
      <w:r w:rsidRPr="00BC09E2">
        <w:rPr>
          <w:rFonts w:ascii="Arial" w:hAnsi="Arial" w:cs="Arial"/>
          <w:sz w:val="22"/>
          <w:szCs w:val="22"/>
        </w:rPr>
        <w:t>após a efetiva entrega, mediante apresentação da Nota Fiscal na Diretoria de Compras do Município devidamente assinada pelo servidor responsável pelo recebimento dos materiais.</w:t>
      </w:r>
    </w:p>
    <w:p w:rsidR="00BC09E2" w:rsidRPr="00BC09E2" w:rsidRDefault="00BC09E2" w:rsidP="00BC09E2">
      <w:pPr>
        <w:jc w:val="both"/>
        <w:rPr>
          <w:rFonts w:ascii="Arial" w:hAnsi="Arial" w:cs="Arial"/>
          <w:sz w:val="22"/>
          <w:szCs w:val="22"/>
        </w:rPr>
      </w:pPr>
      <w:r w:rsidRPr="00BC09E2">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BC09E2" w:rsidRPr="00BC09E2" w:rsidRDefault="00BC09E2" w:rsidP="00BC09E2">
      <w:pPr>
        <w:jc w:val="both"/>
        <w:rPr>
          <w:rFonts w:ascii="Arial" w:hAnsi="Arial" w:cs="Arial"/>
          <w:b/>
          <w:sz w:val="22"/>
          <w:szCs w:val="22"/>
        </w:rPr>
      </w:pPr>
    </w:p>
    <w:p w:rsidR="00BC09E2" w:rsidRPr="00BC09E2" w:rsidRDefault="00BC09E2" w:rsidP="00BC09E2">
      <w:pPr>
        <w:jc w:val="both"/>
        <w:rPr>
          <w:rFonts w:ascii="Arial" w:hAnsi="Arial" w:cs="Arial"/>
          <w:b/>
          <w:sz w:val="22"/>
          <w:szCs w:val="22"/>
        </w:rPr>
      </w:pPr>
      <w:r w:rsidRPr="00BC09E2">
        <w:rPr>
          <w:rFonts w:ascii="Arial" w:hAnsi="Arial" w:cs="Arial"/>
          <w:b/>
          <w:sz w:val="22"/>
          <w:szCs w:val="22"/>
        </w:rPr>
        <w:t>15 - DAS OBRIGAÇÕES DA VENCEDORA</w:t>
      </w:r>
    </w:p>
    <w:p w:rsidR="00BC09E2" w:rsidRPr="00BC09E2" w:rsidRDefault="00BC09E2" w:rsidP="00BC09E2">
      <w:pPr>
        <w:jc w:val="both"/>
        <w:rPr>
          <w:rFonts w:ascii="Arial" w:hAnsi="Arial" w:cs="Arial"/>
          <w:sz w:val="22"/>
          <w:szCs w:val="22"/>
        </w:rPr>
      </w:pPr>
      <w:r w:rsidRPr="00BC09E2">
        <w:rPr>
          <w:rFonts w:ascii="Arial" w:hAnsi="Arial" w:cs="Arial"/>
          <w:sz w:val="22"/>
          <w:szCs w:val="22"/>
        </w:rPr>
        <w:t xml:space="preserve">15.1 – A(s) licitante(s) vencedora(s) ficará(ão) obrigada(s) a cumprir as obrigações resultantes da observância da Lei nº 8666/93, bem como as obrigações dispostas no Termo de Referência e na Minuta </w:t>
      </w:r>
      <w:r>
        <w:rPr>
          <w:rFonts w:ascii="Arial" w:hAnsi="Arial" w:cs="Arial"/>
          <w:sz w:val="22"/>
          <w:szCs w:val="22"/>
        </w:rPr>
        <w:t>da Ata de Registro de Preços</w:t>
      </w:r>
      <w:r w:rsidRPr="00BC09E2">
        <w:rPr>
          <w:rFonts w:ascii="Arial" w:hAnsi="Arial" w:cs="Arial"/>
          <w:sz w:val="22"/>
          <w:szCs w:val="22"/>
        </w:rPr>
        <w:t xml:space="preserve">, conforme os anexos I e VIII, respectivamente. </w:t>
      </w:r>
    </w:p>
    <w:p w:rsidR="00BC09E2" w:rsidRPr="00BC09E2" w:rsidRDefault="00BC09E2" w:rsidP="00BC09E2">
      <w:pPr>
        <w:pStyle w:val="Padro"/>
        <w:jc w:val="both"/>
        <w:rPr>
          <w:rFonts w:ascii="Arial" w:hAnsi="Arial" w:cs="Arial"/>
          <w:b/>
          <w:color w:val="000000"/>
          <w:sz w:val="22"/>
          <w:szCs w:val="22"/>
        </w:rPr>
      </w:pPr>
    </w:p>
    <w:p w:rsidR="00BC09E2" w:rsidRPr="00BC09E2" w:rsidRDefault="00BC09E2" w:rsidP="00BC09E2">
      <w:pPr>
        <w:pStyle w:val="Padro"/>
        <w:jc w:val="both"/>
        <w:rPr>
          <w:rFonts w:ascii="Arial" w:hAnsi="Arial" w:cs="Arial"/>
          <w:b/>
          <w:color w:val="000000"/>
          <w:sz w:val="22"/>
          <w:szCs w:val="22"/>
        </w:rPr>
      </w:pPr>
      <w:r w:rsidRPr="00BC09E2">
        <w:rPr>
          <w:rFonts w:ascii="Arial" w:hAnsi="Arial" w:cs="Arial"/>
          <w:b/>
          <w:color w:val="000000"/>
          <w:sz w:val="22"/>
          <w:szCs w:val="22"/>
        </w:rPr>
        <w:t>16 - DAS PENALIDADES ADMINISTRATIVAS</w:t>
      </w:r>
    </w:p>
    <w:p w:rsidR="00BC09E2" w:rsidRPr="00BC09E2" w:rsidRDefault="00BC09E2" w:rsidP="00BC09E2">
      <w:pPr>
        <w:pStyle w:val="Padro"/>
        <w:jc w:val="both"/>
        <w:rPr>
          <w:rFonts w:ascii="Arial" w:hAnsi="Arial" w:cs="Arial"/>
          <w:color w:val="000000"/>
          <w:sz w:val="22"/>
          <w:szCs w:val="22"/>
        </w:rPr>
      </w:pPr>
      <w:r w:rsidRPr="00BC09E2">
        <w:rPr>
          <w:rFonts w:ascii="Arial" w:hAnsi="Arial" w:cs="Arial"/>
          <w:color w:val="000000"/>
          <w:sz w:val="22"/>
          <w:szCs w:val="22"/>
        </w:rPr>
        <w:t>16.1 - Se o licitante vencedor descumprir as condições deste Pregão ficará sujeito às penalidades estabelecidas nas Leis nº 10.520/2002 e nº 8.666/93.</w:t>
      </w:r>
    </w:p>
    <w:p w:rsidR="00BC09E2" w:rsidRPr="00BC09E2" w:rsidRDefault="00BC09E2" w:rsidP="00BC09E2">
      <w:pPr>
        <w:pStyle w:val="Padro"/>
        <w:jc w:val="both"/>
        <w:rPr>
          <w:rFonts w:ascii="Arial" w:hAnsi="Arial" w:cs="Arial"/>
          <w:color w:val="000000"/>
          <w:sz w:val="22"/>
          <w:szCs w:val="22"/>
        </w:rPr>
      </w:pPr>
      <w:r w:rsidRPr="00BC09E2">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BC09E2" w:rsidRPr="00BC09E2" w:rsidRDefault="00BC09E2" w:rsidP="00BC09E2">
      <w:pPr>
        <w:pStyle w:val="Padro"/>
        <w:jc w:val="both"/>
        <w:rPr>
          <w:rFonts w:ascii="Arial" w:hAnsi="Arial" w:cs="Arial"/>
          <w:sz w:val="22"/>
          <w:szCs w:val="22"/>
        </w:rPr>
      </w:pPr>
      <w:r w:rsidRPr="00BC09E2">
        <w:rPr>
          <w:rFonts w:ascii="Arial" w:hAnsi="Arial" w:cs="Arial"/>
          <w:color w:val="000000"/>
          <w:sz w:val="22"/>
          <w:szCs w:val="22"/>
        </w:rPr>
        <w:t>16.3</w:t>
      </w:r>
      <w:r w:rsidRPr="00BC09E2">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BC09E2" w:rsidRPr="00BC09E2" w:rsidRDefault="00BC09E2" w:rsidP="00BC09E2">
      <w:pPr>
        <w:pStyle w:val="Padro"/>
        <w:jc w:val="both"/>
        <w:rPr>
          <w:rFonts w:ascii="Arial" w:hAnsi="Arial" w:cs="Arial"/>
          <w:color w:val="000000"/>
          <w:sz w:val="22"/>
          <w:szCs w:val="22"/>
        </w:rPr>
      </w:pPr>
      <w:r w:rsidRPr="00BC09E2">
        <w:rPr>
          <w:rFonts w:ascii="Arial" w:hAnsi="Arial" w:cs="Arial"/>
          <w:sz w:val="22"/>
          <w:szCs w:val="22"/>
        </w:rPr>
        <w:t xml:space="preserve">16.4 - </w:t>
      </w:r>
      <w:r w:rsidRPr="00BC09E2">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BC09E2" w:rsidRPr="00BC09E2" w:rsidRDefault="00BC09E2" w:rsidP="00A76040">
      <w:pPr>
        <w:pStyle w:val="Padro"/>
        <w:numPr>
          <w:ilvl w:val="0"/>
          <w:numId w:val="33"/>
        </w:numPr>
        <w:tabs>
          <w:tab w:val="left" w:pos="426"/>
        </w:tabs>
        <w:autoSpaceDN/>
        <w:ind w:left="426" w:firstLine="0"/>
        <w:jc w:val="both"/>
        <w:textAlignment w:val="auto"/>
        <w:rPr>
          <w:rFonts w:ascii="Arial" w:hAnsi="Arial" w:cs="Arial"/>
          <w:color w:val="000000"/>
          <w:sz w:val="22"/>
          <w:szCs w:val="22"/>
        </w:rPr>
      </w:pPr>
      <w:r w:rsidRPr="00BC09E2">
        <w:rPr>
          <w:rFonts w:ascii="Arial" w:hAnsi="Arial" w:cs="Arial"/>
          <w:bCs/>
          <w:color w:val="000000"/>
          <w:sz w:val="22"/>
          <w:szCs w:val="22"/>
        </w:rPr>
        <w:t>P</w:t>
      </w:r>
      <w:r w:rsidRPr="00BC09E2">
        <w:rPr>
          <w:rFonts w:ascii="Arial" w:hAnsi="Arial" w:cs="Arial"/>
          <w:color w:val="000000"/>
          <w:sz w:val="22"/>
          <w:szCs w:val="22"/>
        </w:rPr>
        <w:t>or atraso superior a 05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BC09E2" w:rsidRPr="00BC09E2" w:rsidRDefault="00BC09E2" w:rsidP="00A76040">
      <w:pPr>
        <w:pStyle w:val="Padro"/>
        <w:numPr>
          <w:ilvl w:val="0"/>
          <w:numId w:val="33"/>
        </w:numPr>
        <w:tabs>
          <w:tab w:val="left" w:pos="426"/>
        </w:tabs>
        <w:autoSpaceDN/>
        <w:ind w:left="426" w:firstLine="0"/>
        <w:jc w:val="both"/>
        <w:textAlignment w:val="auto"/>
        <w:rPr>
          <w:rFonts w:ascii="Arial" w:hAnsi="Arial" w:cs="Arial"/>
          <w:color w:val="000000"/>
          <w:sz w:val="22"/>
          <w:szCs w:val="22"/>
        </w:rPr>
      </w:pPr>
      <w:r w:rsidRPr="00BC09E2">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BC09E2" w:rsidRPr="00BC09E2" w:rsidRDefault="00BC09E2" w:rsidP="00A76040">
      <w:pPr>
        <w:pStyle w:val="Padro"/>
        <w:numPr>
          <w:ilvl w:val="0"/>
          <w:numId w:val="33"/>
        </w:numPr>
        <w:tabs>
          <w:tab w:val="left" w:pos="426"/>
        </w:tabs>
        <w:autoSpaceDN/>
        <w:ind w:left="426" w:firstLine="0"/>
        <w:jc w:val="both"/>
        <w:textAlignment w:val="auto"/>
        <w:rPr>
          <w:rFonts w:ascii="Arial" w:hAnsi="Arial" w:cs="Arial"/>
          <w:color w:val="000000"/>
          <w:sz w:val="22"/>
          <w:szCs w:val="22"/>
        </w:rPr>
      </w:pPr>
      <w:r w:rsidRPr="00BC09E2">
        <w:rPr>
          <w:rFonts w:ascii="Arial" w:hAnsi="Arial" w:cs="Arial"/>
          <w:color w:val="000000"/>
          <w:sz w:val="22"/>
          <w:szCs w:val="22"/>
        </w:rPr>
        <w:t xml:space="preserve">Transcorridos 30 (trinta) dias do prazo de entrega estabelecido na Nota de Empenho, será </w:t>
      </w:r>
      <w:r w:rsidRPr="00BC09E2">
        <w:rPr>
          <w:rFonts w:ascii="Arial" w:hAnsi="Arial" w:cs="Arial"/>
          <w:color w:val="000000"/>
          <w:sz w:val="22"/>
          <w:szCs w:val="22"/>
        </w:rPr>
        <w:lastRenderedPageBreak/>
        <w:t>considerado rescindido o Contrato, cancelado o Registro de Preços e aplicado a multa de 15% (quinze por cento) por inexecução total, calculada sobre o valor da contratação</w:t>
      </w:r>
      <w:r w:rsidR="00F10C02">
        <w:rPr>
          <w:rFonts w:ascii="Arial" w:hAnsi="Arial" w:cs="Arial"/>
          <w:color w:val="000000"/>
          <w:sz w:val="22"/>
          <w:szCs w:val="22"/>
        </w:rPr>
        <w:t>.</w:t>
      </w:r>
    </w:p>
    <w:p w:rsidR="00BC09E2" w:rsidRPr="00BC09E2" w:rsidRDefault="00BC09E2" w:rsidP="00BC09E2">
      <w:pPr>
        <w:pStyle w:val="Padro"/>
        <w:jc w:val="both"/>
        <w:rPr>
          <w:rFonts w:ascii="Arial" w:hAnsi="Arial" w:cs="Arial"/>
          <w:color w:val="000000"/>
          <w:sz w:val="22"/>
          <w:szCs w:val="22"/>
        </w:rPr>
      </w:pPr>
      <w:r w:rsidRPr="00BC09E2">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BC09E2" w:rsidRPr="00BC09E2" w:rsidRDefault="00BC09E2" w:rsidP="00BC09E2">
      <w:pPr>
        <w:pStyle w:val="Padro"/>
        <w:jc w:val="both"/>
        <w:rPr>
          <w:rFonts w:ascii="Arial" w:hAnsi="Arial" w:cs="Arial"/>
          <w:color w:val="000000"/>
          <w:sz w:val="22"/>
          <w:szCs w:val="22"/>
        </w:rPr>
      </w:pPr>
      <w:r w:rsidRPr="00BC09E2">
        <w:rPr>
          <w:rFonts w:ascii="Arial" w:hAnsi="Arial" w:cs="Arial"/>
          <w:color w:val="000000"/>
          <w:sz w:val="22"/>
          <w:szCs w:val="22"/>
        </w:rPr>
        <w:t>16.6</w:t>
      </w:r>
      <w:r w:rsidRPr="00BC09E2">
        <w:rPr>
          <w:rFonts w:ascii="Arial" w:hAnsi="Arial" w:cs="Arial"/>
          <w:b/>
          <w:bCs/>
          <w:color w:val="000000"/>
          <w:sz w:val="22"/>
          <w:szCs w:val="22"/>
        </w:rPr>
        <w:t xml:space="preserve"> </w:t>
      </w:r>
      <w:r w:rsidRPr="00BC09E2">
        <w:rPr>
          <w:rFonts w:ascii="Arial" w:hAnsi="Arial" w:cs="Arial"/>
          <w:bCs/>
          <w:color w:val="000000"/>
          <w:sz w:val="22"/>
          <w:szCs w:val="22"/>
        </w:rPr>
        <w:t>-</w:t>
      </w:r>
      <w:r w:rsidRPr="00BC09E2">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BC09E2" w:rsidRPr="00BC09E2" w:rsidRDefault="00BC09E2" w:rsidP="00BC09E2">
      <w:pPr>
        <w:pStyle w:val="Padro"/>
        <w:jc w:val="both"/>
        <w:rPr>
          <w:rFonts w:ascii="Arial" w:hAnsi="Arial" w:cs="Arial"/>
          <w:color w:val="000000"/>
          <w:sz w:val="22"/>
          <w:szCs w:val="22"/>
        </w:rPr>
      </w:pPr>
      <w:r w:rsidRPr="00BC09E2">
        <w:rPr>
          <w:rFonts w:ascii="Arial" w:hAnsi="Arial" w:cs="Arial"/>
          <w:color w:val="000000"/>
          <w:sz w:val="22"/>
          <w:szCs w:val="22"/>
        </w:rPr>
        <w:t>16.7</w:t>
      </w:r>
      <w:r w:rsidRPr="00BC09E2">
        <w:rPr>
          <w:rFonts w:ascii="Arial" w:hAnsi="Arial" w:cs="Arial"/>
          <w:b/>
          <w:bCs/>
          <w:color w:val="000000"/>
          <w:sz w:val="22"/>
          <w:szCs w:val="22"/>
        </w:rPr>
        <w:t xml:space="preserve"> </w:t>
      </w:r>
      <w:r w:rsidRPr="00BC09E2">
        <w:rPr>
          <w:rFonts w:ascii="Arial" w:hAnsi="Arial" w:cs="Arial"/>
          <w:bCs/>
          <w:color w:val="000000"/>
          <w:sz w:val="22"/>
          <w:szCs w:val="22"/>
        </w:rPr>
        <w:t>-</w:t>
      </w:r>
      <w:r w:rsidRPr="00BC09E2">
        <w:rPr>
          <w:rFonts w:ascii="Arial" w:hAnsi="Arial" w:cs="Arial"/>
          <w:color w:val="000000"/>
          <w:sz w:val="22"/>
          <w:szCs w:val="22"/>
        </w:rPr>
        <w:t xml:space="preserve"> Além da aplicação da multa poderão ser aplicadas sanções previstas nos incisos III e IV do artigo 87, da Lei 8666/93, conforme segue:</w:t>
      </w:r>
    </w:p>
    <w:p w:rsidR="00BC09E2" w:rsidRPr="00BC09E2" w:rsidRDefault="00BC09E2" w:rsidP="00F10C02">
      <w:pPr>
        <w:pStyle w:val="Padro"/>
        <w:ind w:left="426"/>
        <w:jc w:val="both"/>
        <w:rPr>
          <w:rFonts w:ascii="Arial" w:hAnsi="Arial" w:cs="Arial"/>
          <w:color w:val="000000"/>
          <w:sz w:val="22"/>
          <w:szCs w:val="22"/>
        </w:rPr>
      </w:pPr>
      <w:r w:rsidRPr="00BC09E2">
        <w:rPr>
          <w:rFonts w:ascii="Arial" w:hAnsi="Arial" w:cs="Arial"/>
          <w:color w:val="000000"/>
          <w:sz w:val="22"/>
          <w:szCs w:val="22"/>
        </w:rPr>
        <w:t>a) Suspensão de participar de licitação e impedimento de contratar com a Administração pelo prazo de 01 (um) ano no caso de inexecução parcial do contrato;</w:t>
      </w:r>
    </w:p>
    <w:p w:rsidR="00BC09E2" w:rsidRPr="00BC09E2" w:rsidRDefault="00BC09E2" w:rsidP="00F10C02">
      <w:pPr>
        <w:pStyle w:val="Padro"/>
        <w:ind w:left="426"/>
        <w:jc w:val="both"/>
        <w:rPr>
          <w:rFonts w:ascii="Arial" w:hAnsi="Arial" w:cs="Arial"/>
          <w:color w:val="000000"/>
          <w:sz w:val="22"/>
          <w:szCs w:val="22"/>
        </w:rPr>
      </w:pPr>
      <w:r w:rsidRPr="00BC09E2">
        <w:rPr>
          <w:rFonts w:ascii="Arial" w:hAnsi="Arial" w:cs="Arial"/>
          <w:color w:val="000000"/>
          <w:sz w:val="22"/>
          <w:szCs w:val="22"/>
        </w:rPr>
        <w:t>b) Suspensão de participar de licitação e impedimento de contratar com a Administração pelo prazo de 02 (dois) anos no caso de inexecução total do contrato;</w:t>
      </w:r>
    </w:p>
    <w:p w:rsidR="00BC09E2" w:rsidRPr="00BC09E2" w:rsidRDefault="00BC09E2" w:rsidP="00F10C02">
      <w:pPr>
        <w:pStyle w:val="Padro"/>
        <w:ind w:left="426"/>
        <w:jc w:val="both"/>
        <w:rPr>
          <w:rFonts w:ascii="Arial" w:hAnsi="Arial" w:cs="Arial"/>
          <w:color w:val="000000"/>
          <w:sz w:val="22"/>
          <w:szCs w:val="22"/>
        </w:rPr>
      </w:pPr>
      <w:r w:rsidRPr="00BC09E2">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BC09E2" w:rsidRPr="00BC09E2" w:rsidRDefault="00BC09E2" w:rsidP="00BC09E2">
      <w:pPr>
        <w:pStyle w:val="Padro"/>
        <w:jc w:val="both"/>
        <w:rPr>
          <w:rFonts w:ascii="Arial" w:hAnsi="Arial" w:cs="Arial"/>
          <w:color w:val="000000"/>
          <w:sz w:val="22"/>
          <w:szCs w:val="22"/>
        </w:rPr>
      </w:pPr>
      <w:r w:rsidRPr="00BC09E2">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BC09E2" w:rsidRPr="00BC09E2" w:rsidRDefault="00BC09E2" w:rsidP="00BC09E2">
      <w:pPr>
        <w:pStyle w:val="Padro"/>
        <w:jc w:val="both"/>
        <w:rPr>
          <w:rFonts w:ascii="Arial" w:hAnsi="Arial" w:cs="Arial"/>
          <w:color w:val="000000"/>
          <w:sz w:val="22"/>
          <w:szCs w:val="22"/>
        </w:rPr>
      </w:pPr>
      <w:r w:rsidRPr="00BC09E2">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BC09E2" w:rsidRPr="00BC09E2" w:rsidRDefault="00BC09E2" w:rsidP="00BC09E2">
      <w:pPr>
        <w:pStyle w:val="Padro"/>
        <w:jc w:val="both"/>
        <w:rPr>
          <w:rFonts w:ascii="Arial" w:hAnsi="Arial" w:cs="Arial"/>
          <w:color w:val="000000"/>
          <w:sz w:val="22"/>
          <w:szCs w:val="22"/>
        </w:rPr>
      </w:pPr>
      <w:r w:rsidRPr="00BC09E2">
        <w:rPr>
          <w:rFonts w:ascii="Arial" w:hAnsi="Arial" w:cs="Arial"/>
          <w:color w:val="000000"/>
          <w:sz w:val="22"/>
          <w:szCs w:val="22"/>
        </w:rPr>
        <w:t>16.10 – Nenhum pagamento será processado à proponente penalizada, sem que antes, este tenha pago ou lhe seja relevada a multa imposta no item 16.9.</w:t>
      </w:r>
    </w:p>
    <w:p w:rsidR="00BC09E2" w:rsidRDefault="00BC09E2" w:rsidP="00BC09E2">
      <w:pPr>
        <w:pStyle w:val="Padro"/>
        <w:jc w:val="both"/>
        <w:rPr>
          <w:rFonts w:ascii="Arial" w:hAnsi="Arial" w:cs="Arial"/>
          <w:color w:val="000000"/>
          <w:sz w:val="22"/>
          <w:szCs w:val="22"/>
        </w:rPr>
      </w:pPr>
      <w:r w:rsidRPr="00BC09E2">
        <w:rPr>
          <w:rFonts w:ascii="Arial" w:hAnsi="Arial" w:cs="Arial"/>
          <w:color w:val="000000"/>
          <w:sz w:val="22"/>
          <w:szCs w:val="22"/>
        </w:rPr>
        <w:t>16.11 – Na aplicação das penalidades serão admitidos os recursos previstos em Lei e garantido o contraditório e a ampla defesa.</w:t>
      </w:r>
    </w:p>
    <w:p w:rsidR="00035FD7" w:rsidRDefault="00035FD7" w:rsidP="00035FD7">
      <w:pPr>
        <w:pStyle w:val="Standard"/>
        <w:jc w:val="both"/>
        <w:rPr>
          <w:rFonts w:ascii="Arial" w:eastAsia="Times New Roman" w:hAnsi="Arial" w:cs="Arial"/>
          <w:color w:val="000000"/>
          <w:sz w:val="22"/>
          <w:szCs w:val="22"/>
          <w:lang w:val="pt-BR" w:bidi="ar-SA"/>
        </w:rPr>
      </w:pPr>
    </w:p>
    <w:p w:rsidR="00035FD7" w:rsidRPr="005E7EA4" w:rsidRDefault="00035FD7" w:rsidP="00035FD7">
      <w:pPr>
        <w:pStyle w:val="Standard"/>
        <w:jc w:val="both"/>
        <w:rPr>
          <w:rFonts w:ascii="Arial" w:hAnsi="Arial" w:cs="Arial"/>
          <w:sz w:val="22"/>
          <w:szCs w:val="22"/>
          <w:lang w:val="pt-BR"/>
        </w:rPr>
      </w:pPr>
      <w:r>
        <w:rPr>
          <w:rFonts w:ascii="Arial" w:hAnsi="Arial" w:cs="Arial"/>
          <w:b/>
          <w:sz w:val="22"/>
          <w:szCs w:val="22"/>
          <w:lang w:val="pt-BR"/>
        </w:rPr>
        <w:t>1</w:t>
      </w:r>
      <w:r w:rsidRPr="005E7EA4">
        <w:rPr>
          <w:rFonts w:ascii="Arial" w:hAnsi="Arial" w:cs="Arial"/>
          <w:b/>
          <w:sz w:val="22"/>
          <w:szCs w:val="22"/>
          <w:lang w:val="pt-BR"/>
        </w:rPr>
        <w:t xml:space="preserve">7 </w:t>
      </w:r>
      <w:r w:rsidRPr="005E7EA4">
        <w:rPr>
          <w:rFonts w:ascii="Arial" w:hAnsi="Arial" w:cs="Arial"/>
          <w:sz w:val="22"/>
          <w:szCs w:val="22"/>
          <w:lang w:val="pt-BR"/>
        </w:rPr>
        <w:t>-</w:t>
      </w:r>
      <w:r w:rsidRPr="005E7EA4">
        <w:rPr>
          <w:rFonts w:ascii="Arial" w:hAnsi="Arial" w:cs="Arial"/>
          <w:b/>
          <w:sz w:val="22"/>
          <w:szCs w:val="22"/>
          <w:lang w:val="pt-BR"/>
        </w:rPr>
        <w:t xml:space="preserve"> DOS CRITÉRIOS DE JULGAMENTO E ADJUDICAÇÃO</w:t>
      </w:r>
    </w:p>
    <w:p w:rsidR="00035FD7" w:rsidRPr="00035FD7" w:rsidRDefault="00035FD7" w:rsidP="00035FD7">
      <w:pPr>
        <w:pStyle w:val="Standard"/>
        <w:jc w:val="both"/>
        <w:rPr>
          <w:rFonts w:ascii="Arial" w:hAnsi="Arial" w:cs="Arial"/>
          <w:sz w:val="22"/>
          <w:szCs w:val="22"/>
          <w:lang w:val="pt-BR"/>
        </w:rPr>
      </w:pPr>
      <w:r>
        <w:rPr>
          <w:rFonts w:ascii="Arial" w:hAnsi="Arial" w:cs="Arial"/>
          <w:sz w:val="22"/>
          <w:szCs w:val="22"/>
          <w:lang w:val="pt-BR"/>
        </w:rPr>
        <w:t>1</w:t>
      </w:r>
      <w:r w:rsidRPr="005E7EA4">
        <w:rPr>
          <w:rFonts w:ascii="Arial" w:hAnsi="Arial" w:cs="Arial"/>
          <w:sz w:val="22"/>
          <w:szCs w:val="22"/>
          <w:lang w:val="pt-BR"/>
        </w:rPr>
        <w:t xml:space="preserve">7.1 - A presente Licitação será adjudicada à licitante que apresentar proposta de </w:t>
      </w:r>
      <w:r w:rsidRPr="005E7EA4">
        <w:rPr>
          <w:rFonts w:ascii="Arial" w:hAnsi="Arial" w:cs="Arial"/>
          <w:b/>
          <w:bCs/>
          <w:sz w:val="22"/>
          <w:szCs w:val="22"/>
          <w:lang w:val="pt-BR"/>
        </w:rPr>
        <w:t xml:space="preserve">MAIOR </w:t>
      </w:r>
      <w:r w:rsidRPr="00035FD7">
        <w:rPr>
          <w:rFonts w:ascii="Arial" w:hAnsi="Arial" w:cs="Arial"/>
          <w:b/>
          <w:bCs/>
          <w:sz w:val="22"/>
          <w:szCs w:val="22"/>
          <w:lang w:val="pt-BR"/>
        </w:rPr>
        <w:t>DESCONTO OFERECIDO PARA PEÇAS E MAIOR DESCONTO OFERECIDO POR SERVIÇO DE MÃO DE OBRA/ HORA + MÃO DE OBRA FUNILARIA E PINTURA</w:t>
      </w:r>
      <w:r w:rsidRPr="00035FD7">
        <w:rPr>
          <w:rFonts w:ascii="Arial" w:hAnsi="Arial" w:cs="Arial"/>
          <w:b/>
          <w:sz w:val="22"/>
          <w:szCs w:val="22"/>
          <w:lang w:val="pt-BR"/>
        </w:rPr>
        <w:t xml:space="preserve"> – POR LOTE</w:t>
      </w:r>
      <w:r w:rsidRPr="00035FD7">
        <w:rPr>
          <w:rFonts w:ascii="Arial" w:hAnsi="Arial" w:cs="Arial"/>
          <w:b/>
          <w:bCs/>
          <w:sz w:val="22"/>
          <w:szCs w:val="22"/>
          <w:lang w:val="pt-BR"/>
        </w:rPr>
        <w:t>,</w:t>
      </w:r>
      <w:r w:rsidRPr="00035FD7">
        <w:rPr>
          <w:rFonts w:ascii="Arial" w:hAnsi="Arial" w:cs="Arial"/>
          <w:b/>
          <w:sz w:val="22"/>
          <w:szCs w:val="22"/>
          <w:lang w:val="pt-BR"/>
        </w:rPr>
        <w:t xml:space="preserve"> </w:t>
      </w:r>
      <w:r w:rsidRPr="00035FD7">
        <w:rPr>
          <w:rFonts w:ascii="Arial" w:hAnsi="Arial" w:cs="Arial"/>
          <w:sz w:val="22"/>
          <w:szCs w:val="22"/>
          <w:lang w:val="pt-BR"/>
        </w:rPr>
        <w:t>desde que atendidas às exigências deste Edital.</w:t>
      </w:r>
    </w:p>
    <w:p w:rsidR="00035FD7" w:rsidRPr="00F10C02" w:rsidRDefault="00035FD7" w:rsidP="00F10C02">
      <w:pPr>
        <w:rPr>
          <w:rFonts w:ascii="Arial" w:hAnsi="Arial" w:cs="Arial"/>
          <w:sz w:val="22"/>
        </w:rPr>
      </w:pPr>
      <w:r w:rsidRPr="00F10C02">
        <w:rPr>
          <w:rFonts w:ascii="Arial" w:hAnsi="Arial" w:cs="Arial"/>
          <w:sz w:val="22"/>
        </w:rPr>
        <w:t>17.2 - JULGAMENTO</w:t>
      </w:r>
    </w:p>
    <w:p w:rsidR="00035FD7" w:rsidRPr="00F10C02" w:rsidRDefault="00035FD7" w:rsidP="00F10C02">
      <w:pPr>
        <w:ind w:left="284"/>
        <w:rPr>
          <w:rFonts w:ascii="Arial" w:hAnsi="Arial" w:cs="Arial"/>
          <w:sz w:val="22"/>
        </w:rPr>
      </w:pPr>
      <w:r w:rsidRPr="00F10C02">
        <w:rPr>
          <w:rFonts w:ascii="Arial" w:hAnsi="Arial" w:cs="Arial"/>
          <w:sz w:val="22"/>
        </w:rPr>
        <w:t>7.2.1 - G = 0,5xP + 0,5xH</w:t>
      </w:r>
    </w:p>
    <w:p w:rsidR="00035FD7" w:rsidRPr="00F10C02" w:rsidRDefault="00035FD7" w:rsidP="00F10C02">
      <w:pPr>
        <w:ind w:left="284"/>
        <w:rPr>
          <w:rFonts w:ascii="Arial" w:hAnsi="Arial" w:cs="Arial"/>
          <w:sz w:val="22"/>
        </w:rPr>
      </w:pPr>
      <w:r w:rsidRPr="00F10C02">
        <w:rPr>
          <w:rFonts w:ascii="Arial" w:hAnsi="Arial" w:cs="Arial"/>
          <w:sz w:val="22"/>
        </w:rPr>
        <w:t>Onde:</w:t>
      </w:r>
    </w:p>
    <w:p w:rsidR="00035FD7" w:rsidRPr="00F10C02" w:rsidRDefault="00035FD7" w:rsidP="00F10C02">
      <w:pPr>
        <w:ind w:left="284"/>
        <w:rPr>
          <w:rFonts w:ascii="Arial" w:hAnsi="Arial" w:cs="Arial"/>
          <w:sz w:val="22"/>
        </w:rPr>
      </w:pPr>
      <w:r w:rsidRPr="00F10C02">
        <w:rPr>
          <w:rFonts w:ascii="Arial" w:hAnsi="Arial" w:cs="Arial"/>
          <w:sz w:val="22"/>
        </w:rPr>
        <w:t>Percentual de desconto proposto para venda de peças –&gt; P</w:t>
      </w:r>
    </w:p>
    <w:p w:rsidR="00035FD7" w:rsidRPr="00F10C02" w:rsidRDefault="00035FD7" w:rsidP="00F10C02">
      <w:pPr>
        <w:ind w:left="284"/>
        <w:rPr>
          <w:rFonts w:ascii="Arial" w:hAnsi="Arial" w:cs="Arial"/>
          <w:sz w:val="22"/>
        </w:rPr>
      </w:pPr>
      <w:r w:rsidRPr="00F10C02">
        <w:rPr>
          <w:rFonts w:ascii="Arial" w:hAnsi="Arial" w:cs="Arial"/>
          <w:sz w:val="22"/>
        </w:rPr>
        <w:t>Percentual de desconto proposto para hora trabalhada (incluindo a funilaria e pintura) –&gt; H</w:t>
      </w:r>
    </w:p>
    <w:p w:rsidR="00035FD7" w:rsidRPr="00F10C02" w:rsidRDefault="00035FD7" w:rsidP="00F10C02">
      <w:pPr>
        <w:ind w:left="284"/>
        <w:rPr>
          <w:rFonts w:ascii="Arial" w:hAnsi="Arial" w:cs="Arial"/>
          <w:sz w:val="22"/>
        </w:rPr>
      </w:pPr>
      <w:r w:rsidRPr="00F10C02">
        <w:rPr>
          <w:rFonts w:ascii="Arial" w:hAnsi="Arial" w:cs="Arial"/>
          <w:sz w:val="22"/>
        </w:rPr>
        <w:t>Índice de Julgamento –&gt; G</w:t>
      </w:r>
    </w:p>
    <w:p w:rsidR="00035FD7" w:rsidRPr="005E7EA4" w:rsidRDefault="00035FD7" w:rsidP="00F10C02">
      <w:pPr>
        <w:pStyle w:val="Standard"/>
        <w:ind w:left="426"/>
        <w:jc w:val="both"/>
        <w:rPr>
          <w:rFonts w:ascii="Arial" w:hAnsi="Arial" w:cs="Arial"/>
          <w:sz w:val="22"/>
          <w:szCs w:val="22"/>
          <w:lang w:val="pt-BR"/>
        </w:rPr>
      </w:pPr>
      <w:r w:rsidRPr="00035FD7">
        <w:rPr>
          <w:rFonts w:ascii="Arial" w:hAnsi="Arial" w:cs="Arial"/>
          <w:sz w:val="22"/>
          <w:szCs w:val="22"/>
          <w:lang w:val="pt-BR"/>
        </w:rPr>
        <w:t>17.2.2 - A licitante que obtiver</w:t>
      </w:r>
      <w:r w:rsidRPr="005E7EA4">
        <w:rPr>
          <w:rFonts w:ascii="Arial" w:hAnsi="Arial" w:cs="Arial"/>
          <w:sz w:val="22"/>
          <w:szCs w:val="22"/>
          <w:lang w:val="pt-BR"/>
        </w:rPr>
        <w:t xml:space="preserve"> maior valor em “G” será considerada vencedora desde que atendida às demais condições para habilitação e classificação.</w:t>
      </w:r>
    </w:p>
    <w:p w:rsidR="00035FD7" w:rsidRPr="005E7EA4" w:rsidRDefault="00035FD7" w:rsidP="00F10C02">
      <w:pPr>
        <w:pStyle w:val="Standard"/>
        <w:ind w:left="426"/>
        <w:jc w:val="both"/>
        <w:rPr>
          <w:rFonts w:ascii="Arial" w:hAnsi="Arial" w:cs="Arial"/>
          <w:sz w:val="22"/>
          <w:szCs w:val="22"/>
          <w:lang w:val="pt-BR"/>
        </w:rPr>
      </w:pPr>
      <w:r>
        <w:rPr>
          <w:rFonts w:ascii="Arial" w:hAnsi="Arial" w:cs="Arial"/>
          <w:sz w:val="22"/>
          <w:szCs w:val="22"/>
          <w:lang w:val="pt-BR"/>
        </w:rPr>
        <w:t>1</w:t>
      </w:r>
      <w:r w:rsidRPr="005E7EA4">
        <w:rPr>
          <w:rFonts w:ascii="Arial" w:hAnsi="Arial" w:cs="Arial"/>
          <w:sz w:val="22"/>
          <w:szCs w:val="22"/>
          <w:lang w:val="pt-BR"/>
        </w:rPr>
        <w:t>7.2.3 - As propostas (em percentual) deverão ser apresentadas com no máximo 02 (duas) casas decimais.</w:t>
      </w:r>
    </w:p>
    <w:p w:rsidR="00035FD7" w:rsidRPr="005E7EA4" w:rsidRDefault="00035FD7" w:rsidP="00F10C02">
      <w:pPr>
        <w:pStyle w:val="Standard"/>
        <w:ind w:left="426"/>
        <w:jc w:val="both"/>
        <w:rPr>
          <w:rFonts w:ascii="Arial" w:hAnsi="Arial" w:cs="Arial"/>
          <w:sz w:val="22"/>
          <w:szCs w:val="22"/>
          <w:lang w:val="pt-BR"/>
        </w:rPr>
      </w:pPr>
      <w:r>
        <w:rPr>
          <w:rFonts w:ascii="Arial" w:hAnsi="Arial" w:cs="Arial"/>
          <w:sz w:val="22"/>
          <w:szCs w:val="22"/>
          <w:lang w:val="pt-BR"/>
        </w:rPr>
        <w:t>1</w:t>
      </w:r>
      <w:r w:rsidRPr="005E7EA4">
        <w:rPr>
          <w:rFonts w:ascii="Arial" w:hAnsi="Arial" w:cs="Arial"/>
          <w:sz w:val="22"/>
          <w:szCs w:val="22"/>
          <w:lang w:val="pt-BR"/>
        </w:rPr>
        <w:t>7.2.4 - Em caso de empate no índice de julgamento “G” a decisão sobre a vencedora será por sorteio público.</w:t>
      </w:r>
    </w:p>
    <w:p w:rsidR="00BC09E2" w:rsidRPr="00BC09E2" w:rsidRDefault="00BC09E2" w:rsidP="00BC09E2">
      <w:pPr>
        <w:jc w:val="both"/>
        <w:rPr>
          <w:rFonts w:ascii="Arial" w:hAnsi="Arial" w:cs="Arial"/>
          <w:b/>
          <w:sz w:val="22"/>
          <w:szCs w:val="22"/>
        </w:rPr>
      </w:pPr>
    </w:p>
    <w:p w:rsidR="00BC09E2" w:rsidRPr="00BC09E2" w:rsidRDefault="00BC09E2" w:rsidP="00BC09E2">
      <w:pPr>
        <w:jc w:val="both"/>
        <w:rPr>
          <w:rFonts w:ascii="Arial" w:hAnsi="Arial" w:cs="Arial"/>
          <w:b/>
          <w:sz w:val="22"/>
          <w:szCs w:val="22"/>
        </w:rPr>
      </w:pPr>
      <w:r w:rsidRPr="00BC09E2">
        <w:rPr>
          <w:rFonts w:ascii="Arial" w:hAnsi="Arial" w:cs="Arial"/>
          <w:b/>
          <w:sz w:val="22"/>
          <w:szCs w:val="22"/>
        </w:rPr>
        <w:t>1</w:t>
      </w:r>
      <w:r w:rsidR="00035FD7">
        <w:rPr>
          <w:rFonts w:ascii="Arial" w:hAnsi="Arial" w:cs="Arial"/>
          <w:b/>
          <w:sz w:val="22"/>
          <w:szCs w:val="22"/>
        </w:rPr>
        <w:t>8</w:t>
      </w:r>
      <w:r w:rsidRPr="00BC09E2">
        <w:rPr>
          <w:rFonts w:ascii="Arial" w:hAnsi="Arial" w:cs="Arial"/>
          <w:sz w:val="22"/>
          <w:szCs w:val="22"/>
        </w:rPr>
        <w:t xml:space="preserve"> - </w:t>
      </w:r>
      <w:r w:rsidRPr="00BC09E2">
        <w:rPr>
          <w:rFonts w:ascii="Arial" w:hAnsi="Arial" w:cs="Arial"/>
          <w:b/>
          <w:sz w:val="22"/>
          <w:szCs w:val="22"/>
        </w:rPr>
        <w:t>DAS DISPOSIÇÕES GERAIS</w:t>
      </w:r>
    </w:p>
    <w:p w:rsidR="00BC09E2" w:rsidRPr="00BC09E2" w:rsidRDefault="00BC09E2" w:rsidP="00BC09E2">
      <w:pPr>
        <w:pStyle w:val="western"/>
        <w:spacing w:before="0"/>
        <w:rPr>
          <w:rFonts w:ascii="Arial" w:hAnsi="Arial" w:cs="Arial"/>
          <w:sz w:val="22"/>
          <w:szCs w:val="22"/>
        </w:rPr>
      </w:pPr>
      <w:r w:rsidRPr="00BC09E2">
        <w:rPr>
          <w:rFonts w:ascii="Arial" w:hAnsi="Arial" w:cs="Arial"/>
          <w:sz w:val="22"/>
          <w:szCs w:val="22"/>
        </w:rPr>
        <w:lastRenderedPageBreak/>
        <w:t>1</w:t>
      </w:r>
      <w:r w:rsidR="00035FD7">
        <w:rPr>
          <w:rFonts w:ascii="Arial" w:hAnsi="Arial" w:cs="Arial"/>
          <w:sz w:val="22"/>
          <w:szCs w:val="22"/>
        </w:rPr>
        <w:t>8</w:t>
      </w:r>
      <w:r w:rsidRPr="00BC09E2">
        <w:rPr>
          <w:rFonts w:ascii="Arial" w:hAnsi="Arial" w:cs="Arial"/>
          <w:sz w:val="22"/>
          <w:szCs w:val="22"/>
        </w:rPr>
        <w:t>.1 - Nenhuma indenização será devida às licitantes pela elaboração e/ou apresentação de documentação relativa ao presente Edital;</w:t>
      </w:r>
    </w:p>
    <w:p w:rsidR="00BC09E2" w:rsidRPr="00BC09E2" w:rsidRDefault="00BC09E2" w:rsidP="00BC09E2">
      <w:pPr>
        <w:pStyle w:val="western"/>
        <w:spacing w:before="0"/>
        <w:rPr>
          <w:rFonts w:ascii="Arial" w:hAnsi="Arial" w:cs="Arial"/>
          <w:sz w:val="22"/>
          <w:szCs w:val="22"/>
        </w:rPr>
      </w:pPr>
      <w:r w:rsidRPr="00BC09E2">
        <w:rPr>
          <w:rFonts w:ascii="Arial" w:hAnsi="Arial" w:cs="Arial"/>
          <w:sz w:val="22"/>
          <w:szCs w:val="22"/>
        </w:rPr>
        <w:t>1</w:t>
      </w:r>
      <w:r w:rsidR="00035FD7">
        <w:rPr>
          <w:rFonts w:ascii="Arial" w:hAnsi="Arial" w:cs="Arial"/>
          <w:sz w:val="22"/>
          <w:szCs w:val="22"/>
        </w:rPr>
        <w:t>8</w:t>
      </w:r>
      <w:r w:rsidRPr="00BC09E2">
        <w:rPr>
          <w:rFonts w:ascii="Arial" w:hAnsi="Arial" w:cs="Arial"/>
          <w:sz w:val="22"/>
          <w:szCs w:val="22"/>
        </w:rPr>
        <w:t>.2 - O resultado desta Licitação estará à disposição dos interessados, na sala da Diretoria de Licitações e Contratos, logo após sua homologação;</w:t>
      </w:r>
    </w:p>
    <w:p w:rsidR="00BC09E2" w:rsidRPr="00BC09E2" w:rsidRDefault="00BC09E2" w:rsidP="00BC09E2">
      <w:pPr>
        <w:pStyle w:val="western"/>
        <w:spacing w:before="0"/>
        <w:rPr>
          <w:rFonts w:ascii="Arial" w:hAnsi="Arial" w:cs="Arial"/>
          <w:sz w:val="22"/>
          <w:szCs w:val="22"/>
        </w:rPr>
      </w:pPr>
      <w:r w:rsidRPr="00BC09E2">
        <w:rPr>
          <w:rFonts w:ascii="Arial" w:hAnsi="Arial" w:cs="Arial"/>
          <w:sz w:val="22"/>
          <w:szCs w:val="22"/>
        </w:rPr>
        <w:t>1</w:t>
      </w:r>
      <w:r w:rsidR="00035FD7">
        <w:rPr>
          <w:rFonts w:ascii="Arial" w:hAnsi="Arial" w:cs="Arial"/>
          <w:sz w:val="22"/>
          <w:szCs w:val="22"/>
        </w:rPr>
        <w:t>8</w:t>
      </w:r>
      <w:r w:rsidRPr="00BC09E2">
        <w:rPr>
          <w:rFonts w:ascii="Arial" w:hAnsi="Arial" w:cs="Arial"/>
          <w:sz w:val="22"/>
          <w:szCs w:val="22"/>
        </w:rPr>
        <w:t>.3 – O Município se reserva o direito de adquirir em todo ou em parte o objeto do presente Pregão;</w:t>
      </w:r>
    </w:p>
    <w:p w:rsidR="00BC09E2" w:rsidRPr="00BC09E2" w:rsidRDefault="00BC09E2" w:rsidP="00BC09E2">
      <w:pPr>
        <w:pStyle w:val="western"/>
        <w:spacing w:before="0"/>
        <w:rPr>
          <w:rFonts w:ascii="Arial" w:hAnsi="Arial" w:cs="Arial"/>
          <w:color w:val="000000"/>
          <w:sz w:val="22"/>
          <w:szCs w:val="22"/>
        </w:rPr>
      </w:pPr>
      <w:r w:rsidRPr="00BC09E2">
        <w:rPr>
          <w:rFonts w:ascii="Arial" w:hAnsi="Arial" w:cs="Arial"/>
          <w:color w:val="000000"/>
          <w:sz w:val="22"/>
          <w:szCs w:val="22"/>
        </w:rPr>
        <w:t>1</w:t>
      </w:r>
      <w:r w:rsidR="00035FD7">
        <w:rPr>
          <w:rFonts w:ascii="Arial" w:hAnsi="Arial" w:cs="Arial"/>
          <w:color w:val="000000"/>
          <w:sz w:val="22"/>
          <w:szCs w:val="22"/>
        </w:rPr>
        <w:t>8</w:t>
      </w:r>
      <w:r w:rsidRPr="00BC09E2">
        <w:rPr>
          <w:rFonts w:ascii="Arial" w:hAnsi="Arial" w:cs="Arial"/>
          <w:color w:val="000000"/>
          <w:sz w:val="22"/>
          <w:szCs w:val="22"/>
        </w:rPr>
        <w:t>.4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BC09E2" w:rsidRPr="00BC09E2" w:rsidRDefault="00BC09E2" w:rsidP="00BC09E2">
      <w:pPr>
        <w:pStyle w:val="western"/>
        <w:spacing w:before="0"/>
        <w:rPr>
          <w:rFonts w:ascii="Arial" w:hAnsi="Arial" w:cs="Arial"/>
          <w:color w:val="000000"/>
          <w:sz w:val="22"/>
          <w:szCs w:val="22"/>
        </w:rPr>
      </w:pPr>
      <w:r w:rsidRPr="00BC09E2">
        <w:rPr>
          <w:rFonts w:ascii="Arial" w:hAnsi="Arial" w:cs="Arial"/>
          <w:color w:val="000000"/>
          <w:sz w:val="22"/>
          <w:szCs w:val="22"/>
        </w:rPr>
        <w:t>1</w:t>
      </w:r>
      <w:r w:rsidR="00035FD7">
        <w:rPr>
          <w:rFonts w:ascii="Arial" w:hAnsi="Arial" w:cs="Arial"/>
          <w:color w:val="000000"/>
          <w:sz w:val="22"/>
          <w:szCs w:val="22"/>
        </w:rPr>
        <w:t>8</w:t>
      </w:r>
      <w:r w:rsidRPr="00BC09E2">
        <w:rPr>
          <w:rFonts w:ascii="Arial" w:hAnsi="Arial" w:cs="Arial"/>
          <w:color w:val="000000"/>
          <w:sz w:val="22"/>
          <w:szCs w:val="22"/>
        </w:rPr>
        <w:t>.5 - Os órgãos e entidade que não participaram do registro de preços, quando desejarem fazer uso da ata de registro de preços, deverão consultar o órgão gerenciador da ata para manifestação sobre a possibilidade de adesão;</w:t>
      </w:r>
    </w:p>
    <w:p w:rsidR="00BC09E2" w:rsidRPr="00BC09E2" w:rsidRDefault="00BC09E2" w:rsidP="00BC09E2">
      <w:pPr>
        <w:pStyle w:val="western"/>
        <w:spacing w:before="0"/>
        <w:rPr>
          <w:rFonts w:ascii="Arial" w:hAnsi="Arial" w:cs="Arial"/>
          <w:color w:val="000000"/>
          <w:sz w:val="22"/>
          <w:szCs w:val="22"/>
        </w:rPr>
      </w:pPr>
      <w:r w:rsidRPr="00BC09E2">
        <w:rPr>
          <w:rFonts w:ascii="Arial" w:hAnsi="Arial" w:cs="Arial"/>
          <w:color w:val="000000"/>
          <w:sz w:val="22"/>
          <w:szCs w:val="22"/>
        </w:rPr>
        <w:t>1</w:t>
      </w:r>
      <w:r w:rsidR="00035FD7">
        <w:rPr>
          <w:rFonts w:ascii="Arial" w:hAnsi="Arial" w:cs="Arial"/>
          <w:color w:val="000000"/>
          <w:sz w:val="22"/>
          <w:szCs w:val="22"/>
        </w:rPr>
        <w:t>8</w:t>
      </w:r>
      <w:r w:rsidRPr="00BC09E2">
        <w:rPr>
          <w:rFonts w:ascii="Arial" w:hAnsi="Arial" w:cs="Arial"/>
          <w:color w:val="000000"/>
          <w:sz w:val="22"/>
          <w:szCs w:val="22"/>
        </w:rPr>
        <w:t>.6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BC09E2" w:rsidRPr="00BC09E2" w:rsidRDefault="00BC09E2" w:rsidP="00BC09E2">
      <w:pPr>
        <w:pStyle w:val="western"/>
        <w:spacing w:before="0"/>
        <w:rPr>
          <w:rFonts w:ascii="Arial" w:hAnsi="Arial" w:cs="Arial"/>
          <w:color w:val="000000"/>
          <w:sz w:val="22"/>
          <w:szCs w:val="22"/>
        </w:rPr>
      </w:pPr>
      <w:r w:rsidRPr="00BC09E2">
        <w:rPr>
          <w:rFonts w:ascii="Arial" w:hAnsi="Arial" w:cs="Arial"/>
          <w:color w:val="000000"/>
          <w:sz w:val="22"/>
          <w:szCs w:val="22"/>
        </w:rPr>
        <w:t>1</w:t>
      </w:r>
      <w:r w:rsidR="00035FD7">
        <w:rPr>
          <w:rFonts w:ascii="Arial" w:hAnsi="Arial" w:cs="Arial"/>
          <w:color w:val="000000"/>
          <w:sz w:val="22"/>
          <w:szCs w:val="22"/>
        </w:rPr>
        <w:t>8</w:t>
      </w:r>
      <w:r w:rsidRPr="00BC09E2">
        <w:rPr>
          <w:rFonts w:ascii="Arial" w:hAnsi="Arial" w:cs="Arial"/>
          <w:color w:val="000000"/>
          <w:sz w:val="22"/>
          <w:szCs w:val="22"/>
        </w:rPr>
        <w:t>.7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BC09E2" w:rsidRPr="00BC09E2" w:rsidRDefault="00BC09E2" w:rsidP="00BC09E2">
      <w:pPr>
        <w:pStyle w:val="western"/>
        <w:spacing w:before="0"/>
        <w:rPr>
          <w:rFonts w:ascii="Arial" w:hAnsi="Arial" w:cs="Arial"/>
          <w:color w:val="000000"/>
          <w:sz w:val="22"/>
          <w:szCs w:val="22"/>
        </w:rPr>
      </w:pPr>
      <w:r w:rsidRPr="00BC09E2">
        <w:rPr>
          <w:rFonts w:ascii="Arial" w:hAnsi="Arial" w:cs="Arial"/>
          <w:color w:val="000000"/>
          <w:sz w:val="22"/>
          <w:szCs w:val="22"/>
        </w:rPr>
        <w:t>1</w:t>
      </w:r>
      <w:r w:rsidR="00035FD7">
        <w:rPr>
          <w:rFonts w:ascii="Arial" w:hAnsi="Arial" w:cs="Arial"/>
          <w:color w:val="000000"/>
          <w:sz w:val="22"/>
          <w:szCs w:val="22"/>
        </w:rPr>
        <w:t>8</w:t>
      </w:r>
      <w:r w:rsidRPr="00BC09E2">
        <w:rPr>
          <w:rFonts w:ascii="Arial" w:hAnsi="Arial" w:cs="Arial"/>
          <w:color w:val="000000"/>
          <w:sz w:val="22"/>
          <w:szCs w:val="22"/>
        </w:rPr>
        <w:t>.8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BC09E2" w:rsidRPr="00BC09E2" w:rsidRDefault="00BC09E2" w:rsidP="00BC09E2">
      <w:pPr>
        <w:pStyle w:val="western"/>
        <w:spacing w:before="0"/>
        <w:rPr>
          <w:rFonts w:ascii="Arial" w:hAnsi="Arial" w:cs="Arial"/>
          <w:color w:val="000000"/>
          <w:sz w:val="22"/>
          <w:szCs w:val="22"/>
        </w:rPr>
      </w:pPr>
      <w:r w:rsidRPr="00BC09E2">
        <w:rPr>
          <w:rFonts w:ascii="Arial" w:hAnsi="Arial" w:cs="Arial"/>
          <w:color w:val="000000"/>
          <w:sz w:val="22"/>
          <w:szCs w:val="22"/>
        </w:rPr>
        <w:t>1</w:t>
      </w:r>
      <w:r w:rsidR="00035FD7">
        <w:rPr>
          <w:rFonts w:ascii="Arial" w:hAnsi="Arial" w:cs="Arial"/>
          <w:color w:val="000000"/>
          <w:sz w:val="22"/>
          <w:szCs w:val="22"/>
        </w:rPr>
        <w:t>8</w:t>
      </w:r>
      <w:r w:rsidRPr="00BC09E2">
        <w:rPr>
          <w:rFonts w:ascii="Arial" w:hAnsi="Arial" w:cs="Arial"/>
          <w:color w:val="000000"/>
          <w:sz w:val="22"/>
          <w:szCs w:val="22"/>
        </w:rPr>
        <w:t>.9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BC09E2" w:rsidRPr="00BC09E2" w:rsidRDefault="00BC09E2" w:rsidP="00BC09E2">
      <w:pPr>
        <w:pStyle w:val="western"/>
        <w:spacing w:before="0"/>
        <w:rPr>
          <w:rFonts w:ascii="Arial" w:hAnsi="Arial" w:cs="Arial"/>
          <w:color w:val="000000"/>
          <w:sz w:val="22"/>
          <w:szCs w:val="22"/>
        </w:rPr>
      </w:pPr>
      <w:r w:rsidRPr="00BC09E2">
        <w:rPr>
          <w:rFonts w:ascii="Arial" w:hAnsi="Arial" w:cs="Arial"/>
          <w:color w:val="000000"/>
          <w:sz w:val="22"/>
          <w:szCs w:val="22"/>
        </w:rPr>
        <w:t>1</w:t>
      </w:r>
      <w:r w:rsidR="00035FD7">
        <w:rPr>
          <w:rFonts w:ascii="Arial" w:hAnsi="Arial" w:cs="Arial"/>
          <w:color w:val="000000"/>
          <w:sz w:val="22"/>
          <w:szCs w:val="22"/>
        </w:rPr>
        <w:t>8</w:t>
      </w:r>
      <w:r w:rsidRPr="00BC09E2">
        <w:rPr>
          <w:rFonts w:ascii="Arial" w:hAnsi="Arial" w:cs="Arial"/>
          <w:color w:val="000000"/>
          <w:sz w:val="22"/>
          <w:szCs w:val="22"/>
        </w:rPr>
        <w:t>.10 – Após a autorização de órgão gerenciador, o órgão não participante deverá efetivar a aquisição ou contratação solicitada em até 90 (noventa) dias, observando o prazo de vigência da ata;</w:t>
      </w:r>
    </w:p>
    <w:p w:rsidR="00BC09E2" w:rsidRPr="00BC09E2" w:rsidRDefault="00BC09E2" w:rsidP="00BC09E2">
      <w:pPr>
        <w:pStyle w:val="western"/>
        <w:spacing w:before="0"/>
        <w:rPr>
          <w:rFonts w:ascii="Arial" w:hAnsi="Arial" w:cs="Arial"/>
          <w:color w:val="000000"/>
          <w:sz w:val="22"/>
          <w:szCs w:val="22"/>
        </w:rPr>
      </w:pPr>
      <w:r w:rsidRPr="00BC09E2">
        <w:rPr>
          <w:rFonts w:ascii="Arial" w:hAnsi="Arial" w:cs="Arial"/>
          <w:color w:val="000000"/>
          <w:sz w:val="22"/>
          <w:szCs w:val="22"/>
        </w:rPr>
        <w:t>1</w:t>
      </w:r>
      <w:r w:rsidR="00035FD7">
        <w:rPr>
          <w:rFonts w:ascii="Arial" w:hAnsi="Arial" w:cs="Arial"/>
          <w:color w:val="000000"/>
          <w:sz w:val="22"/>
          <w:szCs w:val="22"/>
        </w:rPr>
        <w:t>8</w:t>
      </w:r>
      <w:r w:rsidRPr="00BC09E2">
        <w:rPr>
          <w:rFonts w:ascii="Arial" w:hAnsi="Arial" w:cs="Arial"/>
          <w:color w:val="000000"/>
          <w:sz w:val="22"/>
          <w:szCs w:val="22"/>
        </w:rPr>
        <w:t>.11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BC09E2" w:rsidRPr="00BC09E2" w:rsidRDefault="00BC09E2" w:rsidP="00BC09E2">
      <w:pPr>
        <w:pStyle w:val="western"/>
        <w:spacing w:before="0"/>
        <w:rPr>
          <w:rFonts w:ascii="Arial" w:hAnsi="Arial" w:cs="Arial"/>
          <w:sz w:val="22"/>
          <w:szCs w:val="22"/>
        </w:rPr>
      </w:pPr>
      <w:r w:rsidRPr="00BC09E2">
        <w:rPr>
          <w:rFonts w:ascii="Arial" w:hAnsi="Arial" w:cs="Arial"/>
          <w:sz w:val="22"/>
          <w:szCs w:val="22"/>
        </w:rPr>
        <w:t>1</w:t>
      </w:r>
      <w:r w:rsidR="00035FD7">
        <w:rPr>
          <w:rFonts w:ascii="Arial" w:hAnsi="Arial" w:cs="Arial"/>
          <w:sz w:val="22"/>
          <w:szCs w:val="22"/>
        </w:rPr>
        <w:t>8</w:t>
      </w:r>
      <w:r w:rsidRPr="00BC09E2">
        <w:rPr>
          <w:rFonts w:ascii="Arial" w:hAnsi="Arial" w:cs="Arial"/>
          <w:sz w:val="22"/>
          <w:szCs w:val="22"/>
        </w:rPr>
        <w:t>.12 - Na contagem de todos os prazos estabelecidos neste edital excluir-se-á o dia de início e incluir-se-á o do vencimento, e considerar-se-ão os dias consecutivos, exceto quando for explicitamente disposto em contrário;</w:t>
      </w:r>
    </w:p>
    <w:p w:rsidR="00BC09E2" w:rsidRPr="00BC09E2" w:rsidRDefault="00BC09E2" w:rsidP="00BC09E2">
      <w:pPr>
        <w:pStyle w:val="western"/>
        <w:spacing w:before="0"/>
        <w:rPr>
          <w:rFonts w:ascii="Arial" w:hAnsi="Arial" w:cs="Arial"/>
          <w:sz w:val="22"/>
          <w:szCs w:val="22"/>
        </w:rPr>
      </w:pPr>
      <w:r w:rsidRPr="00BC09E2">
        <w:rPr>
          <w:rFonts w:ascii="Arial" w:hAnsi="Arial" w:cs="Arial"/>
          <w:sz w:val="22"/>
          <w:szCs w:val="22"/>
        </w:rPr>
        <w:t>1</w:t>
      </w:r>
      <w:r w:rsidR="00035FD7">
        <w:rPr>
          <w:rFonts w:ascii="Arial" w:hAnsi="Arial" w:cs="Arial"/>
          <w:sz w:val="22"/>
          <w:szCs w:val="22"/>
        </w:rPr>
        <w:t>8</w:t>
      </w:r>
      <w:r w:rsidRPr="00BC09E2">
        <w:rPr>
          <w:rFonts w:ascii="Arial" w:hAnsi="Arial" w:cs="Arial"/>
          <w:sz w:val="22"/>
          <w:szCs w:val="22"/>
        </w:rPr>
        <w:t>.13 - Detalhes não citados, referentes ao fornecimento, mas que a boa técnica leve a presumir a sua necessidade, não deverão ser omitidos, não sendo aceitas justificativas para sua não apresentação;</w:t>
      </w:r>
    </w:p>
    <w:p w:rsidR="00BC09E2" w:rsidRPr="00BC09E2" w:rsidRDefault="00BC09E2" w:rsidP="00BC09E2">
      <w:pPr>
        <w:pStyle w:val="western"/>
        <w:spacing w:before="0"/>
        <w:rPr>
          <w:rFonts w:ascii="Arial" w:hAnsi="Arial" w:cs="Arial"/>
          <w:sz w:val="22"/>
          <w:szCs w:val="22"/>
        </w:rPr>
      </w:pPr>
      <w:r w:rsidRPr="00BC09E2">
        <w:rPr>
          <w:rFonts w:ascii="Arial" w:hAnsi="Arial" w:cs="Arial"/>
          <w:sz w:val="22"/>
          <w:szCs w:val="22"/>
        </w:rPr>
        <w:t>1</w:t>
      </w:r>
      <w:r w:rsidR="00035FD7">
        <w:rPr>
          <w:rFonts w:ascii="Arial" w:hAnsi="Arial" w:cs="Arial"/>
          <w:sz w:val="22"/>
          <w:szCs w:val="22"/>
        </w:rPr>
        <w:t>8</w:t>
      </w:r>
      <w:r w:rsidRPr="00BC09E2">
        <w:rPr>
          <w:rFonts w:ascii="Arial" w:hAnsi="Arial" w:cs="Arial"/>
          <w:sz w:val="22"/>
          <w:szCs w:val="22"/>
        </w:rPr>
        <w:t>.14 -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BC09E2" w:rsidRPr="00BC09E2" w:rsidRDefault="00BC09E2" w:rsidP="00BC09E2">
      <w:pPr>
        <w:pStyle w:val="western"/>
        <w:spacing w:before="0"/>
        <w:rPr>
          <w:rFonts w:ascii="Arial" w:hAnsi="Arial" w:cs="Arial"/>
          <w:sz w:val="22"/>
          <w:szCs w:val="22"/>
        </w:rPr>
      </w:pPr>
      <w:r w:rsidRPr="00BC09E2">
        <w:rPr>
          <w:rFonts w:ascii="Arial" w:hAnsi="Arial" w:cs="Arial"/>
          <w:sz w:val="22"/>
          <w:szCs w:val="22"/>
        </w:rPr>
        <w:t>1</w:t>
      </w:r>
      <w:r w:rsidR="00035FD7">
        <w:rPr>
          <w:rFonts w:ascii="Arial" w:hAnsi="Arial" w:cs="Arial"/>
          <w:sz w:val="22"/>
          <w:szCs w:val="22"/>
        </w:rPr>
        <w:t>8</w:t>
      </w:r>
      <w:r w:rsidRPr="00BC09E2">
        <w:rPr>
          <w:rFonts w:ascii="Arial" w:hAnsi="Arial" w:cs="Arial"/>
          <w:sz w:val="22"/>
          <w:szCs w:val="22"/>
        </w:rPr>
        <w:t xml:space="preserve">.15 – A Administração Pública prestará os esclarecimentos necessários, bem como irão dirimir as dúvidas suscitadas, formalizadas por escrito, de segunda a sexta-feira, através do e-mail </w:t>
      </w:r>
      <w:hyperlink r:id="rId13">
        <w:r w:rsidRPr="00BC09E2">
          <w:rPr>
            <w:rStyle w:val="LinkdaInternet"/>
            <w:rFonts w:ascii="Arial" w:hAnsi="Arial" w:cs="Arial"/>
            <w:color w:val="auto"/>
            <w:sz w:val="22"/>
            <w:szCs w:val="22"/>
          </w:rPr>
          <w:t>licitacoes.sec@cacador.sc.gov.br</w:t>
        </w:r>
      </w:hyperlink>
      <w:r w:rsidRPr="00BC09E2">
        <w:rPr>
          <w:rFonts w:ascii="Arial" w:hAnsi="Arial" w:cs="Arial"/>
          <w:sz w:val="22"/>
          <w:szCs w:val="22"/>
        </w:rPr>
        <w:t>.</w:t>
      </w:r>
    </w:p>
    <w:p w:rsidR="00BC09E2" w:rsidRPr="00BC09E2" w:rsidRDefault="00BC09E2" w:rsidP="00A76040">
      <w:pPr>
        <w:pStyle w:val="western"/>
        <w:numPr>
          <w:ilvl w:val="1"/>
          <w:numId w:val="36"/>
        </w:numPr>
        <w:rPr>
          <w:rFonts w:ascii="Arial" w:hAnsi="Arial" w:cs="Arial"/>
          <w:sz w:val="22"/>
          <w:szCs w:val="22"/>
        </w:rPr>
      </w:pPr>
      <w:r w:rsidRPr="00BC09E2">
        <w:rPr>
          <w:rFonts w:ascii="Arial" w:hAnsi="Arial" w:cs="Arial"/>
          <w:sz w:val="22"/>
          <w:szCs w:val="22"/>
        </w:rPr>
        <w:t>– São partes integrantes deste Edital os seguintes anexos:</w:t>
      </w:r>
    </w:p>
    <w:p w:rsidR="00BC09E2" w:rsidRPr="00035FD7" w:rsidRDefault="00035FD7" w:rsidP="00A76040">
      <w:pPr>
        <w:pStyle w:val="PargrafodaLista"/>
        <w:widowControl/>
        <w:numPr>
          <w:ilvl w:val="0"/>
          <w:numId w:val="32"/>
        </w:numPr>
        <w:autoSpaceDN/>
        <w:ind w:hanging="6"/>
        <w:jc w:val="both"/>
        <w:rPr>
          <w:rFonts w:ascii="Arial" w:hAnsi="Arial" w:cs="Arial"/>
          <w:sz w:val="22"/>
          <w:szCs w:val="22"/>
          <w:lang w:val="pt-BR"/>
        </w:rPr>
      </w:pPr>
      <w:r w:rsidRPr="00035FD7">
        <w:rPr>
          <w:rFonts w:ascii="Arial" w:hAnsi="Arial" w:cs="Arial"/>
          <w:sz w:val="22"/>
          <w:szCs w:val="22"/>
          <w:lang w:val="pt-BR"/>
        </w:rPr>
        <w:t xml:space="preserve"> </w:t>
      </w:r>
      <w:r w:rsidR="00BC09E2" w:rsidRPr="00035FD7">
        <w:rPr>
          <w:rFonts w:ascii="Arial" w:hAnsi="Arial" w:cs="Arial"/>
          <w:sz w:val="22"/>
          <w:szCs w:val="22"/>
          <w:lang w:val="pt-BR"/>
        </w:rPr>
        <w:t>ANEXO I – Termo de Referência;</w:t>
      </w:r>
    </w:p>
    <w:p w:rsidR="00BC09E2" w:rsidRPr="00BC09E2" w:rsidRDefault="00BC09E2" w:rsidP="00A76040">
      <w:pPr>
        <w:widowControl/>
        <w:numPr>
          <w:ilvl w:val="0"/>
          <w:numId w:val="32"/>
        </w:numPr>
        <w:autoSpaceDN/>
        <w:ind w:hanging="6"/>
        <w:jc w:val="both"/>
        <w:textAlignment w:val="auto"/>
        <w:rPr>
          <w:rFonts w:ascii="Arial" w:hAnsi="Arial" w:cs="Arial"/>
          <w:sz w:val="22"/>
          <w:szCs w:val="22"/>
        </w:rPr>
      </w:pPr>
      <w:r w:rsidRPr="00BC09E2">
        <w:rPr>
          <w:rFonts w:ascii="Arial" w:hAnsi="Arial" w:cs="Arial"/>
          <w:sz w:val="22"/>
          <w:szCs w:val="22"/>
        </w:rPr>
        <w:t>ANEXO II – Proposta;</w:t>
      </w:r>
    </w:p>
    <w:p w:rsidR="00BC09E2" w:rsidRPr="00BC09E2" w:rsidRDefault="00BC09E2" w:rsidP="00A76040">
      <w:pPr>
        <w:widowControl/>
        <w:numPr>
          <w:ilvl w:val="0"/>
          <w:numId w:val="32"/>
        </w:numPr>
        <w:autoSpaceDN/>
        <w:ind w:hanging="6"/>
        <w:jc w:val="both"/>
        <w:textAlignment w:val="auto"/>
        <w:rPr>
          <w:rFonts w:ascii="Arial" w:hAnsi="Arial" w:cs="Arial"/>
          <w:sz w:val="22"/>
          <w:szCs w:val="22"/>
        </w:rPr>
      </w:pPr>
      <w:r w:rsidRPr="00BC09E2">
        <w:rPr>
          <w:rFonts w:ascii="Arial" w:hAnsi="Arial" w:cs="Arial"/>
          <w:sz w:val="22"/>
          <w:szCs w:val="22"/>
        </w:rPr>
        <w:t>ANEXO III – Procuração;</w:t>
      </w:r>
    </w:p>
    <w:p w:rsidR="00BC09E2" w:rsidRPr="00BC09E2" w:rsidRDefault="00BC09E2" w:rsidP="00A76040">
      <w:pPr>
        <w:widowControl/>
        <w:numPr>
          <w:ilvl w:val="0"/>
          <w:numId w:val="32"/>
        </w:numPr>
        <w:autoSpaceDN/>
        <w:ind w:hanging="6"/>
        <w:jc w:val="both"/>
        <w:textAlignment w:val="auto"/>
        <w:rPr>
          <w:rFonts w:ascii="Arial" w:hAnsi="Arial" w:cs="Arial"/>
          <w:sz w:val="22"/>
          <w:szCs w:val="22"/>
        </w:rPr>
      </w:pPr>
      <w:r w:rsidRPr="00BC09E2">
        <w:rPr>
          <w:rFonts w:ascii="Arial" w:hAnsi="Arial" w:cs="Arial"/>
          <w:sz w:val="22"/>
          <w:szCs w:val="22"/>
        </w:rPr>
        <w:t>ANEXO IV – Declaração de cumprimento dos requisitos de habilitação;</w:t>
      </w:r>
    </w:p>
    <w:p w:rsidR="00BC09E2" w:rsidRPr="00BC09E2" w:rsidRDefault="00BC09E2" w:rsidP="00A76040">
      <w:pPr>
        <w:widowControl/>
        <w:numPr>
          <w:ilvl w:val="0"/>
          <w:numId w:val="32"/>
        </w:numPr>
        <w:autoSpaceDN/>
        <w:ind w:left="426" w:hanging="6"/>
        <w:jc w:val="both"/>
        <w:textAlignment w:val="auto"/>
        <w:rPr>
          <w:rFonts w:ascii="Arial" w:hAnsi="Arial" w:cs="Arial"/>
          <w:sz w:val="22"/>
          <w:szCs w:val="22"/>
        </w:rPr>
      </w:pPr>
      <w:r w:rsidRPr="00BC09E2">
        <w:rPr>
          <w:rFonts w:ascii="Arial" w:eastAsia="Arial Unicode MS" w:hAnsi="Arial" w:cs="Arial"/>
          <w:sz w:val="22"/>
          <w:szCs w:val="22"/>
        </w:rPr>
        <w:t xml:space="preserve">ANEXO V - </w:t>
      </w:r>
      <w:r w:rsidRPr="00BC09E2">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BC09E2" w:rsidRPr="00BC09E2" w:rsidRDefault="00BC09E2" w:rsidP="00A76040">
      <w:pPr>
        <w:widowControl/>
        <w:numPr>
          <w:ilvl w:val="0"/>
          <w:numId w:val="32"/>
        </w:numPr>
        <w:autoSpaceDN/>
        <w:ind w:hanging="6"/>
        <w:jc w:val="both"/>
        <w:textAlignment w:val="auto"/>
        <w:rPr>
          <w:rFonts w:ascii="Arial" w:eastAsia="Arial Unicode MS" w:hAnsi="Arial" w:cs="Arial"/>
          <w:iCs/>
          <w:color w:val="000000"/>
          <w:spacing w:val="-4"/>
          <w:sz w:val="22"/>
          <w:szCs w:val="22"/>
          <w:highlight w:val="white"/>
        </w:rPr>
      </w:pPr>
      <w:r w:rsidRPr="00BC09E2">
        <w:rPr>
          <w:rFonts w:ascii="Arial" w:hAnsi="Arial" w:cs="Arial"/>
          <w:sz w:val="22"/>
          <w:szCs w:val="22"/>
        </w:rPr>
        <w:lastRenderedPageBreak/>
        <w:t>ANEXO VI - Modelo de declaração de idoneidade para licitar;</w:t>
      </w:r>
    </w:p>
    <w:p w:rsidR="00BC09E2" w:rsidRPr="00BC09E2" w:rsidRDefault="00BC09E2" w:rsidP="00A76040">
      <w:pPr>
        <w:widowControl/>
        <w:numPr>
          <w:ilvl w:val="0"/>
          <w:numId w:val="32"/>
        </w:numPr>
        <w:autoSpaceDN/>
        <w:ind w:left="426" w:hanging="6"/>
        <w:jc w:val="both"/>
        <w:textAlignment w:val="auto"/>
        <w:rPr>
          <w:rFonts w:ascii="Arial" w:eastAsia="Arial Unicode MS" w:hAnsi="Arial" w:cs="Arial"/>
          <w:sz w:val="22"/>
          <w:szCs w:val="22"/>
        </w:rPr>
      </w:pPr>
      <w:r w:rsidRPr="00BC09E2">
        <w:rPr>
          <w:rFonts w:ascii="Arial" w:eastAsia="Arial Unicode MS" w:hAnsi="Arial" w:cs="Arial"/>
          <w:sz w:val="22"/>
          <w:szCs w:val="22"/>
        </w:rPr>
        <w:t>ANEXO VII – Declaração de Microempresa, Empresa de Pequeno Porte ou Microempreendedor Individual;</w:t>
      </w:r>
    </w:p>
    <w:p w:rsidR="00555458" w:rsidRDefault="00BC09E2" w:rsidP="00A76040">
      <w:pPr>
        <w:widowControl/>
        <w:numPr>
          <w:ilvl w:val="0"/>
          <w:numId w:val="32"/>
        </w:numPr>
        <w:autoSpaceDN/>
        <w:ind w:hanging="6"/>
        <w:jc w:val="both"/>
        <w:textAlignment w:val="auto"/>
        <w:rPr>
          <w:rFonts w:ascii="Arial" w:hAnsi="Arial" w:cs="Arial"/>
          <w:sz w:val="22"/>
          <w:szCs w:val="22"/>
        </w:rPr>
      </w:pPr>
      <w:r w:rsidRPr="00BC09E2">
        <w:rPr>
          <w:rFonts w:ascii="Arial" w:hAnsi="Arial" w:cs="Arial"/>
          <w:sz w:val="22"/>
          <w:szCs w:val="22"/>
        </w:rPr>
        <w:t>ANEXO VIII – Minuta da Ata de Registro de Preços</w:t>
      </w:r>
      <w:r w:rsidR="00F10C02">
        <w:rPr>
          <w:rFonts w:ascii="Arial" w:hAnsi="Arial" w:cs="Arial"/>
          <w:sz w:val="22"/>
          <w:szCs w:val="22"/>
        </w:rPr>
        <w:t>;</w:t>
      </w:r>
    </w:p>
    <w:p w:rsidR="00F10C02" w:rsidRDefault="00F10C02" w:rsidP="00A76040">
      <w:pPr>
        <w:widowControl/>
        <w:numPr>
          <w:ilvl w:val="0"/>
          <w:numId w:val="32"/>
        </w:numPr>
        <w:autoSpaceDN/>
        <w:ind w:hanging="6"/>
        <w:jc w:val="both"/>
        <w:textAlignment w:val="auto"/>
        <w:rPr>
          <w:rFonts w:ascii="Arial" w:hAnsi="Arial" w:cs="Arial"/>
          <w:sz w:val="22"/>
          <w:szCs w:val="22"/>
        </w:rPr>
      </w:pPr>
      <w:r>
        <w:rPr>
          <w:rFonts w:ascii="Arial" w:hAnsi="Arial" w:cs="Arial"/>
          <w:sz w:val="22"/>
          <w:szCs w:val="22"/>
        </w:rPr>
        <w:t>ANEXO IX – Relação dos veículos por lote;</w:t>
      </w:r>
    </w:p>
    <w:p w:rsidR="00F10C02" w:rsidRPr="007B3340" w:rsidRDefault="00F10C02" w:rsidP="00A76040">
      <w:pPr>
        <w:widowControl/>
        <w:numPr>
          <w:ilvl w:val="0"/>
          <w:numId w:val="32"/>
        </w:numPr>
        <w:autoSpaceDN/>
        <w:ind w:hanging="6"/>
        <w:jc w:val="both"/>
        <w:textAlignment w:val="auto"/>
        <w:rPr>
          <w:rFonts w:ascii="Arial" w:hAnsi="Arial" w:cs="Arial"/>
          <w:sz w:val="22"/>
          <w:szCs w:val="22"/>
        </w:rPr>
      </w:pPr>
      <w:r>
        <w:rPr>
          <w:rFonts w:ascii="Arial" w:hAnsi="Arial" w:cs="Arial"/>
          <w:sz w:val="22"/>
          <w:szCs w:val="22"/>
        </w:rPr>
        <w:t>ANEXO X – Declaração do ferramental exigido.</w:t>
      </w:r>
    </w:p>
    <w:p w:rsidR="005113B3" w:rsidRPr="005E7EA4" w:rsidRDefault="005113B3" w:rsidP="005113B3">
      <w:pPr>
        <w:pStyle w:val="Standard"/>
        <w:jc w:val="both"/>
        <w:rPr>
          <w:rFonts w:ascii="Arial" w:hAnsi="Arial" w:cs="Arial"/>
          <w:sz w:val="22"/>
          <w:szCs w:val="22"/>
          <w:lang w:val="pt-BR"/>
        </w:rPr>
      </w:pPr>
    </w:p>
    <w:p w:rsidR="005113B3" w:rsidRPr="005E7EA4" w:rsidRDefault="005113B3" w:rsidP="005113B3">
      <w:pPr>
        <w:pStyle w:val="Standard"/>
        <w:jc w:val="right"/>
        <w:rPr>
          <w:rFonts w:ascii="Arial" w:hAnsi="Arial" w:cs="Arial"/>
          <w:sz w:val="22"/>
          <w:szCs w:val="22"/>
          <w:lang w:val="pt-BR"/>
        </w:rPr>
      </w:pPr>
      <w:r w:rsidRPr="005E7EA4">
        <w:rPr>
          <w:rFonts w:ascii="Arial" w:hAnsi="Arial" w:cs="Arial"/>
          <w:sz w:val="22"/>
          <w:szCs w:val="22"/>
          <w:lang w:val="pt-BR"/>
        </w:rPr>
        <w:t xml:space="preserve">Caçador/SC, </w:t>
      </w:r>
      <w:r w:rsidR="008A5C40" w:rsidRPr="005E7EA4">
        <w:rPr>
          <w:rFonts w:ascii="Arial" w:hAnsi="Arial" w:cs="Arial"/>
          <w:sz w:val="22"/>
          <w:szCs w:val="22"/>
          <w:lang w:val="pt-BR"/>
        </w:rPr>
        <w:t>1</w:t>
      </w:r>
      <w:r w:rsidR="00F10C02">
        <w:rPr>
          <w:rFonts w:ascii="Arial" w:hAnsi="Arial" w:cs="Arial"/>
          <w:sz w:val="22"/>
          <w:szCs w:val="22"/>
          <w:lang w:val="pt-BR"/>
        </w:rPr>
        <w:t>4</w:t>
      </w:r>
      <w:r w:rsidRPr="005E7EA4">
        <w:rPr>
          <w:rFonts w:ascii="Arial" w:hAnsi="Arial" w:cs="Arial"/>
          <w:sz w:val="22"/>
          <w:szCs w:val="22"/>
          <w:lang w:val="pt-BR"/>
        </w:rPr>
        <w:t xml:space="preserve"> de </w:t>
      </w:r>
      <w:r w:rsidR="00606C78" w:rsidRPr="005E7EA4">
        <w:rPr>
          <w:rFonts w:ascii="Arial" w:hAnsi="Arial" w:cs="Arial"/>
          <w:sz w:val="22"/>
          <w:szCs w:val="22"/>
          <w:lang w:val="pt-BR"/>
        </w:rPr>
        <w:t>março</w:t>
      </w:r>
      <w:r w:rsidRPr="005E7EA4">
        <w:rPr>
          <w:rFonts w:ascii="Arial" w:hAnsi="Arial" w:cs="Arial"/>
          <w:sz w:val="22"/>
          <w:szCs w:val="22"/>
          <w:lang w:val="pt-BR"/>
        </w:rPr>
        <w:t xml:space="preserve"> de 201</w:t>
      </w:r>
      <w:r w:rsidR="008A084E" w:rsidRPr="005E7EA4">
        <w:rPr>
          <w:rFonts w:ascii="Arial" w:hAnsi="Arial" w:cs="Arial"/>
          <w:sz w:val="22"/>
          <w:szCs w:val="22"/>
          <w:lang w:val="pt-BR"/>
        </w:rPr>
        <w:t>9</w:t>
      </w:r>
      <w:r w:rsidRPr="005E7EA4">
        <w:rPr>
          <w:rFonts w:ascii="Arial" w:hAnsi="Arial" w:cs="Arial"/>
          <w:sz w:val="22"/>
          <w:szCs w:val="22"/>
          <w:lang w:val="pt-BR"/>
        </w:rPr>
        <w:t>.</w:t>
      </w:r>
    </w:p>
    <w:p w:rsidR="005113B3" w:rsidRPr="005E7EA4" w:rsidRDefault="005113B3" w:rsidP="005113B3">
      <w:pPr>
        <w:pStyle w:val="Standard"/>
        <w:jc w:val="both"/>
        <w:rPr>
          <w:rFonts w:ascii="Arial" w:hAnsi="Arial" w:cs="Arial"/>
          <w:sz w:val="22"/>
          <w:szCs w:val="22"/>
          <w:lang w:val="pt-BR"/>
        </w:rPr>
      </w:pPr>
    </w:p>
    <w:p w:rsidR="005113B3" w:rsidRPr="005E7EA4" w:rsidRDefault="008A084E" w:rsidP="005113B3">
      <w:pPr>
        <w:pStyle w:val="Ttulo1"/>
        <w:jc w:val="center"/>
        <w:rPr>
          <w:rFonts w:eastAsia="Arial Unicode MS"/>
          <w:sz w:val="22"/>
          <w:szCs w:val="22"/>
          <w:lang w:val="pt-BR"/>
        </w:rPr>
      </w:pPr>
      <w:r w:rsidRPr="005E7EA4">
        <w:rPr>
          <w:rFonts w:eastAsia="Arial Unicode MS"/>
          <w:sz w:val="22"/>
          <w:szCs w:val="22"/>
          <w:lang w:val="pt-BR"/>
        </w:rPr>
        <w:t>SAULO SPEROTTO</w:t>
      </w:r>
    </w:p>
    <w:p w:rsidR="005113B3" w:rsidRPr="005E7EA4" w:rsidRDefault="005113B3" w:rsidP="005113B3">
      <w:pPr>
        <w:pStyle w:val="Standard"/>
        <w:jc w:val="center"/>
        <w:rPr>
          <w:rFonts w:ascii="Arial" w:eastAsia="Arial Unicode MS" w:hAnsi="Arial" w:cs="Arial"/>
          <w:sz w:val="22"/>
          <w:szCs w:val="22"/>
          <w:lang w:val="pt-BR"/>
        </w:rPr>
      </w:pPr>
      <w:r w:rsidRPr="005E7EA4">
        <w:rPr>
          <w:rFonts w:ascii="Arial" w:eastAsia="Arial Unicode MS" w:hAnsi="Arial" w:cs="Arial"/>
          <w:sz w:val="22"/>
          <w:szCs w:val="22"/>
          <w:lang w:val="pt-BR"/>
        </w:rPr>
        <w:t>Prefeito Municipal</w:t>
      </w:r>
      <w:r w:rsidR="007C3125" w:rsidRPr="005E7EA4">
        <w:rPr>
          <w:rFonts w:ascii="Arial" w:eastAsia="Arial Unicode MS" w:hAnsi="Arial" w:cs="Arial"/>
          <w:sz w:val="22"/>
          <w:szCs w:val="22"/>
          <w:lang w:val="pt-BR"/>
        </w:rPr>
        <w:t xml:space="preserve"> </w:t>
      </w:r>
    </w:p>
    <w:p w:rsidR="005113B3" w:rsidRPr="005E7EA4" w:rsidRDefault="005113B3" w:rsidP="005113B3">
      <w:pPr>
        <w:pStyle w:val="Textbodyindent"/>
        <w:ind w:firstLine="0"/>
        <w:jc w:val="center"/>
        <w:rPr>
          <w:i/>
          <w:iCs/>
          <w:sz w:val="22"/>
          <w:szCs w:val="22"/>
          <w:lang w:val="pt-BR"/>
        </w:rPr>
      </w:pPr>
    </w:p>
    <w:p w:rsidR="005113B3" w:rsidRPr="005E7EA4" w:rsidRDefault="005113B3" w:rsidP="005113B3">
      <w:pPr>
        <w:pStyle w:val="Textbodyindent"/>
        <w:ind w:firstLine="0"/>
        <w:jc w:val="center"/>
        <w:rPr>
          <w:i/>
          <w:iCs/>
          <w:sz w:val="22"/>
          <w:szCs w:val="22"/>
          <w:lang w:val="pt-BR"/>
        </w:rPr>
      </w:pPr>
      <w:r w:rsidRPr="005E7EA4">
        <w:rPr>
          <w:i/>
          <w:iCs/>
          <w:sz w:val="22"/>
          <w:szCs w:val="22"/>
          <w:lang w:val="pt-BR"/>
        </w:rPr>
        <w:t>Examinado e aprovado pela</w:t>
      </w:r>
    </w:p>
    <w:p w:rsidR="005113B3" w:rsidRPr="005E7EA4" w:rsidRDefault="005113B3" w:rsidP="005113B3">
      <w:pPr>
        <w:pStyle w:val="Textbodyindent"/>
        <w:ind w:firstLine="0"/>
        <w:rPr>
          <w:i/>
          <w:iCs/>
          <w:sz w:val="22"/>
          <w:szCs w:val="22"/>
          <w:lang w:val="pt-BR"/>
        </w:rPr>
      </w:pPr>
      <w:r w:rsidRPr="005E7EA4">
        <w:rPr>
          <w:i/>
          <w:iCs/>
          <w:sz w:val="22"/>
          <w:szCs w:val="22"/>
          <w:lang w:val="pt-BR"/>
        </w:rPr>
        <w:t xml:space="preserve">                                                    Procuradoria Geral do Município</w:t>
      </w:r>
    </w:p>
    <w:p w:rsidR="00606C78" w:rsidRPr="005E7EA4" w:rsidRDefault="00606C78" w:rsidP="00606C78">
      <w:pPr>
        <w:pStyle w:val="Ttulo6"/>
        <w:jc w:val="left"/>
        <w:rPr>
          <w:rFonts w:ascii="Arial" w:eastAsia="Arial" w:hAnsi="Arial" w:cs="Arial"/>
          <w:b w:val="0"/>
          <w:i/>
          <w:iCs/>
          <w:sz w:val="22"/>
          <w:szCs w:val="22"/>
          <w:lang w:val="pt-BR"/>
        </w:rPr>
      </w:pPr>
    </w:p>
    <w:p w:rsidR="00FC1F8A" w:rsidRPr="005E7EA4" w:rsidRDefault="00FC1F8A">
      <w:pPr>
        <w:widowControl/>
        <w:suppressAutoHyphens w:val="0"/>
        <w:autoSpaceDN/>
        <w:spacing w:after="160" w:line="259" w:lineRule="auto"/>
        <w:textAlignment w:val="auto"/>
        <w:rPr>
          <w:rFonts w:ascii="Arial" w:hAnsi="Arial" w:cs="Arial"/>
          <w:b/>
          <w:sz w:val="22"/>
          <w:szCs w:val="22"/>
        </w:rPr>
      </w:pPr>
      <w:r w:rsidRPr="005E7EA4">
        <w:rPr>
          <w:rFonts w:ascii="Arial" w:hAnsi="Arial" w:cs="Arial"/>
          <w:sz w:val="22"/>
          <w:szCs w:val="22"/>
        </w:rPr>
        <w:br w:type="page"/>
      </w:r>
    </w:p>
    <w:p w:rsidR="007E1C6A" w:rsidRPr="005E7EA4" w:rsidRDefault="007E1C6A" w:rsidP="00606C78">
      <w:pPr>
        <w:pStyle w:val="Ttulo6"/>
        <w:rPr>
          <w:rFonts w:ascii="Arial" w:hAnsi="Arial" w:cs="Arial"/>
          <w:sz w:val="22"/>
          <w:szCs w:val="22"/>
          <w:lang w:val="pt-BR"/>
        </w:rPr>
      </w:pPr>
      <w:r w:rsidRPr="005E7EA4">
        <w:rPr>
          <w:rFonts w:ascii="Arial" w:hAnsi="Arial" w:cs="Arial"/>
          <w:sz w:val="22"/>
          <w:szCs w:val="22"/>
          <w:lang w:val="pt-BR"/>
        </w:rPr>
        <w:lastRenderedPageBreak/>
        <w:t>ANEXO I</w:t>
      </w:r>
    </w:p>
    <w:p w:rsidR="007E1C6A" w:rsidRPr="005E7EA4" w:rsidRDefault="008A5C40" w:rsidP="007E1C6A">
      <w:pPr>
        <w:pStyle w:val="Ttulo5"/>
        <w:rPr>
          <w:bCs w:val="0"/>
          <w:sz w:val="22"/>
          <w:szCs w:val="22"/>
          <w:lang w:val="pt-BR"/>
        </w:rPr>
      </w:pPr>
      <w:r w:rsidRPr="005E7EA4">
        <w:rPr>
          <w:bCs w:val="0"/>
          <w:sz w:val="22"/>
          <w:szCs w:val="22"/>
          <w:lang w:val="pt-BR"/>
        </w:rPr>
        <w:t>PREGÃO PRESENCIAL Nº 20/2019</w:t>
      </w:r>
    </w:p>
    <w:p w:rsidR="007E1C6A" w:rsidRPr="005E7EA4" w:rsidRDefault="007E1C6A" w:rsidP="007E1C6A">
      <w:pPr>
        <w:pStyle w:val="Standard"/>
        <w:jc w:val="center"/>
        <w:rPr>
          <w:rFonts w:ascii="Arial" w:hAnsi="Arial" w:cs="Arial"/>
          <w:b/>
          <w:sz w:val="22"/>
          <w:szCs w:val="22"/>
          <w:lang w:val="pt-BR"/>
        </w:rPr>
      </w:pPr>
      <w:r w:rsidRPr="005E7EA4">
        <w:rPr>
          <w:rFonts w:ascii="Arial" w:hAnsi="Arial" w:cs="Arial"/>
          <w:b/>
          <w:sz w:val="22"/>
          <w:szCs w:val="22"/>
          <w:lang w:val="pt-BR"/>
        </w:rPr>
        <w:t>TERMO DE REFERÊNCIA</w:t>
      </w:r>
    </w:p>
    <w:p w:rsidR="007E1C6A" w:rsidRPr="005E7EA4" w:rsidRDefault="007E1C6A" w:rsidP="005113B3">
      <w:pPr>
        <w:pStyle w:val="Standard"/>
        <w:jc w:val="center"/>
        <w:rPr>
          <w:rFonts w:ascii="Arial" w:hAnsi="Arial" w:cs="Arial"/>
          <w:b/>
          <w:sz w:val="22"/>
          <w:szCs w:val="22"/>
          <w:lang w:val="pt-BR"/>
        </w:rPr>
      </w:pPr>
    </w:p>
    <w:p w:rsidR="005113B3" w:rsidRPr="0053517F" w:rsidRDefault="005113B3" w:rsidP="00A76040">
      <w:pPr>
        <w:pStyle w:val="Standard"/>
        <w:numPr>
          <w:ilvl w:val="0"/>
          <w:numId w:val="41"/>
        </w:numPr>
        <w:ind w:left="0" w:hanging="11"/>
        <w:jc w:val="both"/>
        <w:rPr>
          <w:rFonts w:ascii="Arial" w:hAnsi="Arial" w:cs="Arial"/>
          <w:b/>
          <w:bCs/>
          <w:sz w:val="22"/>
          <w:szCs w:val="22"/>
          <w:lang w:val="pt-BR"/>
        </w:rPr>
      </w:pPr>
      <w:r w:rsidRPr="0053517F">
        <w:rPr>
          <w:rFonts w:ascii="Arial" w:hAnsi="Arial" w:cs="Arial"/>
          <w:b/>
          <w:bCs/>
          <w:sz w:val="22"/>
          <w:szCs w:val="22"/>
          <w:lang w:val="pt-BR"/>
        </w:rPr>
        <w:t>- OBJETO</w:t>
      </w:r>
    </w:p>
    <w:p w:rsidR="0053517F" w:rsidRPr="0053517F" w:rsidRDefault="0053517F" w:rsidP="00A76040">
      <w:pPr>
        <w:pStyle w:val="PargrafodaLista"/>
        <w:numPr>
          <w:ilvl w:val="1"/>
          <w:numId w:val="41"/>
        </w:numPr>
        <w:tabs>
          <w:tab w:val="left" w:pos="338"/>
        </w:tabs>
        <w:suppressAutoHyphens w:val="0"/>
        <w:autoSpaceDE w:val="0"/>
        <w:ind w:left="0" w:hanging="11"/>
        <w:jc w:val="both"/>
        <w:textAlignment w:val="auto"/>
        <w:rPr>
          <w:rFonts w:ascii="Arial" w:hAnsi="Arial" w:cs="Arial"/>
          <w:b/>
          <w:sz w:val="22"/>
          <w:szCs w:val="22"/>
          <w:lang w:val="pt-BR"/>
        </w:rPr>
      </w:pPr>
      <w:bookmarkStart w:id="1" w:name="_Hlk3391328"/>
      <w:bookmarkStart w:id="2" w:name="_Hlk3391836"/>
      <w:r>
        <w:rPr>
          <w:rFonts w:ascii="Arial" w:hAnsi="Arial" w:cs="Arial"/>
          <w:sz w:val="22"/>
          <w:szCs w:val="22"/>
          <w:lang w:val="pt-BR"/>
        </w:rPr>
        <w:t xml:space="preserve">- </w:t>
      </w:r>
      <w:r w:rsidRPr="0053517F">
        <w:rPr>
          <w:rFonts w:ascii="Arial" w:hAnsi="Arial" w:cs="Arial"/>
          <w:sz w:val="22"/>
          <w:szCs w:val="22"/>
          <w:lang w:val="pt-BR"/>
        </w:rPr>
        <w:t>Registro de preços para prestação de serviços técnicos especializados para manutenção preventiva e corretiva, reparos e assistência mecânica, elétrica, sistema de ar condicionado, bombas e bicos, estofaria, tapeçaria, suspensão, latoaria e lanternagem em geral, entre outros serviços essenciais para conservação dos veículos das diversas secretarias e fundos</w:t>
      </w:r>
      <w:bookmarkEnd w:id="1"/>
      <w:r w:rsidRPr="0053517F">
        <w:rPr>
          <w:rFonts w:ascii="Arial" w:hAnsi="Arial" w:cs="Arial"/>
          <w:sz w:val="22"/>
          <w:szCs w:val="22"/>
          <w:lang w:val="pt-BR"/>
        </w:rPr>
        <w:t>.</w:t>
      </w:r>
      <w:bookmarkEnd w:id="2"/>
    </w:p>
    <w:p w:rsidR="0053517F" w:rsidRPr="0053517F" w:rsidRDefault="0053517F" w:rsidP="0053517F">
      <w:pPr>
        <w:pStyle w:val="PargrafodaLista"/>
        <w:suppressAutoHyphens w:val="0"/>
        <w:autoSpaceDE w:val="0"/>
        <w:ind w:left="0"/>
        <w:jc w:val="both"/>
        <w:textAlignment w:val="auto"/>
        <w:rPr>
          <w:rFonts w:ascii="Arial" w:hAnsi="Arial" w:cs="Arial"/>
          <w:b/>
          <w:sz w:val="22"/>
          <w:szCs w:val="22"/>
          <w:lang w:val="pt-BR"/>
        </w:rPr>
      </w:pPr>
    </w:p>
    <w:p w:rsidR="0053517F" w:rsidRPr="0053517F" w:rsidRDefault="0053517F" w:rsidP="00A76040">
      <w:pPr>
        <w:pStyle w:val="PargrafodaLista"/>
        <w:numPr>
          <w:ilvl w:val="1"/>
          <w:numId w:val="41"/>
        </w:numPr>
        <w:tabs>
          <w:tab w:val="left" w:pos="338"/>
        </w:tabs>
        <w:suppressAutoHyphens w:val="0"/>
        <w:autoSpaceDE w:val="0"/>
        <w:ind w:left="0" w:hanging="11"/>
        <w:jc w:val="both"/>
        <w:textAlignment w:val="auto"/>
        <w:rPr>
          <w:rFonts w:ascii="Arial" w:hAnsi="Arial" w:cs="Arial"/>
          <w:b/>
          <w:sz w:val="22"/>
          <w:szCs w:val="22"/>
          <w:lang w:val="pt-BR"/>
        </w:rPr>
      </w:pPr>
      <w:r w:rsidRPr="0053517F">
        <w:rPr>
          <w:rFonts w:ascii="Arial" w:hAnsi="Arial" w:cs="Arial"/>
          <w:sz w:val="22"/>
          <w:szCs w:val="22"/>
          <w:lang w:val="pt-BR"/>
        </w:rPr>
        <w:t>- Os serviços que lhes forem confiados deverão ser executados fielmente e dentro das normas técnicas de acordo com as especificações dos fabricantes e eventuais complementações, conforme documentos integrantes do contrato e rigorosa observância aos demais detalhes e Autorização de Fornecimento aprovada pelo Município de Caçador, bem como executar tudo o que não for explicitamente mencionado, mas que seja necessário à perfeita execução dos</w:t>
      </w:r>
      <w:r w:rsidRPr="0053517F">
        <w:rPr>
          <w:rFonts w:ascii="Arial" w:hAnsi="Arial" w:cs="Arial"/>
          <w:spacing w:val="-8"/>
          <w:sz w:val="22"/>
          <w:szCs w:val="22"/>
          <w:lang w:val="pt-BR"/>
        </w:rPr>
        <w:t xml:space="preserve"> </w:t>
      </w:r>
      <w:r w:rsidRPr="0053517F">
        <w:rPr>
          <w:rFonts w:ascii="Arial" w:hAnsi="Arial" w:cs="Arial"/>
          <w:sz w:val="22"/>
          <w:szCs w:val="22"/>
          <w:lang w:val="pt-BR"/>
        </w:rPr>
        <w:t>serviços.</w:t>
      </w:r>
    </w:p>
    <w:p w:rsidR="0053517F" w:rsidRPr="0053517F" w:rsidRDefault="0053517F" w:rsidP="0053517F">
      <w:pPr>
        <w:pStyle w:val="PargrafodaLista"/>
        <w:jc w:val="both"/>
        <w:rPr>
          <w:rFonts w:ascii="Arial" w:hAnsi="Arial" w:cs="Arial"/>
          <w:sz w:val="22"/>
          <w:szCs w:val="22"/>
          <w:lang w:val="pt-BR"/>
        </w:rPr>
      </w:pPr>
    </w:p>
    <w:p w:rsidR="0053517F" w:rsidRPr="00EA1E20" w:rsidRDefault="0053517F" w:rsidP="0053517F">
      <w:pPr>
        <w:tabs>
          <w:tab w:val="left" w:pos="466"/>
        </w:tabs>
        <w:ind w:right="130"/>
        <w:jc w:val="both"/>
        <w:rPr>
          <w:rFonts w:ascii="Arial" w:hAnsi="Arial" w:cs="Arial"/>
          <w:b/>
          <w:sz w:val="22"/>
          <w:szCs w:val="22"/>
        </w:rPr>
      </w:pPr>
      <w:r w:rsidRPr="0053517F">
        <w:rPr>
          <w:rFonts w:ascii="Arial" w:hAnsi="Arial" w:cs="Arial"/>
          <w:b/>
          <w:sz w:val="22"/>
          <w:szCs w:val="22"/>
        </w:rPr>
        <w:t xml:space="preserve">2 </w:t>
      </w:r>
      <w:r>
        <w:rPr>
          <w:rFonts w:ascii="Arial" w:hAnsi="Arial" w:cs="Arial"/>
          <w:b/>
          <w:sz w:val="22"/>
          <w:szCs w:val="22"/>
        </w:rPr>
        <w:t xml:space="preserve">- </w:t>
      </w:r>
      <w:r w:rsidRPr="0053517F">
        <w:rPr>
          <w:rFonts w:ascii="Arial" w:hAnsi="Arial" w:cs="Arial"/>
          <w:b/>
          <w:sz w:val="22"/>
          <w:szCs w:val="22"/>
        </w:rPr>
        <w:t>DA JUSTIFICATIVA</w:t>
      </w:r>
    </w:p>
    <w:p w:rsidR="0053517F" w:rsidRPr="00EA1E20" w:rsidRDefault="00EA1E20" w:rsidP="0053517F">
      <w:pPr>
        <w:tabs>
          <w:tab w:val="left" w:pos="466"/>
        </w:tabs>
        <w:ind w:right="130"/>
        <w:jc w:val="both"/>
        <w:rPr>
          <w:rFonts w:ascii="Arial" w:hAnsi="Arial" w:cs="Arial"/>
          <w:sz w:val="22"/>
          <w:szCs w:val="22"/>
        </w:rPr>
      </w:pPr>
      <w:r>
        <w:rPr>
          <w:rFonts w:ascii="Arial" w:hAnsi="Arial" w:cs="Arial"/>
          <w:sz w:val="22"/>
          <w:szCs w:val="22"/>
        </w:rPr>
        <w:t xml:space="preserve">2.1 - </w:t>
      </w:r>
      <w:r w:rsidRPr="00EA1E20">
        <w:rPr>
          <w:rFonts w:ascii="Arial" w:hAnsi="Arial" w:cs="Arial"/>
          <w:sz w:val="22"/>
          <w:szCs w:val="22"/>
        </w:rPr>
        <w:t xml:space="preserve">O presente pedido de serviços de manutenção mecânica preventiva e em reparos, com fornecimento de peças, acessórios originais, componentes e outros correlatos, em motos, veículos leves, médios, ônibus, micro-ônibus, caminhões e maquinas pesadas, pertencentes a Administração Municipal, Secretariais, Autarquias e Fundos do Município de Caçador-SC, com finalidade de alcançar maior presteza e eficácia na realização dos serviços afetos à conservação da frota de  veículos oficiais, primando-se pela otimização da qualidade no trato do bem público, com estreita observância de critérios e mecanismos geradores de maior eficiência, celeridade e economicidade. </w:t>
      </w:r>
    </w:p>
    <w:p w:rsidR="0053517F" w:rsidRPr="0053517F" w:rsidRDefault="0053517F" w:rsidP="0053517F">
      <w:pPr>
        <w:tabs>
          <w:tab w:val="left" w:pos="466"/>
        </w:tabs>
        <w:ind w:right="130"/>
        <w:jc w:val="both"/>
        <w:rPr>
          <w:rFonts w:ascii="Arial" w:hAnsi="Arial" w:cs="Arial"/>
          <w:sz w:val="22"/>
          <w:szCs w:val="22"/>
        </w:rPr>
      </w:pPr>
    </w:p>
    <w:p w:rsidR="0053517F" w:rsidRPr="0053517F" w:rsidRDefault="0053517F" w:rsidP="0053517F">
      <w:pPr>
        <w:pStyle w:val="Corpodetexto"/>
        <w:spacing w:after="0"/>
        <w:jc w:val="both"/>
        <w:rPr>
          <w:rFonts w:ascii="Arial" w:hAnsi="Arial" w:cs="Arial"/>
          <w:b/>
          <w:sz w:val="22"/>
          <w:szCs w:val="22"/>
        </w:rPr>
      </w:pPr>
      <w:r>
        <w:rPr>
          <w:rFonts w:ascii="Arial" w:hAnsi="Arial" w:cs="Arial"/>
          <w:b/>
          <w:sz w:val="22"/>
          <w:szCs w:val="22"/>
        </w:rPr>
        <w:t xml:space="preserve">3 - </w:t>
      </w:r>
      <w:r w:rsidRPr="0053517F">
        <w:rPr>
          <w:rFonts w:ascii="Arial" w:hAnsi="Arial" w:cs="Arial"/>
          <w:b/>
          <w:sz w:val="22"/>
          <w:szCs w:val="22"/>
        </w:rPr>
        <w:t xml:space="preserve">CRITÉRIOS PARA JULGAMENTO </w:t>
      </w:r>
    </w:p>
    <w:p w:rsidR="0053517F" w:rsidRPr="0053517F" w:rsidRDefault="0053517F" w:rsidP="0053517F">
      <w:pPr>
        <w:tabs>
          <w:tab w:val="left" w:pos="338"/>
        </w:tabs>
        <w:jc w:val="both"/>
        <w:rPr>
          <w:rFonts w:ascii="Arial" w:hAnsi="Arial" w:cs="Arial"/>
          <w:sz w:val="22"/>
          <w:szCs w:val="22"/>
        </w:rPr>
      </w:pPr>
      <w:r w:rsidRPr="0053517F">
        <w:rPr>
          <w:rFonts w:ascii="Arial" w:hAnsi="Arial" w:cs="Arial"/>
          <w:sz w:val="22"/>
          <w:szCs w:val="22"/>
        </w:rPr>
        <w:t xml:space="preserve">3.1 </w:t>
      </w:r>
      <w:r>
        <w:rPr>
          <w:rFonts w:ascii="Arial" w:hAnsi="Arial" w:cs="Arial"/>
          <w:sz w:val="22"/>
          <w:szCs w:val="22"/>
        </w:rPr>
        <w:t xml:space="preserve">- </w:t>
      </w:r>
      <w:r w:rsidRPr="0053517F">
        <w:rPr>
          <w:rFonts w:ascii="Arial" w:hAnsi="Arial" w:cs="Arial"/>
          <w:sz w:val="22"/>
          <w:szCs w:val="22"/>
        </w:rPr>
        <w:t>Para critério de julgamento das propostas, serão realizados lances por lotes pelo maior percentual de desconto ofertado para peças e maior percentual de desconto ofertado para mão de obra (hora).</w:t>
      </w:r>
    </w:p>
    <w:p w:rsidR="0053517F" w:rsidRDefault="0053517F" w:rsidP="0053517F">
      <w:pPr>
        <w:tabs>
          <w:tab w:val="left" w:pos="338"/>
        </w:tabs>
        <w:jc w:val="both"/>
        <w:rPr>
          <w:rFonts w:ascii="Arial" w:hAnsi="Arial" w:cs="Arial"/>
          <w:sz w:val="22"/>
          <w:szCs w:val="22"/>
        </w:rPr>
      </w:pPr>
    </w:p>
    <w:p w:rsidR="0053517F" w:rsidRPr="0053517F" w:rsidRDefault="0053517F" w:rsidP="0053517F">
      <w:pPr>
        <w:tabs>
          <w:tab w:val="left" w:pos="338"/>
        </w:tabs>
        <w:jc w:val="both"/>
        <w:rPr>
          <w:rFonts w:ascii="Arial" w:hAnsi="Arial" w:cs="Arial"/>
          <w:sz w:val="22"/>
          <w:szCs w:val="22"/>
        </w:rPr>
      </w:pPr>
      <w:r w:rsidRPr="0053517F">
        <w:rPr>
          <w:rFonts w:ascii="Arial" w:hAnsi="Arial" w:cs="Arial"/>
          <w:sz w:val="22"/>
          <w:szCs w:val="22"/>
        </w:rPr>
        <w:t xml:space="preserve">3.2 </w:t>
      </w:r>
      <w:r>
        <w:rPr>
          <w:rFonts w:ascii="Arial" w:hAnsi="Arial" w:cs="Arial"/>
          <w:sz w:val="22"/>
          <w:szCs w:val="22"/>
        </w:rPr>
        <w:t xml:space="preserve">- </w:t>
      </w:r>
      <w:r w:rsidRPr="0053517F">
        <w:rPr>
          <w:rFonts w:ascii="Arial" w:hAnsi="Arial" w:cs="Arial"/>
          <w:sz w:val="22"/>
          <w:szCs w:val="22"/>
        </w:rPr>
        <w:t>Para critério de classificação, será considerado vencedor o licitante que apresentar o maior índice de julgamento, resultante da seguinte fórmula:</w:t>
      </w:r>
    </w:p>
    <w:p w:rsidR="0053517F" w:rsidRPr="0053517F" w:rsidRDefault="0053517F" w:rsidP="0053517F">
      <w:pPr>
        <w:tabs>
          <w:tab w:val="left" w:pos="466"/>
        </w:tabs>
        <w:ind w:right="130"/>
        <w:jc w:val="both"/>
        <w:rPr>
          <w:rFonts w:ascii="Arial" w:hAnsi="Arial" w:cs="Arial"/>
          <w:sz w:val="22"/>
          <w:szCs w:val="22"/>
        </w:rPr>
      </w:pPr>
    </w:p>
    <w:p w:rsidR="0053517F" w:rsidRPr="0053517F" w:rsidRDefault="0053517F" w:rsidP="0053517F">
      <w:pPr>
        <w:pStyle w:val="Standard"/>
        <w:ind w:firstLine="567"/>
        <w:jc w:val="both"/>
        <w:rPr>
          <w:rFonts w:ascii="Arial" w:eastAsia="Arial" w:hAnsi="Arial" w:cs="Arial"/>
          <w:kern w:val="0"/>
          <w:sz w:val="22"/>
          <w:szCs w:val="22"/>
          <w:lang w:val="pt-PT" w:eastAsia="pt-PT" w:bidi="pt-PT"/>
        </w:rPr>
      </w:pPr>
      <w:r w:rsidRPr="0053517F">
        <w:rPr>
          <w:rFonts w:ascii="Arial" w:eastAsia="Arial" w:hAnsi="Arial" w:cs="Arial"/>
          <w:kern w:val="0"/>
          <w:sz w:val="22"/>
          <w:szCs w:val="22"/>
          <w:lang w:val="pt-PT" w:eastAsia="pt-PT" w:bidi="pt-PT"/>
        </w:rPr>
        <w:t>G = 0,5xP + 0,5xH</w:t>
      </w:r>
    </w:p>
    <w:p w:rsidR="0053517F" w:rsidRPr="0053517F" w:rsidRDefault="0053517F" w:rsidP="0053517F">
      <w:pPr>
        <w:pStyle w:val="Standard"/>
        <w:ind w:firstLine="567"/>
        <w:jc w:val="both"/>
        <w:rPr>
          <w:rFonts w:ascii="Arial" w:eastAsia="Arial" w:hAnsi="Arial" w:cs="Arial"/>
          <w:kern w:val="0"/>
          <w:sz w:val="22"/>
          <w:szCs w:val="22"/>
          <w:lang w:val="pt-PT" w:eastAsia="pt-PT" w:bidi="pt-PT"/>
        </w:rPr>
      </w:pPr>
      <w:r w:rsidRPr="0053517F">
        <w:rPr>
          <w:rFonts w:ascii="Arial" w:eastAsia="Arial" w:hAnsi="Arial" w:cs="Arial"/>
          <w:kern w:val="0"/>
          <w:sz w:val="22"/>
          <w:szCs w:val="22"/>
          <w:lang w:val="pt-PT" w:eastAsia="pt-PT" w:bidi="pt-PT"/>
        </w:rPr>
        <w:t>Onde:</w:t>
      </w:r>
    </w:p>
    <w:p w:rsidR="0053517F" w:rsidRPr="0053517F" w:rsidRDefault="0053517F" w:rsidP="0053517F">
      <w:pPr>
        <w:pStyle w:val="Standard"/>
        <w:ind w:firstLine="567"/>
        <w:jc w:val="both"/>
        <w:rPr>
          <w:rFonts w:ascii="Arial" w:eastAsia="Arial" w:hAnsi="Arial" w:cs="Arial"/>
          <w:kern w:val="0"/>
          <w:sz w:val="22"/>
          <w:szCs w:val="22"/>
          <w:lang w:val="pt-PT" w:eastAsia="pt-PT" w:bidi="pt-PT"/>
        </w:rPr>
      </w:pPr>
      <w:r w:rsidRPr="0053517F">
        <w:rPr>
          <w:rFonts w:ascii="Arial" w:eastAsia="Arial" w:hAnsi="Arial" w:cs="Arial"/>
          <w:kern w:val="0"/>
          <w:sz w:val="22"/>
          <w:szCs w:val="22"/>
          <w:lang w:val="pt-PT" w:eastAsia="pt-PT" w:bidi="pt-PT"/>
        </w:rPr>
        <w:t>Percentual de desconto proposto para venda de peças –&gt; P</w:t>
      </w:r>
    </w:p>
    <w:p w:rsidR="0053517F" w:rsidRPr="0053517F" w:rsidRDefault="0053517F" w:rsidP="0053517F">
      <w:pPr>
        <w:pStyle w:val="Standard"/>
        <w:ind w:firstLine="567"/>
        <w:jc w:val="both"/>
        <w:rPr>
          <w:rFonts w:ascii="Arial" w:eastAsia="Arial" w:hAnsi="Arial" w:cs="Arial"/>
          <w:kern w:val="0"/>
          <w:sz w:val="22"/>
          <w:szCs w:val="22"/>
          <w:lang w:val="pt-PT" w:eastAsia="pt-PT" w:bidi="pt-PT"/>
        </w:rPr>
      </w:pPr>
      <w:r w:rsidRPr="0053517F">
        <w:rPr>
          <w:rFonts w:ascii="Arial" w:eastAsia="Arial" w:hAnsi="Arial" w:cs="Arial"/>
          <w:kern w:val="0"/>
          <w:sz w:val="22"/>
          <w:szCs w:val="22"/>
          <w:lang w:val="pt-PT" w:eastAsia="pt-PT" w:bidi="pt-PT"/>
        </w:rPr>
        <w:t>Percentual de desconto proposto para hora trabalhada –&gt; H</w:t>
      </w:r>
    </w:p>
    <w:p w:rsidR="0053517F" w:rsidRPr="0053517F" w:rsidRDefault="0053517F" w:rsidP="0053517F">
      <w:pPr>
        <w:pStyle w:val="Standard"/>
        <w:ind w:firstLine="567"/>
        <w:jc w:val="both"/>
        <w:rPr>
          <w:rFonts w:ascii="Arial" w:eastAsia="Arial" w:hAnsi="Arial" w:cs="Arial"/>
          <w:kern w:val="0"/>
          <w:sz w:val="22"/>
          <w:szCs w:val="22"/>
          <w:lang w:val="pt-PT" w:eastAsia="pt-PT" w:bidi="pt-PT"/>
        </w:rPr>
      </w:pPr>
      <w:r w:rsidRPr="0053517F">
        <w:rPr>
          <w:rFonts w:ascii="Arial" w:eastAsia="Arial" w:hAnsi="Arial" w:cs="Arial"/>
          <w:kern w:val="0"/>
          <w:sz w:val="22"/>
          <w:szCs w:val="22"/>
          <w:lang w:val="pt-PT" w:eastAsia="pt-PT" w:bidi="pt-PT"/>
        </w:rPr>
        <w:t>Índice de Julgamento –&gt; G</w:t>
      </w:r>
    </w:p>
    <w:p w:rsidR="0053517F" w:rsidRPr="0053517F" w:rsidRDefault="0053517F" w:rsidP="0053517F">
      <w:pPr>
        <w:tabs>
          <w:tab w:val="left" w:pos="466"/>
        </w:tabs>
        <w:ind w:right="130"/>
        <w:jc w:val="both"/>
        <w:rPr>
          <w:rFonts w:ascii="Arial" w:hAnsi="Arial" w:cs="Arial"/>
          <w:sz w:val="22"/>
          <w:szCs w:val="22"/>
        </w:rPr>
      </w:pPr>
    </w:p>
    <w:p w:rsidR="0053517F" w:rsidRPr="0053517F" w:rsidRDefault="0053517F" w:rsidP="0053517F">
      <w:pPr>
        <w:tabs>
          <w:tab w:val="left" w:pos="338"/>
        </w:tabs>
        <w:jc w:val="both"/>
        <w:rPr>
          <w:rFonts w:ascii="Arial" w:hAnsi="Arial" w:cs="Arial"/>
          <w:b/>
          <w:sz w:val="22"/>
          <w:szCs w:val="22"/>
        </w:rPr>
      </w:pPr>
      <w:r w:rsidRPr="0053517F">
        <w:rPr>
          <w:rFonts w:ascii="Arial" w:hAnsi="Arial" w:cs="Arial"/>
          <w:b/>
          <w:sz w:val="22"/>
          <w:szCs w:val="22"/>
        </w:rPr>
        <w:t xml:space="preserve">4 </w:t>
      </w:r>
      <w:r>
        <w:rPr>
          <w:rFonts w:ascii="Arial" w:hAnsi="Arial" w:cs="Arial"/>
          <w:b/>
          <w:sz w:val="22"/>
          <w:szCs w:val="22"/>
        </w:rPr>
        <w:t xml:space="preserve">- </w:t>
      </w:r>
      <w:r w:rsidRPr="0053517F">
        <w:rPr>
          <w:rFonts w:ascii="Arial" w:hAnsi="Arial" w:cs="Arial"/>
          <w:b/>
          <w:sz w:val="22"/>
          <w:szCs w:val="22"/>
        </w:rPr>
        <w:t xml:space="preserve">DA COMPOSIÇÃO DO PREÇO FINAL </w:t>
      </w:r>
    </w:p>
    <w:p w:rsidR="0053517F" w:rsidRDefault="0053517F" w:rsidP="0053517F">
      <w:pPr>
        <w:tabs>
          <w:tab w:val="left" w:pos="338"/>
        </w:tabs>
        <w:jc w:val="both"/>
        <w:rPr>
          <w:rFonts w:ascii="Arial" w:hAnsi="Arial" w:cs="Arial"/>
          <w:sz w:val="22"/>
          <w:szCs w:val="22"/>
        </w:rPr>
      </w:pPr>
      <w:r w:rsidRPr="0053517F">
        <w:rPr>
          <w:rFonts w:ascii="Arial" w:hAnsi="Arial" w:cs="Arial"/>
          <w:sz w:val="22"/>
          <w:szCs w:val="22"/>
        </w:rPr>
        <w:t>4.1</w:t>
      </w:r>
      <w:r>
        <w:rPr>
          <w:rFonts w:ascii="Arial" w:hAnsi="Arial" w:cs="Arial"/>
          <w:sz w:val="22"/>
          <w:szCs w:val="22"/>
        </w:rPr>
        <w:t xml:space="preserve"> - </w:t>
      </w:r>
      <w:r w:rsidRPr="0053517F">
        <w:rPr>
          <w:rFonts w:ascii="Arial" w:hAnsi="Arial" w:cs="Arial"/>
          <w:sz w:val="22"/>
          <w:szCs w:val="22"/>
        </w:rPr>
        <w:t>Para as peças, deverá ser empregado o índice de julgamento, resultante dos descontos propostos em sessão do respectivo lote, sobre o mesmo preço aplicado em balcão aos consumidores finais.</w:t>
      </w:r>
    </w:p>
    <w:p w:rsidR="0053517F" w:rsidRDefault="0053517F" w:rsidP="0053517F">
      <w:pPr>
        <w:tabs>
          <w:tab w:val="left" w:pos="338"/>
        </w:tabs>
        <w:jc w:val="both"/>
        <w:rPr>
          <w:rFonts w:ascii="Arial" w:hAnsi="Arial" w:cs="Arial"/>
          <w:sz w:val="22"/>
          <w:szCs w:val="22"/>
        </w:rPr>
      </w:pPr>
    </w:p>
    <w:p w:rsidR="0053517F" w:rsidRDefault="0053517F" w:rsidP="0053517F">
      <w:pPr>
        <w:tabs>
          <w:tab w:val="left" w:pos="338"/>
        </w:tabs>
        <w:jc w:val="both"/>
        <w:rPr>
          <w:rFonts w:ascii="Arial" w:hAnsi="Arial" w:cs="Arial"/>
          <w:sz w:val="22"/>
          <w:szCs w:val="22"/>
        </w:rPr>
      </w:pPr>
      <w:r>
        <w:rPr>
          <w:rFonts w:ascii="Arial" w:hAnsi="Arial" w:cs="Arial"/>
          <w:sz w:val="22"/>
          <w:szCs w:val="22"/>
        </w:rPr>
        <w:t xml:space="preserve">4.2 - </w:t>
      </w:r>
      <w:r w:rsidRPr="0053517F">
        <w:rPr>
          <w:rFonts w:ascii="Arial" w:hAnsi="Arial" w:cs="Arial"/>
          <w:sz w:val="22"/>
          <w:szCs w:val="22"/>
        </w:rPr>
        <w:t>Para a mão de obra/hora, deverá ser empregado o índice de julgamento, resultante dos descontos propostos em sessão do respectivo lote, sobre os valores máximos por lote determinados no presente edital.</w:t>
      </w:r>
    </w:p>
    <w:p w:rsidR="0053517F" w:rsidRPr="0053517F" w:rsidRDefault="0053517F" w:rsidP="0053517F">
      <w:pPr>
        <w:tabs>
          <w:tab w:val="left" w:pos="338"/>
        </w:tabs>
        <w:ind w:left="567"/>
        <w:jc w:val="both"/>
        <w:rPr>
          <w:rFonts w:ascii="Arial" w:hAnsi="Arial" w:cs="Arial"/>
          <w:sz w:val="22"/>
          <w:szCs w:val="22"/>
        </w:rPr>
      </w:pPr>
      <w:r>
        <w:rPr>
          <w:rFonts w:ascii="Arial" w:hAnsi="Arial" w:cs="Arial"/>
          <w:sz w:val="22"/>
          <w:szCs w:val="22"/>
        </w:rPr>
        <w:t xml:space="preserve">4.2.1 - </w:t>
      </w:r>
      <w:r w:rsidRPr="0053517F">
        <w:rPr>
          <w:rFonts w:ascii="Arial" w:hAnsi="Arial" w:cs="Arial"/>
          <w:sz w:val="22"/>
          <w:szCs w:val="22"/>
        </w:rPr>
        <w:t>O prazo de execução de cada um dos serviços para composição do preço da mão de obra em hora trabalhada, será calculado com base estipulado no manual de tempos padrão de reparos, emitida pelo respectivo fabricante do veículo a ser reparado.</w:t>
      </w:r>
    </w:p>
    <w:p w:rsidR="0053517F" w:rsidRPr="0053517F" w:rsidRDefault="0053517F" w:rsidP="0053517F">
      <w:pPr>
        <w:tabs>
          <w:tab w:val="left" w:pos="338"/>
        </w:tabs>
        <w:jc w:val="both"/>
        <w:rPr>
          <w:rFonts w:ascii="Arial" w:hAnsi="Arial" w:cs="Arial"/>
          <w:b/>
          <w:sz w:val="22"/>
          <w:szCs w:val="22"/>
        </w:rPr>
      </w:pPr>
    </w:p>
    <w:p w:rsidR="0053517F" w:rsidRPr="0053517F" w:rsidRDefault="0053517F" w:rsidP="0053517F">
      <w:pPr>
        <w:pStyle w:val="Ttulo1"/>
        <w:tabs>
          <w:tab w:val="left" w:pos="406"/>
        </w:tabs>
        <w:rPr>
          <w:sz w:val="22"/>
          <w:szCs w:val="22"/>
          <w:lang w:val="pt-BR"/>
        </w:rPr>
      </w:pPr>
      <w:r w:rsidRPr="0053517F">
        <w:rPr>
          <w:sz w:val="22"/>
          <w:szCs w:val="22"/>
          <w:lang w:val="pt-BR"/>
        </w:rPr>
        <w:lastRenderedPageBreak/>
        <w:t xml:space="preserve">5 </w:t>
      </w:r>
      <w:r>
        <w:rPr>
          <w:sz w:val="22"/>
          <w:szCs w:val="22"/>
          <w:lang w:val="pt-BR"/>
        </w:rPr>
        <w:t xml:space="preserve">- </w:t>
      </w:r>
      <w:r w:rsidRPr="0053517F">
        <w:rPr>
          <w:sz w:val="22"/>
          <w:szCs w:val="22"/>
          <w:lang w:val="pt-BR"/>
        </w:rPr>
        <w:t>DA EXECUÇÃO DOS</w:t>
      </w:r>
      <w:r w:rsidRPr="0053517F">
        <w:rPr>
          <w:spacing w:val="-8"/>
          <w:sz w:val="22"/>
          <w:szCs w:val="22"/>
          <w:lang w:val="pt-BR"/>
        </w:rPr>
        <w:t xml:space="preserve"> </w:t>
      </w:r>
      <w:r w:rsidRPr="0053517F">
        <w:rPr>
          <w:sz w:val="22"/>
          <w:szCs w:val="22"/>
          <w:lang w:val="pt-BR"/>
        </w:rPr>
        <w:t>SERVIÇOS</w:t>
      </w:r>
    </w:p>
    <w:p w:rsidR="0053517F" w:rsidRPr="0053517F" w:rsidRDefault="0053517F" w:rsidP="0053517F">
      <w:pPr>
        <w:tabs>
          <w:tab w:val="left" w:pos="566"/>
        </w:tabs>
        <w:ind w:right="135"/>
        <w:jc w:val="both"/>
        <w:rPr>
          <w:rFonts w:ascii="Arial" w:hAnsi="Arial" w:cs="Arial"/>
          <w:sz w:val="22"/>
          <w:szCs w:val="22"/>
        </w:rPr>
      </w:pPr>
      <w:r w:rsidRPr="0053517F">
        <w:rPr>
          <w:rFonts w:ascii="Arial" w:hAnsi="Arial" w:cs="Arial"/>
          <w:sz w:val="22"/>
          <w:szCs w:val="22"/>
        </w:rPr>
        <w:t xml:space="preserve">5.1. Os serviços previstos no presente </w:t>
      </w:r>
      <w:r w:rsidRPr="0053517F">
        <w:rPr>
          <w:rFonts w:ascii="Arial" w:hAnsi="Arial" w:cs="Arial"/>
          <w:spacing w:val="-5"/>
          <w:sz w:val="22"/>
          <w:szCs w:val="22"/>
        </w:rPr>
        <w:t xml:space="preserve">Termo </w:t>
      </w:r>
      <w:r w:rsidRPr="0053517F">
        <w:rPr>
          <w:rFonts w:ascii="Arial" w:hAnsi="Arial" w:cs="Arial"/>
          <w:sz w:val="22"/>
          <w:szCs w:val="22"/>
        </w:rPr>
        <w:t xml:space="preserve">de Referência realizar-se-ão nas instalações da </w:t>
      </w:r>
      <w:r w:rsidRPr="0053517F">
        <w:rPr>
          <w:rFonts w:ascii="Arial" w:hAnsi="Arial" w:cs="Arial"/>
          <w:spacing w:val="-4"/>
          <w:sz w:val="22"/>
          <w:szCs w:val="22"/>
        </w:rPr>
        <w:t xml:space="preserve">CONTRATADA, </w:t>
      </w:r>
      <w:r w:rsidRPr="0053517F">
        <w:rPr>
          <w:rFonts w:ascii="Arial" w:hAnsi="Arial" w:cs="Arial"/>
          <w:sz w:val="22"/>
          <w:szCs w:val="22"/>
        </w:rPr>
        <w:t>após o recebimento do Orçamento aprovado e da Autorização de Fornecimento expedida pelo Departamento de Compras</w:t>
      </w:r>
      <w:r>
        <w:rPr>
          <w:rFonts w:ascii="Arial" w:hAnsi="Arial" w:cs="Arial"/>
          <w:sz w:val="22"/>
          <w:szCs w:val="22"/>
        </w:rPr>
        <w:t>.</w:t>
      </w:r>
    </w:p>
    <w:p w:rsidR="0053517F" w:rsidRDefault="0053517F" w:rsidP="0053517F">
      <w:pPr>
        <w:tabs>
          <w:tab w:val="left" w:pos="442"/>
        </w:tabs>
        <w:ind w:right="131"/>
        <w:jc w:val="both"/>
        <w:rPr>
          <w:rFonts w:ascii="Arial" w:hAnsi="Arial" w:cs="Arial"/>
          <w:sz w:val="22"/>
          <w:szCs w:val="22"/>
        </w:rPr>
      </w:pPr>
    </w:p>
    <w:p w:rsidR="0053517F" w:rsidRPr="0053517F" w:rsidRDefault="0053517F" w:rsidP="0053517F">
      <w:pPr>
        <w:tabs>
          <w:tab w:val="left" w:pos="442"/>
        </w:tabs>
        <w:ind w:right="131"/>
        <w:jc w:val="both"/>
        <w:rPr>
          <w:rFonts w:ascii="Arial" w:hAnsi="Arial" w:cs="Arial"/>
          <w:sz w:val="22"/>
          <w:szCs w:val="22"/>
        </w:rPr>
      </w:pPr>
      <w:r w:rsidRPr="0053517F">
        <w:rPr>
          <w:rFonts w:ascii="Arial" w:hAnsi="Arial" w:cs="Arial"/>
          <w:sz w:val="22"/>
          <w:szCs w:val="22"/>
        </w:rPr>
        <w:t xml:space="preserve">5.2. A </w:t>
      </w:r>
      <w:r w:rsidRPr="0053517F">
        <w:rPr>
          <w:rFonts w:ascii="Arial" w:hAnsi="Arial" w:cs="Arial"/>
          <w:spacing w:val="-4"/>
          <w:sz w:val="22"/>
          <w:szCs w:val="22"/>
        </w:rPr>
        <w:t xml:space="preserve">CONTRATADA </w:t>
      </w:r>
      <w:r w:rsidRPr="0053517F">
        <w:rPr>
          <w:rFonts w:ascii="Arial" w:hAnsi="Arial" w:cs="Arial"/>
          <w:sz w:val="22"/>
          <w:szCs w:val="22"/>
        </w:rPr>
        <w:t>obrigar-se-á a devolver o veículo em perfeitas condições de funcionamento, realizando tais serviços com pessoal qualificado, mediante emprego técnico e ferramentais adequados.</w:t>
      </w:r>
    </w:p>
    <w:p w:rsidR="0053517F" w:rsidRPr="0053517F" w:rsidRDefault="0053517F" w:rsidP="0053517F">
      <w:pPr>
        <w:pStyle w:val="Ttulo1"/>
        <w:tabs>
          <w:tab w:val="left" w:pos="284"/>
        </w:tabs>
        <w:rPr>
          <w:sz w:val="22"/>
          <w:szCs w:val="22"/>
          <w:lang w:val="pt-BR"/>
        </w:rPr>
      </w:pPr>
    </w:p>
    <w:p w:rsidR="0053517F" w:rsidRPr="0053517F" w:rsidRDefault="0053517F" w:rsidP="0053517F">
      <w:pPr>
        <w:pStyle w:val="Ttulo1"/>
        <w:tabs>
          <w:tab w:val="left" w:pos="284"/>
        </w:tabs>
        <w:rPr>
          <w:sz w:val="22"/>
          <w:szCs w:val="22"/>
          <w:lang w:val="pt-BR"/>
        </w:rPr>
      </w:pPr>
      <w:r w:rsidRPr="0053517F">
        <w:rPr>
          <w:sz w:val="22"/>
          <w:szCs w:val="22"/>
          <w:lang w:val="pt-BR"/>
        </w:rPr>
        <w:t>6</w:t>
      </w:r>
      <w:r>
        <w:rPr>
          <w:sz w:val="22"/>
          <w:szCs w:val="22"/>
          <w:lang w:val="pt-BR"/>
        </w:rPr>
        <w:t xml:space="preserve"> - </w:t>
      </w:r>
      <w:r w:rsidRPr="0053517F">
        <w:rPr>
          <w:sz w:val="22"/>
          <w:szCs w:val="22"/>
          <w:lang w:val="pt-BR"/>
        </w:rPr>
        <w:t>DA ESPECIFICAÇÃO DOS</w:t>
      </w:r>
      <w:r w:rsidRPr="0053517F">
        <w:rPr>
          <w:spacing w:val="-8"/>
          <w:sz w:val="22"/>
          <w:szCs w:val="22"/>
          <w:lang w:val="pt-BR"/>
        </w:rPr>
        <w:t xml:space="preserve"> </w:t>
      </w:r>
      <w:r w:rsidRPr="0053517F">
        <w:rPr>
          <w:sz w:val="22"/>
          <w:szCs w:val="22"/>
          <w:lang w:val="pt-BR"/>
        </w:rPr>
        <w:t>SERVIÇOS</w:t>
      </w:r>
    </w:p>
    <w:p w:rsidR="0053517F" w:rsidRPr="0053517F" w:rsidRDefault="0053517F" w:rsidP="0053517F">
      <w:pPr>
        <w:tabs>
          <w:tab w:val="left" w:pos="482"/>
        </w:tabs>
        <w:ind w:right="131"/>
        <w:jc w:val="both"/>
        <w:rPr>
          <w:rFonts w:ascii="Arial" w:hAnsi="Arial" w:cs="Arial"/>
          <w:sz w:val="22"/>
          <w:szCs w:val="22"/>
        </w:rPr>
      </w:pPr>
      <w:r w:rsidRPr="0053517F">
        <w:rPr>
          <w:rFonts w:ascii="Arial" w:hAnsi="Arial" w:cs="Arial"/>
          <w:sz w:val="22"/>
          <w:szCs w:val="22"/>
        </w:rPr>
        <w:t xml:space="preserve">6.1 </w:t>
      </w:r>
      <w:r>
        <w:rPr>
          <w:rFonts w:ascii="Arial" w:hAnsi="Arial" w:cs="Arial"/>
          <w:sz w:val="22"/>
          <w:szCs w:val="22"/>
        </w:rPr>
        <w:t xml:space="preserve">- </w:t>
      </w:r>
      <w:r w:rsidRPr="0053517F">
        <w:rPr>
          <w:rFonts w:ascii="Arial" w:hAnsi="Arial" w:cs="Arial"/>
          <w:sz w:val="22"/>
          <w:szCs w:val="22"/>
        </w:rPr>
        <w:t>Os serviços de manutenção preventiva e corretiva de mecânica, elétrica, hidráulica, funilaria, pintura (corretiva, preventiva e estética) e capotaria/ tapeçaria, incluindo o fornecimento e troca de peças, acessórios, nos veículos relacionados nes</w:t>
      </w:r>
      <w:r>
        <w:rPr>
          <w:rFonts w:ascii="Arial" w:hAnsi="Arial" w:cs="Arial"/>
          <w:sz w:val="22"/>
          <w:szCs w:val="22"/>
        </w:rPr>
        <w:t>se</w:t>
      </w:r>
      <w:r w:rsidRPr="0053517F">
        <w:rPr>
          <w:rFonts w:ascii="Arial" w:hAnsi="Arial" w:cs="Arial"/>
          <w:sz w:val="22"/>
          <w:szCs w:val="22"/>
        </w:rPr>
        <w:t xml:space="preserve"> termo de referência, e ou que vierem e serem adquiridos, pertencentes à frota operacional serão executados, no todo ou em parte, conforme a seguir discriminados:</w:t>
      </w:r>
    </w:p>
    <w:p w:rsidR="0053517F" w:rsidRDefault="0053517F" w:rsidP="0053517F">
      <w:pPr>
        <w:pStyle w:val="PargrafodaLista"/>
        <w:tabs>
          <w:tab w:val="left" w:pos="1222"/>
        </w:tabs>
        <w:ind w:left="567" w:right="127"/>
        <w:jc w:val="both"/>
        <w:rPr>
          <w:rFonts w:ascii="Arial" w:hAnsi="Arial" w:cs="Arial"/>
          <w:sz w:val="22"/>
          <w:szCs w:val="22"/>
          <w:lang w:val="pt-BR"/>
        </w:rPr>
      </w:pPr>
      <w:r w:rsidRPr="0053517F">
        <w:rPr>
          <w:rFonts w:ascii="Arial" w:hAnsi="Arial" w:cs="Arial"/>
          <w:sz w:val="22"/>
          <w:szCs w:val="22"/>
          <w:lang w:val="pt-BR"/>
        </w:rPr>
        <w:t xml:space="preserve">6.1.1 </w:t>
      </w:r>
      <w:r>
        <w:rPr>
          <w:rFonts w:ascii="Arial" w:hAnsi="Arial" w:cs="Arial"/>
          <w:sz w:val="22"/>
          <w:szCs w:val="22"/>
          <w:lang w:val="pt-BR"/>
        </w:rPr>
        <w:t xml:space="preserve">- </w:t>
      </w:r>
      <w:r w:rsidRPr="0053517F">
        <w:rPr>
          <w:rFonts w:ascii="Arial" w:hAnsi="Arial" w:cs="Arial"/>
          <w:sz w:val="22"/>
          <w:szCs w:val="22"/>
          <w:lang w:val="pt-BR"/>
        </w:rPr>
        <w:t xml:space="preserve">MANUTENÇÃO </w:t>
      </w:r>
      <w:r w:rsidRPr="0053517F">
        <w:rPr>
          <w:rFonts w:ascii="Arial" w:hAnsi="Arial" w:cs="Arial"/>
          <w:spacing w:val="-3"/>
          <w:sz w:val="22"/>
          <w:szCs w:val="22"/>
          <w:lang w:val="pt-BR"/>
        </w:rPr>
        <w:t xml:space="preserve">PREVENTIVA: </w:t>
      </w:r>
      <w:r w:rsidRPr="0053517F">
        <w:rPr>
          <w:rFonts w:ascii="Arial" w:hAnsi="Arial" w:cs="Arial"/>
          <w:sz w:val="22"/>
          <w:szCs w:val="22"/>
          <w:lang w:val="pt-BR"/>
        </w:rPr>
        <w:t>Serviços de caráter revisional, com ocorrência em intervalos regulares de quilometragens percorridas ou tempo de utilização, previstos no manual de manutenção dos veículos, compreendidos basicamente na substituição de componentes de vida útil pré-determinada, tais como óleo, elementos de filtros, correias, velas, bicos injetores, pastilhas e lonas de freio etc. Ocorrerá sempre com intervalos regulares de quilometragens percorridas, geralmente a cada 10.000, 20.000, 30.000, 40.000, 50.000, 60.000, 70.000, 80.000, 90.000 e 100.000 quilômetros, compreendendo basicamente a substituição de componentes com vida útil pré-determinada. Acima dos 100.000km, além da manutenção regularmente feita, serão repostas as peças eventualmente deterioradas;</w:t>
      </w:r>
    </w:p>
    <w:p w:rsidR="0053517F" w:rsidRPr="0053517F" w:rsidRDefault="0053517F" w:rsidP="0053517F">
      <w:pPr>
        <w:pStyle w:val="PargrafodaLista"/>
        <w:tabs>
          <w:tab w:val="left" w:pos="1222"/>
        </w:tabs>
        <w:ind w:left="567" w:right="127"/>
        <w:jc w:val="both"/>
        <w:rPr>
          <w:rFonts w:ascii="Arial" w:hAnsi="Arial" w:cs="Arial"/>
          <w:sz w:val="22"/>
          <w:szCs w:val="22"/>
          <w:lang w:val="pt-BR"/>
        </w:rPr>
      </w:pPr>
      <w:r w:rsidRPr="0053517F">
        <w:rPr>
          <w:rFonts w:ascii="Arial" w:hAnsi="Arial" w:cs="Arial"/>
          <w:sz w:val="22"/>
          <w:szCs w:val="22"/>
          <w:lang w:val="pt-BR"/>
        </w:rPr>
        <w:t xml:space="preserve">6.1.2 </w:t>
      </w:r>
      <w:r>
        <w:rPr>
          <w:rFonts w:ascii="Arial" w:hAnsi="Arial" w:cs="Arial"/>
          <w:sz w:val="22"/>
          <w:szCs w:val="22"/>
          <w:lang w:val="pt-BR"/>
        </w:rPr>
        <w:t xml:space="preserve">- </w:t>
      </w:r>
      <w:r w:rsidRPr="0053517F">
        <w:rPr>
          <w:rFonts w:ascii="Arial" w:hAnsi="Arial" w:cs="Arial"/>
          <w:sz w:val="22"/>
          <w:szCs w:val="22"/>
          <w:lang w:val="pt-BR"/>
        </w:rPr>
        <w:t xml:space="preserve">MANUTENÇÃO </w:t>
      </w:r>
      <w:r w:rsidRPr="0053517F">
        <w:rPr>
          <w:rFonts w:ascii="Arial" w:hAnsi="Arial" w:cs="Arial"/>
          <w:spacing w:val="-3"/>
          <w:sz w:val="22"/>
          <w:szCs w:val="22"/>
          <w:lang w:val="pt-BR"/>
        </w:rPr>
        <w:t xml:space="preserve">CORRETIVA: </w:t>
      </w:r>
      <w:r w:rsidRPr="0053517F">
        <w:rPr>
          <w:rFonts w:ascii="Arial" w:hAnsi="Arial" w:cs="Arial"/>
          <w:sz w:val="22"/>
          <w:szCs w:val="22"/>
          <w:lang w:val="pt-BR"/>
        </w:rPr>
        <w:t>São todos os serviços e reparos necessários aos defeitos ocorridos acidentalmente como, por exemplo: quebra ou defeitos de componentes, desgastes prematuros de</w:t>
      </w:r>
      <w:r w:rsidRPr="0053517F">
        <w:rPr>
          <w:rFonts w:ascii="Arial" w:hAnsi="Arial" w:cs="Arial"/>
          <w:spacing w:val="-2"/>
          <w:sz w:val="22"/>
          <w:szCs w:val="22"/>
          <w:lang w:val="pt-BR"/>
        </w:rPr>
        <w:t xml:space="preserve"> </w:t>
      </w:r>
      <w:r w:rsidRPr="0053517F">
        <w:rPr>
          <w:rFonts w:ascii="Arial" w:hAnsi="Arial" w:cs="Arial"/>
          <w:sz w:val="22"/>
          <w:szCs w:val="22"/>
          <w:lang w:val="pt-BR"/>
        </w:rPr>
        <w:t>peças.</w:t>
      </w:r>
    </w:p>
    <w:p w:rsidR="0053517F" w:rsidRPr="003618DB" w:rsidRDefault="0053517F" w:rsidP="0053517F">
      <w:pPr>
        <w:pStyle w:val="PargrafodaLista"/>
        <w:tabs>
          <w:tab w:val="left" w:pos="450"/>
        </w:tabs>
        <w:suppressAutoHyphens w:val="0"/>
        <w:autoSpaceDE w:val="0"/>
        <w:ind w:left="360"/>
        <w:jc w:val="both"/>
        <w:textAlignment w:val="auto"/>
        <w:rPr>
          <w:rFonts w:ascii="Arial" w:hAnsi="Arial" w:cs="Arial"/>
          <w:sz w:val="22"/>
          <w:szCs w:val="22"/>
          <w:lang w:val="pt-BR"/>
        </w:rPr>
      </w:pPr>
    </w:p>
    <w:p w:rsidR="0053517F" w:rsidRPr="0053517F" w:rsidRDefault="0053517F" w:rsidP="00A76040">
      <w:pPr>
        <w:pStyle w:val="PargrafodaLista"/>
        <w:numPr>
          <w:ilvl w:val="1"/>
          <w:numId w:val="39"/>
        </w:numPr>
        <w:tabs>
          <w:tab w:val="left" w:pos="450"/>
        </w:tabs>
        <w:suppressAutoHyphens w:val="0"/>
        <w:autoSpaceDE w:val="0"/>
        <w:jc w:val="both"/>
        <w:textAlignment w:val="auto"/>
        <w:rPr>
          <w:rFonts w:ascii="Arial" w:hAnsi="Arial" w:cs="Arial"/>
          <w:sz w:val="22"/>
          <w:szCs w:val="22"/>
        </w:rPr>
      </w:pPr>
      <w:r>
        <w:rPr>
          <w:rFonts w:ascii="Arial" w:hAnsi="Arial" w:cs="Arial"/>
          <w:sz w:val="22"/>
          <w:szCs w:val="22"/>
        </w:rPr>
        <w:t xml:space="preserve">- </w:t>
      </w:r>
      <w:r w:rsidRPr="0053517F">
        <w:rPr>
          <w:rFonts w:ascii="Arial" w:hAnsi="Arial" w:cs="Arial"/>
          <w:sz w:val="22"/>
          <w:szCs w:val="22"/>
        </w:rPr>
        <w:t>SERVIÇOS MECÂNICOS EM</w:t>
      </w:r>
      <w:r w:rsidRPr="0053517F">
        <w:rPr>
          <w:rFonts w:ascii="Arial" w:hAnsi="Arial" w:cs="Arial"/>
          <w:spacing w:val="-2"/>
          <w:sz w:val="22"/>
          <w:szCs w:val="22"/>
        </w:rPr>
        <w:t xml:space="preserve"> </w:t>
      </w:r>
      <w:r w:rsidRPr="0053517F">
        <w:rPr>
          <w:rFonts w:ascii="Arial" w:hAnsi="Arial" w:cs="Arial"/>
          <w:sz w:val="22"/>
          <w:szCs w:val="22"/>
        </w:rPr>
        <w:t>GERAL:</w:t>
      </w:r>
    </w:p>
    <w:p w:rsidR="0053517F" w:rsidRDefault="0053517F" w:rsidP="0053517F">
      <w:pPr>
        <w:pStyle w:val="PargrafodaLista"/>
        <w:tabs>
          <w:tab w:val="left" w:pos="1250"/>
        </w:tabs>
        <w:ind w:left="567" w:right="125"/>
        <w:jc w:val="both"/>
        <w:rPr>
          <w:rFonts w:ascii="Arial" w:hAnsi="Arial" w:cs="Arial"/>
          <w:sz w:val="22"/>
          <w:szCs w:val="22"/>
          <w:lang w:val="pt-BR"/>
        </w:rPr>
      </w:pPr>
      <w:r w:rsidRPr="0053517F">
        <w:rPr>
          <w:rFonts w:ascii="Arial" w:hAnsi="Arial" w:cs="Arial"/>
          <w:sz w:val="22"/>
          <w:szCs w:val="22"/>
          <w:lang w:val="pt-BR"/>
        </w:rPr>
        <w:t xml:space="preserve">6.2.1 </w:t>
      </w:r>
      <w:r>
        <w:rPr>
          <w:rFonts w:ascii="Arial" w:hAnsi="Arial" w:cs="Arial"/>
          <w:sz w:val="22"/>
          <w:szCs w:val="22"/>
          <w:lang w:val="pt-BR"/>
        </w:rPr>
        <w:t xml:space="preserve">- </w:t>
      </w:r>
      <w:r w:rsidRPr="0053517F">
        <w:rPr>
          <w:rFonts w:ascii="Arial" w:hAnsi="Arial" w:cs="Arial"/>
          <w:sz w:val="22"/>
          <w:szCs w:val="22"/>
          <w:lang w:val="pt-BR"/>
        </w:rPr>
        <w:t>Montagem, reparo e ajuste de motores a combustão de baixa e alta pressão, movidos a gasolina, álcool e diesel;</w:t>
      </w:r>
    </w:p>
    <w:p w:rsidR="0053517F" w:rsidRPr="0053517F" w:rsidRDefault="0053517F" w:rsidP="0053517F">
      <w:pPr>
        <w:pStyle w:val="PargrafodaLista"/>
        <w:tabs>
          <w:tab w:val="left" w:pos="1250"/>
        </w:tabs>
        <w:ind w:left="567" w:right="125"/>
        <w:jc w:val="both"/>
        <w:rPr>
          <w:rFonts w:ascii="Arial" w:hAnsi="Arial" w:cs="Arial"/>
          <w:sz w:val="22"/>
          <w:szCs w:val="22"/>
          <w:lang w:val="pt-BR"/>
        </w:rPr>
      </w:pPr>
      <w:r w:rsidRPr="0053517F">
        <w:rPr>
          <w:rFonts w:ascii="Arial" w:hAnsi="Arial" w:cs="Arial"/>
          <w:sz w:val="22"/>
          <w:szCs w:val="22"/>
          <w:lang w:val="pt-BR"/>
        </w:rPr>
        <w:t xml:space="preserve">6.2.2 </w:t>
      </w:r>
      <w:r>
        <w:rPr>
          <w:rFonts w:ascii="Arial" w:hAnsi="Arial" w:cs="Arial"/>
          <w:sz w:val="22"/>
          <w:szCs w:val="22"/>
          <w:lang w:val="pt-BR"/>
        </w:rPr>
        <w:t xml:space="preserve">- </w:t>
      </w:r>
      <w:r w:rsidRPr="0053517F">
        <w:rPr>
          <w:rFonts w:ascii="Arial" w:hAnsi="Arial" w:cs="Arial"/>
          <w:sz w:val="22"/>
          <w:szCs w:val="22"/>
          <w:lang w:val="pt-BR"/>
        </w:rPr>
        <w:t>Desmontagem, reparação, montagem e ajuste e recuperação de ar-condicionado, suspensão, geometria e demais ajustes quanto a suspensão do veículo, carburadores, injetores de combustível mecânicos e/ou eletrônicos, mangas e eixos de transmissão, bombas d'água, de combustível e outros, troca preventiva de óleos lubrificantes e filtros diversos, câmbio mecânico e/ou automático, (caixa de mudança de marchas), reduções e/ou trações 4x4, freios, embreagem, rolamentos, retentores, sistema de arrefecimento (radiadores), válvulas, diferencial(ais), distribuição, direção, engrenagens diversas, amortecedores, suspensão, magnetos, mancais, suportes, biela, pistões, retifica de motores à combustão, enfim, todos os serviços mecânicos e hidráulicos do veículo, inclusive, substituição de peças e acessórios avariados ou com defeitos.</w:t>
      </w:r>
    </w:p>
    <w:p w:rsidR="0053517F" w:rsidRPr="003618DB" w:rsidRDefault="0053517F" w:rsidP="0053517F">
      <w:pPr>
        <w:pStyle w:val="PargrafodaLista"/>
        <w:tabs>
          <w:tab w:val="left" w:pos="450"/>
        </w:tabs>
        <w:suppressAutoHyphens w:val="0"/>
        <w:autoSpaceDE w:val="0"/>
        <w:ind w:left="360"/>
        <w:jc w:val="both"/>
        <w:textAlignment w:val="auto"/>
        <w:rPr>
          <w:rFonts w:ascii="Arial" w:hAnsi="Arial" w:cs="Arial"/>
          <w:sz w:val="22"/>
          <w:szCs w:val="22"/>
          <w:lang w:val="pt-BR"/>
        </w:rPr>
      </w:pPr>
    </w:p>
    <w:p w:rsidR="0053517F" w:rsidRPr="0053517F" w:rsidRDefault="0053517F" w:rsidP="00A76040">
      <w:pPr>
        <w:pStyle w:val="PargrafodaLista"/>
        <w:numPr>
          <w:ilvl w:val="1"/>
          <w:numId w:val="39"/>
        </w:numPr>
        <w:tabs>
          <w:tab w:val="left" w:pos="450"/>
        </w:tabs>
        <w:suppressAutoHyphens w:val="0"/>
        <w:autoSpaceDE w:val="0"/>
        <w:jc w:val="both"/>
        <w:textAlignment w:val="auto"/>
        <w:rPr>
          <w:rFonts w:ascii="Arial" w:hAnsi="Arial" w:cs="Arial"/>
          <w:sz w:val="22"/>
          <w:szCs w:val="22"/>
        </w:rPr>
      </w:pPr>
      <w:r>
        <w:rPr>
          <w:rFonts w:ascii="Arial" w:hAnsi="Arial" w:cs="Arial"/>
          <w:sz w:val="22"/>
          <w:szCs w:val="22"/>
        </w:rPr>
        <w:t xml:space="preserve">- </w:t>
      </w:r>
      <w:r w:rsidRPr="0053517F">
        <w:rPr>
          <w:rFonts w:ascii="Arial" w:hAnsi="Arial" w:cs="Arial"/>
          <w:sz w:val="22"/>
          <w:szCs w:val="22"/>
        </w:rPr>
        <w:t>SERVIÇOS ELÉTRICOS E</w:t>
      </w:r>
      <w:r w:rsidRPr="0053517F">
        <w:rPr>
          <w:rFonts w:ascii="Arial" w:hAnsi="Arial" w:cs="Arial"/>
          <w:spacing w:val="-3"/>
          <w:sz w:val="22"/>
          <w:szCs w:val="22"/>
        </w:rPr>
        <w:t xml:space="preserve"> </w:t>
      </w:r>
      <w:r w:rsidRPr="0053517F">
        <w:rPr>
          <w:rFonts w:ascii="Arial" w:hAnsi="Arial" w:cs="Arial"/>
          <w:sz w:val="22"/>
          <w:szCs w:val="22"/>
        </w:rPr>
        <w:t>ELETRÔNICOS</w:t>
      </w:r>
    </w:p>
    <w:p w:rsidR="0053517F" w:rsidRDefault="0053517F" w:rsidP="0053517F">
      <w:pPr>
        <w:pStyle w:val="PargrafodaLista"/>
        <w:tabs>
          <w:tab w:val="left" w:pos="1250"/>
        </w:tabs>
        <w:ind w:left="567" w:right="125"/>
        <w:jc w:val="both"/>
        <w:rPr>
          <w:rFonts w:ascii="Arial" w:hAnsi="Arial" w:cs="Arial"/>
          <w:sz w:val="22"/>
          <w:szCs w:val="22"/>
          <w:lang w:val="pt-BR"/>
        </w:rPr>
      </w:pPr>
      <w:r w:rsidRPr="0053517F">
        <w:rPr>
          <w:rFonts w:ascii="Arial" w:hAnsi="Arial" w:cs="Arial"/>
          <w:sz w:val="22"/>
          <w:szCs w:val="22"/>
          <w:lang w:val="pt-BR"/>
        </w:rPr>
        <w:t xml:space="preserve">6.3.1 </w:t>
      </w:r>
      <w:r>
        <w:rPr>
          <w:rFonts w:ascii="Arial" w:hAnsi="Arial" w:cs="Arial"/>
          <w:sz w:val="22"/>
          <w:szCs w:val="22"/>
          <w:lang w:val="pt-BR"/>
        </w:rPr>
        <w:t xml:space="preserve">- </w:t>
      </w:r>
      <w:r w:rsidRPr="0053517F">
        <w:rPr>
          <w:rFonts w:ascii="Arial" w:hAnsi="Arial" w:cs="Arial"/>
          <w:sz w:val="22"/>
          <w:szCs w:val="22"/>
          <w:lang w:val="pt-BR"/>
        </w:rPr>
        <w:t>Reparo e revisão de todo o sistema elétrico e eletrônico, com substituição de lâmpada, faróis, fusíveis, relés, fios e cabos elétricos, ignição eletrônica, bateria, alternador, motores elétricos etc.</w:t>
      </w:r>
    </w:p>
    <w:p w:rsidR="0053517F" w:rsidRPr="0053517F" w:rsidRDefault="0053517F" w:rsidP="0053517F">
      <w:pPr>
        <w:pStyle w:val="PargrafodaLista"/>
        <w:tabs>
          <w:tab w:val="left" w:pos="1250"/>
        </w:tabs>
        <w:ind w:left="567" w:right="125"/>
        <w:jc w:val="both"/>
        <w:rPr>
          <w:rFonts w:ascii="Arial" w:hAnsi="Arial" w:cs="Arial"/>
          <w:sz w:val="22"/>
          <w:szCs w:val="22"/>
          <w:lang w:val="pt-BR"/>
        </w:rPr>
      </w:pPr>
    </w:p>
    <w:p w:rsidR="0053517F" w:rsidRPr="0053517F" w:rsidRDefault="0053517F" w:rsidP="00A76040">
      <w:pPr>
        <w:pStyle w:val="PargrafodaLista"/>
        <w:numPr>
          <w:ilvl w:val="1"/>
          <w:numId w:val="39"/>
        </w:numPr>
        <w:tabs>
          <w:tab w:val="left" w:pos="450"/>
        </w:tabs>
        <w:suppressAutoHyphens w:val="0"/>
        <w:autoSpaceDE w:val="0"/>
        <w:jc w:val="both"/>
        <w:textAlignment w:val="auto"/>
        <w:rPr>
          <w:rFonts w:ascii="Arial" w:hAnsi="Arial" w:cs="Arial"/>
          <w:sz w:val="22"/>
          <w:szCs w:val="22"/>
          <w:lang w:val="pt-BR"/>
        </w:rPr>
      </w:pPr>
      <w:r w:rsidRPr="0053517F">
        <w:rPr>
          <w:rFonts w:ascii="Arial" w:hAnsi="Arial" w:cs="Arial"/>
          <w:sz w:val="22"/>
          <w:szCs w:val="22"/>
          <w:lang w:val="pt-BR"/>
        </w:rPr>
        <w:t>- SERVIÇOS DE</w:t>
      </w:r>
      <w:r w:rsidRPr="0053517F">
        <w:rPr>
          <w:rFonts w:ascii="Arial" w:hAnsi="Arial" w:cs="Arial"/>
          <w:spacing w:val="-2"/>
          <w:sz w:val="22"/>
          <w:szCs w:val="22"/>
          <w:lang w:val="pt-BR"/>
        </w:rPr>
        <w:t xml:space="preserve"> </w:t>
      </w:r>
      <w:r w:rsidRPr="0053517F">
        <w:rPr>
          <w:rFonts w:ascii="Arial" w:hAnsi="Arial" w:cs="Arial"/>
          <w:sz w:val="22"/>
          <w:szCs w:val="22"/>
          <w:lang w:val="pt-BR"/>
        </w:rPr>
        <w:t>FUNILARIA/PINTURA/ESTOFAMENTO</w:t>
      </w:r>
    </w:p>
    <w:p w:rsidR="0053517F" w:rsidRPr="0053517F" w:rsidRDefault="0053517F" w:rsidP="006A52BD">
      <w:pPr>
        <w:pStyle w:val="PargrafodaLista"/>
        <w:tabs>
          <w:tab w:val="left" w:pos="1250"/>
        </w:tabs>
        <w:ind w:left="567" w:right="125"/>
        <w:jc w:val="both"/>
        <w:rPr>
          <w:rFonts w:ascii="Arial" w:hAnsi="Arial" w:cs="Arial"/>
          <w:sz w:val="22"/>
          <w:szCs w:val="22"/>
          <w:lang w:val="pt-BR"/>
        </w:rPr>
      </w:pPr>
      <w:r w:rsidRPr="0053517F">
        <w:rPr>
          <w:rFonts w:ascii="Arial" w:hAnsi="Arial" w:cs="Arial"/>
          <w:sz w:val="22"/>
          <w:szCs w:val="22"/>
          <w:lang w:val="pt-BR"/>
        </w:rPr>
        <w:t xml:space="preserve">6.4.1 </w:t>
      </w:r>
      <w:r>
        <w:rPr>
          <w:rFonts w:ascii="Arial" w:hAnsi="Arial" w:cs="Arial"/>
          <w:sz w:val="22"/>
          <w:szCs w:val="22"/>
          <w:lang w:val="pt-BR"/>
        </w:rPr>
        <w:t>-</w:t>
      </w:r>
      <w:r w:rsidRPr="0053517F">
        <w:rPr>
          <w:rFonts w:ascii="Arial" w:hAnsi="Arial" w:cs="Arial"/>
          <w:sz w:val="22"/>
          <w:szCs w:val="22"/>
          <w:lang w:val="pt-BR"/>
        </w:rPr>
        <w:t>Conserto, com fornecimento e colocação de forramentos e peças necessárias à manutenção e/ou reforma dos veículos quanto a funilaria, pintura e estofamento;</w:t>
      </w:r>
    </w:p>
    <w:p w:rsidR="0053517F" w:rsidRPr="00B038E7" w:rsidRDefault="0053517F" w:rsidP="00B038E7">
      <w:pPr>
        <w:pStyle w:val="PargrafodaLista"/>
        <w:tabs>
          <w:tab w:val="left" w:pos="1250"/>
        </w:tabs>
        <w:ind w:left="567" w:right="125"/>
        <w:jc w:val="both"/>
        <w:rPr>
          <w:rFonts w:ascii="Arial" w:hAnsi="Arial" w:cs="Arial"/>
          <w:sz w:val="22"/>
          <w:szCs w:val="22"/>
          <w:lang w:val="pt-BR"/>
        </w:rPr>
      </w:pPr>
      <w:r w:rsidRPr="0053517F">
        <w:rPr>
          <w:rFonts w:ascii="Arial" w:hAnsi="Arial" w:cs="Arial"/>
          <w:sz w:val="22"/>
          <w:szCs w:val="22"/>
          <w:lang w:val="pt-BR"/>
        </w:rPr>
        <w:t>6.4.2 Executar todos os serviços utilizando instalações adequadas, as melhores técnicas e materiais, de modo a preservar e/ou restaurar a integridade, inclusive estética, dos veículos.</w:t>
      </w:r>
    </w:p>
    <w:p w:rsidR="0053517F" w:rsidRPr="0053517F" w:rsidRDefault="0053517F" w:rsidP="00A76040">
      <w:pPr>
        <w:pStyle w:val="PargrafodaLista"/>
        <w:numPr>
          <w:ilvl w:val="1"/>
          <w:numId w:val="39"/>
        </w:numPr>
        <w:tabs>
          <w:tab w:val="left" w:pos="450"/>
        </w:tabs>
        <w:suppressAutoHyphens w:val="0"/>
        <w:autoSpaceDE w:val="0"/>
        <w:jc w:val="both"/>
        <w:textAlignment w:val="auto"/>
        <w:rPr>
          <w:rFonts w:ascii="Arial" w:hAnsi="Arial" w:cs="Arial"/>
          <w:sz w:val="22"/>
          <w:szCs w:val="22"/>
          <w:lang w:val="pt-BR"/>
        </w:rPr>
      </w:pPr>
      <w:r>
        <w:rPr>
          <w:rFonts w:ascii="Arial" w:hAnsi="Arial" w:cs="Arial"/>
          <w:sz w:val="22"/>
          <w:szCs w:val="22"/>
          <w:lang w:val="pt-BR"/>
        </w:rPr>
        <w:lastRenderedPageBreak/>
        <w:t>-</w:t>
      </w:r>
      <w:r w:rsidRPr="0053517F">
        <w:rPr>
          <w:rFonts w:ascii="Arial" w:hAnsi="Arial" w:cs="Arial"/>
          <w:sz w:val="22"/>
          <w:szCs w:val="22"/>
          <w:lang w:val="pt-BR"/>
        </w:rPr>
        <w:t>SERVIÇOS DE VIDRAÇARIA E ACESSÓRIOS</w:t>
      </w:r>
    </w:p>
    <w:p w:rsidR="0053517F" w:rsidRPr="0053517F" w:rsidRDefault="0053517F" w:rsidP="006A52BD">
      <w:pPr>
        <w:pStyle w:val="PargrafodaLista"/>
        <w:tabs>
          <w:tab w:val="left" w:pos="1250"/>
        </w:tabs>
        <w:ind w:left="567" w:right="125"/>
        <w:jc w:val="both"/>
        <w:rPr>
          <w:rFonts w:ascii="Arial" w:hAnsi="Arial" w:cs="Arial"/>
          <w:sz w:val="22"/>
          <w:szCs w:val="22"/>
          <w:lang w:val="pt-BR"/>
        </w:rPr>
      </w:pPr>
      <w:r w:rsidRPr="0053517F">
        <w:rPr>
          <w:rFonts w:ascii="Arial" w:hAnsi="Arial" w:cs="Arial"/>
          <w:sz w:val="22"/>
          <w:szCs w:val="22"/>
          <w:lang w:val="pt-BR"/>
        </w:rPr>
        <w:t>6.5.1 Conserto, com fornecimento e colocação de vidraçaria, peças e demais acessórios para reparo e instalação de vidraçaria (palhetas, borrachas, etc…);</w:t>
      </w:r>
    </w:p>
    <w:p w:rsidR="0053517F" w:rsidRDefault="0053517F" w:rsidP="006A52BD">
      <w:pPr>
        <w:pStyle w:val="PargrafodaLista"/>
        <w:tabs>
          <w:tab w:val="left" w:pos="1250"/>
        </w:tabs>
        <w:ind w:left="567" w:right="125"/>
        <w:jc w:val="both"/>
        <w:rPr>
          <w:rFonts w:ascii="Arial" w:hAnsi="Arial" w:cs="Arial"/>
          <w:sz w:val="22"/>
          <w:szCs w:val="22"/>
          <w:lang w:val="pt-BR"/>
        </w:rPr>
      </w:pPr>
      <w:r w:rsidRPr="0053517F">
        <w:rPr>
          <w:rFonts w:ascii="Arial" w:hAnsi="Arial" w:cs="Arial"/>
          <w:sz w:val="22"/>
          <w:szCs w:val="22"/>
          <w:lang w:val="pt-BR"/>
        </w:rPr>
        <w:t>6.5.2 Executar todos os serviços utilizando instalações adequadas, as melhores técnicas e materiais, de modo a preservar e/ou restaurar a integridade, inclusive estética, dos veículos.</w:t>
      </w:r>
    </w:p>
    <w:p w:rsidR="00B038E7" w:rsidRPr="0053517F" w:rsidRDefault="00B038E7" w:rsidP="006A52BD">
      <w:pPr>
        <w:pStyle w:val="PargrafodaLista"/>
        <w:tabs>
          <w:tab w:val="left" w:pos="1250"/>
        </w:tabs>
        <w:ind w:left="567" w:right="125"/>
        <w:jc w:val="both"/>
        <w:rPr>
          <w:rFonts w:ascii="Arial" w:hAnsi="Arial" w:cs="Arial"/>
          <w:sz w:val="22"/>
          <w:szCs w:val="22"/>
          <w:lang w:val="pt-BR"/>
        </w:rPr>
      </w:pPr>
    </w:p>
    <w:p w:rsidR="0053517F" w:rsidRPr="0053517F" w:rsidRDefault="0053517F" w:rsidP="00A76040">
      <w:pPr>
        <w:pStyle w:val="PargrafodaLista"/>
        <w:numPr>
          <w:ilvl w:val="1"/>
          <w:numId w:val="39"/>
        </w:numPr>
        <w:tabs>
          <w:tab w:val="left" w:pos="450"/>
        </w:tabs>
        <w:suppressAutoHyphens w:val="0"/>
        <w:autoSpaceDE w:val="0"/>
        <w:jc w:val="both"/>
        <w:textAlignment w:val="auto"/>
        <w:rPr>
          <w:rFonts w:ascii="Arial" w:hAnsi="Arial" w:cs="Arial"/>
          <w:sz w:val="22"/>
          <w:szCs w:val="22"/>
        </w:rPr>
      </w:pPr>
      <w:r>
        <w:rPr>
          <w:rFonts w:ascii="Arial" w:hAnsi="Arial" w:cs="Arial"/>
          <w:sz w:val="22"/>
          <w:szCs w:val="22"/>
        </w:rPr>
        <w:t xml:space="preserve">- </w:t>
      </w:r>
      <w:r w:rsidRPr="0053517F">
        <w:rPr>
          <w:rFonts w:ascii="Arial" w:hAnsi="Arial" w:cs="Arial"/>
          <w:sz w:val="22"/>
          <w:szCs w:val="22"/>
        </w:rPr>
        <w:t>PEÇAS UTILIZADAS</w:t>
      </w:r>
    </w:p>
    <w:p w:rsidR="0053517F" w:rsidRPr="0053517F" w:rsidRDefault="0053517F" w:rsidP="00A76040">
      <w:pPr>
        <w:pStyle w:val="PargrafodaLista"/>
        <w:numPr>
          <w:ilvl w:val="2"/>
          <w:numId w:val="39"/>
        </w:numPr>
        <w:tabs>
          <w:tab w:val="left" w:pos="426"/>
          <w:tab w:val="left" w:pos="567"/>
          <w:tab w:val="left" w:pos="1216"/>
        </w:tabs>
        <w:suppressAutoHyphens w:val="0"/>
        <w:autoSpaceDE w:val="0"/>
        <w:ind w:left="567" w:right="128" w:firstLine="0"/>
        <w:jc w:val="both"/>
        <w:textAlignment w:val="auto"/>
        <w:rPr>
          <w:rFonts w:ascii="Arial" w:hAnsi="Arial" w:cs="Arial"/>
          <w:sz w:val="22"/>
          <w:szCs w:val="22"/>
          <w:lang w:val="pt-BR"/>
        </w:rPr>
      </w:pPr>
      <w:r w:rsidRPr="0053517F">
        <w:rPr>
          <w:rFonts w:ascii="Arial" w:hAnsi="Arial" w:cs="Arial"/>
          <w:sz w:val="22"/>
          <w:szCs w:val="22"/>
          <w:lang w:val="pt-BR"/>
        </w:rPr>
        <w:t>Para fins deste pregão serão consideradas:</w:t>
      </w:r>
    </w:p>
    <w:p w:rsidR="0053517F" w:rsidRPr="0053517F" w:rsidRDefault="0053517F" w:rsidP="00A76040">
      <w:pPr>
        <w:pStyle w:val="PargrafodaLista"/>
        <w:numPr>
          <w:ilvl w:val="2"/>
          <w:numId w:val="39"/>
        </w:numPr>
        <w:tabs>
          <w:tab w:val="left" w:pos="426"/>
          <w:tab w:val="left" w:pos="567"/>
          <w:tab w:val="left" w:pos="1216"/>
        </w:tabs>
        <w:suppressAutoHyphens w:val="0"/>
        <w:autoSpaceDE w:val="0"/>
        <w:ind w:left="567" w:right="128" w:firstLine="0"/>
        <w:jc w:val="both"/>
        <w:textAlignment w:val="auto"/>
        <w:rPr>
          <w:rFonts w:ascii="Arial" w:hAnsi="Arial" w:cs="Arial"/>
          <w:sz w:val="22"/>
          <w:szCs w:val="22"/>
          <w:lang w:val="pt-BR"/>
        </w:rPr>
      </w:pPr>
      <w:r w:rsidRPr="0053517F">
        <w:rPr>
          <w:rFonts w:ascii="Arial" w:hAnsi="Arial" w:cs="Arial"/>
          <w:sz w:val="22"/>
          <w:szCs w:val="22"/>
          <w:lang w:val="pt-BR"/>
        </w:rPr>
        <w:t>Peças Genuínas – mecânica, elétrica ou acessórios: Peça nova de primeiro uso, distribuída pela montadora do veículo, com garantia desta;</w:t>
      </w:r>
    </w:p>
    <w:p w:rsidR="0053517F" w:rsidRPr="0053517F" w:rsidRDefault="0053517F" w:rsidP="00A76040">
      <w:pPr>
        <w:pStyle w:val="PargrafodaLista"/>
        <w:numPr>
          <w:ilvl w:val="2"/>
          <w:numId w:val="39"/>
        </w:numPr>
        <w:tabs>
          <w:tab w:val="left" w:pos="426"/>
          <w:tab w:val="left" w:pos="567"/>
          <w:tab w:val="left" w:pos="1216"/>
        </w:tabs>
        <w:suppressAutoHyphens w:val="0"/>
        <w:autoSpaceDE w:val="0"/>
        <w:ind w:left="567" w:right="128" w:firstLine="0"/>
        <w:jc w:val="both"/>
        <w:textAlignment w:val="auto"/>
        <w:rPr>
          <w:rFonts w:ascii="Arial" w:hAnsi="Arial" w:cs="Arial"/>
          <w:sz w:val="22"/>
          <w:szCs w:val="22"/>
          <w:lang w:val="pt-BR"/>
        </w:rPr>
      </w:pPr>
      <w:r w:rsidRPr="0053517F">
        <w:rPr>
          <w:rFonts w:ascii="Arial" w:hAnsi="Arial" w:cs="Arial"/>
          <w:sz w:val="22"/>
          <w:szCs w:val="22"/>
          <w:lang w:val="pt-BR"/>
        </w:rPr>
        <w:t>Peças Originais – mecânica, elétrica ou acessórios: Peça nova e de primeiro uso, da mesma marca utilizada pela montadora, porém distribuída pelo próprio fabricante e garantida por este;</w:t>
      </w:r>
    </w:p>
    <w:p w:rsidR="0053517F" w:rsidRPr="0053517F" w:rsidRDefault="0053517F" w:rsidP="00A76040">
      <w:pPr>
        <w:pStyle w:val="PargrafodaLista"/>
        <w:numPr>
          <w:ilvl w:val="2"/>
          <w:numId w:val="39"/>
        </w:numPr>
        <w:tabs>
          <w:tab w:val="left" w:pos="426"/>
          <w:tab w:val="left" w:pos="567"/>
          <w:tab w:val="left" w:pos="1216"/>
        </w:tabs>
        <w:suppressAutoHyphens w:val="0"/>
        <w:autoSpaceDE w:val="0"/>
        <w:ind w:left="567" w:right="128" w:firstLine="0"/>
        <w:jc w:val="both"/>
        <w:textAlignment w:val="auto"/>
        <w:rPr>
          <w:rFonts w:ascii="Arial" w:hAnsi="Arial" w:cs="Arial"/>
          <w:sz w:val="22"/>
          <w:szCs w:val="22"/>
          <w:lang w:val="pt-BR"/>
        </w:rPr>
      </w:pPr>
      <w:r w:rsidRPr="0053517F">
        <w:rPr>
          <w:rFonts w:ascii="Arial" w:hAnsi="Arial" w:cs="Arial"/>
          <w:sz w:val="22"/>
          <w:szCs w:val="22"/>
          <w:lang w:val="pt-BR"/>
        </w:rPr>
        <w:t>Outras peças</w:t>
      </w:r>
      <w:r>
        <w:rPr>
          <w:rFonts w:ascii="Arial" w:hAnsi="Arial" w:cs="Arial"/>
          <w:sz w:val="22"/>
          <w:szCs w:val="22"/>
          <w:lang w:val="pt-BR"/>
        </w:rPr>
        <w:t xml:space="preserve"> </w:t>
      </w:r>
      <w:r w:rsidRPr="0053517F">
        <w:rPr>
          <w:rFonts w:ascii="Arial" w:hAnsi="Arial" w:cs="Arial"/>
          <w:sz w:val="22"/>
          <w:szCs w:val="22"/>
          <w:lang w:val="pt-BR"/>
        </w:rPr>
        <w:t xml:space="preserve">- mecânica, elétrica ou acessório: Aquelas que não se enquadrem como genuína ou original (subentendem-se as paralelas, recondicionadas ou </w:t>
      </w:r>
      <w:proofErr w:type="spellStart"/>
      <w:r w:rsidRPr="0053517F">
        <w:rPr>
          <w:rFonts w:ascii="Arial" w:hAnsi="Arial" w:cs="Arial"/>
          <w:sz w:val="22"/>
          <w:szCs w:val="22"/>
          <w:lang w:val="pt-BR"/>
        </w:rPr>
        <w:t>remanufaturadas</w:t>
      </w:r>
      <w:proofErr w:type="spellEnd"/>
      <w:r w:rsidRPr="0053517F">
        <w:rPr>
          <w:rFonts w:ascii="Arial" w:hAnsi="Arial" w:cs="Arial"/>
          <w:sz w:val="22"/>
          <w:szCs w:val="22"/>
          <w:lang w:val="pt-BR"/>
        </w:rPr>
        <w:t xml:space="preserve"> de lª linha) que apresentem garantia de 06 (seis) meses;</w:t>
      </w:r>
    </w:p>
    <w:p w:rsidR="0053517F" w:rsidRPr="0053517F" w:rsidRDefault="0053517F" w:rsidP="00A76040">
      <w:pPr>
        <w:pStyle w:val="PargrafodaLista"/>
        <w:numPr>
          <w:ilvl w:val="2"/>
          <w:numId w:val="39"/>
        </w:numPr>
        <w:tabs>
          <w:tab w:val="left" w:pos="426"/>
          <w:tab w:val="left" w:pos="567"/>
          <w:tab w:val="left" w:pos="1216"/>
        </w:tabs>
        <w:suppressAutoHyphens w:val="0"/>
        <w:autoSpaceDE w:val="0"/>
        <w:ind w:left="567" w:right="128" w:firstLine="0"/>
        <w:jc w:val="both"/>
        <w:textAlignment w:val="auto"/>
        <w:rPr>
          <w:rFonts w:ascii="Arial" w:hAnsi="Arial" w:cs="Arial"/>
          <w:sz w:val="22"/>
          <w:szCs w:val="22"/>
          <w:lang w:val="pt-BR"/>
        </w:rPr>
      </w:pPr>
      <w:r w:rsidRPr="0053517F">
        <w:rPr>
          <w:rFonts w:ascii="Arial" w:hAnsi="Arial" w:cs="Arial"/>
          <w:sz w:val="22"/>
          <w:szCs w:val="22"/>
          <w:lang w:val="pt-BR"/>
        </w:rPr>
        <w:t xml:space="preserve">Em situações especiais levando em consideração que a frota do Município é composta por veículos com vários anos de fabricação e com dificuldades de se encontrar peças novas, ou ainda, que o custo da peça nova inviabilize o reparo do mesmo, serão aceitos outros tipos de peça (paralelas, recondicionadas, </w:t>
      </w:r>
      <w:proofErr w:type="spellStart"/>
      <w:r w:rsidRPr="0053517F">
        <w:rPr>
          <w:rFonts w:ascii="Arial" w:hAnsi="Arial" w:cs="Arial"/>
          <w:sz w:val="22"/>
          <w:szCs w:val="22"/>
          <w:lang w:val="pt-BR"/>
        </w:rPr>
        <w:t>remanufaturadas</w:t>
      </w:r>
      <w:proofErr w:type="spellEnd"/>
      <w:r w:rsidRPr="0053517F">
        <w:rPr>
          <w:rFonts w:ascii="Arial" w:hAnsi="Arial" w:cs="Arial"/>
          <w:sz w:val="22"/>
          <w:szCs w:val="22"/>
          <w:lang w:val="pt-BR"/>
        </w:rPr>
        <w:t>), desde que não comprometa o uso e segurança do veículo, situação está que deverá ser analisada individualmente pelo responsável pela frota da Secretario ou Fundo;</w:t>
      </w:r>
    </w:p>
    <w:p w:rsidR="0053517F" w:rsidRPr="0053517F" w:rsidRDefault="0053517F" w:rsidP="00A76040">
      <w:pPr>
        <w:pStyle w:val="PargrafodaLista"/>
        <w:numPr>
          <w:ilvl w:val="2"/>
          <w:numId w:val="39"/>
        </w:numPr>
        <w:tabs>
          <w:tab w:val="left" w:pos="426"/>
          <w:tab w:val="left" w:pos="567"/>
          <w:tab w:val="left" w:pos="1216"/>
        </w:tabs>
        <w:suppressAutoHyphens w:val="0"/>
        <w:autoSpaceDE w:val="0"/>
        <w:ind w:left="567" w:right="128" w:firstLine="0"/>
        <w:jc w:val="both"/>
        <w:textAlignment w:val="auto"/>
        <w:rPr>
          <w:rFonts w:ascii="Arial" w:hAnsi="Arial" w:cs="Arial"/>
          <w:sz w:val="22"/>
          <w:szCs w:val="22"/>
          <w:lang w:val="pt-BR"/>
        </w:rPr>
      </w:pPr>
      <w:r w:rsidRPr="0053517F">
        <w:rPr>
          <w:rFonts w:ascii="Arial" w:hAnsi="Arial" w:cs="Arial"/>
          <w:sz w:val="22"/>
          <w:szCs w:val="22"/>
          <w:lang w:val="pt-BR"/>
        </w:rPr>
        <w:t>A CONTRATANTE definirá se a peça a ser adquirida será genuína, original ou outra;</w:t>
      </w:r>
    </w:p>
    <w:p w:rsidR="0053517F" w:rsidRPr="0053517F" w:rsidRDefault="0053517F" w:rsidP="00A76040">
      <w:pPr>
        <w:pStyle w:val="PargrafodaLista"/>
        <w:numPr>
          <w:ilvl w:val="2"/>
          <w:numId w:val="39"/>
        </w:numPr>
        <w:tabs>
          <w:tab w:val="left" w:pos="426"/>
          <w:tab w:val="left" w:pos="567"/>
          <w:tab w:val="left" w:pos="1190"/>
        </w:tabs>
        <w:suppressAutoHyphens w:val="0"/>
        <w:autoSpaceDE w:val="0"/>
        <w:ind w:left="567" w:right="137" w:firstLine="0"/>
        <w:jc w:val="both"/>
        <w:textAlignment w:val="auto"/>
        <w:rPr>
          <w:rFonts w:ascii="Arial" w:hAnsi="Arial" w:cs="Arial"/>
          <w:sz w:val="22"/>
          <w:szCs w:val="22"/>
          <w:lang w:val="pt-BR"/>
        </w:rPr>
      </w:pPr>
      <w:r w:rsidRPr="0053517F">
        <w:rPr>
          <w:rFonts w:ascii="Arial" w:hAnsi="Arial" w:cs="Arial"/>
          <w:sz w:val="22"/>
          <w:szCs w:val="22"/>
          <w:lang w:val="pt-BR"/>
        </w:rPr>
        <w:t xml:space="preserve">Para os montantes das peças a serem trocadas, a empresa </w:t>
      </w:r>
      <w:r w:rsidRPr="0053517F">
        <w:rPr>
          <w:rFonts w:ascii="Arial" w:hAnsi="Arial" w:cs="Arial"/>
          <w:spacing w:val="-4"/>
          <w:sz w:val="22"/>
          <w:szCs w:val="22"/>
          <w:lang w:val="pt-BR"/>
        </w:rPr>
        <w:t xml:space="preserve">CONTRATADA </w:t>
      </w:r>
      <w:r w:rsidRPr="0053517F">
        <w:rPr>
          <w:rFonts w:ascii="Arial" w:hAnsi="Arial" w:cs="Arial"/>
          <w:sz w:val="22"/>
          <w:szCs w:val="22"/>
          <w:lang w:val="pt-BR"/>
        </w:rPr>
        <w:t>deverá fornecer em seu orçamento, a relação de peças, indicando a marca, os valores praticados em balcão ao consumidor final para apreciação do fiscal do contrato e conferência da aplicação do desconto ofertado no processo</w:t>
      </w:r>
      <w:r w:rsidRPr="0053517F">
        <w:rPr>
          <w:rFonts w:ascii="Arial" w:hAnsi="Arial" w:cs="Arial"/>
          <w:spacing w:val="-3"/>
          <w:sz w:val="22"/>
          <w:szCs w:val="22"/>
          <w:lang w:val="pt-BR"/>
        </w:rPr>
        <w:t xml:space="preserve"> </w:t>
      </w:r>
      <w:r w:rsidRPr="0053517F">
        <w:rPr>
          <w:rFonts w:ascii="Arial" w:hAnsi="Arial" w:cs="Arial"/>
          <w:sz w:val="22"/>
          <w:szCs w:val="22"/>
          <w:lang w:val="pt-BR"/>
        </w:rPr>
        <w:t>licitatório;</w:t>
      </w:r>
    </w:p>
    <w:p w:rsidR="0053517F" w:rsidRPr="0053517F" w:rsidRDefault="0053517F" w:rsidP="00A76040">
      <w:pPr>
        <w:pStyle w:val="PargrafodaLista"/>
        <w:numPr>
          <w:ilvl w:val="2"/>
          <w:numId w:val="39"/>
        </w:numPr>
        <w:tabs>
          <w:tab w:val="left" w:pos="426"/>
          <w:tab w:val="left" w:pos="567"/>
          <w:tab w:val="left" w:pos="1190"/>
        </w:tabs>
        <w:suppressAutoHyphens w:val="0"/>
        <w:autoSpaceDE w:val="0"/>
        <w:ind w:left="567" w:right="137" w:firstLine="0"/>
        <w:jc w:val="both"/>
        <w:textAlignment w:val="auto"/>
        <w:rPr>
          <w:rFonts w:ascii="Arial" w:hAnsi="Arial" w:cs="Arial"/>
          <w:sz w:val="22"/>
          <w:szCs w:val="22"/>
          <w:lang w:val="pt-BR"/>
        </w:rPr>
      </w:pPr>
      <w:r w:rsidRPr="0053517F">
        <w:rPr>
          <w:rFonts w:ascii="Arial" w:hAnsi="Arial" w:cs="Arial"/>
          <w:sz w:val="22"/>
          <w:szCs w:val="22"/>
          <w:lang w:val="pt-BR"/>
        </w:rPr>
        <w:t>A qualquer momento, independente da origem das peças (originais, genuínas ou outras), a CONTRATANTE poderá realizar pesquisa de mercado para avaliar o orçamento proposto. Caso Identificado preços acima da média do mercado, a CONTRATADA obriga-se a efetivar o menor preço demonstrado pela CONTRATANTE;</w:t>
      </w:r>
    </w:p>
    <w:p w:rsidR="0053517F" w:rsidRPr="0053517F" w:rsidRDefault="0053517F" w:rsidP="00A76040">
      <w:pPr>
        <w:pStyle w:val="PargrafodaLista"/>
        <w:numPr>
          <w:ilvl w:val="2"/>
          <w:numId w:val="39"/>
        </w:numPr>
        <w:tabs>
          <w:tab w:val="left" w:pos="426"/>
          <w:tab w:val="left" w:pos="567"/>
          <w:tab w:val="left" w:pos="1186"/>
        </w:tabs>
        <w:suppressAutoHyphens w:val="0"/>
        <w:autoSpaceDE w:val="0"/>
        <w:ind w:left="567" w:right="126" w:firstLine="0"/>
        <w:jc w:val="both"/>
        <w:textAlignment w:val="auto"/>
        <w:rPr>
          <w:rFonts w:ascii="Arial" w:hAnsi="Arial" w:cs="Arial"/>
          <w:sz w:val="22"/>
          <w:szCs w:val="22"/>
          <w:lang w:val="pt-BR"/>
        </w:rPr>
      </w:pPr>
      <w:r w:rsidRPr="0053517F">
        <w:rPr>
          <w:rFonts w:ascii="Arial" w:hAnsi="Arial" w:cs="Arial"/>
          <w:sz w:val="22"/>
          <w:szCs w:val="22"/>
          <w:lang w:val="pt-BR"/>
        </w:rPr>
        <w:t xml:space="preserve">Sempre que solicitado, a </w:t>
      </w:r>
      <w:r w:rsidRPr="0053517F">
        <w:rPr>
          <w:rFonts w:ascii="Arial" w:hAnsi="Arial" w:cs="Arial"/>
          <w:spacing w:val="-4"/>
          <w:sz w:val="22"/>
          <w:szCs w:val="22"/>
          <w:lang w:val="pt-BR"/>
        </w:rPr>
        <w:t xml:space="preserve">CONTRATADA </w:t>
      </w:r>
      <w:r w:rsidRPr="0053517F">
        <w:rPr>
          <w:rFonts w:ascii="Arial" w:hAnsi="Arial" w:cs="Arial"/>
          <w:sz w:val="22"/>
          <w:szCs w:val="22"/>
          <w:lang w:val="pt-BR"/>
        </w:rPr>
        <w:t>deverá comprovar a origem das peças e comprovantes utilizados na realização dos serviços</w:t>
      </w:r>
      <w:r w:rsidRPr="0053517F">
        <w:rPr>
          <w:rFonts w:ascii="Arial" w:hAnsi="Arial" w:cs="Arial"/>
          <w:spacing w:val="-5"/>
          <w:sz w:val="22"/>
          <w:szCs w:val="22"/>
          <w:lang w:val="pt-BR"/>
        </w:rPr>
        <w:t xml:space="preserve"> </w:t>
      </w:r>
      <w:r w:rsidRPr="0053517F">
        <w:rPr>
          <w:rFonts w:ascii="Arial" w:hAnsi="Arial" w:cs="Arial"/>
          <w:sz w:val="22"/>
          <w:szCs w:val="22"/>
          <w:lang w:val="pt-BR"/>
        </w:rPr>
        <w:t>contratados;</w:t>
      </w:r>
    </w:p>
    <w:p w:rsidR="0053517F" w:rsidRPr="0053517F" w:rsidRDefault="0053517F" w:rsidP="00A76040">
      <w:pPr>
        <w:pStyle w:val="PargrafodaLista"/>
        <w:numPr>
          <w:ilvl w:val="2"/>
          <w:numId w:val="39"/>
        </w:numPr>
        <w:tabs>
          <w:tab w:val="left" w:pos="426"/>
          <w:tab w:val="left" w:pos="567"/>
          <w:tab w:val="left" w:pos="1216"/>
        </w:tabs>
        <w:suppressAutoHyphens w:val="0"/>
        <w:autoSpaceDE w:val="0"/>
        <w:ind w:left="567" w:right="131" w:firstLine="0"/>
        <w:jc w:val="both"/>
        <w:textAlignment w:val="auto"/>
        <w:rPr>
          <w:rFonts w:ascii="Arial" w:hAnsi="Arial" w:cs="Arial"/>
          <w:sz w:val="22"/>
          <w:szCs w:val="22"/>
          <w:lang w:val="pt-BR"/>
        </w:rPr>
      </w:pPr>
      <w:r w:rsidRPr="0053517F">
        <w:rPr>
          <w:rFonts w:ascii="Arial" w:hAnsi="Arial" w:cs="Arial"/>
          <w:sz w:val="22"/>
          <w:szCs w:val="22"/>
          <w:lang w:val="pt-BR"/>
        </w:rPr>
        <w:t xml:space="preserve">Deverá ser disponibilizado local adequado para inspeção prévia de todas as peças a serem substituídas nos veículos da </w:t>
      </w:r>
      <w:r w:rsidRPr="0053517F">
        <w:rPr>
          <w:rFonts w:ascii="Arial" w:hAnsi="Arial" w:cs="Arial"/>
          <w:spacing w:val="-4"/>
          <w:sz w:val="22"/>
          <w:szCs w:val="22"/>
          <w:lang w:val="pt-BR"/>
        </w:rPr>
        <w:t xml:space="preserve">CONTRATANTE, </w:t>
      </w:r>
      <w:r w:rsidRPr="0053517F">
        <w:rPr>
          <w:rFonts w:ascii="Arial" w:hAnsi="Arial" w:cs="Arial"/>
          <w:sz w:val="22"/>
          <w:szCs w:val="22"/>
          <w:lang w:val="pt-BR"/>
        </w:rPr>
        <w:t>fornecendo-se a relação das mesmas e seus respectivos códigos, que serão verificados pelo fiscal de</w:t>
      </w:r>
      <w:r w:rsidRPr="0053517F">
        <w:rPr>
          <w:rFonts w:ascii="Arial" w:hAnsi="Arial" w:cs="Arial"/>
          <w:spacing w:val="-9"/>
          <w:sz w:val="22"/>
          <w:szCs w:val="22"/>
          <w:lang w:val="pt-BR"/>
        </w:rPr>
        <w:t xml:space="preserve"> </w:t>
      </w:r>
      <w:r w:rsidRPr="0053517F">
        <w:rPr>
          <w:rFonts w:ascii="Arial" w:hAnsi="Arial" w:cs="Arial"/>
          <w:sz w:val="22"/>
          <w:szCs w:val="22"/>
          <w:lang w:val="pt-BR"/>
        </w:rPr>
        <w:t>contrato;</w:t>
      </w:r>
    </w:p>
    <w:p w:rsidR="0053517F" w:rsidRPr="0053517F" w:rsidRDefault="0053517F" w:rsidP="00A76040">
      <w:pPr>
        <w:pStyle w:val="PargrafodaLista"/>
        <w:numPr>
          <w:ilvl w:val="2"/>
          <w:numId w:val="39"/>
        </w:numPr>
        <w:tabs>
          <w:tab w:val="left" w:pos="426"/>
          <w:tab w:val="left" w:pos="567"/>
          <w:tab w:val="left" w:pos="1176"/>
        </w:tabs>
        <w:suppressAutoHyphens w:val="0"/>
        <w:autoSpaceDE w:val="0"/>
        <w:ind w:left="567" w:right="133" w:firstLine="0"/>
        <w:jc w:val="both"/>
        <w:textAlignment w:val="auto"/>
        <w:rPr>
          <w:rFonts w:ascii="Arial" w:hAnsi="Arial" w:cs="Arial"/>
          <w:sz w:val="22"/>
          <w:szCs w:val="22"/>
          <w:lang w:val="pt-BR"/>
        </w:rPr>
      </w:pPr>
      <w:r w:rsidRPr="0053517F">
        <w:rPr>
          <w:rFonts w:ascii="Arial" w:hAnsi="Arial" w:cs="Arial"/>
          <w:sz w:val="22"/>
          <w:szCs w:val="22"/>
          <w:lang w:val="pt-BR"/>
        </w:rPr>
        <w:t>As peças, componentes e/ou acessórios substituídos, deverão ser devolvidas ao fiscal dentro das caixas das peças novas, acondicionadas em embalagens com identificação da ordem de serviço</w:t>
      </w:r>
      <w:r w:rsidRPr="0053517F">
        <w:rPr>
          <w:rFonts w:ascii="Arial" w:hAnsi="Arial" w:cs="Arial"/>
          <w:spacing w:val="-6"/>
          <w:sz w:val="22"/>
          <w:szCs w:val="22"/>
          <w:lang w:val="pt-BR"/>
        </w:rPr>
        <w:t xml:space="preserve"> </w:t>
      </w:r>
      <w:r w:rsidRPr="0053517F">
        <w:rPr>
          <w:rFonts w:ascii="Arial" w:hAnsi="Arial" w:cs="Arial"/>
          <w:sz w:val="22"/>
          <w:szCs w:val="22"/>
          <w:lang w:val="pt-BR"/>
        </w:rPr>
        <w:t>respectiva.</w:t>
      </w:r>
    </w:p>
    <w:p w:rsidR="0053517F" w:rsidRPr="0053517F" w:rsidRDefault="0053517F" w:rsidP="0053517F">
      <w:pPr>
        <w:pStyle w:val="Corpodetexto"/>
        <w:spacing w:after="0"/>
        <w:jc w:val="both"/>
        <w:rPr>
          <w:rFonts w:ascii="Arial" w:hAnsi="Arial" w:cs="Arial"/>
          <w:sz w:val="22"/>
          <w:szCs w:val="22"/>
        </w:rPr>
      </w:pPr>
    </w:p>
    <w:p w:rsidR="0053517F" w:rsidRPr="0053517F" w:rsidRDefault="0053517F" w:rsidP="00A76040">
      <w:pPr>
        <w:pStyle w:val="PargrafodaLista"/>
        <w:numPr>
          <w:ilvl w:val="1"/>
          <w:numId w:val="39"/>
        </w:numPr>
        <w:tabs>
          <w:tab w:val="left" w:pos="450"/>
        </w:tabs>
        <w:suppressAutoHyphens w:val="0"/>
        <w:autoSpaceDE w:val="0"/>
        <w:jc w:val="both"/>
        <w:textAlignment w:val="auto"/>
        <w:rPr>
          <w:rFonts w:ascii="Arial" w:hAnsi="Arial" w:cs="Arial"/>
          <w:sz w:val="22"/>
          <w:szCs w:val="22"/>
        </w:rPr>
      </w:pPr>
      <w:r w:rsidRPr="0053517F">
        <w:rPr>
          <w:rFonts w:ascii="Arial" w:hAnsi="Arial" w:cs="Arial"/>
          <w:sz w:val="22"/>
          <w:szCs w:val="22"/>
        </w:rPr>
        <w:t>TERCEIRIZAÇÃO DE SERVIÇOS</w:t>
      </w:r>
    </w:p>
    <w:p w:rsidR="0053517F" w:rsidRPr="0053517F" w:rsidRDefault="0053517F" w:rsidP="00A76040">
      <w:pPr>
        <w:pStyle w:val="PargrafodaLista"/>
        <w:numPr>
          <w:ilvl w:val="2"/>
          <w:numId w:val="39"/>
        </w:numPr>
        <w:tabs>
          <w:tab w:val="left" w:pos="426"/>
          <w:tab w:val="left" w:pos="567"/>
          <w:tab w:val="left" w:pos="1176"/>
        </w:tabs>
        <w:suppressAutoHyphens w:val="0"/>
        <w:autoSpaceDE w:val="0"/>
        <w:ind w:left="567" w:right="133" w:firstLine="0"/>
        <w:jc w:val="both"/>
        <w:textAlignment w:val="auto"/>
        <w:rPr>
          <w:rFonts w:ascii="Arial" w:hAnsi="Arial" w:cs="Arial"/>
          <w:sz w:val="22"/>
          <w:szCs w:val="22"/>
          <w:lang w:val="pt-BR"/>
        </w:rPr>
      </w:pPr>
      <w:r w:rsidRPr="0053517F">
        <w:rPr>
          <w:rFonts w:ascii="Arial" w:hAnsi="Arial" w:cs="Arial"/>
          <w:sz w:val="22"/>
          <w:szCs w:val="22"/>
          <w:lang w:val="pt-BR"/>
        </w:rPr>
        <w:t>A empresa poderá terceirizar, atendidas as demais exigências deste edital, os seguintes serviços: retífica de motor, tapeçaria, torneamento, transporte de veículos (guincho), funilaria e pintura, responsabilizando-se pela segurança e integridade do bem contra danos materiais, furto, roubo, incêndio, intempéries da natureza de qualquer espécie, independente da inexistência de culpa ou dolo, que venha a atingir o patrimônio do Município de forma parcial ou total, não transferindo a responsabilidade à empresa SUBCONTRATADA;</w:t>
      </w:r>
    </w:p>
    <w:p w:rsidR="0053517F" w:rsidRPr="0053517F" w:rsidRDefault="0053517F" w:rsidP="0053517F">
      <w:pPr>
        <w:pStyle w:val="PargrafodaLista"/>
        <w:tabs>
          <w:tab w:val="left" w:pos="426"/>
          <w:tab w:val="left" w:pos="567"/>
          <w:tab w:val="left" w:pos="1176"/>
        </w:tabs>
        <w:ind w:left="0" w:right="133"/>
        <w:jc w:val="both"/>
        <w:rPr>
          <w:rFonts w:ascii="Arial" w:hAnsi="Arial" w:cs="Arial"/>
          <w:sz w:val="22"/>
          <w:szCs w:val="22"/>
          <w:lang w:val="pt-BR"/>
        </w:rPr>
      </w:pPr>
    </w:p>
    <w:p w:rsidR="0053517F" w:rsidRPr="0053517F" w:rsidRDefault="0053517F" w:rsidP="00A76040">
      <w:pPr>
        <w:pStyle w:val="PargrafodaLista"/>
        <w:numPr>
          <w:ilvl w:val="1"/>
          <w:numId w:val="39"/>
        </w:numPr>
        <w:tabs>
          <w:tab w:val="left" w:pos="450"/>
        </w:tabs>
        <w:suppressAutoHyphens w:val="0"/>
        <w:autoSpaceDE w:val="0"/>
        <w:jc w:val="both"/>
        <w:textAlignment w:val="auto"/>
        <w:rPr>
          <w:rFonts w:ascii="Arial" w:hAnsi="Arial" w:cs="Arial"/>
          <w:sz w:val="22"/>
          <w:szCs w:val="22"/>
        </w:rPr>
      </w:pPr>
      <w:r w:rsidRPr="0053517F">
        <w:rPr>
          <w:rFonts w:ascii="Arial" w:hAnsi="Arial" w:cs="Arial"/>
          <w:sz w:val="22"/>
          <w:szCs w:val="22"/>
        </w:rPr>
        <w:t>SERVIÇOS DE GUINCHO</w:t>
      </w:r>
    </w:p>
    <w:p w:rsidR="0053517F" w:rsidRPr="0053517F" w:rsidRDefault="0053517F" w:rsidP="00A76040">
      <w:pPr>
        <w:pStyle w:val="PargrafodaLista"/>
        <w:numPr>
          <w:ilvl w:val="2"/>
          <w:numId w:val="39"/>
        </w:numPr>
        <w:tabs>
          <w:tab w:val="left" w:pos="567"/>
        </w:tabs>
        <w:suppressAutoHyphens w:val="0"/>
        <w:autoSpaceDE w:val="0"/>
        <w:ind w:left="567" w:right="127" w:firstLine="0"/>
        <w:jc w:val="both"/>
        <w:textAlignment w:val="auto"/>
        <w:rPr>
          <w:rFonts w:ascii="Arial" w:hAnsi="Arial" w:cs="Arial"/>
          <w:sz w:val="22"/>
          <w:szCs w:val="22"/>
          <w:lang w:val="pt-BR"/>
        </w:rPr>
      </w:pPr>
      <w:r w:rsidRPr="0053517F">
        <w:rPr>
          <w:rFonts w:ascii="Arial" w:hAnsi="Arial" w:cs="Arial"/>
          <w:sz w:val="22"/>
          <w:szCs w:val="22"/>
          <w:lang w:val="pt-BR"/>
        </w:rPr>
        <w:t xml:space="preserve">A </w:t>
      </w:r>
      <w:r w:rsidRPr="0053517F">
        <w:rPr>
          <w:rFonts w:ascii="Arial" w:hAnsi="Arial" w:cs="Arial"/>
          <w:spacing w:val="-4"/>
          <w:sz w:val="22"/>
          <w:szCs w:val="22"/>
          <w:lang w:val="pt-BR"/>
        </w:rPr>
        <w:t xml:space="preserve">CONTRATADA </w:t>
      </w:r>
      <w:r w:rsidRPr="0053517F">
        <w:rPr>
          <w:rFonts w:ascii="Arial" w:hAnsi="Arial" w:cs="Arial"/>
          <w:sz w:val="22"/>
          <w:szCs w:val="22"/>
          <w:lang w:val="pt-BR"/>
        </w:rPr>
        <w:t>deverá disponibilizar telefone para atendimento 24 horas em todos os dias da semana, inclusive finais de semana e feriados, para o imediato socorro necessitado, sem ônus para a Contratante;</w:t>
      </w:r>
    </w:p>
    <w:p w:rsidR="0053517F" w:rsidRPr="0053517F" w:rsidRDefault="0053517F" w:rsidP="00A76040">
      <w:pPr>
        <w:pStyle w:val="PargrafodaLista"/>
        <w:numPr>
          <w:ilvl w:val="2"/>
          <w:numId w:val="39"/>
        </w:numPr>
        <w:tabs>
          <w:tab w:val="left" w:pos="567"/>
          <w:tab w:val="left" w:pos="1313"/>
        </w:tabs>
        <w:suppressAutoHyphens w:val="0"/>
        <w:autoSpaceDE w:val="0"/>
        <w:ind w:left="567" w:right="136" w:firstLine="0"/>
        <w:jc w:val="both"/>
        <w:textAlignment w:val="auto"/>
        <w:rPr>
          <w:rFonts w:ascii="Arial" w:hAnsi="Arial" w:cs="Arial"/>
          <w:sz w:val="22"/>
          <w:szCs w:val="22"/>
          <w:lang w:val="pt-BR"/>
        </w:rPr>
      </w:pPr>
      <w:r w:rsidRPr="0053517F">
        <w:rPr>
          <w:rFonts w:ascii="Arial" w:hAnsi="Arial" w:cs="Arial"/>
          <w:sz w:val="22"/>
          <w:szCs w:val="22"/>
          <w:lang w:val="pt-BR"/>
        </w:rPr>
        <w:lastRenderedPageBreak/>
        <w:t xml:space="preserve">Em caso de pane ocorrida em logradouro público, pertencente ao perímetro do município de Caçador/SC, dentro do horário das 07:00 (sete horas) até as 18:00 (dezoito horas), a </w:t>
      </w:r>
      <w:r w:rsidRPr="0053517F">
        <w:rPr>
          <w:rFonts w:ascii="Arial" w:hAnsi="Arial" w:cs="Arial"/>
          <w:spacing w:val="-4"/>
          <w:sz w:val="22"/>
          <w:szCs w:val="22"/>
          <w:lang w:val="pt-BR"/>
        </w:rPr>
        <w:t xml:space="preserve">CONTRATADA </w:t>
      </w:r>
      <w:r w:rsidRPr="0053517F">
        <w:rPr>
          <w:rFonts w:ascii="Arial" w:hAnsi="Arial" w:cs="Arial"/>
          <w:sz w:val="22"/>
          <w:szCs w:val="22"/>
          <w:lang w:val="pt-BR"/>
        </w:rPr>
        <w:t>deverá prestar socorro, no local, imediatamente após a solicitação, com duração de no máximo 60(sessenta) minutos para o início do</w:t>
      </w:r>
      <w:r w:rsidRPr="0053517F">
        <w:rPr>
          <w:rFonts w:ascii="Arial" w:hAnsi="Arial" w:cs="Arial"/>
          <w:spacing w:val="-6"/>
          <w:sz w:val="22"/>
          <w:szCs w:val="22"/>
          <w:lang w:val="pt-BR"/>
        </w:rPr>
        <w:t xml:space="preserve"> </w:t>
      </w:r>
      <w:r w:rsidRPr="0053517F">
        <w:rPr>
          <w:rFonts w:ascii="Arial" w:hAnsi="Arial" w:cs="Arial"/>
          <w:sz w:val="22"/>
          <w:szCs w:val="22"/>
          <w:lang w:val="pt-BR"/>
        </w:rPr>
        <w:t>socorro;</w:t>
      </w:r>
    </w:p>
    <w:p w:rsidR="0053517F" w:rsidRPr="006A52BD" w:rsidRDefault="0053517F" w:rsidP="00A76040">
      <w:pPr>
        <w:pStyle w:val="PargrafodaLista"/>
        <w:numPr>
          <w:ilvl w:val="2"/>
          <w:numId w:val="39"/>
        </w:numPr>
        <w:tabs>
          <w:tab w:val="left" w:pos="567"/>
        </w:tabs>
        <w:suppressAutoHyphens w:val="0"/>
        <w:autoSpaceDE w:val="0"/>
        <w:ind w:left="567" w:right="135" w:firstLine="0"/>
        <w:jc w:val="both"/>
        <w:textAlignment w:val="auto"/>
        <w:rPr>
          <w:rFonts w:ascii="Arial" w:hAnsi="Arial" w:cs="Arial"/>
          <w:sz w:val="22"/>
          <w:szCs w:val="22"/>
          <w:lang w:val="pt-BR"/>
        </w:rPr>
      </w:pPr>
      <w:r w:rsidRPr="0053517F">
        <w:rPr>
          <w:rFonts w:ascii="Arial" w:hAnsi="Arial" w:cs="Arial"/>
          <w:sz w:val="22"/>
          <w:szCs w:val="22"/>
          <w:lang w:val="pt-BR"/>
        </w:rPr>
        <w:t>Quando for solicitado, o serviço de guincho deverá ser executado por veículo tipo plataforma, compatível com veículos de pequeno porte (passeio) e médio porte (caminhonete e utilitários). No caso de veículos de grande porte poderá ser adotado guincho padrão</w:t>
      </w:r>
      <w:r w:rsidRPr="0053517F">
        <w:rPr>
          <w:rFonts w:ascii="Arial" w:hAnsi="Arial" w:cs="Arial"/>
          <w:spacing w:val="-15"/>
          <w:sz w:val="22"/>
          <w:szCs w:val="22"/>
          <w:lang w:val="pt-BR"/>
        </w:rPr>
        <w:t xml:space="preserve"> </w:t>
      </w:r>
      <w:r w:rsidRPr="0053517F">
        <w:rPr>
          <w:rFonts w:ascii="Arial" w:hAnsi="Arial" w:cs="Arial"/>
          <w:sz w:val="22"/>
          <w:szCs w:val="22"/>
          <w:lang w:val="pt-BR"/>
        </w:rPr>
        <w:t>convencional</w:t>
      </w:r>
      <w:r w:rsidR="006A52BD">
        <w:rPr>
          <w:rFonts w:ascii="Arial" w:hAnsi="Arial" w:cs="Arial"/>
          <w:sz w:val="22"/>
          <w:szCs w:val="22"/>
          <w:lang w:val="pt-BR"/>
        </w:rPr>
        <w:t>;</w:t>
      </w:r>
    </w:p>
    <w:p w:rsidR="0053517F" w:rsidRPr="0053517F" w:rsidRDefault="0053517F" w:rsidP="00A76040">
      <w:pPr>
        <w:pStyle w:val="PargrafodaLista"/>
        <w:numPr>
          <w:ilvl w:val="2"/>
          <w:numId w:val="39"/>
        </w:numPr>
        <w:tabs>
          <w:tab w:val="left" w:pos="567"/>
          <w:tab w:val="left" w:pos="1339"/>
        </w:tabs>
        <w:suppressAutoHyphens w:val="0"/>
        <w:autoSpaceDE w:val="0"/>
        <w:ind w:left="567" w:right="125" w:firstLine="0"/>
        <w:jc w:val="both"/>
        <w:textAlignment w:val="auto"/>
        <w:rPr>
          <w:rFonts w:ascii="Arial" w:hAnsi="Arial" w:cs="Arial"/>
          <w:sz w:val="22"/>
          <w:szCs w:val="22"/>
          <w:lang w:val="pt-BR"/>
        </w:rPr>
      </w:pPr>
      <w:r w:rsidRPr="0053517F">
        <w:rPr>
          <w:rFonts w:ascii="Arial" w:hAnsi="Arial" w:cs="Arial"/>
          <w:sz w:val="22"/>
          <w:szCs w:val="22"/>
          <w:lang w:val="pt-BR"/>
        </w:rPr>
        <w:t xml:space="preserve">Quando o veículo danificado </w:t>
      </w:r>
      <w:proofErr w:type="gramStart"/>
      <w:r w:rsidRPr="0053517F">
        <w:rPr>
          <w:rFonts w:ascii="Arial" w:hAnsi="Arial" w:cs="Arial"/>
          <w:sz w:val="22"/>
          <w:szCs w:val="22"/>
          <w:lang w:val="pt-BR"/>
        </w:rPr>
        <w:t>encontrar-se</w:t>
      </w:r>
      <w:proofErr w:type="gramEnd"/>
      <w:r w:rsidRPr="0053517F">
        <w:rPr>
          <w:rFonts w:ascii="Arial" w:hAnsi="Arial" w:cs="Arial"/>
          <w:sz w:val="22"/>
          <w:szCs w:val="22"/>
          <w:lang w:val="pt-BR"/>
        </w:rPr>
        <w:t xml:space="preserve"> em local diverso ao perímetro do município de Caçador/SC, observando o tópico 6 (Serviços Extraordinários) e a impossibilidade ou inviabilidade da manutenção ser realizada no local do ocorrido, poderá o </w:t>
      </w:r>
      <w:r w:rsidRPr="0053517F">
        <w:rPr>
          <w:rFonts w:ascii="Arial" w:hAnsi="Arial" w:cs="Arial"/>
          <w:spacing w:val="-4"/>
          <w:sz w:val="22"/>
          <w:szCs w:val="22"/>
          <w:lang w:val="pt-BR"/>
        </w:rPr>
        <w:t xml:space="preserve">CONTRATADO </w:t>
      </w:r>
      <w:r w:rsidRPr="0053517F">
        <w:rPr>
          <w:rFonts w:ascii="Arial" w:hAnsi="Arial" w:cs="Arial"/>
          <w:sz w:val="22"/>
          <w:szCs w:val="22"/>
          <w:lang w:val="pt-BR"/>
        </w:rPr>
        <w:t xml:space="preserve">realizar serviço de deslocamento do veículo, com a devida justificativa e autorização da </w:t>
      </w:r>
      <w:r w:rsidRPr="0053517F">
        <w:rPr>
          <w:rFonts w:ascii="Arial" w:hAnsi="Arial" w:cs="Arial"/>
          <w:spacing w:val="-4"/>
          <w:sz w:val="22"/>
          <w:szCs w:val="22"/>
          <w:lang w:val="pt-BR"/>
        </w:rPr>
        <w:t xml:space="preserve">CONTRATANTE. </w:t>
      </w:r>
      <w:r w:rsidRPr="0053517F">
        <w:rPr>
          <w:rFonts w:ascii="Arial" w:hAnsi="Arial" w:cs="Arial"/>
          <w:sz w:val="22"/>
          <w:szCs w:val="22"/>
          <w:lang w:val="pt-BR"/>
        </w:rPr>
        <w:t xml:space="preserve">As despesas com deslocamento até o local de trabalho da </w:t>
      </w:r>
      <w:r w:rsidRPr="0053517F">
        <w:rPr>
          <w:rFonts w:ascii="Arial" w:hAnsi="Arial" w:cs="Arial"/>
          <w:spacing w:val="-4"/>
          <w:sz w:val="22"/>
          <w:szCs w:val="22"/>
          <w:lang w:val="pt-BR"/>
        </w:rPr>
        <w:t xml:space="preserve">CONTRATADA </w:t>
      </w:r>
      <w:r w:rsidRPr="0053517F">
        <w:rPr>
          <w:rFonts w:ascii="Arial" w:hAnsi="Arial" w:cs="Arial"/>
          <w:sz w:val="22"/>
          <w:szCs w:val="22"/>
          <w:lang w:val="pt-BR"/>
        </w:rPr>
        <w:t>para efetivação do reparo veicular será realizado com no mínimo três orçamentos mediante empresas de transportes</w:t>
      </w:r>
      <w:r w:rsidRPr="0053517F">
        <w:rPr>
          <w:rFonts w:ascii="Arial" w:hAnsi="Arial" w:cs="Arial"/>
          <w:spacing w:val="-18"/>
          <w:sz w:val="22"/>
          <w:szCs w:val="22"/>
          <w:lang w:val="pt-BR"/>
        </w:rPr>
        <w:t xml:space="preserve"> </w:t>
      </w:r>
      <w:r w:rsidRPr="0053517F">
        <w:rPr>
          <w:rFonts w:ascii="Arial" w:hAnsi="Arial" w:cs="Arial"/>
          <w:sz w:val="22"/>
          <w:szCs w:val="22"/>
          <w:lang w:val="pt-BR"/>
        </w:rPr>
        <w:t>(guinchos).</w:t>
      </w:r>
    </w:p>
    <w:p w:rsidR="0053517F" w:rsidRPr="0053517F" w:rsidRDefault="0053517F" w:rsidP="0053517F">
      <w:pPr>
        <w:pStyle w:val="Corpodetexto"/>
        <w:spacing w:after="0"/>
        <w:jc w:val="both"/>
        <w:rPr>
          <w:rFonts w:ascii="Arial" w:hAnsi="Arial" w:cs="Arial"/>
          <w:sz w:val="22"/>
          <w:szCs w:val="22"/>
        </w:rPr>
      </w:pPr>
    </w:p>
    <w:p w:rsidR="0053517F" w:rsidRPr="0053517F" w:rsidRDefault="0053517F" w:rsidP="00A76040">
      <w:pPr>
        <w:pStyle w:val="PargrafodaLista"/>
        <w:numPr>
          <w:ilvl w:val="1"/>
          <w:numId w:val="39"/>
        </w:numPr>
        <w:tabs>
          <w:tab w:val="left" w:pos="426"/>
        </w:tabs>
        <w:suppressAutoHyphens w:val="0"/>
        <w:autoSpaceDE w:val="0"/>
        <w:ind w:left="0" w:firstLine="0"/>
        <w:jc w:val="both"/>
        <w:textAlignment w:val="auto"/>
        <w:rPr>
          <w:rFonts w:ascii="Arial" w:hAnsi="Arial" w:cs="Arial"/>
          <w:sz w:val="22"/>
          <w:szCs w:val="22"/>
        </w:rPr>
      </w:pPr>
      <w:r w:rsidRPr="0053517F">
        <w:rPr>
          <w:rFonts w:ascii="Arial" w:hAnsi="Arial" w:cs="Arial"/>
          <w:sz w:val="22"/>
          <w:szCs w:val="22"/>
        </w:rPr>
        <w:t>TESTES DOS</w:t>
      </w:r>
      <w:r w:rsidRPr="0053517F">
        <w:rPr>
          <w:rFonts w:ascii="Arial" w:hAnsi="Arial" w:cs="Arial"/>
          <w:spacing w:val="-3"/>
          <w:sz w:val="22"/>
          <w:szCs w:val="22"/>
        </w:rPr>
        <w:t xml:space="preserve"> </w:t>
      </w:r>
      <w:r w:rsidRPr="0053517F">
        <w:rPr>
          <w:rFonts w:ascii="Arial" w:hAnsi="Arial" w:cs="Arial"/>
          <w:sz w:val="22"/>
          <w:szCs w:val="22"/>
        </w:rPr>
        <w:t>VEÍCULOS</w:t>
      </w:r>
    </w:p>
    <w:p w:rsidR="0053517F" w:rsidRPr="0053517F" w:rsidRDefault="0053517F" w:rsidP="00A76040">
      <w:pPr>
        <w:pStyle w:val="PargrafodaLista"/>
        <w:numPr>
          <w:ilvl w:val="2"/>
          <w:numId w:val="39"/>
        </w:numPr>
        <w:tabs>
          <w:tab w:val="left" w:pos="426"/>
          <w:tab w:val="left" w:pos="567"/>
        </w:tabs>
        <w:suppressAutoHyphens w:val="0"/>
        <w:autoSpaceDE w:val="0"/>
        <w:ind w:left="567" w:right="126" w:firstLine="0"/>
        <w:jc w:val="both"/>
        <w:textAlignment w:val="auto"/>
        <w:rPr>
          <w:rFonts w:ascii="Arial" w:hAnsi="Arial" w:cs="Arial"/>
          <w:sz w:val="22"/>
          <w:szCs w:val="22"/>
          <w:lang w:val="pt-BR"/>
        </w:rPr>
      </w:pPr>
      <w:r w:rsidRPr="0053517F">
        <w:rPr>
          <w:rFonts w:ascii="Arial" w:hAnsi="Arial" w:cs="Arial"/>
          <w:sz w:val="22"/>
          <w:szCs w:val="22"/>
          <w:lang w:val="pt-BR"/>
        </w:rPr>
        <w:t xml:space="preserve">A </w:t>
      </w:r>
      <w:r w:rsidRPr="0053517F">
        <w:rPr>
          <w:rFonts w:ascii="Arial" w:hAnsi="Arial" w:cs="Arial"/>
          <w:spacing w:val="-4"/>
          <w:sz w:val="22"/>
          <w:szCs w:val="22"/>
          <w:lang w:val="pt-BR"/>
        </w:rPr>
        <w:t xml:space="preserve">CONTRATADA </w:t>
      </w:r>
      <w:r w:rsidRPr="0053517F">
        <w:rPr>
          <w:rFonts w:ascii="Arial" w:hAnsi="Arial" w:cs="Arial"/>
          <w:sz w:val="22"/>
          <w:szCs w:val="22"/>
          <w:lang w:val="pt-BR"/>
        </w:rPr>
        <w:t xml:space="preserve">só poderá testar os veículos da </w:t>
      </w:r>
      <w:r w:rsidRPr="0053517F">
        <w:rPr>
          <w:rFonts w:ascii="Arial" w:hAnsi="Arial" w:cs="Arial"/>
          <w:spacing w:val="-4"/>
          <w:sz w:val="22"/>
          <w:szCs w:val="22"/>
          <w:lang w:val="pt-BR"/>
        </w:rPr>
        <w:t xml:space="preserve">CONTRATANTE, </w:t>
      </w:r>
      <w:r w:rsidRPr="0053517F">
        <w:rPr>
          <w:rFonts w:ascii="Arial" w:hAnsi="Arial" w:cs="Arial"/>
          <w:sz w:val="22"/>
          <w:szCs w:val="22"/>
          <w:lang w:val="pt-BR"/>
        </w:rPr>
        <w:t>num raio de até 20 km do local onde está sendo executado o serviço utilizando de placas de</w:t>
      </w:r>
      <w:r w:rsidRPr="0053517F">
        <w:rPr>
          <w:rFonts w:ascii="Arial" w:hAnsi="Arial" w:cs="Arial"/>
          <w:spacing w:val="-16"/>
          <w:sz w:val="22"/>
          <w:szCs w:val="22"/>
          <w:lang w:val="pt-BR"/>
        </w:rPr>
        <w:t xml:space="preserve"> </w:t>
      </w:r>
      <w:r w:rsidRPr="0053517F">
        <w:rPr>
          <w:rFonts w:ascii="Arial" w:hAnsi="Arial" w:cs="Arial"/>
          <w:sz w:val="22"/>
          <w:szCs w:val="22"/>
          <w:lang w:val="pt-BR"/>
        </w:rPr>
        <w:t>experiência/teste.</w:t>
      </w:r>
    </w:p>
    <w:p w:rsidR="0053517F" w:rsidRPr="0053517F" w:rsidRDefault="0053517F" w:rsidP="0053517F">
      <w:pPr>
        <w:pStyle w:val="Corpodetexto"/>
        <w:spacing w:after="0"/>
        <w:jc w:val="both"/>
        <w:rPr>
          <w:rFonts w:ascii="Arial" w:hAnsi="Arial" w:cs="Arial"/>
          <w:sz w:val="22"/>
          <w:szCs w:val="22"/>
        </w:rPr>
      </w:pPr>
    </w:p>
    <w:p w:rsidR="0053517F" w:rsidRPr="0053517F" w:rsidRDefault="0053517F" w:rsidP="00A76040">
      <w:pPr>
        <w:pStyle w:val="Ttulo1"/>
        <w:keepNext w:val="0"/>
        <w:numPr>
          <w:ilvl w:val="0"/>
          <w:numId w:val="39"/>
        </w:numPr>
        <w:tabs>
          <w:tab w:val="left" w:pos="0"/>
        </w:tabs>
        <w:suppressAutoHyphens w:val="0"/>
        <w:autoSpaceDE w:val="0"/>
        <w:ind w:left="142" w:hanging="142"/>
        <w:textAlignment w:val="auto"/>
        <w:rPr>
          <w:sz w:val="22"/>
          <w:szCs w:val="22"/>
        </w:rPr>
      </w:pPr>
      <w:r>
        <w:rPr>
          <w:sz w:val="22"/>
          <w:szCs w:val="22"/>
          <w:lang w:val="pt-BR"/>
        </w:rPr>
        <w:t xml:space="preserve"> - </w:t>
      </w:r>
      <w:r w:rsidRPr="0053517F">
        <w:rPr>
          <w:sz w:val="22"/>
          <w:szCs w:val="22"/>
        </w:rPr>
        <w:t>SERVIÇOS</w:t>
      </w:r>
      <w:r w:rsidRPr="0053517F">
        <w:rPr>
          <w:spacing w:val="-1"/>
          <w:sz w:val="22"/>
          <w:szCs w:val="22"/>
        </w:rPr>
        <w:t xml:space="preserve"> </w:t>
      </w:r>
      <w:r w:rsidRPr="0053517F">
        <w:rPr>
          <w:sz w:val="22"/>
          <w:szCs w:val="22"/>
        </w:rPr>
        <w:t>EXTRAORDINÁRIOS</w:t>
      </w:r>
    </w:p>
    <w:p w:rsidR="0053517F" w:rsidRPr="0053517F" w:rsidRDefault="00B038E7" w:rsidP="00A76040">
      <w:pPr>
        <w:pStyle w:val="PargrafodaLista"/>
        <w:numPr>
          <w:ilvl w:val="1"/>
          <w:numId w:val="39"/>
        </w:numPr>
        <w:tabs>
          <w:tab w:val="left" w:pos="993"/>
        </w:tabs>
        <w:suppressAutoHyphens w:val="0"/>
        <w:autoSpaceDE w:val="0"/>
        <w:ind w:left="0" w:right="129"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Entendem-se como serviços extraordinários, aqueles relacionados com a manutenção de veículos em geral de difícil previsão e de ocorrência esporádica, não constante neste termo de</w:t>
      </w:r>
      <w:r w:rsidR="0053517F" w:rsidRPr="0053517F">
        <w:rPr>
          <w:rFonts w:ascii="Arial" w:hAnsi="Arial" w:cs="Arial"/>
          <w:spacing w:val="-25"/>
          <w:sz w:val="22"/>
          <w:szCs w:val="22"/>
          <w:lang w:val="pt-BR"/>
        </w:rPr>
        <w:t xml:space="preserve"> </w:t>
      </w:r>
      <w:r w:rsidR="0053517F" w:rsidRPr="0053517F">
        <w:rPr>
          <w:rFonts w:ascii="Arial" w:hAnsi="Arial" w:cs="Arial"/>
          <w:sz w:val="22"/>
          <w:szCs w:val="22"/>
          <w:lang w:val="pt-BR"/>
        </w:rPr>
        <w:t>referência;</w:t>
      </w:r>
    </w:p>
    <w:p w:rsidR="0053517F" w:rsidRPr="0053517F" w:rsidRDefault="00B038E7" w:rsidP="00A76040">
      <w:pPr>
        <w:pStyle w:val="PargrafodaLista"/>
        <w:numPr>
          <w:ilvl w:val="1"/>
          <w:numId w:val="39"/>
        </w:numPr>
        <w:tabs>
          <w:tab w:val="left" w:pos="993"/>
        </w:tabs>
        <w:suppressAutoHyphens w:val="0"/>
        <w:autoSpaceDE w:val="0"/>
        <w:ind w:left="0" w:right="139"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Os serviços extraordinários poderão ser terceirizados pela contratada, após aprovação do fiscal do contrato, ao qual deverão seguir as regras gerais dispostas no tópico 8 (obrigações da</w:t>
      </w:r>
      <w:r w:rsidR="0053517F" w:rsidRPr="0053517F">
        <w:rPr>
          <w:rFonts w:ascii="Arial" w:hAnsi="Arial" w:cs="Arial"/>
          <w:spacing w:val="-39"/>
          <w:sz w:val="22"/>
          <w:szCs w:val="22"/>
          <w:lang w:val="pt-BR"/>
        </w:rPr>
        <w:t xml:space="preserve"> </w:t>
      </w:r>
      <w:r w:rsidR="0053517F" w:rsidRPr="0053517F">
        <w:rPr>
          <w:rFonts w:ascii="Arial" w:hAnsi="Arial" w:cs="Arial"/>
          <w:sz w:val="22"/>
          <w:szCs w:val="22"/>
          <w:lang w:val="pt-BR"/>
        </w:rPr>
        <w:t>contratada);</w:t>
      </w:r>
    </w:p>
    <w:p w:rsidR="0053517F" w:rsidRPr="0053517F" w:rsidRDefault="00B038E7" w:rsidP="00A76040">
      <w:pPr>
        <w:pStyle w:val="PargrafodaLista"/>
        <w:numPr>
          <w:ilvl w:val="1"/>
          <w:numId w:val="39"/>
        </w:numPr>
        <w:tabs>
          <w:tab w:val="left" w:pos="993"/>
        </w:tabs>
        <w:suppressAutoHyphens w:val="0"/>
        <w:autoSpaceDE w:val="0"/>
        <w:ind w:left="0" w:right="126"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 xml:space="preserve">Quando o veículo necessitar tão somente de manutenção corretiva ou fruto de colisão e este estiver em viagem ou fora da comarca do Município de Caçador, poderá este, ser consertado em oficina que não seja a da </w:t>
      </w:r>
      <w:r w:rsidR="0053517F" w:rsidRPr="0053517F">
        <w:rPr>
          <w:rFonts w:ascii="Arial" w:hAnsi="Arial" w:cs="Arial"/>
          <w:spacing w:val="-4"/>
          <w:sz w:val="22"/>
          <w:szCs w:val="22"/>
          <w:lang w:val="pt-BR"/>
        </w:rPr>
        <w:t xml:space="preserve">CONTRATADA, </w:t>
      </w:r>
      <w:r w:rsidR="0053517F" w:rsidRPr="0053517F">
        <w:rPr>
          <w:rFonts w:ascii="Arial" w:hAnsi="Arial" w:cs="Arial"/>
          <w:sz w:val="22"/>
          <w:szCs w:val="22"/>
          <w:lang w:val="pt-BR"/>
        </w:rPr>
        <w:t>seguindo as regras gerais dispostas no tópico 8 “Obrigações da Contratada” e justificando o motivo desta inviabilidade do conserto do automóvel na sede da</w:t>
      </w:r>
      <w:r w:rsidR="0053517F" w:rsidRPr="0053517F">
        <w:rPr>
          <w:rFonts w:ascii="Arial" w:hAnsi="Arial" w:cs="Arial"/>
          <w:spacing w:val="-18"/>
          <w:sz w:val="22"/>
          <w:szCs w:val="22"/>
          <w:lang w:val="pt-BR"/>
        </w:rPr>
        <w:t xml:space="preserve"> </w:t>
      </w:r>
      <w:r w:rsidR="0053517F" w:rsidRPr="0053517F">
        <w:rPr>
          <w:rFonts w:ascii="Arial" w:hAnsi="Arial" w:cs="Arial"/>
          <w:spacing w:val="-4"/>
          <w:sz w:val="22"/>
          <w:szCs w:val="22"/>
          <w:lang w:val="pt-BR"/>
        </w:rPr>
        <w:t>CONTRATADA.</w:t>
      </w:r>
    </w:p>
    <w:p w:rsidR="0053517F" w:rsidRPr="0053517F" w:rsidRDefault="0053517F" w:rsidP="0053517F">
      <w:pPr>
        <w:pStyle w:val="Corpodetexto"/>
        <w:spacing w:after="0"/>
        <w:jc w:val="both"/>
        <w:rPr>
          <w:rFonts w:ascii="Arial" w:hAnsi="Arial" w:cs="Arial"/>
          <w:sz w:val="22"/>
          <w:szCs w:val="22"/>
        </w:rPr>
      </w:pPr>
    </w:p>
    <w:p w:rsidR="0053517F" w:rsidRPr="002F74F3" w:rsidRDefault="0053517F" w:rsidP="00A76040">
      <w:pPr>
        <w:pStyle w:val="Ttulo1"/>
        <w:keepNext w:val="0"/>
        <w:numPr>
          <w:ilvl w:val="0"/>
          <w:numId w:val="39"/>
        </w:numPr>
        <w:tabs>
          <w:tab w:val="left" w:pos="0"/>
        </w:tabs>
        <w:suppressAutoHyphens w:val="0"/>
        <w:autoSpaceDE w:val="0"/>
        <w:ind w:left="142" w:hanging="142"/>
        <w:textAlignment w:val="auto"/>
        <w:rPr>
          <w:sz w:val="22"/>
          <w:szCs w:val="22"/>
        </w:rPr>
      </w:pPr>
      <w:r>
        <w:rPr>
          <w:sz w:val="22"/>
          <w:szCs w:val="22"/>
          <w:lang w:val="pt-BR"/>
        </w:rPr>
        <w:t xml:space="preserve"> - </w:t>
      </w:r>
      <w:r w:rsidRPr="0053517F">
        <w:rPr>
          <w:sz w:val="22"/>
          <w:szCs w:val="22"/>
        </w:rPr>
        <w:t>OBRIGAÇÕES DA</w:t>
      </w:r>
      <w:r w:rsidRPr="0053517F">
        <w:rPr>
          <w:spacing w:val="-8"/>
          <w:sz w:val="22"/>
          <w:szCs w:val="22"/>
        </w:rPr>
        <w:t xml:space="preserve"> </w:t>
      </w:r>
      <w:r w:rsidRPr="0053517F">
        <w:rPr>
          <w:spacing w:val="-4"/>
          <w:sz w:val="22"/>
          <w:szCs w:val="22"/>
        </w:rPr>
        <w:t>CONTRATADA</w:t>
      </w:r>
    </w:p>
    <w:p w:rsidR="0053517F" w:rsidRPr="002F74F3" w:rsidRDefault="00B038E7" w:rsidP="00A76040">
      <w:pPr>
        <w:pStyle w:val="PargrafodaLista"/>
        <w:numPr>
          <w:ilvl w:val="1"/>
          <w:numId w:val="40"/>
        </w:numPr>
        <w:tabs>
          <w:tab w:val="left" w:pos="0"/>
        </w:tabs>
        <w:suppressAutoHyphens w:val="0"/>
        <w:autoSpaceDE w:val="0"/>
        <w:ind w:left="0" w:right="133"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In</w:t>
      </w:r>
      <w:r w:rsidR="002F74F3">
        <w:rPr>
          <w:rFonts w:ascii="Arial" w:hAnsi="Arial" w:cs="Arial"/>
          <w:sz w:val="22"/>
          <w:szCs w:val="22"/>
          <w:lang w:val="pt-BR"/>
        </w:rPr>
        <w:t>di</w:t>
      </w:r>
      <w:r w:rsidR="0053517F" w:rsidRPr="0053517F">
        <w:rPr>
          <w:rFonts w:ascii="Arial" w:hAnsi="Arial" w:cs="Arial"/>
          <w:sz w:val="22"/>
          <w:szCs w:val="22"/>
          <w:lang w:val="pt-BR"/>
        </w:rPr>
        <w:t xml:space="preserve">car no orçamento a Identificação sequencial do Orçamento, Placa do </w:t>
      </w:r>
      <w:r w:rsidR="0053517F" w:rsidRPr="0053517F">
        <w:rPr>
          <w:rFonts w:ascii="Arial" w:hAnsi="Arial" w:cs="Arial"/>
          <w:spacing w:val="-3"/>
          <w:sz w:val="22"/>
          <w:szCs w:val="22"/>
          <w:lang w:val="pt-BR"/>
        </w:rPr>
        <w:t xml:space="preserve">Veículo, </w:t>
      </w:r>
      <w:r w:rsidR="0053517F" w:rsidRPr="0053517F">
        <w:rPr>
          <w:rFonts w:ascii="Arial" w:hAnsi="Arial" w:cs="Arial"/>
          <w:sz w:val="22"/>
          <w:szCs w:val="22"/>
          <w:lang w:val="pt-BR"/>
        </w:rPr>
        <w:t>Identificação de Frota,</w:t>
      </w:r>
      <w:r w:rsidR="0053517F" w:rsidRPr="0053517F">
        <w:rPr>
          <w:rFonts w:ascii="Arial" w:hAnsi="Arial" w:cs="Arial"/>
          <w:spacing w:val="28"/>
          <w:sz w:val="22"/>
          <w:szCs w:val="22"/>
          <w:lang w:val="pt-BR"/>
        </w:rPr>
        <w:t xml:space="preserve"> </w:t>
      </w:r>
      <w:r w:rsidR="0053517F" w:rsidRPr="0053517F">
        <w:rPr>
          <w:rFonts w:ascii="Arial" w:hAnsi="Arial" w:cs="Arial"/>
          <w:sz w:val="22"/>
          <w:szCs w:val="22"/>
          <w:lang w:val="pt-BR"/>
        </w:rPr>
        <w:t>Marca</w:t>
      </w:r>
      <w:r w:rsidR="0053517F" w:rsidRPr="0053517F">
        <w:rPr>
          <w:rFonts w:ascii="Arial" w:hAnsi="Arial" w:cs="Arial"/>
          <w:spacing w:val="30"/>
          <w:sz w:val="22"/>
          <w:szCs w:val="22"/>
          <w:lang w:val="pt-BR"/>
        </w:rPr>
        <w:t xml:space="preserve"> </w:t>
      </w:r>
      <w:r w:rsidR="0053517F" w:rsidRPr="0053517F">
        <w:rPr>
          <w:rFonts w:ascii="Arial" w:hAnsi="Arial" w:cs="Arial"/>
          <w:sz w:val="22"/>
          <w:szCs w:val="22"/>
          <w:lang w:val="pt-BR"/>
        </w:rPr>
        <w:t>e</w:t>
      </w:r>
      <w:r w:rsidR="0053517F" w:rsidRPr="0053517F">
        <w:rPr>
          <w:rFonts w:ascii="Arial" w:hAnsi="Arial" w:cs="Arial"/>
          <w:spacing w:val="28"/>
          <w:sz w:val="22"/>
          <w:szCs w:val="22"/>
          <w:lang w:val="pt-BR"/>
        </w:rPr>
        <w:t xml:space="preserve"> </w:t>
      </w:r>
      <w:r w:rsidR="0053517F" w:rsidRPr="0053517F">
        <w:rPr>
          <w:rFonts w:ascii="Arial" w:hAnsi="Arial" w:cs="Arial"/>
          <w:sz w:val="22"/>
          <w:szCs w:val="22"/>
          <w:lang w:val="pt-BR"/>
        </w:rPr>
        <w:t>Modelo</w:t>
      </w:r>
      <w:r w:rsidR="0053517F" w:rsidRPr="0053517F">
        <w:rPr>
          <w:rFonts w:ascii="Arial" w:hAnsi="Arial" w:cs="Arial"/>
          <w:spacing w:val="30"/>
          <w:sz w:val="22"/>
          <w:szCs w:val="22"/>
          <w:lang w:val="pt-BR"/>
        </w:rPr>
        <w:t xml:space="preserve"> </w:t>
      </w:r>
      <w:r w:rsidR="0053517F" w:rsidRPr="0053517F">
        <w:rPr>
          <w:rFonts w:ascii="Arial" w:hAnsi="Arial" w:cs="Arial"/>
          <w:sz w:val="22"/>
          <w:szCs w:val="22"/>
          <w:lang w:val="pt-BR"/>
        </w:rPr>
        <w:t>do</w:t>
      </w:r>
      <w:r w:rsidR="0053517F" w:rsidRPr="0053517F">
        <w:rPr>
          <w:rFonts w:ascii="Arial" w:hAnsi="Arial" w:cs="Arial"/>
          <w:spacing w:val="28"/>
          <w:sz w:val="22"/>
          <w:szCs w:val="22"/>
          <w:lang w:val="pt-BR"/>
        </w:rPr>
        <w:t xml:space="preserve"> </w:t>
      </w:r>
      <w:r w:rsidR="0053517F" w:rsidRPr="0053517F">
        <w:rPr>
          <w:rFonts w:ascii="Arial" w:hAnsi="Arial" w:cs="Arial"/>
          <w:sz w:val="22"/>
          <w:szCs w:val="22"/>
          <w:lang w:val="pt-BR"/>
        </w:rPr>
        <w:t>Veículo,</w:t>
      </w:r>
      <w:r w:rsidR="0053517F" w:rsidRPr="0053517F">
        <w:rPr>
          <w:rFonts w:ascii="Arial" w:hAnsi="Arial" w:cs="Arial"/>
          <w:spacing w:val="27"/>
          <w:sz w:val="22"/>
          <w:szCs w:val="22"/>
          <w:lang w:val="pt-BR"/>
        </w:rPr>
        <w:t xml:space="preserve"> </w:t>
      </w:r>
      <w:r w:rsidR="0053517F" w:rsidRPr="0053517F">
        <w:rPr>
          <w:rFonts w:ascii="Arial" w:hAnsi="Arial" w:cs="Arial"/>
          <w:sz w:val="22"/>
          <w:szCs w:val="22"/>
          <w:lang w:val="pt-BR"/>
        </w:rPr>
        <w:t>Registro</w:t>
      </w:r>
      <w:r w:rsidR="0053517F" w:rsidRPr="0053517F">
        <w:rPr>
          <w:rFonts w:ascii="Arial" w:hAnsi="Arial" w:cs="Arial"/>
          <w:spacing w:val="30"/>
          <w:sz w:val="22"/>
          <w:szCs w:val="22"/>
          <w:lang w:val="pt-BR"/>
        </w:rPr>
        <w:t xml:space="preserve"> </w:t>
      </w:r>
      <w:r w:rsidR="0053517F" w:rsidRPr="0053517F">
        <w:rPr>
          <w:rFonts w:ascii="Arial" w:hAnsi="Arial" w:cs="Arial"/>
          <w:sz w:val="22"/>
          <w:szCs w:val="22"/>
          <w:lang w:val="pt-BR"/>
        </w:rPr>
        <w:t>de</w:t>
      </w:r>
      <w:r w:rsidR="0053517F" w:rsidRPr="0053517F">
        <w:rPr>
          <w:rFonts w:ascii="Arial" w:hAnsi="Arial" w:cs="Arial"/>
          <w:spacing w:val="28"/>
          <w:sz w:val="22"/>
          <w:szCs w:val="22"/>
          <w:lang w:val="pt-BR"/>
        </w:rPr>
        <w:t xml:space="preserve"> </w:t>
      </w:r>
      <w:proofErr w:type="spellStart"/>
      <w:r w:rsidR="0053517F" w:rsidRPr="0053517F">
        <w:rPr>
          <w:rFonts w:ascii="Arial" w:hAnsi="Arial" w:cs="Arial"/>
          <w:sz w:val="22"/>
          <w:szCs w:val="22"/>
          <w:lang w:val="pt-BR"/>
        </w:rPr>
        <w:t>Odômetro</w:t>
      </w:r>
      <w:proofErr w:type="spellEnd"/>
      <w:r w:rsidR="0053517F" w:rsidRPr="0053517F">
        <w:rPr>
          <w:rFonts w:ascii="Arial" w:hAnsi="Arial" w:cs="Arial"/>
          <w:spacing w:val="27"/>
          <w:sz w:val="22"/>
          <w:szCs w:val="22"/>
          <w:lang w:val="pt-BR"/>
        </w:rPr>
        <w:t xml:space="preserve"> </w:t>
      </w:r>
      <w:r w:rsidR="0053517F" w:rsidRPr="0053517F">
        <w:rPr>
          <w:rFonts w:ascii="Arial" w:hAnsi="Arial" w:cs="Arial"/>
          <w:sz w:val="22"/>
          <w:szCs w:val="22"/>
          <w:lang w:val="pt-BR"/>
        </w:rPr>
        <w:t>ou</w:t>
      </w:r>
      <w:r w:rsidR="0053517F" w:rsidRPr="0053517F">
        <w:rPr>
          <w:rFonts w:ascii="Arial" w:hAnsi="Arial" w:cs="Arial"/>
          <w:spacing w:val="28"/>
          <w:sz w:val="22"/>
          <w:szCs w:val="22"/>
          <w:lang w:val="pt-BR"/>
        </w:rPr>
        <w:t xml:space="preserve"> </w:t>
      </w:r>
      <w:proofErr w:type="spellStart"/>
      <w:r w:rsidR="0053517F" w:rsidRPr="0053517F">
        <w:rPr>
          <w:rFonts w:ascii="Arial" w:hAnsi="Arial" w:cs="Arial"/>
          <w:sz w:val="22"/>
          <w:szCs w:val="22"/>
          <w:lang w:val="pt-BR"/>
        </w:rPr>
        <w:t>Horímetro</w:t>
      </w:r>
      <w:proofErr w:type="spellEnd"/>
      <w:r w:rsidR="0053517F" w:rsidRPr="0053517F">
        <w:rPr>
          <w:rFonts w:ascii="Arial" w:hAnsi="Arial" w:cs="Arial"/>
          <w:spacing w:val="28"/>
          <w:sz w:val="22"/>
          <w:szCs w:val="22"/>
          <w:lang w:val="pt-BR"/>
        </w:rPr>
        <w:t xml:space="preserve"> </w:t>
      </w:r>
      <w:r w:rsidR="0053517F" w:rsidRPr="0053517F">
        <w:rPr>
          <w:rFonts w:ascii="Arial" w:hAnsi="Arial" w:cs="Arial"/>
          <w:sz w:val="22"/>
          <w:szCs w:val="22"/>
          <w:lang w:val="pt-BR"/>
        </w:rPr>
        <w:t>e</w:t>
      </w:r>
      <w:r w:rsidR="0053517F" w:rsidRPr="0053517F">
        <w:rPr>
          <w:rFonts w:ascii="Arial" w:hAnsi="Arial" w:cs="Arial"/>
          <w:spacing w:val="28"/>
          <w:sz w:val="22"/>
          <w:szCs w:val="22"/>
          <w:lang w:val="pt-BR"/>
        </w:rPr>
        <w:t xml:space="preserve"> </w:t>
      </w:r>
      <w:r w:rsidR="0053517F" w:rsidRPr="0053517F">
        <w:rPr>
          <w:rFonts w:ascii="Arial" w:hAnsi="Arial" w:cs="Arial"/>
          <w:sz w:val="22"/>
          <w:szCs w:val="22"/>
          <w:lang w:val="pt-BR"/>
        </w:rPr>
        <w:t>Órgão/Entidade</w:t>
      </w:r>
      <w:r w:rsidR="0053517F" w:rsidRPr="0053517F">
        <w:rPr>
          <w:rFonts w:ascii="Arial" w:hAnsi="Arial" w:cs="Arial"/>
          <w:spacing w:val="28"/>
          <w:sz w:val="22"/>
          <w:szCs w:val="22"/>
          <w:lang w:val="pt-BR"/>
        </w:rPr>
        <w:t xml:space="preserve"> </w:t>
      </w:r>
      <w:r w:rsidR="0053517F" w:rsidRPr="0053517F">
        <w:rPr>
          <w:rFonts w:ascii="Arial" w:hAnsi="Arial" w:cs="Arial"/>
          <w:sz w:val="22"/>
          <w:szCs w:val="22"/>
          <w:lang w:val="pt-BR"/>
        </w:rPr>
        <w:t>solicitante.</w:t>
      </w:r>
    </w:p>
    <w:p w:rsidR="003727FC" w:rsidRPr="003727FC" w:rsidRDefault="003727FC" w:rsidP="003727FC">
      <w:pPr>
        <w:pStyle w:val="PargrafodaLista"/>
        <w:numPr>
          <w:ilvl w:val="1"/>
          <w:numId w:val="40"/>
        </w:numPr>
        <w:tabs>
          <w:tab w:val="left" w:pos="426"/>
          <w:tab w:val="left" w:pos="567"/>
          <w:tab w:val="left" w:pos="1190"/>
        </w:tabs>
        <w:suppressAutoHyphens w:val="0"/>
        <w:autoSpaceDE w:val="0"/>
        <w:ind w:left="0" w:right="137" w:firstLine="0"/>
        <w:jc w:val="both"/>
        <w:textAlignment w:val="auto"/>
        <w:rPr>
          <w:rFonts w:ascii="Arial" w:hAnsi="Arial" w:cs="Arial"/>
          <w:sz w:val="22"/>
          <w:szCs w:val="22"/>
        </w:rPr>
      </w:pPr>
      <w:r w:rsidRPr="003727FC">
        <w:rPr>
          <w:rFonts w:ascii="Arial" w:hAnsi="Arial" w:cs="Arial"/>
          <w:sz w:val="22"/>
          <w:szCs w:val="22"/>
          <w:lang w:val="pt-BR"/>
        </w:rPr>
        <w:t>-</w:t>
      </w:r>
      <w:r>
        <w:rPr>
          <w:rFonts w:ascii="Arial" w:hAnsi="Arial" w:cs="Arial"/>
          <w:sz w:val="22"/>
          <w:szCs w:val="22"/>
          <w:lang w:val="pt-BR"/>
        </w:rPr>
        <w:t xml:space="preserve"> </w:t>
      </w:r>
      <w:r w:rsidRPr="003727FC">
        <w:rPr>
          <w:rFonts w:ascii="Arial" w:hAnsi="Arial" w:cs="Arial"/>
          <w:sz w:val="22"/>
          <w:szCs w:val="22"/>
          <w:lang w:val="pt-BR"/>
        </w:rPr>
        <w:t xml:space="preserve">A qualquer momento, independente da origem das peças (originais, genuínas ou outras), a CONTRATANTE poderá realizar pesquisa de mercado para avaliar o orçamento proposto. </w:t>
      </w:r>
      <w:r w:rsidRPr="003727FC">
        <w:rPr>
          <w:rFonts w:ascii="Arial" w:hAnsi="Arial" w:cs="Arial"/>
          <w:sz w:val="22"/>
          <w:szCs w:val="22"/>
        </w:rPr>
        <w:t xml:space="preserve">Caso </w:t>
      </w:r>
      <w:proofErr w:type="spellStart"/>
      <w:r w:rsidRPr="003727FC">
        <w:rPr>
          <w:rFonts w:ascii="Arial" w:hAnsi="Arial" w:cs="Arial"/>
          <w:sz w:val="22"/>
          <w:szCs w:val="22"/>
        </w:rPr>
        <w:t>Identificado</w:t>
      </w:r>
      <w:proofErr w:type="spellEnd"/>
      <w:r w:rsidRPr="003727FC">
        <w:rPr>
          <w:rFonts w:ascii="Arial" w:hAnsi="Arial" w:cs="Arial"/>
          <w:sz w:val="22"/>
          <w:szCs w:val="22"/>
        </w:rPr>
        <w:t xml:space="preserve"> </w:t>
      </w:r>
      <w:proofErr w:type="spellStart"/>
      <w:r w:rsidRPr="003727FC">
        <w:rPr>
          <w:rFonts w:ascii="Arial" w:hAnsi="Arial" w:cs="Arial"/>
          <w:sz w:val="22"/>
          <w:szCs w:val="22"/>
        </w:rPr>
        <w:t>preços</w:t>
      </w:r>
      <w:proofErr w:type="spellEnd"/>
      <w:r w:rsidRPr="003727FC">
        <w:rPr>
          <w:rFonts w:ascii="Arial" w:hAnsi="Arial" w:cs="Arial"/>
          <w:sz w:val="22"/>
          <w:szCs w:val="22"/>
        </w:rPr>
        <w:t xml:space="preserve"> </w:t>
      </w:r>
      <w:proofErr w:type="spellStart"/>
      <w:r w:rsidRPr="003727FC">
        <w:rPr>
          <w:rFonts w:ascii="Arial" w:hAnsi="Arial" w:cs="Arial"/>
          <w:sz w:val="22"/>
          <w:szCs w:val="22"/>
        </w:rPr>
        <w:t>acima</w:t>
      </w:r>
      <w:proofErr w:type="spellEnd"/>
      <w:r w:rsidRPr="003727FC">
        <w:rPr>
          <w:rFonts w:ascii="Arial" w:hAnsi="Arial" w:cs="Arial"/>
          <w:sz w:val="22"/>
          <w:szCs w:val="22"/>
        </w:rPr>
        <w:t xml:space="preserve"> da média do mercado, a CONTRATADA obriga-se </w:t>
      </w:r>
      <w:proofErr w:type="gramStart"/>
      <w:r w:rsidRPr="003727FC">
        <w:rPr>
          <w:rFonts w:ascii="Arial" w:hAnsi="Arial" w:cs="Arial"/>
          <w:sz w:val="22"/>
          <w:szCs w:val="22"/>
        </w:rPr>
        <w:t>a</w:t>
      </w:r>
      <w:proofErr w:type="gramEnd"/>
      <w:r w:rsidRPr="003727FC">
        <w:rPr>
          <w:rFonts w:ascii="Arial" w:hAnsi="Arial" w:cs="Arial"/>
          <w:sz w:val="22"/>
          <w:szCs w:val="22"/>
        </w:rPr>
        <w:t xml:space="preserve"> </w:t>
      </w:r>
      <w:proofErr w:type="spellStart"/>
      <w:r w:rsidRPr="003727FC">
        <w:rPr>
          <w:rFonts w:ascii="Arial" w:hAnsi="Arial" w:cs="Arial"/>
          <w:sz w:val="22"/>
          <w:szCs w:val="22"/>
        </w:rPr>
        <w:t>efetivar</w:t>
      </w:r>
      <w:proofErr w:type="spellEnd"/>
      <w:r w:rsidRPr="003727FC">
        <w:rPr>
          <w:rFonts w:ascii="Arial" w:hAnsi="Arial" w:cs="Arial"/>
          <w:sz w:val="22"/>
          <w:szCs w:val="22"/>
        </w:rPr>
        <w:t xml:space="preserve"> o </w:t>
      </w:r>
      <w:proofErr w:type="spellStart"/>
      <w:r w:rsidRPr="003727FC">
        <w:rPr>
          <w:rFonts w:ascii="Arial" w:hAnsi="Arial" w:cs="Arial"/>
          <w:sz w:val="22"/>
          <w:szCs w:val="22"/>
        </w:rPr>
        <w:t>menor</w:t>
      </w:r>
      <w:proofErr w:type="spellEnd"/>
      <w:r w:rsidRPr="003727FC">
        <w:rPr>
          <w:rFonts w:ascii="Arial" w:hAnsi="Arial" w:cs="Arial"/>
          <w:sz w:val="22"/>
          <w:szCs w:val="22"/>
        </w:rPr>
        <w:t xml:space="preserve"> </w:t>
      </w:r>
      <w:proofErr w:type="spellStart"/>
      <w:r w:rsidRPr="003727FC">
        <w:rPr>
          <w:rFonts w:ascii="Arial" w:hAnsi="Arial" w:cs="Arial"/>
          <w:sz w:val="22"/>
          <w:szCs w:val="22"/>
        </w:rPr>
        <w:t>preço</w:t>
      </w:r>
      <w:proofErr w:type="spellEnd"/>
      <w:r w:rsidRPr="003727FC">
        <w:rPr>
          <w:rFonts w:ascii="Arial" w:hAnsi="Arial" w:cs="Arial"/>
          <w:sz w:val="22"/>
          <w:szCs w:val="22"/>
        </w:rPr>
        <w:t xml:space="preserve"> </w:t>
      </w:r>
      <w:proofErr w:type="spellStart"/>
      <w:r w:rsidRPr="003727FC">
        <w:rPr>
          <w:rFonts w:ascii="Arial" w:hAnsi="Arial" w:cs="Arial"/>
          <w:sz w:val="22"/>
          <w:szCs w:val="22"/>
        </w:rPr>
        <w:t>demonstrado</w:t>
      </w:r>
      <w:proofErr w:type="spellEnd"/>
      <w:r w:rsidRPr="003727FC">
        <w:rPr>
          <w:rFonts w:ascii="Arial" w:hAnsi="Arial" w:cs="Arial"/>
          <w:sz w:val="22"/>
          <w:szCs w:val="22"/>
        </w:rPr>
        <w:t xml:space="preserve"> pela CONTRATANTE;</w:t>
      </w:r>
    </w:p>
    <w:p w:rsidR="0053517F" w:rsidRPr="002F74F3" w:rsidRDefault="00B038E7" w:rsidP="00A76040">
      <w:pPr>
        <w:pStyle w:val="PargrafodaLista"/>
        <w:numPr>
          <w:ilvl w:val="1"/>
          <w:numId w:val="40"/>
        </w:numPr>
        <w:tabs>
          <w:tab w:val="left" w:pos="0"/>
        </w:tabs>
        <w:suppressAutoHyphens w:val="0"/>
        <w:autoSpaceDE w:val="0"/>
        <w:ind w:left="0" w:right="129"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 xml:space="preserve">A entrega para a </w:t>
      </w:r>
      <w:r w:rsidR="0053517F" w:rsidRPr="0053517F">
        <w:rPr>
          <w:rFonts w:ascii="Arial" w:hAnsi="Arial" w:cs="Arial"/>
          <w:spacing w:val="-4"/>
          <w:sz w:val="22"/>
          <w:szCs w:val="22"/>
          <w:lang w:val="pt-BR"/>
        </w:rPr>
        <w:t xml:space="preserve">CONTRATANTE </w:t>
      </w:r>
      <w:r w:rsidR="0053517F" w:rsidRPr="0053517F">
        <w:rPr>
          <w:rFonts w:ascii="Arial" w:hAnsi="Arial" w:cs="Arial"/>
          <w:sz w:val="22"/>
          <w:szCs w:val="22"/>
          <w:lang w:val="pt-BR"/>
        </w:rPr>
        <w:t>do(s) orçamento(s) deverá ser realizada em no máximo 24 (vinte e quatro) horas, contados a partir do recebimento do veículo em sua dependência, podendo ser prorrogado por igual período</w:t>
      </w:r>
      <w:r w:rsidR="0053517F" w:rsidRPr="0053517F">
        <w:rPr>
          <w:rFonts w:ascii="Arial" w:hAnsi="Arial" w:cs="Arial"/>
          <w:spacing w:val="-4"/>
          <w:sz w:val="22"/>
          <w:szCs w:val="22"/>
          <w:lang w:val="pt-BR"/>
        </w:rPr>
        <w:t xml:space="preserve"> </w:t>
      </w:r>
      <w:r w:rsidR="0053517F" w:rsidRPr="0053517F">
        <w:rPr>
          <w:rFonts w:ascii="Arial" w:hAnsi="Arial" w:cs="Arial"/>
          <w:sz w:val="22"/>
          <w:szCs w:val="22"/>
          <w:lang w:val="pt-BR"/>
        </w:rPr>
        <w:t>justificadamente;</w:t>
      </w:r>
    </w:p>
    <w:p w:rsidR="0053517F" w:rsidRPr="002F74F3" w:rsidRDefault="00B038E7" w:rsidP="00A76040">
      <w:pPr>
        <w:pStyle w:val="PargrafodaLista"/>
        <w:numPr>
          <w:ilvl w:val="1"/>
          <w:numId w:val="40"/>
        </w:numPr>
        <w:tabs>
          <w:tab w:val="left" w:pos="0"/>
        </w:tabs>
        <w:suppressAutoHyphens w:val="0"/>
        <w:autoSpaceDE w:val="0"/>
        <w:ind w:left="0" w:right="129"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 xml:space="preserve">Caso em serviços extraordinários, o </w:t>
      </w:r>
      <w:r w:rsidR="0053517F" w:rsidRPr="0053517F">
        <w:rPr>
          <w:rFonts w:ascii="Arial" w:hAnsi="Arial" w:cs="Arial"/>
          <w:spacing w:val="-4"/>
          <w:sz w:val="22"/>
          <w:szCs w:val="22"/>
          <w:lang w:val="pt-BR"/>
        </w:rPr>
        <w:t xml:space="preserve">CONTRATADO </w:t>
      </w:r>
      <w:r w:rsidR="0053517F" w:rsidRPr="0053517F">
        <w:rPr>
          <w:rFonts w:ascii="Arial" w:hAnsi="Arial" w:cs="Arial"/>
          <w:sz w:val="22"/>
          <w:szCs w:val="22"/>
          <w:lang w:val="pt-BR"/>
        </w:rPr>
        <w:t xml:space="preserve">terá o prazo máximo de 72 (setenta e dois) horas para entrega do(s) orçamento(s) para a </w:t>
      </w:r>
      <w:r w:rsidR="0053517F" w:rsidRPr="0053517F">
        <w:rPr>
          <w:rFonts w:ascii="Arial" w:hAnsi="Arial" w:cs="Arial"/>
          <w:spacing w:val="-4"/>
          <w:sz w:val="22"/>
          <w:szCs w:val="22"/>
          <w:lang w:val="pt-BR"/>
        </w:rPr>
        <w:t xml:space="preserve">CONTRATANTE, </w:t>
      </w:r>
      <w:r w:rsidR="0053517F" w:rsidRPr="0053517F">
        <w:rPr>
          <w:rFonts w:ascii="Arial" w:hAnsi="Arial" w:cs="Arial"/>
          <w:sz w:val="22"/>
          <w:szCs w:val="22"/>
          <w:lang w:val="pt-BR"/>
        </w:rPr>
        <w:t>podendo ser prorrogado por igual período justificadamente;</w:t>
      </w:r>
    </w:p>
    <w:p w:rsidR="0053517F" w:rsidRPr="002F74F3" w:rsidRDefault="00B038E7" w:rsidP="00A76040">
      <w:pPr>
        <w:pStyle w:val="PargrafodaLista"/>
        <w:numPr>
          <w:ilvl w:val="1"/>
          <w:numId w:val="40"/>
        </w:numPr>
        <w:tabs>
          <w:tab w:val="left" w:pos="0"/>
        </w:tabs>
        <w:suppressAutoHyphens w:val="0"/>
        <w:autoSpaceDE w:val="0"/>
        <w:ind w:left="0" w:right="127"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Executar</w:t>
      </w:r>
      <w:r w:rsidR="0053517F" w:rsidRPr="0053517F">
        <w:rPr>
          <w:rFonts w:ascii="Arial" w:hAnsi="Arial" w:cs="Arial"/>
          <w:spacing w:val="-4"/>
          <w:sz w:val="22"/>
          <w:szCs w:val="22"/>
          <w:lang w:val="pt-BR"/>
        </w:rPr>
        <w:t xml:space="preserve"> </w:t>
      </w:r>
      <w:r w:rsidR="0053517F" w:rsidRPr="0053517F">
        <w:rPr>
          <w:rFonts w:ascii="Arial" w:hAnsi="Arial" w:cs="Arial"/>
          <w:sz w:val="22"/>
          <w:szCs w:val="22"/>
          <w:lang w:val="pt-BR"/>
        </w:rPr>
        <w:t>os</w:t>
      </w:r>
      <w:r w:rsidR="0053517F" w:rsidRPr="0053517F">
        <w:rPr>
          <w:rFonts w:ascii="Arial" w:hAnsi="Arial" w:cs="Arial"/>
          <w:spacing w:val="-2"/>
          <w:sz w:val="22"/>
          <w:szCs w:val="22"/>
          <w:lang w:val="pt-BR"/>
        </w:rPr>
        <w:t xml:space="preserve"> </w:t>
      </w:r>
      <w:r w:rsidR="0053517F" w:rsidRPr="0053517F">
        <w:rPr>
          <w:rFonts w:ascii="Arial" w:hAnsi="Arial" w:cs="Arial"/>
          <w:sz w:val="22"/>
          <w:szCs w:val="22"/>
          <w:lang w:val="pt-BR"/>
        </w:rPr>
        <w:t>serviços</w:t>
      </w:r>
      <w:r w:rsidR="0053517F" w:rsidRPr="0053517F">
        <w:rPr>
          <w:rFonts w:ascii="Arial" w:hAnsi="Arial" w:cs="Arial"/>
          <w:spacing w:val="-3"/>
          <w:sz w:val="22"/>
          <w:szCs w:val="22"/>
          <w:lang w:val="pt-BR"/>
        </w:rPr>
        <w:t xml:space="preserve"> </w:t>
      </w:r>
      <w:r w:rsidR="0053517F" w:rsidRPr="0053517F">
        <w:rPr>
          <w:rFonts w:ascii="Arial" w:hAnsi="Arial" w:cs="Arial"/>
          <w:sz w:val="22"/>
          <w:szCs w:val="22"/>
          <w:lang w:val="pt-BR"/>
        </w:rPr>
        <w:t>no</w:t>
      </w:r>
      <w:r w:rsidR="0053517F" w:rsidRPr="0053517F">
        <w:rPr>
          <w:rFonts w:ascii="Arial" w:hAnsi="Arial" w:cs="Arial"/>
          <w:spacing w:val="-3"/>
          <w:sz w:val="22"/>
          <w:szCs w:val="22"/>
          <w:lang w:val="pt-BR"/>
        </w:rPr>
        <w:t xml:space="preserve"> </w:t>
      </w:r>
      <w:r w:rsidR="0053517F" w:rsidRPr="0053517F">
        <w:rPr>
          <w:rFonts w:ascii="Arial" w:hAnsi="Arial" w:cs="Arial"/>
          <w:sz w:val="22"/>
          <w:szCs w:val="22"/>
          <w:lang w:val="pt-BR"/>
        </w:rPr>
        <w:t>menor</w:t>
      </w:r>
      <w:r w:rsidR="0053517F" w:rsidRPr="0053517F">
        <w:rPr>
          <w:rFonts w:ascii="Arial" w:hAnsi="Arial" w:cs="Arial"/>
          <w:spacing w:val="-3"/>
          <w:sz w:val="22"/>
          <w:szCs w:val="22"/>
          <w:lang w:val="pt-BR"/>
        </w:rPr>
        <w:t xml:space="preserve"> </w:t>
      </w:r>
      <w:r w:rsidR="0053517F" w:rsidRPr="0053517F">
        <w:rPr>
          <w:rFonts w:ascii="Arial" w:hAnsi="Arial" w:cs="Arial"/>
          <w:sz w:val="22"/>
          <w:szCs w:val="22"/>
          <w:lang w:val="pt-BR"/>
        </w:rPr>
        <w:t>prazo</w:t>
      </w:r>
      <w:r w:rsidR="0053517F" w:rsidRPr="0053517F">
        <w:rPr>
          <w:rFonts w:ascii="Arial" w:hAnsi="Arial" w:cs="Arial"/>
          <w:spacing w:val="-3"/>
          <w:sz w:val="22"/>
          <w:szCs w:val="22"/>
          <w:lang w:val="pt-BR"/>
        </w:rPr>
        <w:t xml:space="preserve"> </w:t>
      </w:r>
      <w:r w:rsidR="0053517F" w:rsidRPr="0053517F">
        <w:rPr>
          <w:rFonts w:ascii="Arial" w:hAnsi="Arial" w:cs="Arial"/>
          <w:sz w:val="22"/>
          <w:szCs w:val="22"/>
          <w:lang w:val="pt-BR"/>
        </w:rPr>
        <w:t>possível,</w:t>
      </w:r>
      <w:r w:rsidR="0053517F" w:rsidRPr="0053517F">
        <w:rPr>
          <w:rFonts w:ascii="Arial" w:hAnsi="Arial" w:cs="Arial"/>
          <w:spacing w:val="-2"/>
          <w:sz w:val="22"/>
          <w:szCs w:val="22"/>
          <w:lang w:val="pt-BR"/>
        </w:rPr>
        <w:t xml:space="preserve"> </w:t>
      </w:r>
      <w:r w:rsidR="0053517F" w:rsidRPr="0053517F">
        <w:rPr>
          <w:rFonts w:ascii="Arial" w:hAnsi="Arial" w:cs="Arial"/>
          <w:sz w:val="22"/>
          <w:szCs w:val="22"/>
          <w:lang w:val="pt-BR"/>
        </w:rPr>
        <w:t>de</w:t>
      </w:r>
      <w:r w:rsidR="0053517F" w:rsidRPr="0053517F">
        <w:rPr>
          <w:rFonts w:ascii="Arial" w:hAnsi="Arial" w:cs="Arial"/>
          <w:spacing w:val="-3"/>
          <w:sz w:val="22"/>
          <w:szCs w:val="22"/>
          <w:lang w:val="pt-BR"/>
        </w:rPr>
        <w:t xml:space="preserve"> </w:t>
      </w:r>
      <w:r w:rsidR="0053517F" w:rsidRPr="0053517F">
        <w:rPr>
          <w:rFonts w:ascii="Arial" w:hAnsi="Arial" w:cs="Arial"/>
          <w:sz w:val="22"/>
          <w:szCs w:val="22"/>
          <w:lang w:val="pt-BR"/>
        </w:rPr>
        <w:t>forma</w:t>
      </w:r>
      <w:r w:rsidR="0053517F" w:rsidRPr="0053517F">
        <w:rPr>
          <w:rFonts w:ascii="Arial" w:hAnsi="Arial" w:cs="Arial"/>
          <w:spacing w:val="-4"/>
          <w:sz w:val="22"/>
          <w:szCs w:val="22"/>
          <w:lang w:val="pt-BR"/>
        </w:rPr>
        <w:t xml:space="preserve"> </w:t>
      </w:r>
      <w:r w:rsidR="0053517F" w:rsidRPr="0053517F">
        <w:rPr>
          <w:rFonts w:ascii="Arial" w:hAnsi="Arial" w:cs="Arial"/>
          <w:sz w:val="22"/>
          <w:szCs w:val="22"/>
          <w:lang w:val="pt-BR"/>
        </w:rPr>
        <w:t>compatível</w:t>
      </w:r>
      <w:r w:rsidR="0053517F" w:rsidRPr="0053517F">
        <w:rPr>
          <w:rFonts w:ascii="Arial" w:hAnsi="Arial" w:cs="Arial"/>
          <w:spacing w:val="-3"/>
          <w:sz w:val="22"/>
          <w:szCs w:val="22"/>
          <w:lang w:val="pt-BR"/>
        </w:rPr>
        <w:t xml:space="preserve"> </w:t>
      </w:r>
      <w:r w:rsidR="0053517F" w:rsidRPr="0053517F">
        <w:rPr>
          <w:rFonts w:ascii="Arial" w:hAnsi="Arial" w:cs="Arial"/>
          <w:sz w:val="22"/>
          <w:szCs w:val="22"/>
          <w:lang w:val="pt-BR"/>
        </w:rPr>
        <w:t>com</w:t>
      </w:r>
      <w:r w:rsidR="0053517F" w:rsidRPr="0053517F">
        <w:rPr>
          <w:rFonts w:ascii="Arial" w:hAnsi="Arial" w:cs="Arial"/>
          <w:spacing w:val="-3"/>
          <w:sz w:val="22"/>
          <w:szCs w:val="22"/>
          <w:lang w:val="pt-BR"/>
        </w:rPr>
        <w:t xml:space="preserve"> </w:t>
      </w:r>
      <w:r w:rsidR="0053517F" w:rsidRPr="0053517F">
        <w:rPr>
          <w:rFonts w:ascii="Arial" w:hAnsi="Arial" w:cs="Arial"/>
          <w:sz w:val="22"/>
          <w:szCs w:val="22"/>
          <w:lang w:val="pt-BR"/>
        </w:rPr>
        <w:t>o</w:t>
      </w:r>
      <w:r w:rsidR="0053517F" w:rsidRPr="0053517F">
        <w:rPr>
          <w:rFonts w:ascii="Arial" w:hAnsi="Arial" w:cs="Arial"/>
          <w:spacing w:val="-3"/>
          <w:sz w:val="22"/>
          <w:szCs w:val="22"/>
          <w:lang w:val="pt-BR"/>
        </w:rPr>
        <w:t xml:space="preserve"> </w:t>
      </w:r>
      <w:r w:rsidR="0053517F" w:rsidRPr="0053517F">
        <w:rPr>
          <w:rFonts w:ascii="Arial" w:hAnsi="Arial" w:cs="Arial"/>
          <w:sz w:val="22"/>
          <w:szCs w:val="22"/>
          <w:lang w:val="pt-BR"/>
        </w:rPr>
        <w:t>número</w:t>
      </w:r>
      <w:r w:rsidR="0053517F" w:rsidRPr="0053517F">
        <w:rPr>
          <w:rFonts w:ascii="Arial" w:hAnsi="Arial" w:cs="Arial"/>
          <w:spacing w:val="-3"/>
          <w:sz w:val="22"/>
          <w:szCs w:val="22"/>
          <w:lang w:val="pt-BR"/>
        </w:rPr>
        <w:t xml:space="preserve"> </w:t>
      </w:r>
      <w:r w:rsidR="0053517F" w:rsidRPr="0053517F">
        <w:rPr>
          <w:rFonts w:ascii="Arial" w:hAnsi="Arial" w:cs="Arial"/>
          <w:sz w:val="22"/>
          <w:szCs w:val="22"/>
          <w:lang w:val="pt-BR"/>
        </w:rPr>
        <w:t>de</w:t>
      </w:r>
      <w:r w:rsidR="0053517F" w:rsidRPr="0053517F">
        <w:rPr>
          <w:rFonts w:ascii="Arial" w:hAnsi="Arial" w:cs="Arial"/>
          <w:spacing w:val="-3"/>
          <w:sz w:val="22"/>
          <w:szCs w:val="22"/>
          <w:lang w:val="pt-BR"/>
        </w:rPr>
        <w:t xml:space="preserve"> </w:t>
      </w:r>
      <w:r w:rsidR="0053517F" w:rsidRPr="0053517F">
        <w:rPr>
          <w:rFonts w:ascii="Arial" w:hAnsi="Arial" w:cs="Arial"/>
          <w:sz w:val="22"/>
          <w:szCs w:val="22"/>
          <w:lang w:val="pt-BR"/>
        </w:rPr>
        <w:t>horas</w:t>
      </w:r>
      <w:r w:rsidR="0053517F" w:rsidRPr="0053517F">
        <w:rPr>
          <w:rFonts w:ascii="Arial" w:hAnsi="Arial" w:cs="Arial"/>
          <w:spacing w:val="-3"/>
          <w:sz w:val="22"/>
          <w:szCs w:val="22"/>
          <w:lang w:val="pt-BR"/>
        </w:rPr>
        <w:t xml:space="preserve"> </w:t>
      </w:r>
      <w:r w:rsidR="0053517F" w:rsidRPr="0053517F">
        <w:rPr>
          <w:rFonts w:ascii="Arial" w:hAnsi="Arial" w:cs="Arial"/>
          <w:sz w:val="22"/>
          <w:szCs w:val="22"/>
          <w:lang w:val="pt-BR"/>
        </w:rPr>
        <w:t>necessárias para a sua realização e, não superior a 15 (quinze) dias úteis para os casos de retífica de motor e 2 (dois) dias úteis para os demais serviços, contados a partir da aprovação total ou parcial do orçamento apresentado, entregando o veículo no prazo máximo de 24 (vinte e quatro) horas após a execução do</w:t>
      </w:r>
      <w:r w:rsidR="0053517F" w:rsidRPr="0053517F">
        <w:rPr>
          <w:rFonts w:ascii="Arial" w:hAnsi="Arial" w:cs="Arial"/>
          <w:spacing w:val="-1"/>
          <w:sz w:val="22"/>
          <w:szCs w:val="22"/>
          <w:lang w:val="pt-BR"/>
        </w:rPr>
        <w:t xml:space="preserve"> </w:t>
      </w:r>
      <w:r w:rsidR="0053517F" w:rsidRPr="0053517F">
        <w:rPr>
          <w:rFonts w:ascii="Arial" w:hAnsi="Arial" w:cs="Arial"/>
          <w:sz w:val="22"/>
          <w:szCs w:val="22"/>
          <w:lang w:val="pt-BR"/>
        </w:rPr>
        <w:t>serviço;</w:t>
      </w:r>
    </w:p>
    <w:p w:rsidR="0053517F" w:rsidRPr="002F74F3" w:rsidRDefault="00B038E7" w:rsidP="00A76040">
      <w:pPr>
        <w:pStyle w:val="PargrafodaLista"/>
        <w:numPr>
          <w:ilvl w:val="1"/>
          <w:numId w:val="40"/>
        </w:numPr>
        <w:tabs>
          <w:tab w:val="left" w:pos="0"/>
        </w:tabs>
        <w:suppressAutoHyphens w:val="0"/>
        <w:autoSpaceDE w:val="0"/>
        <w:ind w:left="0" w:right="128"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 xml:space="preserve">Os veículos utilizados para Transporte de Passageiros do SUS, Ambulâncias, Viaturas de </w:t>
      </w:r>
      <w:r w:rsidR="0053517F" w:rsidRPr="0053517F">
        <w:rPr>
          <w:rFonts w:ascii="Arial" w:hAnsi="Arial" w:cs="Arial"/>
          <w:sz w:val="22"/>
          <w:szCs w:val="22"/>
          <w:lang w:val="pt-BR"/>
        </w:rPr>
        <w:lastRenderedPageBreak/>
        <w:t>Combate a Incêndio e Viaturas de Policiamento Ostensivo terão prioridade na manutenção, devendo estes ter início imediato após a aprovação do</w:t>
      </w:r>
      <w:r w:rsidR="0053517F" w:rsidRPr="0053517F">
        <w:rPr>
          <w:rFonts w:ascii="Arial" w:hAnsi="Arial" w:cs="Arial"/>
          <w:spacing w:val="-5"/>
          <w:sz w:val="22"/>
          <w:szCs w:val="22"/>
          <w:lang w:val="pt-BR"/>
        </w:rPr>
        <w:t xml:space="preserve"> </w:t>
      </w:r>
      <w:r w:rsidR="0053517F" w:rsidRPr="0053517F">
        <w:rPr>
          <w:rFonts w:ascii="Arial" w:hAnsi="Arial" w:cs="Arial"/>
          <w:sz w:val="22"/>
          <w:szCs w:val="22"/>
          <w:lang w:val="pt-BR"/>
        </w:rPr>
        <w:t>orçamento;</w:t>
      </w:r>
    </w:p>
    <w:p w:rsidR="0053517F" w:rsidRPr="002F74F3" w:rsidRDefault="00B038E7" w:rsidP="00A76040">
      <w:pPr>
        <w:pStyle w:val="PargrafodaLista"/>
        <w:numPr>
          <w:ilvl w:val="1"/>
          <w:numId w:val="40"/>
        </w:numPr>
        <w:tabs>
          <w:tab w:val="left" w:pos="0"/>
          <w:tab w:val="left" w:pos="608"/>
        </w:tabs>
        <w:suppressAutoHyphens w:val="0"/>
        <w:autoSpaceDE w:val="0"/>
        <w:ind w:left="0" w:right="132"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Deverão ser mantidas durante a vigência do contrato e suas possíveis prorrogações as mesmas condições de habilitação para contratar com a administração Pública exigidas na licitação, apresentando-se sempre que exigido os comprovantes de regularidade</w:t>
      </w:r>
      <w:r w:rsidR="0053517F" w:rsidRPr="0053517F">
        <w:rPr>
          <w:rFonts w:ascii="Arial" w:hAnsi="Arial" w:cs="Arial"/>
          <w:spacing w:val="-9"/>
          <w:sz w:val="22"/>
          <w:szCs w:val="22"/>
          <w:lang w:val="pt-BR"/>
        </w:rPr>
        <w:t xml:space="preserve"> </w:t>
      </w:r>
      <w:r w:rsidR="0053517F" w:rsidRPr="0053517F">
        <w:rPr>
          <w:rFonts w:ascii="Arial" w:hAnsi="Arial" w:cs="Arial"/>
          <w:sz w:val="22"/>
          <w:szCs w:val="22"/>
          <w:lang w:val="pt-BR"/>
        </w:rPr>
        <w:t>fiscal;</w:t>
      </w:r>
    </w:p>
    <w:p w:rsidR="0053517F" w:rsidRPr="002F74F3" w:rsidRDefault="00B038E7" w:rsidP="00A76040">
      <w:pPr>
        <w:pStyle w:val="PargrafodaLista"/>
        <w:numPr>
          <w:ilvl w:val="1"/>
          <w:numId w:val="40"/>
        </w:numPr>
        <w:tabs>
          <w:tab w:val="left" w:pos="0"/>
        </w:tabs>
        <w:suppressAutoHyphens w:val="0"/>
        <w:autoSpaceDE w:val="0"/>
        <w:ind w:left="0" w:right="134"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 xml:space="preserve">A empresa </w:t>
      </w:r>
      <w:r w:rsidR="0053517F" w:rsidRPr="0053517F">
        <w:rPr>
          <w:rFonts w:ascii="Arial" w:hAnsi="Arial" w:cs="Arial"/>
          <w:spacing w:val="-4"/>
          <w:sz w:val="22"/>
          <w:szCs w:val="22"/>
          <w:lang w:val="pt-BR"/>
        </w:rPr>
        <w:t xml:space="preserve">CONTRATADA </w:t>
      </w:r>
      <w:r w:rsidR="0053517F" w:rsidRPr="0053517F">
        <w:rPr>
          <w:rFonts w:ascii="Arial" w:hAnsi="Arial" w:cs="Arial"/>
          <w:sz w:val="22"/>
          <w:szCs w:val="22"/>
          <w:lang w:val="pt-BR"/>
        </w:rPr>
        <w:t>deverá possuir funcionários e equipamentos necessários para a realização dos serviços, dentro dos prazos estabelecidos neste termo de</w:t>
      </w:r>
      <w:r w:rsidR="0053517F" w:rsidRPr="0053517F">
        <w:rPr>
          <w:rFonts w:ascii="Arial" w:hAnsi="Arial" w:cs="Arial"/>
          <w:spacing w:val="-12"/>
          <w:sz w:val="22"/>
          <w:szCs w:val="22"/>
          <w:lang w:val="pt-BR"/>
        </w:rPr>
        <w:t xml:space="preserve"> </w:t>
      </w:r>
      <w:r w:rsidR="0053517F" w:rsidRPr="0053517F">
        <w:rPr>
          <w:rFonts w:ascii="Arial" w:hAnsi="Arial" w:cs="Arial"/>
          <w:sz w:val="22"/>
          <w:szCs w:val="22"/>
          <w:lang w:val="pt-BR"/>
        </w:rPr>
        <w:t>referência;</w:t>
      </w:r>
    </w:p>
    <w:p w:rsidR="0053517F" w:rsidRPr="002F74F3" w:rsidRDefault="00B038E7" w:rsidP="00A76040">
      <w:pPr>
        <w:pStyle w:val="PargrafodaLista"/>
        <w:numPr>
          <w:ilvl w:val="1"/>
          <w:numId w:val="40"/>
        </w:numPr>
        <w:tabs>
          <w:tab w:val="left" w:pos="0"/>
        </w:tabs>
        <w:suppressAutoHyphens w:val="0"/>
        <w:autoSpaceDE w:val="0"/>
        <w:ind w:left="0" w:right="136"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 xml:space="preserve">A </w:t>
      </w:r>
      <w:r w:rsidR="0053517F" w:rsidRPr="0053517F">
        <w:rPr>
          <w:rFonts w:ascii="Arial" w:hAnsi="Arial" w:cs="Arial"/>
          <w:spacing w:val="-4"/>
          <w:sz w:val="22"/>
          <w:szCs w:val="22"/>
          <w:lang w:val="pt-BR"/>
        </w:rPr>
        <w:t xml:space="preserve">CONTRATADA </w:t>
      </w:r>
      <w:r w:rsidR="0053517F" w:rsidRPr="0053517F">
        <w:rPr>
          <w:rFonts w:ascii="Arial" w:hAnsi="Arial" w:cs="Arial"/>
          <w:sz w:val="22"/>
          <w:szCs w:val="22"/>
          <w:lang w:val="pt-BR"/>
        </w:rPr>
        <w:t>não poderá alegar falta de funcionários e/ou equipamentos como justificativa para atrasos ou negativas de prestação de</w:t>
      </w:r>
      <w:r w:rsidR="0053517F" w:rsidRPr="0053517F">
        <w:rPr>
          <w:rFonts w:ascii="Arial" w:hAnsi="Arial" w:cs="Arial"/>
          <w:spacing w:val="-5"/>
          <w:sz w:val="22"/>
          <w:szCs w:val="22"/>
          <w:lang w:val="pt-BR"/>
        </w:rPr>
        <w:t xml:space="preserve"> </w:t>
      </w:r>
      <w:r w:rsidR="0053517F" w:rsidRPr="0053517F">
        <w:rPr>
          <w:rFonts w:ascii="Arial" w:hAnsi="Arial" w:cs="Arial"/>
          <w:sz w:val="22"/>
          <w:szCs w:val="22"/>
          <w:lang w:val="pt-BR"/>
        </w:rPr>
        <w:t>serviço.</w:t>
      </w:r>
    </w:p>
    <w:p w:rsidR="0053517F" w:rsidRPr="002F74F3" w:rsidRDefault="006A52BD" w:rsidP="00A76040">
      <w:pPr>
        <w:pStyle w:val="PargrafodaLista"/>
        <w:numPr>
          <w:ilvl w:val="1"/>
          <w:numId w:val="40"/>
        </w:numPr>
        <w:tabs>
          <w:tab w:val="left" w:pos="0"/>
        </w:tabs>
        <w:suppressAutoHyphens w:val="0"/>
        <w:autoSpaceDE w:val="0"/>
        <w:ind w:left="0" w:right="136"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 xml:space="preserve">Executar fielmente e dentro das melhores normas técnicas os serviços que lhe forem confiados, de acordo com as especificações recomendadas pelo fabricante do veículo e eventuais complementações da </w:t>
      </w:r>
      <w:r w:rsidR="0053517F" w:rsidRPr="0053517F">
        <w:rPr>
          <w:rFonts w:ascii="Arial" w:hAnsi="Arial" w:cs="Arial"/>
          <w:spacing w:val="-4"/>
          <w:sz w:val="22"/>
          <w:szCs w:val="22"/>
          <w:lang w:val="pt-BR"/>
        </w:rPr>
        <w:t xml:space="preserve">CONTRATANTE, </w:t>
      </w:r>
      <w:r w:rsidR="0053517F" w:rsidRPr="0053517F">
        <w:rPr>
          <w:rFonts w:ascii="Arial" w:hAnsi="Arial" w:cs="Arial"/>
          <w:sz w:val="22"/>
          <w:szCs w:val="22"/>
          <w:lang w:val="pt-BR"/>
        </w:rPr>
        <w:t xml:space="preserve">conforme documentos integrantes do contrato e rigorosa observância aos demais detalhes e autorização de execução de serviços emanadas e/ou aprovadas pela </w:t>
      </w:r>
      <w:r w:rsidR="0053517F" w:rsidRPr="0053517F">
        <w:rPr>
          <w:rFonts w:ascii="Arial" w:hAnsi="Arial" w:cs="Arial"/>
          <w:spacing w:val="-4"/>
          <w:sz w:val="22"/>
          <w:szCs w:val="22"/>
          <w:lang w:val="pt-BR"/>
        </w:rPr>
        <w:t xml:space="preserve">CONTRATANTE, </w:t>
      </w:r>
      <w:r w:rsidR="0053517F" w:rsidRPr="0053517F">
        <w:rPr>
          <w:rFonts w:ascii="Arial" w:hAnsi="Arial" w:cs="Arial"/>
          <w:sz w:val="22"/>
          <w:szCs w:val="22"/>
          <w:lang w:val="pt-BR"/>
        </w:rPr>
        <w:t>bem como executar tudo o que não for explicitamente mencionado, mas que seja necessário à perfeita execução dos</w:t>
      </w:r>
      <w:r w:rsidR="0053517F" w:rsidRPr="0053517F">
        <w:rPr>
          <w:rFonts w:ascii="Arial" w:hAnsi="Arial" w:cs="Arial"/>
          <w:spacing w:val="-5"/>
          <w:sz w:val="22"/>
          <w:szCs w:val="22"/>
          <w:lang w:val="pt-BR"/>
        </w:rPr>
        <w:t xml:space="preserve"> </w:t>
      </w:r>
      <w:r w:rsidR="0053517F" w:rsidRPr="0053517F">
        <w:rPr>
          <w:rFonts w:ascii="Arial" w:hAnsi="Arial" w:cs="Arial"/>
          <w:sz w:val="22"/>
          <w:szCs w:val="22"/>
          <w:lang w:val="pt-BR"/>
        </w:rPr>
        <w:t>serviços;</w:t>
      </w:r>
    </w:p>
    <w:p w:rsidR="0053517F" w:rsidRPr="002F74F3" w:rsidRDefault="006A52BD" w:rsidP="00A76040">
      <w:pPr>
        <w:pStyle w:val="PargrafodaLista"/>
        <w:numPr>
          <w:ilvl w:val="1"/>
          <w:numId w:val="40"/>
        </w:numPr>
        <w:tabs>
          <w:tab w:val="left" w:pos="0"/>
        </w:tabs>
        <w:suppressAutoHyphens w:val="0"/>
        <w:autoSpaceDE w:val="0"/>
        <w:ind w:left="0" w:right="136"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Realizar, com o máximo de cuidado, inspeção de qualidade nas peças e acessórios fornecidos e nos serviços executados antes da entrega dos veículos à CONTRATANTE;</w:t>
      </w:r>
    </w:p>
    <w:p w:rsidR="0053517F" w:rsidRPr="002F74F3" w:rsidRDefault="0053517F" w:rsidP="00A76040">
      <w:pPr>
        <w:pStyle w:val="PargrafodaLista"/>
        <w:numPr>
          <w:ilvl w:val="1"/>
          <w:numId w:val="40"/>
        </w:numPr>
        <w:tabs>
          <w:tab w:val="left" w:pos="0"/>
        </w:tabs>
        <w:suppressAutoHyphens w:val="0"/>
        <w:autoSpaceDE w:val="0"/>
        <w:ind w:left="0" w:right="136" w:firstLine="0"/>
        <w:jc w:val="both"/>
        <w:textAlignment w:val="auto"/>
        <w:rPr>
          <w:rFonts w:ascii="Arial" w:hAnsi="Arial" w:cs="Arial"/>
          <w:sz w:val="22"/>
          <w:szCs w:val="22"/>
          <w:lang w:val="pt-BR"/>
        </w:rPr>
      </w:pPr>
      <w:r w:rsidRPr="0053517F">
        <w:rPr>
          <w:rFonts w:ascii="Arial" w:hAnsi="Arial" w:cs="Arial"/>
          <w:sz w:val="22"/>
          <w:szCs w:val="22"/>
          <w:lang w:val="pt-BR"/>
        </w:rPr>
        <w:t xml:space="preserve"> </w:t>
      </w:r>
      <w:r w:rsidR="006A52BD">
        <w:rPr>
          <w:rFonts w:ascii="Arial" w:hAnsi="Arial" w:cs="Arial"/>
          <w:sz w:val="22"/>
          <w:szCs w:val="22"/>
          <w:lang w:val="pt-BR"/>
        </w:rPr>
        <w:t xml:space="preserve">- </w:t>
      </w:r>
      <w:r w:rsidRPr="0053517F">
        <w:rPr>
          <w:rFonts w:ascii="Arial" w:hAnsi="Arial" w:cs="Arial"/>
          <w:sz w:val="22"/>
          <w:szCs w:val="22"/>
          <w:lang w:val="pt-BR"/>
        </w:rPr>
        <w:t xml:space="preserve">Fornecer sem qualquer ônus adicional para a </w:t>
      </w:r>
      <w:r w:rsidRPr="0053517F">
        <w:rPr>
          <w:rFonts w:ascii="Arial" w:hAnsi="Arial" w:cs="Arial"/>
          <w:spacing w:val="-4"/>
          <w:sz w:val="22"/>
          <w:szCs w:val="22"/>
          <w:lang w:val="pt-BR"/>
        </w:rPr>
        <w:t xml:space="preserve">CONTRATANTE, </w:t>
      </w:r>
      <w:r w:rsidRPr="0053517F">
        <w:rPr>
          <w:rFonts w:ascii="Arial" w:hAnsi="Arial" w:cs="Arial"/>
          <w:sz w:val="22"/>
          <w:szCs w:val="22"/>
          <w:lang w:val="pt-BR"/>
        </w:rPr>
        <w:t>todos os materiais, utensílios, equipamentos, ferramentas, instalações, etc, necessários para a completa realização dos</w:t>
      </w:r>
      <w:r w:rsidRPr="0053517F">
        <w:rPr>
          <w:rFonts w:ascii="Arial" w:hAnsi="Arial" w:cs="Arial"/>
          <w:spacing w:val="-34"/>
          <w:sz w:val="22"/>
          <w:szCs w:val="22"/>
          <w:lang w:val="pt-BR"/>
        </w:rPr>
        <w:t xml:space="preserve"> </w:t>
      </w:r>
      <w:r w:rsidRPr="0053517F">
        <w:rPr>
          <w:rFonts w:ascii="Arial" w:hAnsi="Arial" w:cs="Arial"/>
          <w:sz w:val="22"/>
          <w:szCs w:val="22"/>
          <w:lang w:val="pt-BR"/>
        </w:rPr>
        <w:t>serviços;</w:t>
      </w:r>
    </w:p>
    <w:p w:rsidR="0053517F" w:rsidRPr="002F74F3" w:rsidRDefault="0053517F" w:rsidP="00A76040">
      <w:pPr>
        <w:pStyle w:val="PargrafodaLista"/>
        <w:numPr>
          <w:ilvl w:val="1"/>
          <w:numId w:val="40"/>
        </w:numPr>
        <w:tabs>
          <w:tab w:val="left" w:pos="0"/>
        </w:tabs>
        <w:suppressAutoHyphens w:val="0"/>
        <w:autoSpaceDE w:val="0"/>
        <w:ind w:left="0" w:right="136" w:firstLine="0"/>
        <w:jc w:val="both"/>
        <w:textAlignment w:val="auto"/>
        <w:rPr>
          <w:rFonts w:ascii="Arial" w:hAnsi="Arial" w:cs="Arial"/>
          <w:sz w:val="22"/>
          <w:szCs w:val="22"/>
          <w:lang w:val="pt-BR"/>
        </w:rPr>
      </w:pPr>
      <w:r w:rsidRPr="0053517F">
        <w:rPr>
          <w:rFonts w:ascii="Arial" w:hAnsi="Arial" w:cs="Arial"/>
          <w:sz w:val="22"/>
          <w:szCs w:val="22"/>
          <w:lang w:val="pt-BR"/>
        </w:rPr>
        <w:t xml:space="preserve"> </w:t>
      </w:r>
      <w:r w:rsidR="006A52BD">
        <w:rPr>
          <w:rFonts w:ascii="Arial" w:hAnsi="Arial" w:cs="Arial"/>
          <w:sz w:val="22"/>
          <w:szCs w:val="22"/>
          <w:lang w:val="pt-BR"/>
        </w:rPr>
        <w:t xml:space="preserve">- </w:t>
      </w:r>
      <w:r w:rsidRPr="0053517F">
        <w:rPr>
          <w:rFonts w:ascii="Arial" w:hAnsi="Arial" w:cs="Arial"/>
          <w:sz w:val="22"/>
          <w:szCs w:val="22"/>
          <w:lang w:val="pt-BR"/>
        </w:rPr>
        <w:t xml:space="preserve">Reparar, corrigir, remover, substituir, desfazer e/ou refazer, prioritariamente e exclusivamente à sua custa e risco, no total ou em parte e dentro de um prazo não maior que o original, as aquisições ou serviços executados com vícios, defeitos, incorreções, erros, falhas, imperfeições ou recusados pela </w:t>
      </w:r>
      <w:r w:rsidRPr="0053517F">
        <w:rPr>
          <w:rFonts w:ascii="Arial" w:hAnsi="Arial" w:cs="Arial"/>
          <w:spacing w:val="-4"/>
          <w:sz w:val="22"/>
          <w:szCs w:val="22"/>
          <w:lang w:val="pt-BR"/>
        </w:rPr>
        <w:t xml:space="preserve">CONTRATANTE, </w:t>
      </w:r>
      <w:r w:rsidRPr="0053517F">
        <w:rPr>
          <w:rFonts w:ascii="Arial" w:hAnsi="Arial" w:cs="Arial"/>
          <w:sz w:val="22"/>
          <w:szCs w:val="22"/>
          <w:lang w:val="pt-BR"/>
        </w:rPr>
        <w:t xml:space="preserve">decorrente de culpa da </w:t>
      </w:r>
      <w:r w:rsidRPr="0053517F">
        <w:rPr>
          <w:rFonts w:ascii="Arial" w:hAnsi="Arial" w:cs="Arial"/>
          <w:spacing w:val="-4"/>
          <w:sz w:val="22"/>
          <w:szCs w:val="22"/>
          <w:lang w:val="pt-BR"/>
        </w:rPr>
        <w:t xml:space="preserve">CONTRATADA, </w:t>
      </w:r>
      <w:r w:rsidRPr="0053517F">
        <w:rPr>
          <w:rFonts w:ascii="Arial" w:hAnsi="Arial" w:cs="Arial"/>
          <w:sz w:val="22"/>
          <w:szCs w:val="22"/>
          <w:lang w:val="pt-BR"/>
        </w:rPr>
        <w:t xml:space="preserve">inclusive por emprego de mão de obra, acessórios ou materiais impróprios ou de qualidade inferior, sem que tal fato possa ser invocado para justificar qualquer cobrança adicional, a qualquer título, mesmo nas aquisições e serviços recebidos pela </w:t>
      </w:r>
      <w:r w:rsidRPr="0053517F">
        <w:rPr>
          <w:rFonts w:ascii="Arial" w:hAnsi="Arial" w:cs="Arial"/>
          <w:spacing w:val="-4"/>
          <w:sz w:val="22"/>
          <w:szCs w:val="22"/>
          <w:lang w:val="pt-BR"/>
        </w:rPr>
        <w:t xml:space="preserve">CONTRATANTE, </w:t>
      </w:r>
      <w:r w:rsidRPr="0053517F">
        <w:rPr>
          <w:rFonts w:ascii="Arial" w:hAnsi="Arial" w:cs="Arial"/>
          <w:sz w:val="22"/>
          <w:szCs w:val="22"/>
          <w:lang w:val="pt-BR"/>
        </w:rPr>
        <w:t>mas cujas irregularidades venham a surgir quando da aceitação e/ou dentro do prazo de garantia, mesmo após o vencimento do</w:t>
      </w:r>
      <w:r w:rsidRPr="0053517F">
        <w:rPr>
          <w:rFonts w:ascii="Arial" w:hAnsi="Arial" w:cs="Arial"/>
          <w:spacing w:val="-7"/>
          <w:sz w:val="22"/>
          <w:szCs w:val="22"/>
          <w:lang w:val="pt-BR"/>
        </w:rPr>
        <w:t xml:space="preserve"> </w:t>
      </w:r>
      <w:r w:rsidRPr="0053517F">
        <w:rPr>
          <w:rFonts w:ascii="Arial" w:hAnsi="Arial" w:cs="Arial"/>
          <w:sz w:val="22"/>
          <w:szCs w:val="22"/>
          <w:lang w:val="pt-BR"/>
        </w:rPr>
        <w:t>contrato;</w:t>
      </w:r>
    </w:p>
    <w:p w:rsidR="0053517F" w:rsidRPr="002F74F3" w:rsidRDefault="0053517F" w:rsidP="00A76040">
      <w:pPr>
        <w:pStyle w:val="PargrafodaLista"/>
        <w:numPr>
          <w:ilvl w:val="1"/>
          <w:numId w:val="40"/>
        </w:numPr>
        <w:tabs>
          <w:tab w:val="left" w:pos="0"/>
        </w:tabs>
        <w:suppressAutoHyphens w:val="0"/>
        <w:autoSpaceDE w:val="0"/>
        <w:ind w:left="0" w:right="136" w:firstLine="0"/>
        <w:jc w:val="both"/>
        <w:textAlignment w:val="auto"/>
        <w:rPr>
          <w:rFonts w:ascii="Arial" w:hAnsi="Arial" w:cs="Arial"/>
          <w:sz w:val="22"/>
          <w:szCs w:val="22"/>
          <w:lang w:val="pt-BR"/>
        </w:rPr>
      </w:pPr>
      <w:r w:rsidRPr="0053517F">
        <w:rPr>
          <w:rFonts w:ascii="Arial" w:hAnsi="Arial" w:cs="Arial"/>
          <w:sz w:val="22"/>
          <w:szCs w:val="22"/>
          <w:lang w:val="pt-BR"/>
        </w:rPr>
        <w:t xml:space="preserve"> </w:t>
      </w:r>
      <w:r w:rsidR="00B038E7">
        <w:rPr>
          <w:rFonts w:ascii="Arial" w:hAnsi="Arial" w:cs="Arial"/>
          <w:sz w:val="22"/>
          <w:szCs w:val="22"/>
          <w:lang w:val="pt-BR"/>
        </w:rPr>
        <w:t xml:space="preserve">- </w:t>
      </w:r>
      <w:r w:rsidRPr="0053517F">
        <w:rPr>
          <w:rFonts w:ascii="Arial" w:hAnsi="Arial" w:cs="Arial"/>
          <w:sz w:val="22"/>
          <w:szCs w:val="22"/>
          <w:lang w:val="pt-BR"/>
        </w:rPr>
        <w:t xml:space="preserve">Fornecer à </w:t>
      </w:r>
      <w:r w:rsidRPr="0053517F">
        <w:rPr>
          <w:rFonts w:ascii="Arial" w:hAnsi="Arial" w:cs="Arial"/>
          <w:spacing w:val="-4"/>
          <w:sz w:val="22"/>
          <w:szCs w:val="22"/>
          <w:lang w:val="pt-BR"/>
        </w:rPr>
        <w:t xml:space="preserve">CONTRATANTE </w:t>
      </w:r>
      <w:r w:rsidRPr="0053517F">
        <w:rPr>
          <w:rFonts w:ascii="Arial" w:hAnsi="Arial" w:cs="Arial"/>
          <w:sz w:val="22"/>
          <w:szCs w:val="22"/>
          <w:lang w:val="pt-BR"/>
        </w:rPr>
        <w:t xml:space="preserve">todo o material e documentação técnica, na forma eletrônica, necessária para a perfeita administração e acompanhamento do contrato, tais como orçamentos, códigos de peças, tabela de preços, códigos e rotinas de operação, planos de manutenção recomendados pela fábrica, tabelas de tempo de serviço e reparos, etc, quando solicitado pela </w:t>
      </w:r>
      <w:r w:rsidRPr="0053517F">
        <w:rPr>
          <w:rFonts w:ascii="Arial" w:hAnsi="Arial" w:cs="Arial"/>
          <w:spacing w:val="-4"/>
          <w:sz w:val="22"/>
          <w:szCs w:val="22"/>
          <w:lang w:val="pt-BR"/>
        </w:rPr>
        <w:t>CONTRATANTE;</w:t>
      </w:r>
    </w:p>
    <w:p w:rsidR="0053517F" w:rsidRPr="002F74F3" w:rsidRDefault="0053517F" w:rsidP="00A76040">
      <w:pPr>
        <w:pStyle w:val="PargrafodaLista"/>
        <w:numPr>
          <w:ilvl w:val="1"/>
          <w:numId w:val="40"/>
        </w:numPr>
        <w:tabs>
          <w:tab w:val="left" w:pos="0"/>
        </w:tabs>
        <w:suppressAutoHyphens w:val="0"/>
        <w:autoSpaceDE w:val="0"/>
        <w:ind w:left="0" w:right="136" w:firstLine="0"/>
        <w:jc w:val="both"/>
        <w:textAlignment w:val="auto"/>
        <w:rPr>
          <w:rFonts w:ascii="Arial" w:hAnsi="Arial" w:cs="Arial"/>
          <w:sz w:val="22"/>
          <w:szCs w:val="22"/>
          <w:lang w:val="pt-BR"/>
        </w:rPr>
      </w:pPr>
      <w:r w:rsidRPr="0053517F">
        <w:rPr>
          <w:rFonts w:ascii="Arial" w:hAnsi="Arial" w:cs="Arial"/>
          <w:sz w:val="22"/>
          <w:szCs w:val="22"/>
          <w:lang w:val="pt-BR"/>
        </w:rPr>
        <w:t xml:space="preserve"> </w:t>
      </w:r>
      <w:r w:rsidR="00B038E7">
        <w:rPr>
          <w:rFonts w:ascii="Arial" w:hAnsi="Arial" w:cs="Arial"/>
          <w:sz w:val="22"/>
          <w:szCs w:val="22"/>
          <w:lang w:val="pt-BR"/>
        </w:rPr>
        <w:t xml:space="preserve">- </w:t>
      </w:r>
      <w:r w:rsidRPr="0053517F">
        <w:rPr>
          <w:rFonts w:ascii="Arial" w:hAnsi="Arial" w:cs="Arial"/>
          <w:sz w:val="22"/>
          <w:szCs w:val="22"/>
          <w:lang w:val="pt-BR"/>
        </w:rPr>
        <w:t xml:space="preserve">Atender com prioridade as solicitações da </w:t>
      </w:r>
      <w:r w:rsidRPr="0053517F">
        <w:rPr>
          <w:rFonts w:ascii="Arial" w:hAnsi="Arial" w:cs="Arial"/>
          <w:spacing w:val="-4"/>
          <w:sz w:val="22"/>
          <w:szCs w:val="22"/>
          <w:lang w:val="pt-BR"/>
        </w:rPr>
        <w:t xml:space="preserve">CONTRATANTE, </w:t>
      </w:r>
      <w:r w:rsidRPr="0053517F">
        <w:rPr>
          <w:rFonts w:ascii="Arial" w:hAnsi="Arial" w:cs="Arial"/>
          <w:sz w:val="22"/>
          <w:szCs w:val="22"/>
          <w:lang w:val="pt-BR"/>
        </w:rPr>
        <w:t>com início imediato na execução de serviços quando devidamente</w:t>
      </w:r>
      <w:r w:rsidRPr="0053517F">
        <w:rPr>
          <w:rFonts w:ascii="Arial" w:hAnsi="Arial" w:cs="Arial"/>
          <w:spacing w:val="-1"/>
          <w:sz w:val="22"/>
          <w:szCs w:val="22"/>
          <w:lang w:val="pt-BR"/>
        </w:rPr>
        <w:t xml:space="preserve"> </w:t>
      </w:r>
      <w:r w:rsidRPr="0053517F">
        <w:rPr>
          <w:rFonts w:ascii="Arial" w:hAnsi="Arial" w:cs="Arial"/>
          <w:sz w:val="22"/>
          <w:szCs w:val="22"/>
          <w:lang w:val="pt-BR"/>
        </w:rPr>
        <w:t>autorizado;</w:t>
      </w:r>
    </w:p>
    <w:p w:rsidR="0053517F" w:rsidRPr="002F74F3" w:rsidRDefault="0053517F" w:rsidP="00A76040">
      <w:pPr>
        <w:pStyle w:val="PargrafodaLista"/>
        <w:numPr>
          <w:ilvl w:val="1"/>
          <w:numId w:val="40"/>
        </w:numPr>
        <w:tabs>
          <w:tab w:val="left" w:pos="0"/>
        </w:tabs>
        <w:suppressAutoHyphens w:val="0"/>
        <w:autoSpaceDE w:val="0"/>
        <w:ind w:left="0" w:right="136" w:firstLine="0"/>
        <w:jc w:val="both"/>
        <w:textAlignment w:val="auto"/>
        <w:rPr>
          <w:rFonts w:ascii="Arial" w:hAnsi="Arial" w:cs="Arial"/>
          <w:sz w:val="22"/>
          <w:szCs w:val="22"/>
          <w:lang w:val="pt-BR"/>
        </w:rPr>
      </w:pPr>
      <w:r w:rsidRPr="0053517F">
        <w:rPr>
          <w:rFonts w:ascii="Arial" w:hAnsi="Arial" w:cs="Arial"/>
          <w:sz w:val="22"/>
          <w:szCs w:val="22"/>
          <w:lang w:val="pt-BR"/>
        </w:rPr>
        <w:t xml:space="preserve"> </w:t>
      </w:r>
      <w:r w:rsidR="00B038E7">
        <w:rPr>
          <w:rFonts w:ascii="Arial" w:hAnsi="Arial" w:cs="Arial"/>
          <w:sz w:val="22"/>
          <w:szCs w:val="22"/>
          <w:lang w:val="pt-BR"/>
        </w:rPr>
        <w:t xml:space="preserve">- </w:t>
      </w:r>
      <w:r w:rsidRPr="0053517F">
        <w:rPr>
          <w:rFonts w:ascii="Arial" w:hAnsi="Arial" w:cs="Arial"/>
          <w:sz w:val="22"/>
          <w:szCs w:val="22"/>
          <w:lang w:val="pt-BR"/>
        </w:rPr>
        <w:t>Responsabilizar-se pela remoção dos veículos quando o mesmo não tenha condições de locomoção,</w:t>
      </w:r>
      <w:r w:rsidRPr="0053517F">
        <w:rPr>
          <w:rFonts w:ascii="Arial" w:hAnsi="Arial" w:cs="Arial"/>
          <w:spacing w:val="-4"/>
          <w:sz w:val="22"/>
          <w:szCs w:val="22"/>
          <w:lang w:val="pt-BR"/>
        </w:rPr>
        <w:t xml:space="preserve"> </w:t>
      </w:r>
      <w:r w:rsidRPr="0053517F">
        <w:rPr>
          <w:rFonts w:ascii="Arial" w:hAnsi="Arial" w:cs="Arial"/>
          <w:sz w:val="22"/>
          <w:szCs w:val="22"/>
          <w:lang w:val="pt-BR"/>
        </w:rPr>
        <w:t>efetivar o transporte até a oficina, devendo o deslocamento do veículo ser realizado conforme termo de referência;</w:t>
      </w:r>
    </w:p>
    <w:p w:rsidR="0053517F" w:rsidRPr="002F74F3" w:rsidRDefault="0053517F" w:rsidP="00A76040">
      <w:pPr>
        <w:pStyle w:val="PargrafodaLista"/>
        <w:numPr>
          <w:ilvl w:val="1"/>
          <w:numId w:val="40"/>
        </w:numPr>
        <w:tabs>
          <w:tab w:val="left" w:pos="0"/>
        </w:tabs>
        <w:suppressAutoHyphens w:val="0"/>
        <w:autoSpaceDE w:val="0"/>
        <w:ind w:left="0" w:right="136" w:firstLine="0"/>
        <w:jc w:val="both"/>
        <w:textAlignment w:val="auto"/>
        <w:rPr>
          <w:rFonts w:ascii="Arial" w:hAnsi="Arial" w:cs="Arial"/>
          <w:sz w:val="22"/>
          <w:szCs w:val="22"/>
          <w:lang w:val="pt-BR"/>
        </w:rPr>
      </w:pPr>
      <w:r w:rsidRPr="0053517F">
        <w:rPr>
          <w:rFonts w:ascii="Arial" w:hAnsi="Arial" w:cs="Arial"/>
          <w:sz w:val="22"/>
          <w:szCs w:val="22"/>
          <w:lang w:val="pt-BR"/>
        </w:rPr>
        <w:t xml:space="preserve"> </w:t>
      </w:r>
      <w:r w:rsidR="00B038E7">
        <w:rPr>
          <w:rFonts w:ascii="Arial" w:hAnsi="Arial" w:cs="Arial"/>
          <w:sz w:val="22"/>
          <w:szCs w:val="22"/>
          <w:lang w:val="pt-BR"/>
        </w:rPr>
        <w:t xml:space="preserve">- </w:t>
      </w:r>
      <w:r w:rsidRPr="0053517F">
        <w:rPr>
          <w:rFonts w:ascii="Arial" w:hAnsi="Arial" w:cs="Arial"/>
          <w:sz w:val="22"/>
          <w:szCs w:val="22"/>
          <w:lang w:val="pt-BR"/>
        </w:rPr>
        <w:t xml:space="preserve">Fica o </w:t>
      </w:r>
      <w:r w:rsidRPr="0053517F">
        <w:rPr>
          <w:rFonts w:ascii="Arial" w:hAnsi="Arial" w:cs="Arial"/>
          <w:spacing w:val="-4"/>
          <w:sz w:val="22"/>
          <w:szCs w:val="22"/>
          <w:lang w:val="pt-BR"/>
        </w:rPr>
        <w:t xml:space="preserve">CONTRATADO </w:t>
      </w:r>
      <w:r w:rsidRPr="0053517F">
        <w:rPr>
          <w:rFonts w:ascii="Arial" w:hAnsi="Arial" w:cs="Arial"/>
          <w:sz w:val="22"/>
          <w:szCs w:val="22"/>
          <w:lang w:val="pt-BR"/>
        </w:rPr>
        <w:t>responsável pela retirada do veículo no local da entidade solicitante dos serviços, podendo, quando disponível, o veículo ser encaminhado por designado da</w:t>
      </w:r>
      <w:r w:rsidRPr="0053517F">
        <w:rPr>
          <w:rFonts w:ascii="Arial" w:hAnsi="Arial" w:cs="Arial"/>
          <w:spacing w:val="-33"/>
          <w:sz w:val="22"/>
          <w:szCs w:val="22"/>
          <w:lang w:val="pt-BR"/>
        </w:rPr>
        <w:t xml:space="preserve"> </w:t>
      </w:r>
      <w:r w:rsidRPr="0053517F">
        <w:rPr>
          <w:rFonts w:ascii="Arial" w:hAnsi="Arial" w:cs="Arial"/>
          <w:spacing w:val="-4"/>
          <w:sz w:val="22"/>
          <w:szCs w:val="22"/>
          <w:lang w:val="pt-BR"/>
        </w:rPr>
        <w:t>CONTRATANTE;</w:t>
      </w:r>
    </w:p>
    <w:p w:rsidR="0053517F" w:rsidRPr="002F74F3" w:rsidRDefault="0053517F" w:rsidP="00A76040">
      <w:pPr>
        <w:pStyle w:val="PargrafodaLista"/>
        <w:numPr>
          <w:ilvl w:val="1"/>
          <w:numId w:val="40"/>
        </w:numPr>
        <w:tabs>
          <w:tab w:val="left" w:pos="0"/>
        </w:tabs>
        <w:suppressAutoHyphens w:val="0"/>
        <w:autoSpaceDE w:val="0"/>
        <w:ind w:left="0" w:right="136" w:firstLine="0"/>
        <w:jc w:val="both"/>
        <w:textAlignment w:val="auto"/>
        <w:rPr>
          <w:rFonts w:ascii="Arial" w:hAnsi="Arial" w:cs="Arial"/>
          <w:sz w:val="22"/>
          <w:szCs w:val="22"/>
          <w:lang w:val="pt-BR"/>
        </w:rPr>
      </w:pPr>
      <w:r w:rsidRPr="0053517F">
        <w:rPr>
          <w:rFonts w:ascii="Arial" w:hAnsi="Arial" w:cs="Arial"/>
          <w:sz w:val="22"/>
          <w:szCs w:val="22"/>
          <w:lang w:val="pt-BR"/>
        </w:rPr>
        <w:t xml:space="preserve"> </w:t>
      </w:r>
      <w:r w:rsidR="00B038E7">
        <w:rPr>
          <w:rFonts w:ascii="Arial" w:hAnsi="Arial" w:cs="Arial"/>
          <w:sz w:val="22"/>
          <w:szCs w:val="22"/>
          <w:lang w:val="pt-BR"/>
        </w:rPr>
        <w:t xml:space="preserve">- </w:t>
      </w:r>
      <w:r w:rsidRPr="0053517F">
        <w:rPr>
          <w:rFonts w:ascii="Arial" w:hAnsi="Arial" w:cs="Arial"/>
          <w:sz w:val="22"/>
          <w:szCs w:val="22"/>
          <w:lang w:val="pt-BR"/>
        </w:rPr>
        <w:t>Os veículos deverão ser entregues com as peças substituídas e/ou retificadas devidamente lubrificadas e</w:t>
      </w:r>
      <w:r w:rsidRPr="0053517F">
        <w:rPr>
          <w:rFonts w:ascii="Arial" w:hAnsi="Arial" w:cs="Arial"/>
          <w:spacing w:val="-3"/>
          <w:sz w:val="22"/>
          <w:szCs w:val="22"/>
          <w:lang w:val="pt-BR"/>
        </w:rPr>
        <w:t xml:space="preserve"> </w:t>
      </w:r>
      <w:r w:rsidRPr="0053517F">
        <w:rPr>
          <w:rFonts w:ascii="Arial" w:hAnsi="Arial" w:cs="Arial"/>
          <w:sz w:val="22"/>
          <w:szCs w:val="22"/>
          <w:lang w:val="pt-BR"/>
        </w:rPr>
        <w:t>engraxadas;</w:t>
      </w:r>
    </w:p>
    <w:p w:rsidR="0053517F" w:rsidRPr="0053517F" w:rsidRDefault="0053517F" w:rsidP="00A76040">
      <w:pPr>
        <w:pStyle w:val="PargrafodaLista"/>
        <w:numPr>
          <w:ilvl w:val="1"/>
          <w:numId w:val="40"/>
        </w:numPr>
        <w:tabs>
          <w:tab w:val="left" w:pos="0"/>
        </w:tabs>
        <w:suppressAutoHyphens w:val="0"/>
        <w:autoSpaceDE w:val="0"/>
        <w:ind w:left="0" w:right="136" w:firstLine="0"/>
        <w:jc w:val="both"/>
        <w:textAlignment w:val="auto"/>
        <w:rPr>
          <w:rFonts w:ascii="Arial" w:hAnsi="Arial" w:cs="Arial"/>
          <w:sz w:val="22"/>
          <w:szCs w:val="22"/>
          <w:lang w:val="pt-BR"/>
        </w:rPr>
      </w:pPr>
      <w:r w:rsidRPr="0053517F">
        <w:rPr>
          <w:rFonts w:ascii="Arial" w:hAnsi="Arial" w:cs="Arial"/>
          <w:sz w:val="22"/>
          <w:szCs w:val="22"/>
          <w:lang w:val="pt-BR"/>
        </w:rPr>
        <w:t xml:space="preserve"> </w:t>
      </w:r>
      <w:r w:rsidR="00B038E7">
        <w:rPr>
          <w:rFonts w:ascii="Arial" w:hAnsi="Arial" w:cs="Arial"/>
          <w:sz w:val="22"/>
          <w:szCs w:val="22"/>
          <w:lang w:val="pt-BR"/>
        </w:rPr>
        <w:t xml:space="preserve">- </w:t>
      </w:r>
      <w:r w:rsidRPr="0053517F">
        <w:rPr>
          <w:rFonts w:ascii="Arial" w:hAnsi="Arial" w:cs="Arial"/>
          <w:sz w:val="22"/>
          <w:szCs w:val="22"/>
          <w:lang w:val="pt-BR"/>
        </w:rPr>
        <w:t xml:space="preserve">Prestar os serviços em local próprio da empresa </w:t>
      </w:r>
      <w:r w:rsidRPr="0053517F">
        <w:rPr>
          <w:rFonts w:ascii="Arial" w:hAnsi="Arial" w:cs="Arial"/>
          <w:spacing w:val="-4"/>
          <w:sz w:val="22"/>
          <w:szCs w:val="22"/>
          <w:lang w:val="pt-BR"/>
        </w:rPr>
        <w:t xml:space="preserve">CONTRATADA, </w:t>
      </w:r>
      <w:r w:rsidRPr="0053517F">
        <w:rPr>
          <w:rFonts w:ascii="Arial" w:hAnsi="Arial" w:cs="Arial"/>
          <w:sz w:val="22"/>
          <w:szCs w:val="22"/>
          <w:lang w:val="pt-BR"/>
        </w:rPr>
        <w:t>que enquanto o veículo estiver em manutenção deverá ser em local coberto, limpo, de modo que ofereça segurança e proteção ao patrimônio público, deixando-os livres da ação da chuva, vento, poeira, granizo e demais intempéries;</w:t>
      </w:r>
    </w:p>
    <w:p w:rsidR="0053517F" w:rsidRPr="0053517F" w:rsidRDefault="0053517F" w:rsidP="006A52BD">
      <w:pPr>
        <w:pStyle w:val="Corpodetexto"/>
        <w:tabs>
          <w:tab w:val="left" w:pos="142"/>
          <w:tab w:val="left" w:pos="567"/>
        </w:tabs>
        <w:spacing w:after="0"/>
        <w:jc w:val="both"/>
        <w:rPr>
          <w:rFonts w:ascii="Arial" w:hAnsi="Arial" w:cs="Arial"/>
          <w:sz w:val="22"/>
          <w:szCs w:val="22"/>
        </w:rPr>
      </w:pPr>
    </w:p>
    <w:p w:rsidR="0053517F" w:rsidRPr="002F74F3" w:rsidRDefault="0053517F" w:rsidP="00A76040">
      <w:pPr>
        <w:pStyle w:val="Ttulo1"/>
        <w:keepNext w:val="0"/>
        <w:numPr>
          <w:ilvl w:val="0"/>
          <w:numId w:val="40"/>
        </w:numPr>
        <w:tabs>
          <w:tab w:val="left" w:pos="0"/>
          <w:tab w:val="left" w:pos="142"/>
        </w:tabs>
        <w:suppressAutoHyphens w:val="0"/>
        <w:autoSpaceDE w:val="0"/>
        <w:ind w:left="0" w:firstLine="0"/>
        <w:textAlignment w:val="auto"/>
        <w:rPr>
          <w:sz w:val="22"/>
          <w:szCs w:val="22"/>
          <w:lang w:val="pt-BR"/>
        </w:rPr>
      </w:pPr>
      <w:r w:rsidRPr="0053517F">
        <w:rPr>
          <w:sz w:val="22"/>
          <w:szCs w:val="22"/>
          <w:lang w:val="pt-BR"/>
        </w:rPr>
        <w:t xml:space="preserve"> </w:t>
      </w:r>
      <w:r w:rsidR="002F74F3">
        <w:rPr>
          <w:sz w:val="22"/>
          <w:szCs w:val="22"/>
          <w:lang w:val="pt-BR"/>
        </w:rPr>
        <w:t xml:space="preserve">- </w:t>
      </w:r>
      <w:r w:rsidRPr="0053517F">
        <w:rPr>
          <w:sz w:val="22"/>
          <w:szCs w:val="22"/>
          <w:lang w:val="pt-BR"/>
        </w:rPr>
        <w:t xml:space="preserve">QUANTO À RESPONSABILIDADE DA </w:t>
      </w:r>
      <w:r w:rsidRPr="0053517F">
        <w:rPr>
          <w:spacing w:val="-4"/>
          <w:sz w:val="22"/>
          <w:szCs w:val="22"/>
          <w:lang w:val="pt-BR"/>
        </w:rPr>
        <w:t xml:space="preserve">CONTRATADA </w:t>
      </w:r>
      <w:r w:rsidRPr="0053517F">
        <w:rPr>
          <w:sz w:val="22"/>
          <w:szCs w:val="22"/>
          <w:lang w:val="pt-BR"/>
        </w:rPr>
        <w:t>E GARANTIA DOS SERVIÇOS REALIZADOS</w:t>
      </w:r>
    </w:p>
    <w:p w:rsidR="0053517F" w:rsidRPr="0053517F" w:rsidRDefault="0053517F" w:rsidP="00A76040">
      <w:pPr>
        <w:pStyle w:val="PargrafodaLista"/>
        <w:numPr>
          <w:ilvl w:val="1"/>
          <w:numId w:val="40"/>
        </w:numPr>
        <w:tabs>
          <w:tab w:val="left" w:pos="0"/>
        </w:tabs>
        <w:suppressAutoHyphens w:val="0"/>
        <w:autoSpaceDE w:val="0"/>
        <w:ind w:left="0" w:right="129" w:firstLine="0"/>
        <w:jc w:val="both"/>
        <w:textAlignment w:val="auto"/>
        <w:rPr>
          <w:rFonts w:ascii="Arial" w:hAnsi="Arial" w:cs="Arial"/>
          <w:sz w:val="22"/>
          <w:szCs w:val="22"/>
          <w:lang w:val="pt-BR"/>
        </w:rPr>
      </w:pPr>
      <w:r w:rsidRPr="0053517F">
        <w:rPr>
          <w:rFonts w:ascii="Arial" w:hAnsi="Arial" w:cs="Arial"/>
          <w:sz w:val="22"/>
          <w:szCs w:val="22"/>
          <w:lang w:val="pt-BR"/>
        </w:rPr>
        <w:t>A garantia dos serviços executados por um período mínimo de 06</w:t>
      </w:r>
      <w:r w:rsidR="006A52BD">
        <w:rPr>
          <w:rFonts w:ascii="Arial" w:hAnsi="Arial" w:cs="Arial"/>
          <w:sz w:val="22"/>
          <w:szCs w:val="22"/>
          <w:lang w:val="pt-BR"/>
        </w:rPr>
        <w:t xml:space="preserve"> </w:t>
      </w:r>
      <w:r w:rsidRPr="0053517F">
        <w:rPr>
          <w:rFonts w:ascii="Arial" w:hAnsi="Arial" w:cs="Arial"/>
          <w:sz w:val="22"/>
          <w:szCs w:val="22"/>
          <w:lang w:val="pt-BR"/>
        </w:rPr>
        <w:t xml:space="preserve">(seis) meses ou 15.000 (quinze mil) quilômetros para serviços e peças utilizadas a partir da emissão da(s) Nota(s) </w:t>
      </w:r>
      <w:r w:rsidRPr="0053517F">
        <w:rPr>
          <w:rFonts w:ascii="Arial" w:hAnsi="Arial" w:cs="Arial"/>
          <w:sz w:val="22"/>
          <w:szCs w:val="22"/>
          <w:lang w:val="pt-BR"/>
        </w:rPr>
        <w:lastRenderedPageBreak/>
        <w:t>Fiscal(</w:t>
      </w:r>
      <w:proofErr w:type="spellStart"/>
      <w:r w:rsidRPr="0053517F">
        <w:rPr>
          <w:rFonts w:ascii="Arial" w:hAnsi="Arial" w:cs="Arial"/>
          <w:sz w:val="22"/>
          <w:szCs w:val="22"/>
          <w:lang w:val="pt-BR"/>
        </w:rPr>
        <w:t>is</w:t>
      </w:r>
      <w:proofErr w:type="spellEnd"/>
      <w:r w:rsidRPr="0053517F">
        <w:rPr>
          <w:rFonts w:ascii="Arial" w:hAnsi="Arial" w:cs="Arial"/>
          <w:sz w:val="22"/>
          <w:szCs w:val="22"/>
          <w:lang w:val="pt-BR"/>
        </w:rPr>
        <w:t>) Fatura(s), sendo a garantia extensiva ao que terminar por</w:t>
      </w:r>
      <w:r w:rsidRPr="0053517F">
        <w:rPr>
          <w:rFonts w:ascii="Arial" w:hAnsi="Arial" w:cs="Arial"/>
          <w:spacing w:val="-5"/>
          <w:sz w:val="22"/>
          <w:szCs w:val="22"/>
          <w:lang w:val="pt-BR"/>
        </w:rPr>
        <w:t xml:space="preserve"> </w:t>
      </w:r>
      <w:r w:rsidRPr="0053517F">
        <w:rPr>
          <w:rFonts w:ascii="Arial" w:hAnsi="Arial" w:cs="Arial"/>
          <w:sz w:val="22"/>
          <w:szCs w:val="22"/>
          <w:lang w:val="pt-BR"/>
        </w:rPr>
        <w:t>último;</w:t>
      </w:r>
    </w:p>
    <w:p w:rsidR="0053517F" w:rsidRPr="002F74F3" w:rsidRDefault="0053517F" w:rsidP="00A76040">
      <w:pPr>
        <w:pStyle w:val="PargrafodaLista"/>
        <w:numPr>
          <w:ilvl w:val="1"/>
          <w:numId w:val="40"/>
        </w:numPr>
        <w:tabs>
          <w:tab w:val="left" w:pos="0"/>
        </w:tabs>
        <w:suppressAutoHyphens w:val="0"/>
        <w:autoSpaceDE w:val="0"/>
        <w:ind w:left="0" w:right="128" w:firstLine="0"/>
        <w:jc w:val="both"/>
        <w:textAlignment w:val="auto"/>
        <w:rPr>
          <w:rFonts w:ascii="Arial" w:hAnsi="Arial" w:cs="Arial"/>
          <w:sz w:val="22"/>
          <w:szCs w:val="22"/>
          <w:lang w:val="pt-BR"/>
        </w:rPr>
      </w:pPr>
      <w:r w:rsidRPr="0053517F">
        <w:rPr>
          <w:rFonts w:ascii="Arial" w:hAnsi="Arial" w:cs="Arial"/>
          <w:sz w:val="22"/>
          <w:szCs w:val="22"/>
          <w:lang w:val="pt-BR"/>
        </w:rPr>
        <w:t>Ocorrendo defeito durante o período de garantia, a Contratada será comunicada e deverá no prazo máximo de 48 (quarenta e oito) horas, contado do recebimento da comunicação, providenciar o devido reparo, sem qualquer ônus para a</w:t>
      </w:r>
      <w:r w:rsidRPr="0053517F">
        <w:rPr>
          <w:rFonts w:ascii="Arial" w:hAnsi="Arial" w:cs="Arial"/>
          <w:spacing w:val="-4"/>
          <w:sz w:val="22"/>
          <w:szCs w:val="22"/>
          <w:lang w:val="pt-BR"/>
        </w:rPr>
        <w:t xml:space="preserve"> CONTRATANTE;</w:t>
      </w:r>
    </w:p>
    <w:p w:rsidR="0053517F" w:rsidRPr="00B038E7" w:rsidRDefault="00B038E7" w:rsidP="00A76040">
      <w:pPr>
        <w:pStyle w:val="PargrafodaLista"/>
        <w:numPr>
          <w:ilvl w:val="1"/>
          <w:numId w:val="40"/>
        </w:numPr>
        <w:tabs>
          <w:tab w:val="left" w:pos="0"/>
        </w:tabs>
        <w:suppressAutoHyphens w:val="0"/>
        <w:autoSpaceDE w:val="0"/>
        <w:ind w:left="0" w:right="135"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 xml:space="preserve">A </w:t>
      </w:r>
      <w:r w:rsidR="0053517F" w:rsidRPr="0053517F">
        <w:rPr>
          <w:rFonts w:ascii="Arial" w:hAnsi="Arial" w:cs="Arial"/>
          <w:spacing w:val="-4"/>
          <w:sz w:val="22"/>
          <w:szCs w:val="22"/>
          <w:lang w:val="pt-BR"/>
        </w:rPr>
        <w:t xml:space="preserve">CONTRATADA </w:t>
      </w:r>
      <w:r w:rsidR="0053517F" w:rsidRPr="0053517F">
        <w:rPr>
          <w:rFonts w:ascii="Arial" w:hAnsi="Arial" w:cs="Arial"/>
          <w:sz w:val="22"/>
          <w:szCs w:val="22"/>
          <w:lang w:val="pt-BR"/>
        </w:rPr>
        <w:t>ficará sujeita a aplicação de multa prevista no edital, se o veículo tiver que ser reparado mais de três vezes pelo mesmo motivo, em período inferior ao da</w:t>
      </w:r>
      <w:r w:rsidR="0053517F" w:rsidRPr="0053517F">
        <w:rPr>
          <w:rFonts w:ascii="Arial" w:hAnsi="Arial" w:cs="Arial"/>
          <w:spacing w:val="-20"/>
          <w:sz w:val="22"/>
          <w:szCs w:val="22"/>
          <w:lang w:val="pt-BR"/>
        </w:rPr>
        <w:t xml:space="preserve"> </w:t>
      </w:r>
      <w:r w:rsidR="0053517F" w:rsidRPr="0053517F">
        <w:rPr>
          <w:rFonts w:ascii="Arial" w:hAnsi="Arial" w:cs="Arial"/>
          <w:sz w:val="22"/>
          <w:szCs w:val="22"/>
          <w:lang w:val="pt-BR"/>
        </w:rPr>
        <w:t>garantia;</w:t>
      </w:r>
    </w:p>
    <w:p w:rsidR="0053517F" w:rsidRPr="002F74F3" w:rsidRDefault="00B038E7" w:rsidP="00A76040">
      <w:pPr>
        <w:pStyle w:val="PargrafodaLista"/>
        <w:numPr>
          <w:ilvl w:val="1"/>
          <w:numId w:val="40"/>
        </w:numPr>
        <w:tabs>
          <w:tab w:val="left" w:pos="0"/>
        </w:tabs>
        <w:suppressAutoHyphens w:val="0"/>
        <w:autoSpaceDE w:val="0"/>
        <w:ind w:left="0" w:right="128"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 xml:space="preserve">A </w:t>
      </w:r>
      <w:r w:rsidR="0053517F" w:rsidRPr="0053517F">
        <w:rPr>
          <w:rFonts w:ascii="Arial" w:hAnsi="Arial" w:cs="Arial"/>
          <w:spacing w:val="-4"/>
          <w:sz w:val="22"/>
          <w:szCs w:val="22"/>
          <w:lang w:val="pt-BR"/>
        </w:rPr>
        <w:t xml:space="preserve">CONTRATADA </w:t>
      </w:r>
      <w:r w:rsidR="0053517F" w:rsidRPr="0053517F">
        <w:rPr>
          <w:rFonts w:ascii="Arial" w:hAnsi="Arial" w:cs="Arial"/>
          <w:sz w:val="22"/>
          <w:szCs w:val="22"/>
          <w:lang w:val="pt-BR"/>
        </w:rPr>
        <w:t xml:space="preserve">deverá reparar, corrigir, remover, substituir, desfazer e/ou refazer, prioritariamente exclusivamente por sua conta e risco, no total ou em parte e dentro de um prazo não maior que o original, as peças substituídas ou serviços executados com vícios, defeitos, incorreções, erros, falhas, imperfeições ou recusados pelo Fiscal do Contrato, decorrente de culpa da </w:t>
      </w:r>
      <w:r w:rsidR="0053517F" w:rsidRPr="0053517F">
        <w:rPr>
          <w:rFonts w:ascii="Arial" w:hAnsi="Arial" w:cs="Arial"/>
          <w:spacing w:val="-4"/>
          <w:sz w:val="22"/>
          <w:szCs w:val="22"/>
          <w:lang w:val="pt-BR"/>
        </w:rPr>
        <w:t xml:space="preserve">CONTRATADA, </w:t>
      </w:r>
      <w:r w:rsidR="0053517F" w:rsidRPr="0053517F">
        <w:rPr>
          <w:rFonts w:ascii="Arial" w:hAnsi="Arial" w:cs="Arial"/>
          <w:sz w:val="22"/>
          <w:szCs w:val="22"/>
          <w:lang w:val="pt-BR"/>
        </w:rPr>
        <w:t xml:space="preserve">inclusive por emprego de Mão de obra, acessórios ou materiais impróprios ou de qualidade inferior, sem que tal fato possa ser invocado para justificar qualquer cobrança adicional, a qualquer título, mesmo nas aquisições e serviços recebidos pela </w:t>
      </w:r>
      <w:r w:rsidR="0053517F" w:rsidRPr="0053517F">
        <w:rPr>
          <w:rFonts w:ascii="Arial" w:hAnsi="Arial" w:cs="Arial"/>
          <w:spacing w:val="-4"/>
          <w:sz w:val="22"/>
          <w:szCs w:val="22"/>
          <w:lang w:val="pt-BR"/>
        </w:rPr>
        <w:t xml:space="preserve">CONTRATADA, </w:t>
      </w:r>
      <w:r w:rsidR="0053517F" w:rsidRPr="0053517F">
        <w:rPr>
          <w:rFonts w:ascii="Arial" w:hAnsi="Arial" w:cs="Arial"/>
          <w:sz w:val="22"/>
          <w:szCs w:val="22"/>
          <w:lang w:val="pt-BR"/>
        </w:rPr>
        <w:t>mas cujas irregularidades venham a surgir quando da aceitação e/ou dentro do prazo da</w:t>
      </w:r>
      <w:r w:rsidR="0053517F" w:rsidRPr="0053517F">
        <w:rPr>
          <w:rFonts w:ascii="Arial" w:hAnsi="Arial" w:cs="Arial"/>
          <w:spacing w:val="-5"/>
          <w:sz w:val="22"/>
          <w:szCs w:val="22"/>
          <w:lang w:val="pt-BR"/>
        </w:rPr>
        <w:t xml:space="preserve"> </w:t>
      </w:r>
      <w:r w:rsidR="0053517F" w:rsidRPr="0053517F">
        <w:rPr>
          <w:rFonts w:ascii="Arial" w:hAnsi="Arial" w:cs="Arial"/>
          <w:sz w:val="22"/>
          <w:szCs w:val="22"/>
          <w:lang w:val="pt-BR"/>
        </w:rPr>
        <w:t>garantia;</w:t>
      </w:r>
    </w:p>
    <w:p w:rsidR="0053517F" w:rsidRPr="002F74F3" w:rsidRDefault="00B038E7" w:rsidP="00A76040">
      <w:pPr>
        <w:pStyle w:val="PargrafodaLista"/>
        <w:numPr>
          <w:ilvl w:val="1"/>
          <w:numId w:val="40"/>
        </w:numPr>
        <w:tabs>
          <w:tab w:val="left" w:pos="0"/>
          <w:tab w:val="left" w:pos="516"/>
        </w:tabs>
        <w:suppressAutoHyphens w:val="0"/>
        <w:autoSpaceDE w:val="0"/>
        <w:ind w:left="0" w:right="135"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 xml:space="preserve">A </w:t>
      </w:r>
      <w:r w:rsidR="0053517F" w:rsidRPr="0053517F">
        <w:rPr>
          <w:rFonts w:ascii="Arial" w:hAnsi="Arial" w:cs="Arial"/>
          <w:spacing w:val="-4"/>
          <w:sz w:val="22"/>
          <w:szCs w:val="22"/>
          <w:lang w:val="pt-BR"/>
        </w:rPr>
        <w:t xml:space="preserve">CONTRATADA </w:t>
      </w:r>
      <w:r w:rsidR="0053517F" w:rsidRPr="0053517F">
        <w:rPr>
          <w:rFonts w:ascii="Arial" w:hAnsi="Arial" w:cs="Arial"/>
          <w:sz w:val="22"/>
          <w:szCs w:val="22"/>
          <w:lang w:val="pt-BR"/>
        </w:rPr>
        <w:t xml:space="preserve">é responsável por todo e qualquer dano ou prejuízo causado por ela, seus empregados, representantes ou prepostos, direta ou indiretamente, à </w:t>
      </w:r>
      <w:r w:rsidR="0053517F" w:rsidRPr="0053517F">
        <w:rPr>
          <w:rFonts w:ascii="Arial" w:hAnsi="Arial" w:cs="Arial"/>
          <w:spacing w:val="-4"/>
          <w:sz w:val="22"/>
          <w:szCs w:val="22"/>
          <w:lang w:val="pt-BR"/>
        </w:rPr>
        <w:t xml:space="preserve">CONTRATANTE, </w:t>
      </w:r>
      <w:r w:rsidR="0053517F" w:rsidRPr="0053517F">
        <w:rPr>
          <w:rFonts w:ascii="Arial" w:hAnsi="Arial" w:cs="Arial"/>
          <w:sz w:val="22"/>
          <w:szCs w:val="22"/>
          <w:lang w:val="pt-BR"/>
        </w:rPr>
        <w:t>ou à livre iniciativa, inclusive os decorrentes de serviços prestados ou peças fornecidas com vícios ou defeitos, durante os prazos de validade das garantias, mesmo após do vencimento do</w:t>
      </w:r>
      <w:r w:rsidR="0053517F" w:rsidRPr="0053517F">
        <w:rPr>
          <w:rFonts w:ascii="Arial" w:hAnsi="Arial" w:cs="Arial"/>
          <w:spacing w:val="-17"/>
          <w:sz w:val="22"/>
          <w:szCs w:val="22"/>
          <w:lang w:val="pt-BR"/>
        </w:rPr>
        <w:t xml:space="preserve"> </w:t>
      </w:r>
      <w:r w:rsidR="0053517F" w:rsidRPr="0053517F">
        <w:rPr>
          <w:rFonts w:ascii="Arial" w:hAnsi="Arial" w:cs="Arial"/>
          <w:sz w:val="22"/>
          <w:szCs w:val="22"/>
          <w:lang w:val="pt-BR"/>
        </w:rPr>
        <w:t>Contrato;</w:t>
      </w:r>
    </w:p>
    <w:p w:rsidR="0053517F" w:rsidRPr="002F74F3" w:rsidRDefault="00B038E7" w:rsidP="00A76040">
      <w:pPr>
        <w:pStyle w:val="PargrafodaLista"/>
        <w:numPr>
          <w:ilvl w:val="1"/>
          <w:numId w:val="40"/>
        </w:numPr>
        <w:tabs>
          <w:tab w:val="left" w:pos="0"/>
          <w:tab w:val="left" w:pos="516"/>
        </w:tabs>
        <w:suppressAutoHyphens w:val="0"/>
        <w:autoSpaceDE w:val="0"/>
        <w:ind w:left="0" w:right="125"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 xml:space="preserve">A </w:t>
      </w:r>
      <w:r w:rsidR="0053517F" w:rsidRPr="0053517F">
        <w:rPr>
          <w:rFonts w:ascii="Arial" w:hAnsi="Arial" w:cs="Arial"/>
          <w:spacing w:val="-4"/>
          <w:sz w:val="22"/>
          <w:szCs w:val="22"/>
          <w:lang w:val="pt-BR"/>
        </w:rPr>
        <w:t xml:space="preserve">CONTRATADA </w:t>
      </w:r>
      <w:r w:rsidR="0053517F" w:rsidRPr="0053517F">
        <w:rPr>
          <w:rFonts w:ascii="Arial" w:hAnsi="Arial" w:cs="Arial"/>
          <w:sz w:val="22"/>
          <w:szCs w:val="22"/>
          <w:lang w:val="pt-BR"/>
        </w:rPr>
        <w:t xml:space="preserve">é responsável integralmente pelos veículos recebidos da </w:t>
      </w:r>
      <w:r w:rsidR="0053517F" w:rsidRPr="0053517F">
        <w:rPr>
          <w:rFonts w:ascii="Arial" w:hAnsi="Arial" w:cs="Arial"/>
          <w:spacing w:val="-4"/>
          <w:sz w:val="22"/>
          <w:szCs w:val="22"/>
          <w:lang w:val="pt-BR"/>
        </w:rPr>
        <w:t xml:space="preserve">CONTRATANTE, </w:t>
      </w:r>
      <w:r w:rsidR="0053517F" w:rsidRPr="0053517F">
        <w:rPr>
          <w:rFonts w:ascii="Arial" w:hAnsi="Arial" w:cs="Arial"/>
          <w:sz w:val="22"/>
          <w:szCs w:val="22"/>
          <w:lang w:val="pt-BR"/>
        </w:rPr>
        <w:t xml:space="preserve">incluindo todos os pertences, acessórios e objetos neles contidos, obrigando-se à reparação total da perda em casos de furto ou roubo, incêndios ou acidentes, independentes de culpa, não transferindo tal responsabilidade a possível empresa </w:t>
      </w:r>
      <w:r w:rsidR="0053517F" w:rsidRPr="0053517F">
        <w:rPr>
          <w:rFonts w:ascii="Arial" w:hAnsi="Arial" w:cs="Arial"/>
          <w:spacing w:val="-3"/>
          <w:sz w:val="22"/>
          <w:szCs w:val="22"/>
          <w:lang w:val="pt-BR"/>
        </w:rPr>
        <w:t xml:space="preserve">SUBCONTRATADA </w:t>
      </w:r>
      <w:r w:rsidR="0053517F" w:rsidRPr="0053517F">
        <w:rPr>
          <w:rFonts w:ascii="Arial" w:hAnsi="Arial" w:cs="Arial"/>
          <w:sz w:val="22"/>
          <w:szCs w:val="22"/>
          <w:lang w:val="pt-BR"/>
        </w:rPr>
        <w:t>ou terceiros, desde o momento do recebimento do veículo para orçamento até a entrega do</w:t>
      </w:r>
      <w:r w:rsidR="0053517F" w:rsidRPr="0053517F">
        <w:rPr>
          <w:rFonts w:ascii="Arial" w:hAnsi="Arial" w:cs="Arial"/>
          <w:spacing w:val="-9"/>
          <w:sz w:val="22"/>
          <w:szCs w:val="22"/>
          <w:lang w:val="pt-BR"/>
        </w:rPr>
        <w:t xml:space="preserve"> </w:t>
      </w:r>
      <w:r w:rsidR="0053517F" w:rsidRPr="0053517F">
        <w:rPr>
          <w:rFonts w:ascii="Arial" w:hAnsi="Arial" w:cs="Arial"/>
          <w:sz w:val="22"/>
          <w:szCs w:val="22"/>
          <w:lang w:val="pt-BR"/>
        </w:rPr>
        <w:t>bem;</w:t>
      </w:r>
    </w:p>
    <w:p w:rsidR="0053517F" w:rsidRPr="002F74F3" w:rsidRDefault="00B038E7" w:rsidP="00A76040">
      <w:pPr>
        <w:pStyle w:val="PargrafodaLista"/>
        <w:numPr>
          <w:ilvl w:val="1"/>
          <w:numId w:val="40"/>
        </w:numPr>
        <w:tabs>
          <w:tab w:val="left" w:pos="0"/>
          <w:tab w:val="left" w:pos="516"/>
        </w:tabs>
        <w:suppressAutoHyphens w:val="0"/>
        <w:autoSpaceDE w:val="0"/>
        <w:ind w:left="0" w:right="127"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 xml:space="preserve">A </w:t>
      </w:r>
      <w:r w:rsidR="0053517F" w:rsidRPr="0053517F">
        <w:rPr>
          <w:rFonts w:ascii="Arial" w:hAnsi="Arial" w:cs="Arial"/>
          <w:spacing w:val="-4"/>
          <w:sz w:val="22"/>
          <w:szCs w:val="22"/>
          <w:lang w:val="pt-BR"/>
        </w:rPr>
        <w:t xml:space="preserve">CONTRATADA </w:t>
      </w:r>
      <w:r w:rsidR="0053517F" w:rsidRPr="0053517F">
        <w:rPr>
          <w:rFonts w:ascii="Arial" w:hAnsi="Arial" w:cs="Arial"/>
          <w:sz w:val="22"/>
          <w:szCs w:val="22"/>
          <w:lang w:val="pt-BR"/>
        </w:rPr>
        <w:t xml:space="preserve">responderá por danos ou desaparecimento de bens materiais e avarias, inclusive os equipamentos acessórios, causadas por seus empregados, prepostos ou subcontratados, não se eximindo ou transferindo a sua responsabilidade a possível empresa </w:t>
      </w:r>
      <w:r w:rsidR="0053517F" w:rsidRPr="0053517F">
        <w:rPr>
          <w:rFonts w:ascii="Arial" w:hAnsi="Arial" w:cs="Arial"/>
          <w:spacing w:val="-3"/>
          <w:sz w:val="22"/>
          <w:szCs w:val="22"/>
          <w:lang w:val="pt-BR"/>
        </w:rPr>
        <w:t xml:space="preserve">SUBCONTRATADA </w:t>
      </w:r>
      <w:r w:rsidR="0053517F" w:rsidRPr="0053517F">
        <w:rPr>
          <w:rFonts w:ascii="Arial" w:hAnsi="Arial" w:cs="Arial"/>
          <w:sz w:val="22"/>
          <w:szCs w:val="22"/>
          <w:lang w:val="pt-BR"/>
        </w:rPr>
        <w:t>ou terceiros, desde que fique comprovada sua responsabilidade, de acordo com o art. 70, da Lei nº</w:t>
      </w:r>
      <w:r w:rsidR="0053517F" w:rsidRPr="0053517F">
        <w:rPr>
          <w:rFonts w:ascii="Arial" w:hAnsi="Arial" w:cs="Arial"/>
          <w:spacing w:val="-31"/>
          <w:sz w:val="22"/>
          <w:szCs w:val="22"/>
          <w:lang w:val="pt-BR"/>
        </w:rPr>
        <w:t xml:space="preserve"> </w:t>
      </w:r>
      <w:r w:rsidR="0053517F" w:rsidRPr="0053517F">
        <w:rPr>
          <w:rFonts w:ascii="Arial" w:hAnsi="Arial" w:cs="Arial"/>
          <w:sz w:val="22"/>
          <w:szCs w:val="22"/>
          <w:lang w:val="pt-BR"/>
        </w:rPr>
        <w:t>8.666/93;</w:t>
      </w:r>
    </w:p>
    <w:p w:rsidR="0053517F" w:rsidRPr="0053517F" w:rsidRDefault="00B038E7" w:rsidP="00A76040">
      <w:pPr>
        <w:pStyle w:val="PargrafodaLista"/>
        <w:numPr>
          <w:ilvl w:val="1"/>
          <w:numId w:val="40"/>
        </w:numPr>
        <w:tabs>
          <w:tab w:val="left" w:pos="0"/>
          <w:tab w:val="left" w:pos="516"/>
        </w:tabs>
        <w:suppressAutoHyphens w:val="0"/>
        <w:autoSpaceDE w:val="0"/>
        <w:ind w:left="0" w:right="127" w:firstLine="0"/>
        <w:jc w:val="both"/>
        <w:textAlignment w:val="auto"/>
        <w:rPr>
          <w:rFonts w:ascii="Arial" w:hAnsi="Arial" w:cs="Arial"/>
          <w:sz w:val="22"/>
          <w:szCs w:val="22"/>
          <w:lang w:val="pt-BR"/>
        </w:rPr>
      </w:pPr>
      <w:r>
        <w:rPr>
          <w:rFonts w:ascii="Arial" w:hAnsi="Arial" w:cs="Arial"/>
          <w:sz w:val="22"/>
          <w:szCs w:val="22"/>
          <w:lang w:val="pt-BR"/>
        </w:rPr>
        <w:t xml:space="preserve">- </w:t>
      </w:r>
      <w:r w:rsidR="0053517F" w:rsidRPr="0053517F">
        <w:rPr>
          <w:rFonts w:ascii="Arial" w:hAnsi="Arial" w:cs="Arial"/>
          <w:sz w:val="22"/>
          <w:szCs w:val="22"/>
          <w:lang w:val="pt-BR"/>
        </w:rPr>
        <w:t xml:space="preserve">Os veículos da </w:t>
      </w:r>
      <w:r w:rsidR="0053517F" w:rsidRPr="0053517F">
        <w:rPr>
          <w:rFonts w:ascii="Arial" w:hAnsi="Arial" w:cs="Arial"/>
          <w:spacing w:val="-4"/>
          <w:sz w:val="22"/>
          <w:szCs w:val="22"/>
          <w:lang w:val="pt-BR"/>
        </w:rPr>
        <w:t xml:space="preserve">CONTRATANTE </w:t>
      </w:r>
      <w:r w:rsidR="0053517F" w:rsidRPr="0053517F">
        <w:rPr>
          <w:rFonts w:ascii="Arial" w:hAnsi="Arial" w:cs="Arial"/>
          <w:sz w:val="22"/>
          <w:szCs w:val="22"/>
          <w:lang w:val="pt-BR"/>
        </w:rPr>
        <w:t xml:space="preserve">deverão ser mantidos em local coberto, limpo e fechado, sem acesso do público externo, de modo que ofereça segurança, inclusive da empresa </w:t>
      </w:r>
      <w:r w:rsidR="0053517F" w:rsidRPr="0053517F">
        <w:rPr>
          <w:rFonts w:ascii="Arial" w:hAnsi="Arial" w:cs="Arial"/>
          <w:spacing w:val="-4"/>
          <w:sz w:val="22"/>
          <w:szCs w:val="22"/>
          <w:lang w:val="pt-BR"/>
        </w:rPr>
        <w:t xml:space="preserve">CONTRATADA, </w:t>
      </w:r>
      <w:r w:rsidR="0053517F" w:rsidRPr="0053517F">
        <w:rPr>
          <w:rFonts w:ascii="Arial" w:hAnsi="Arial" w:cs="Arial"/>
          <w:sz w:val="22"/>
          <w:szCs w:val="22"/>
          <w:lang w:val="pt-BR"/>
        </w:rPr>
        <w:t>visto que alguns de veículos são dotados de equipamentos de radiocomunicação, deixando-os livres da ação da chuva, vento, poeira, granizo e demais</w:t>
      </w:r>
      <w:r w:rsidR="0053517F" w:rsidRPr="0053517F">
        <w:rPr>
          <w:rFonts w:ascii="Arial" w:hAnsi="Arial" w:cs="Arial"/>
          <w:spacing w:val="-3"/>
          <w:sz w:val="22"/>
          <w:szCs w:val="22"/>
          <w:lang w:val="pt-BR"/>
        </w:rPr>
        <w:t xml:space="preserve"> </w:t>
      </w:r>
      <w:r w:rsidR="0053517F" w:rsidRPr="0053517F">
        <w:rPr>
          <w:rFonts w:ascii="Arial" w:hAnsi="Arial" w:cs="Arial"/>
          <w:sz w:val="22"/>
          <w:szCs w:val="22"/>
          <w:lang w:val="pt-BR"/>
        </w:rPr>
        <w:t>intempéries;</w:t>
      </w:r>
    </w:p>
    <w:p w:rsidR="0053517F" w:rsidRPr="0053517F" w:rsidRDefault="0053517F" w:rsidP="006A52BD">
      <w:pPr>
        <w:pStyle w:val="Corpodetexto"/>
        <w:spacing w:after="0"/>
        <w:ind w:left="567"/>
        <w:jc w:val="both"/>
        <w:rPr>
          <w:rFonts w:ascii="Arial" w:hAnsi="Arial" w:cs="Arial"/>
          <w:sz w:val="22"/>
          <w:szCs w:val="22"/>
        </w:rPr>
      </w:pPr>
    </w:p>
    <w:p w:rsidR="0053517F" w:rsidRPr="00D94231" w:rsidRDefault="002F74F3" w:rsidP="00A76040">
      <w:pPr>
        <w:pStyle w:val="Ttulo1"/>
        <w:keepNext w:val="0"/>
        <w:numPr>
          <w:ilvl w:val="0"/>
          <w:numId w:val="40"/>
        </w:numPr>
        <w:tabs>
          <w:tab w:val="left" w:pos="0"/>
          <w:tab w:val="left" w:pos="284"/>
        </w:tabs>
        <w:suppressAutoHyphens w:val="0"/>
        <w:autoSpaceDE w:val="0"/>
        <w:ind w:left="0" w:firstLine="0"/>
        <w:textAlignment w:val="auto"/>
        <w:rPr>
          <w:sz w:val="22"/>
          <w:szCs w:val="22"/>
          <w:lang w:val="pt-BR"/>
        </w:rPr>
      </w:pPr>
      <w:r w:rsidRPr="00D94231">
        <w:rPr>
          <w:sz w:val="22"/>
          <w:szCs w:val="22"/>
          <w:lang w:val="pt-BR"/>
        </w:rPr>
        <w:t xml:space="preserve">- </w:t>
      </w:r>
      <w:r w:rsidR="0053517F" w:rsidRPr="00D94231">
        <w:rPr>
          <w:sz w:val="22"/>
          <w:szCs w:val="22"/>
          <w:lang w:val="pt-BR"/>
        </w:rPr>
        <w:t xml:space="preserve">DA FISCALIZAÇÃO </w:t>
      </w:r>
      <w:r w:rsidR="00D94231" w:rsidRPr="00D94231">
        <w:rPr>
          <w:sz w:val="22"/>
          <w:szCs w:val="22"/>
          <w:lang w:val="pt-BR"/>
        </w:rPr>
        <w:t>DA ATA D</w:t>
      </w:r>
      <w:r w:rsidR="00D94231">
        <w:rPr>
          <w:sz w:val="22"/>
          <w:szCs w:val="22"/>
          <w:lang w:val="pt-BR"/>
        </w:rPr>
        <w:t>E REGISTRO DE PREÇOS</w:t>
      </w:r>
    </w:p>
    <w:p w:rsidR="0053517F" w:rsidRPr="002F74F3" w:rsidRDefault="0053517F" w:rsidP="00A76040">
      <w:pPr>
        <w:pStyle w:val="PargrafodaLista"/>
        <w:numPr>
          <w:ilvl w:val="1"/>
          <w:numId w:val="40"/>
        </w:numPr>
        <w:tabs>
          <w:tab w:val="left" w:pos="478"/>
        </w:tabs>
        <w:suppressAutoHyphens w:val="0"/>
        <w:autoSpaceDE w:val="0"/>
        <w:ind w:left="0" w:right="126" w:firstLine="0"/>
        <w:jc w:val="both"/>
        <w:textAlignment w:val="auto"/>
        <w:rPr>
          <w:rFonts w:ascii="Arial" w:hAnsi="Arial" w:cs="Arial"/>
          <w:sz w:val="22"/>
          <w:szCs w:val="22"/>
          <w:lang w:val="pt-BR"/>
        </w:rPr>
      </w:pPr>
      <w:r w:rsidRPr="0053517F">
        <w:rPr>
          <w:rFonts w:ascii="Arial" w:hAnsi="Arial" w:cs="Arial"/>
          <w:sz w:val="22"/>
          <w:szCs w:val="22"/>
          <w:lang w:val="pt-BR"/>
        </w:rPr>
        <w:t xml:space="preserve">Os serviços contratados serão fiscalizados pela </w:t>
      </w:r>
      <w:r w:rsidRPr="0053517F">
        <w:rPr>
          <w:rFonts w:ascii="Arial" w:hAnsi="Arial" w:cs="Arial"/>
          <w:spacing w:val="-4"/>
          <w:sz w:val="22"/>
          <w:szCs w:val="22"/>
          <w:lang w:val="pt-BR"/>
        </w:rPr>
        <w:t xml:space="preserve">CONTRATANTE, </w:t>
      </w:r>
      <w:r w:rsidRPr="0053517F">
        <w:rPr>
          <w:rFonts w:ascii="Arial" w:hAnsi="Arial" w:cs="Arial"/>
          <w:sz w:val="22"/>
          <w:szCs w:val="22"/>
          <w:lang w:val="pt-BR"/>
        </w:rPr>
        <w:t xml:space="preserve">que verificará o exato cumprimento das cláusulas e condições do Contrato, a qualidade dos serviços executados, conforme prevê o art. 67 da lei nº 8.666/93, atestará as faturas apresentadas pela </w:t>
      </w:r>
      <w:r w:rsidRPr="0053517F">
        <w:rPr>
          <w:rFonts w:ascii="Arial" w:hAnsi="Arial" w:cs="Arial"/>
          <w:spacing w:val="-4"/>
          <w:sz w:val="22"/>
          <w:szCs w:val="22"/>
          <w:lang w:val="pt-BR"/>
        </w:rPr>
        <w:t xml:space="preserve">CONTRATADA </w:t>
      </w:r>
      <w:r w:rsidRPr="0053517F">
        <w:rPr>
          <w:rFonts w:ascii="Arial" w:hAnsi="Arial" w:cs="Arial"/>
          <w:sz w:val="22"/>
          <w:szCs w:val="22"/>
          <w:lang w:val="pt-BR"/>
        </w:rPr>
        <w:t>e fará anotações e registros de todas as ocorrências, determinando o que for necessário à regularização das falhas ou defeitos observados;</w:t>
      </w:r>
    </w:p>
    <w:p w:rsidR="0053517F" w:rsidRPr="002F74F3" w:rsidRDefault="0053517F" w:rsidP="00A76040">
      <w:pPr>
        <w:pStyle w:val="PargrafodaLista"/>
        <w:numPr>
          <w:ilvl w:val="1"/>
          <w:numId w:val="40"/>
        </w:numPr>
        <w:tabs>
          <w:tab w:val="left" w:pos="476"/>
        </w:tabs>
        <w:suppressAutoHyphens w:val="0"/>
        <w:autoSpaceDE w:val="0"/>
        <w:ind w:left="0" w:right="129" w:firstLine="0"/>
        <w:jc w:val="both"/>
        <w:textAlignment w:val="auto"/>
        <w:rPr>
          <w:rFonts w:ascii="Arial" w:hAnsi="Arial" w:cs="Arial"/>
          <w:sz w:val="22"/>
          <w:szCs w:val="22"/>
          <w:lang w:val="pt-BR"/>
        </w:rPr>
      </w:pPr>
      <w:r w:rsidRPr="0053517F">
        <w:rPr>
          <w:rFonts w:ascii="Arial" w:hAnsi="Arial" w:cs="Arial"/>
          <w:sz w:val="22"/>
          <w:szCs w:val="22"/>
          <w:lang w:val="pt-BR"/>
        </w:rPr>
        <w:t>Será fornecido ao fiscal do Contrato, todo o material e documentação técnica necessária para a perfeita administração e acompanhamento do contrato, tais como códigos de peças, tabela de preços das montadoras, códigos e rotinas de operação, planos de manutenção recomendados pela fábrica, tabelas de tempo de serviço e reparos, no prazo máximo de 5(cinco) dias úteis após a solicitação</w:t>
      </w:r>
      <w:r w:rsidRPr="0053517F">
        <w:rPr>
          <w:rFonts w:ascii="Arial" w:hAnsi="Arial" w:cs="Arial"/>
          <w:spacing w:val="-1"/>
          <w:sz w:val="22"/>
          <w:szCs w:val="22"/>
          <w:lang w:val="pt-BR"/>
        </w:rPr>
        <w:t xml:space="preserve"> </w:t>
      </w:r>
      <w:r w:rsidRPr="0053517F">
        <w:rPr>
          <w:rFonts w:ascii="Arial" w:hAnsi="Arial" w:cs="Arial"/>
          <w:sz w:val="22"/>
          <w:szCs w:val="22"/>
          <w:lang w:val="pt-BR"/>
        </w:rPr>
        <w:t>formal;</w:t>
      </w:r>
    </w:p>
    <w:p w:rsidR="0053517F" w:rsidRPr="002F74F3" w:rsidRDefault="0053517F" w:rsidP="00A76040">
      <w:pPr>
        <w:pStyle w:val="PargrafodaLista"/>
        <w:numPr>
          <w:ilvl w:val="1"/>
          <w:numId w:val="40"/>
        </w:numPr>
        <w:tabs>
          <w:tab w:val="left" w:pos="476"/>
        </w:tabs>
        <w:suppressAutoHyphens w:val="0"/>
        <w:autoSpaceDE w:val="0"/>
        <w:ind w:left="0" w:right="129" w:firstLine="0"/>
        <w:jc w:val="both"/>
        <w:textAlignment w:val="auto"/>
        <w:rPr>
          <w:rFonts w:ascii="Arial" w:hAnsi="Arial" w:cs="Arial"/>
          <w:sz w:val="22"/>
          <w:szCs w:val="22"/>
          <w:lang w:val="pt-BR"/>
        </w:rPr>
      </w:pPr>
      <w:r w:rsidRPr="0053517F">
        <w:rPr>
          <w:rFonts w:ascii="Arial" w:hAnsi="Arial" w:cs="Arial"/>
          <w:sz w:val="22"/>
          <w:szCs w:val="22"/>
          <w:lang w:val="pt-BR"/>
        </w:rPr>
        <w:t>O fiscal do contrato deverá ser chamado pela contratada para verificação das peças a serem substituídas, antes da montagem do veículo;</w:t>
      </w:r>
    </w:p>
    <w:p w:rsidR="0053517F" w:rsidRPr="002F74F3" w:rsidRDefault="0053517F" w:rsidP="00A76040">
      <w:pPr>
        <w:pStyle w:val="PargrafodaLista"/>
        <w:numPr>
          <w:ilvl w:val="1"/>
          <w:numId w:val="40"/>
        </w:numPr>
        <w:tabs>
          <w:tab w:val="left" w:pos="454"/>
        </w:tabs>
        <w:suppressAutoHyphens w:val="0"/>
        <w:autoSpaceDE w:val="0"/>
        <w:ind w:left="0" w:right="139" w:firstLine="0"/>
        <w:jc w:val="both"/>
        <w:textAlignment w:val="auto"/>
        <w:rPr>
          <w:rFonts w:ascii="Arial" w:hAnsi="Arial" w:cs="Arial"/>
          <w:sz w:val="22"/>
          <w:szCs w:val="22"/>
          <w:lang w:val="pt-BR"/>
        </w:rPr>
      </w:pPr>
      <w:r w:rsidRPr="0053517F">
        <w:rPr>
          <w:rFonts w:ascii="Arial" w:hAnsi="Arial" w:cs="Arial"/>
          <w:sz w:val="22"/>
          <w:szCs w:val="22"/>
          <w:lang w:val="pt-BR"/>
        </w:rPr>
        <w:t>Será iniciada, após o recebimento da autorização, a execução dos serviços contratados, informando-se, em tempo hábil, qualquer motivo impeditivo ou que a impossibilite de assumir as atividades conforme o estabelecido;</w:t>
      </w:r>
    </w:p>
    <w:p w:rsidR="0053517F" w:rsidRPr="002F74F3" w:rsidRDefault="0053517F" w:rsidP="00A76040">
      <w:pPr>
        <w:pStyle w:val="PargrafodaLista"/>
        <w:numPr>
          <w:ilvl w:val="1"/>
          <w:numId w:val="40"/>
        </w:numPr>
        <w:tabs>
          <w:tab w:val="left" w:pos="508"/>
        </w:tabs>
        <w:suppressAutoHyphens w:val="0"/>
        <w:autoSpaceDE w:val="0"/>
        <w:ind w:left="0" w:right="138" w:firstLine="0"/>
        <w:jc w:val="both"/>
        <w:textAlignment w:val="auto"/>
        <w:rPr>
          <w:rFonts w:ascii="Arial" w:hAnsi="Arial" w:cs="Arial"/>
          <w:sz w:val="22"/>
          <w:szCs w:val="22"/>
          <w:lang w:val="pt-BR"/>
        </w:rPr>
      </w:pPr>
      <w:r w:rsidRPr="0053517F">
        <w:rPr>
          <w:rFonts w:ascii="Arial" w:hAnsi="Arial" w:cs="Arial"/>
          <w:sz w:val="22"/>
          <w:szCs w:val="22"/>
          <w:lang w:val="pt-BR"/>
        </w:rPr>
        <w:t>Deverão ser respondidas com presteza pelo contratado, todas as reclamações e feitos todos os esclarecimentos solicitados pelo fiscal do</w:t>
      </w:r>
      <w:r w:rsidRPr="0053517F">
        <w:rPr>
          <w:rFonts w:ascii="Arial" w:hAnsi="Arial" w:cs="Arial"/>
          <w:spacing w:val="-4"/>
          <w:sz w:val="22"/>
          <w:szCs w:val="22"/>
          <w:lang w:val="pt-BR"/>
        </w:rPr>
        <w:t xml:space="preserve"> </w:t>
      </w:r>
      <w:r w:rsidRPr="0053517F">
        <w:rPr>
          <w:rFonts w:ascii="Arial" w:hAnsi="Arial" w:cs="Arial"/>
          <w:sz w:val="22"/>
          <w:szCs w:val="22"/>
          <w:lang w:val="pt-BR"/>
        </w:rPr>
        <w:t>contrato;</w:t>
      </w:r>
    </w:p>
    <w:p w:rsidR="0053517F" w:rsidRPr="002F74F3" w:rsidRDefault="0053517F" w:rsidP="00A76040">
      <w:pPr>
        <w:pStyle w:val="PargrafodaLista"/>
        <w:numPr>
          <w:ilvl w:val="1"/>
          <w:numId w:val="40"/>
        </w:numPr>
        <w:tabs>
          <w:tab w:val="left" w:pos="462"/>
        </w:tabs>
        <w:suppressAutoHyphens w:val="0"/>
        <w:autoSpaceDE w:val="0"/>
        <w:ind w:left="0" w:right="131" w:firstLine="0"/>
        <w:jc w:val="both"/>
        <w:textAlignment w:val="auto"/>
        <w:rPr>
          <w:rFonts w:ascii="Arial" w:hAnsi="Arial" w:cs="Arial"/>
          <w:sz w:val="22"/>
          <w:szCs w:val="22"/>
          <w:lang w:val="pt-BR"/>
        </w:rPr>
      </w:pPr>
      <w:r w:rsidRPr="0053517F">
        <w:rPr>
          <w:rFonts w:ascii="Arial" w:hAnsi="Arial" w:cs="Arial"/>
          <w:sz w:val="22"/>
          <w:szCs w:val="22"/>
          <w:lang w:val="pt-BR"/>
        </w:rPr>
        <w:t xml:space="preserve">O não atendimento às demandas formalizadas pelo fiscal do contrato implicará em advertência, e caso não atendidas a contento, poderá ser solicitado a Secretaria de Administração, </w:t>
      </w:r>
      <w:r w:rsidRPr="0053517F">
        <w:rPr>
          <w:rFonts w:ascii="Arial" w:hAnsi="Arial" w:cs="Arial"/>
          <w:sz w:val="22"/>
          <w:szCs w:val="22"/>
          <w:lang w:val="pt-BR"/>
        </w:rPr>
        <w:lastRenderedPageBreak/>
        <w:t>que inicie processo administrativo para aplicação de sanções previstas em edital e, dependendo do caso, rescinda o contrato firmado entre a as</w:t>
      </w:r>
      <w:r w:rsidRPr="0053517F">
        <w:rPr>
          <w:rFonts w:ascii="Arial" w:hAnsi="Arial" w:cs="Arial"/>
          <w:spacing w:val="-4"/>
          <w:sz w:val="22"/>
          <w:szCs w:val="22"/>
          <w:lang w:val="pt-BR"/>
        </w:rPr>
        <w:t xml:space="preserve"> </w:t>
      </w:r>
      <w:r w:rsidRPr="0053517F">
        <w:rPr>
          <w:rFonts w:ascii="Arial" w:hAnsi="Arial" w:cs="Arial"/>
          <w:sz w:val="22"/>
          <w:szCs w:val="22"/>
          <w:lang w:val="pt-BR"/>
        </w:rPr>
        <w:t>partes;</w:t>
      </w:r>
    </w:p>
    <w:p w:rsidR="0053517F" w:rsidRPr="0053517F" w:rsidRDefault="0053517F" w:rsidP="00A76040">
      <w:pPr>
        <w:pStyle w:val="PargrafodaLista"/>
        <w:numPr>
          <w:ilvl w:val="1"/>
          <w:numId w:val="40"/>
        </w:numPr>
        <w:tabs>
          <w:tab w:val="left" w:pos="466"/>
        </w:tabs>
        <w:suppressAutoHyphens w:val="0"/>
        <w:autoSpaceDE w:val="0"/>
        <w:ind w:left="0" w:right="128" w:firstLine="0"/>
        <w:jc w:val="both"/>
        <w:textAlignment w:val="auto"/>
        <w:rPr>
          <w:rFonts w:ascii="Arial" w:hAnsi="Arial" w:cs="Arial"/>
          <w:sz w:val="22"/>
          <w:szCs w:val="22"/>
          <w:lang w:val="pt-BR"/>
        </w:rPr>
      </w:pPr>
      <w:r w:rsidRPr="0053517F">
        <w:rPr>
          <w:rFonts w:ascii="Arial" w:hAnsi="Arial" w:cs="Arial"/>
          <w:sz w:val="22"/>
          <w:szCs w:val="22"/>
          <w:lang w:val="pt-BR"/>
        </w:rPr>
        <w:t xml:space="preserve">Quanto as peças a serem substituídas, a </w:t>
      </w:r>
      <w:r w:rsidRPr="0053517F">
        <w:rPr>
          <w:rFonts w:ascii="Arial" w:hAnsi="Arial" w:cs="Arial"/>
          <w:spacing w:val="-4"/>
          <w:sz w:val="22"/>
          <w:szCs w:val="22"/>
          <w:lang w:val="pt-BR"/>
        </w:rPr>
        <w:t xml:space="preserve">CONTRATADA </w:t>
      </w:r>
      <w:r w:rsidRPr="0053517F">
        <w:rPr>
          <w:rFonts w:ascii="Arial" w:hAnsi="Arial" w:cs="Arial"/>
          <w:sz w:val="22"/>
          <w:szCs w:val="22"/>
          <w:lang w:val="pt-BR"/>
        </w:rPr>
        <w:t>deverá fornecer em seu orçamento a relação de peças, sendo o fiscal responsável pela conferência da aplicação do desconto do índice de julgamento, assim como a execução dos</w:t>
      </w:r>
      <w:r w:rsidRPr="0053517F">
        <w:rPr>
          <w:rFonts w:ascii="Arial" w:hAnsi="Arial" w:cs="Arial"/>
          <w:spacing w:val="-2"/>
          <w:sz w:val="22"/>
          <w:szCs w:val="22"/>
          <w:lang w:val="pt-BR"/>
        </w:rPr>
        <w:t xml:space="preserve"> </w:t>
      </w:r>
      <w:r w:rsidRPr="0053517F">
        <w:rPr>
          <w:rFonts w:ascii="Arial" w:hAnsi="Arial" w:cs="Arial"/>
          <w:sz w:val="22"/>
          <w:szCs w:val="22"/>
          <w:lang w:val="pt-BR"/>
        </w:rPr>
        <w:t>serviços;</w:t>
      </w:r>
    </w:p>
    <w:p w:rsidR="0053517F" w:rsidRPr="0053517F" w:rsidRDefault="0053517F" w:rsidP="0053517F">
      <w:pPr>
        <w:pStyle w:val="PargrafodaLista"/>
        <w:jc w:val="both"/>
        <w:rPr>
          <w:rFonts w:ascii="Arial" w:hAnsi="Arial" w:cs="Arial"/>
          <w:sz w:val="22"/>
          <w:szCs w:val="22"/>
          <w:lang w:val="pt-BR"/>
        </w:rPr>
      </w:pPr>
    </w:p>
    <w:p w:rsidR="0053517F" w:rsidRPr="0053517F" w:rsidRDefault="0053517F" w:rsidP="00A76040">
      <w:pPr>
        <w:pStyle w:val="PargrafodaLista"/>
        <w:numPr>
          <w:ilvl w:val="1"/>
          <w:numId w:val="40"/>
        </w:numPr>
        <w:tabs>
          <w:tab w:val="left" w:pos="466"/>
        </w:tabs>
        <w:suppressAutoHyphens w:val="0"/>
        <w:autoSpaceDE w:val="0"/>
        <w:ind w:left="0" w:right="128" w:firstLine="0"/>
        <w:jc w:val="both"/>
        <w:textAlignment w:val="auto"/>
        <w:rPr>
          <w:rFonts w:ascii="Arial" w:hAnsi="Arial" w:cs="Arial"/>
          <w:sz w:val="22"/>
          <w:szCs w:val="22"/>
          <w:lang w:val="pt-BR"/>
        </w:rPr>
      </w:pPr>
      <w:r w:rsidRPr="0053517F">
        <w:rPr>
          <w:rFonts w:ascii="Arial" w:hAnsi="Arial" w:cs="Arial"/>
          <w:sz w:val="22"/>
          <w:szCs w:val="22"/>
          <w:lang w:val="pt-BR"/>
        </w:rPr>
        <w:t>As peças, componentes e/ou acessórios substituídos, deverão ser devolvidas ao fiscal dentro das caixas das peças novas, acondicionadas em embalagens com identificação da ordem de serviço</w:t>
      </w:r>
      <w:r w:rsidRPr="0053517F">
        <w:rPr>
          <w:rFonts w:ascii="Arial" w:hAnsi="Arial" w:cs="Arial"/>
          <w:spacing w:val="-6"/>
          <w:sz w:val="22"/>
          <w:szCs w:val="22"/>
          <w:lang w:val="pt-BR"/>
        </w:rPr>
        <w:t xml:space="preserve"> </w:t>
      </w:r>
      <w:r w:rsidRPr="0053517F">
        <w:rPr>
          <w:rFonts w:ascii="Arial" w:hAnsi="Arial" w:cs="Arial"/>
          <w:sz w:val="22"/>
          <w:szCs w:val="22"/>
          <w:lang w:val="pt-BR"/>
        </w:rPr>
        <w:t>respectiva.</w:t>
      </w:r>
    </w:p>
    <w:p w:rsidR="0053517F" w:rsidRPr="0053517F" w:rsidRDefault="0053517F" w:rsidP="0053517F">
      <w:pPr>
        <w:pStyle w:val="Corpodetexto"/>
        <w:spacing w:after="0"/>
        <w:jc w:val="both"/>
        <w:rPr>
          <w:rFonts w:ascii="Arial" w:hAnsi="Arial" w:cs="Arial"/>
          <w:sz w:val="22"/>
          <w:szCs w:val="22"/>
        </w:rPr>
      </w:pPr>
    </w:p>
    <w:p w:rsidR="0053517F" w:rsidRPr="002F74F3" w:rsidRDefault="002F74F3" w:rsidP="00A76040">
      <w:pPr>
        <w:pStyle w:val="Ttulo1"/>
        <w:keepNext w:val="0"/>
        <w:numPr>
          <w:ilvl w:val="0"/>
          <w:numId w:val="40"/>
        </w:numPr>
        <w:tabs>
          <w:tab w:val="left" w:pos="0"/>
          <w:tab w:val="left" w:pos="142"/>
          <w:tab w:val="left" w:pos="284"/>
        </w:tabs>
        <w:suppressAutoHyphens w:val="0"/>
        <w:autoSpaceDE w:val="0"/>
        <w:ind w:left="0" w:firstLine="0"/>
        <w:textAlignment w:val="auto"/>
        <w:rPr>
          <w:sz w:val="22"/>
          <w:szCs w:val="22"/>
        </w:rPr>
      </w:pPr>
      <w:r>
        <w:rPr>
          <w:sz w:val="22"/>
          <w:szCs w:val="22"/>
        </w:rPr>
        <w:t xml:space="preserve">- </w:t>
      </w:r>
      <w:r w:rsidR="0053517F" w:rsidRPr="0053517F">
        <w:rPr>
          <w:sz w:val="22"/>
          <w:szCs w:val="22"/>
        </w:rPr>
        <w:t>OBRIGAÇÕES DA</w:t>
      </w:r>
      <w:r w:rsidR="0053517F" w:rsidRPr="0053517F">
        <w:rPr>
          <w:spacing w:val="-9"/>
          <w:sz w:val="22"/>
          <w:szCs w:val="22"/>
        </w:rPr>
        <w:t xml:space="preserve"> </w:t>
      </w:r>
      <w:r w:rsidR="0053517F" w:rsidRPr="0053517F">
        <w:rPr>
          <w:spacing w:val="-4"/>
          <w:sz w:val="22"/>
          <w:szCs w:val="22"/>
        </w:rPr>
        <w:t>CONTRATANTE</w:t>
      </w:r>
    </w:p>
    <w:p w:rsidR="0053517F" w:rsidRPr="002F74F3" w:rsidRDefault="0053517F" w:rsidP="00A76040">
      <w:pPr>
        <w:pStyle w:val="PargrafodaLista"/>
        <w:numPr>
          <w:ilvl w:val="1"/>
          <w:numId w:val="40"/>
        </w:numPr>
        <w:tabs>
          <w:tab w:val="left" w:pos="0"/>
          <w:tab w:val="left" w:pos="142"/>
          <w:tab w:val="left" w:pos="426"/>
          <w:tab w:val="left" w:pos="572"/>
        </w:tabs>
        <w:suppressAutoHyphens w:val="0"/>
        <w:autoSpaceDE w:val="0"/>
        <w:ind w:left="0" w:right="131" w:firstLine="0"/>
        <w:jc w:val="both"/>
        <w:textAlignment w:val="auto"/>
        <w:rPr>
          <w:rFonts w:ascii="Arial" w:hAnsi="Arial" w:cs="Arial"/>
          <w:sz w:val="22"/>
          <w:szCs w:val="22"/>
          <w:lang w:val="pt-BR"/>
        </w:rPr>
      </w:pPr>
      <w:r w:rsidRPr="002F74F3">
        <w:rPr>
          <w:rFonts w:ascii="Arial" w:hAnsi="Arial" w:cs="Arial"/>
          <w:sz w:val="22"/>
          <w:szCs w:val="22"/>
          <w:lang w:val="pt-BR"/>
        </w:rPr>
        <w:t xml:space="preserve">Exercer a fiscalização dos serviços executados por meio de servidor designado pela </w:t>
      </w:r>
      <w:r w:rsidRPr="002F74F3">
        <w:rPr>
          <w:rFonts w:ascii="Arial" w:hAnsi="Arial" w:cs="Arial"/>
          <w:spacing w:val="-4"/>
          <w:sz w:val="22"/>
          <w:szCs w:val="22"/>
          <w:lang w:val="pt-BR"/>
        </w:rPr>
        <w:t xml:space="preserve">CONTRATANTE, </w:t>
      </w:r>
      <w:r w:rsidRPr="002F74F3">
        <w:rPr>
          <w:rFonts w:ascii="Arial" w:hAnsi="Arial" w:cs="Arial"/>
          <w:sz w:val="22"/>
          <w:szCs w:val="22"/>
          <w:lang w:val="pt-BR"/>
        </w:rPr>
        <w:t>que deverá anotar em livro próprio todas as ocorrências com o fornecimento de peças ou serviços realizados, determinando o que for necessário para a regularização das faltas ou falhas</w:t>
      </w:r>
      <w:r w:rsidRPr="002F74F3">
        <w:rPr>
          <w:rFonts w:ascii="Arial" w:hAnsi="Arial" w:cs="Arial"/>
          <w:spacing w:val="-36"/>
          <w:sz w:val="22"/>
          <w:szCs w:val="22"/>
          <w:lang w:val="pt-BR"/>
        </w:rPr>
        <w:t xml:space="preserve"> </w:t>
      </w:r>
      <w:r w:rsidRPr="002F74F3">
        <w:rPr>
          <w:rFonts w:ascii="Arial" w:hAnsi="Arial" w:cs="Arial"/>
          <w:sz w:val="22"/>
          <w:szCs w:val="22"/>
          <w:lang w:val="pt-BR"/>
        </w:rPr>
        <w:t>observadas;</w:t>
      </w:r>
    </w:p>
    <w:p w:rsidR="0053517F" w:rsidRPr="002F74F3" w:rsidRDefault="0053517F" w:rsidP="00A76040">
      <w:pPr>
        <w:pStyle w:val="PargrafodaLista"/>
        <w:numPr>
          <w:ilvl w:val="1"/>
          <w:numId w:val="40"/>
        </w:numPr>
        <w:tabs>
          <w:tab w:val="left" w:pos="0"/>
          <w:tab w:val="left" w:pos="142"/>
          <w:tab w:val="left" w:pos="426"/>
          <w:tab w:val="left" w:pos="588"/>
        </w:tabs>
        <w:suppressAutoHyphens w:val="0"/>
        <w:autoSpaceDE w:val="0"/>
        <w:ind w:left="0" w:right="131" w:firstLine="0"/>
        <w:jc w:val="both"/>
        <w:textAlignment w:val="auto"/>
        <w:rPr>
          <w:rFonts w:ascii="Arial" w:hAnsi="Arial" w:cs="Arial"/>
          <w:sz w:val="22"/>
          <w:szCs w:val="22"/>
          <w:lang w:val="pt-BR"/>
        </w:rPr>
      </w:pPr>
      <w:r w:rsidRPr="002F74F3">
        <w:rPr>
          <w:rFonts w:ascii="Arial" w:hAnsi="Arial" w:cs="Arial"/>
          <w:sz w:val="22"/>
          <w:szCs w:val="22"/>
          <w:lang w:val="pt-BR"/>
        </w:rPr>
        <w:t>Proporcionar todas as facilidades para que a Contratada possa cumprir suas obrigações dentro das normas e condições</w:t>
      </w:r>
      <w:r w:rsidRPr="002F74F3">
        <w:rPr>
          <w:rFonts w:ascii="Arial" w:hAnsi="Arial" w:cs="Arial"/>
          <w:spacing w:val="-3"/>
          <w:sz w:val="22"/>
          <w:szCs w:val="22"/>
          <w:lang w:val="pt-BR"/>
        </w:rPr>
        <w:t xml:space="preserve"> </w:t>
      </w:r>
      <w:r w:rsidRPr="002F74F3">
        <w:rPr>
          <w:rFonts w:ascii="Arial" w:hAnsi="Arial" w:cs="Arial"/>
          <w:sz w:val="22"/>
          <w:szCs w:val="22"/>
          <w:lang w:val="pt-BR"/>
        </w:rPr>
        <w:t>contratuais;</w:t>
      </w:r>
    </w:p>
    <w:p w:rsidR="0053517F" w:rsidRPr="002F74F3" w:rsidRDefault="0053517F" w:rsidP="00A76040">
      <w:pPr>
        <w:pStyle w:val="PargrafodaLista"/>
        <w:numPr>
          <w:ilvl w:val="1"/>
          <w:numId w:val="40"/>
        </w:numPr>
        <w:tabs>
          <w:tab w:val="left" w:pos="0"/>
          <w:tab w:val="left" w:pos="142"/>
          <w:tab w:val="left" w:pos="426"/>
        </w:tabs>
        <w:suppressAutoHyphens w:val="0"/>
        <w:autoSpaceDE w:val="0"/>
        <w:ind w:left="0" w:right="128" w:hanging="29"/>
        <w:jc w:val="both"/>
        <w:textAlignment w:val="auto"/>
        <w:rPr>
          <w:rFonts w:ascii="Arial" w:hAnsi="Arial" w:cs="Arial"/>
          <w:sz w:val="22"/>
          <w:szCs w:val="22"/>
          <w:lang w:val="pt-BR"/>
        </w:rPr>
      </w:pPr>
      <w:r w:rsidRPr="002F74F3">
        <w:rPr>
          <w:rFonts w:ascii="Arial" w:hAnsi="Arial" w:cs="Arial"/>
          <w:sz w:val="22"/>
          <w:szCs w:val="22"/>
          <w:lang w:val="pt-BR"/>
        </w:rPr>
        <w:t>Notificar a contratada, por escrito, da ocorrência de eventuais imperfeições no curso da execução dos serviços, fixando prazo para a sua</w:t>
      </w:r>
      <w:r w:rsidRPr="002F74F3">
        <w:rPr>
          <w:rFonts w:ascii="Arial" w:hAnsi="Arial" w:cs="Arial"/>
          <w:spacing w:val="-4"/>
          <w:sz w:val="22"/>
          <w:szCs w:val="22"/>
          <w:lang w:val="pt-BR"/>
        </w:rPr>
        <w:t xml:space="preserve"> </w:t>
      </w:r>
      <w:r w:rsidRPr="002F74F3">
        <w:rPr>
          <w:rFonts w:ascii="Arial" w:hAnsi="Arial" w:cs="Arial"/>
          <w:sz w:val="22"/>
          <w:szCs w:val="22"/>
          <w:lang w:val="pt-BR"/>
        </w:rPr>
        <w:t>correção;</w:t>
      </w:r>
    </w:p>
    <w:p w:rsidR="0053517F" w:rsidRPr="002F74F3" w:rsidRDefault="0053517F" w:rsidP="00A76040">
      <w:pPr>
        <w:pStyle w:val="PargrafodaLista"/>
        <w:numPr>
          <w:ilvl w:val="1"/>
          <w:numId w:val="40"/>
        </w:numPr>
        <w:tabs>
          <w:tab w:val="left" w:pos="0"/>
          <w:tab w:val="left" w:pos="142"/>
          <w:tab w:val="left" w:pos="426"/>
        </w:tabs>
        <w:suppressAutoHyphens w:val="0"/>
        <w:autoSpaceDE w:val="0"/>
        <w:ind w:left="0" w:hanging="29"/>
        <w:jc w:val="both"/>
        <w:textAlignment w:val="auto"/>
        <w:rPr>
          <w:rFonts w:ascii="Arial" w:hAnsi="Arial" w:cs="Arial"/>
          <w:sz w:val="22"/>
          <w:szCs w:val="22"/>
          <w:lang w:val="pt-BR"/>
        </w:rPr>
      </w:pPr>
      <w:r w:rsidRPr="002F74F3">
        <w:rPr>
          <w:rFonts w:ascii="Arial" w:hAnsi="Arial" w:cs="Arial"/>
          <w:sz w:val="22"/>
          <w:szCs w:val="22"/>
          <w:lang w:val="pt-BR"/>
        </w:rPr>
        <w:t>Aplicar as sanções administrativas que se fizerem</w:t>
      </w:r>
      <w:r w:rsidRPr="002F74F3">
        <w:rPr>
          <w:rFonts w:ascii="Arial" w:hAnsi="Arial" w:cs="Arial"/>
          <w:spacing w:val="-8"/>
          <w:sz w:val="22"/>
          <w:szCs w:val="22"/>
          <w:lang w:val="pt-BR"/>
        </w:rPr>
        <w:t xml:space="preserve"> </w:t>
      </w:r>
      <w:r w:rsidRPr="002F74F3">
        <w:rPr>
          <w:rFonts w:ascii="Arial" w:hAnsi="Arial" w:cs="Arial"/>
          <w:sz w:val="22"/>
          <w:szCs w:val="22"/>
          <w:lang w:val="pt-BR"/>
        </w:rPr>
        <w:t>necessárias;</w:t>
      </w:r>
    </w:p>
    <w:p w:rsidR="0053517F" w:rsidRPr="002F74F3" w:rsidRDefault="0053517F" w:rsidP="00A76040">
      <w:pPr>
        <w:pStyle w:val="PargrafodaLista"/>
        <w:numPr>
          <w:ilvl w:val="1"/>
          <w:numId w:val="40"/>
        </w:numPr>
        <w:tabs>
          <w:tab w:val="left" w:pos="0"/>
          <w:tab w:val="left" w:pos="142"/>
          <w:tab w:val="left" w:pos="426"/>
        </w:tabs>
        <w:suppressAutoHyphens w:val="0"/>
        <w:autoSpaceDE w:val="0"/>
        <w:ind w:left="0" w:right="139" w:hanging="29"/>
        <w:jc w:val="both"/>
        <w:textAlignment w:val="auto"/>
        <w:rPr>
          <w:rFonts w:ascii="Arial" w:hAnsi="Arial" w:cs="Arial"/>
          <w:sz w:val="22"/>
          <w:szCs w:val="22"/>
          <w:lang w:val="pt-BR"/>
        </w:rPr>
      </w:pPr>
      <w:r w:rsidRPr="002F74F3">
        <w:rPr>
          <w:rFonts w:ascii="Arial" w:hAnsi="Arial" w:cs="Arial"/>
          <w:sz w:val="22"/>
          <w:szCs w:val="22"/>
          <w:lang w:val="pt-BR"/>
        </w:rPr>
        <w:t>Manifestar-se formalmente em todos os atos relativos à execução do contrato, em especial, aplicação de sanções e alterações do</w:t>
      </w:r>
      <w:r w:rsidRPr="002F74F3">
        <w:rPr>
          <w:rFonts w:ascii="Arial" w:hAnsi="Arial" w:cs="Arial"/>
          <w:spacing w:val="-4"/>
          <w:sz w:val="22"/>
          <w:szCs w:val="22"/>
          <w:lang w:val="pt-BR"/>
        </w:rPr>
        <w:t xml:space="preserve"> </w:t>
      </w:r>
      <w:r w:rsidRPr="002F74F3">
        <w:rPr>
          <w:rFonts w:ascii="Arial" w:hAnsi="Arial" w:cs="Arial"/>
          <w:sz w:val="22"/>
          <w:szCs w:val="22"/>
          <w:lang w:val="pt-BR"/>
        </w:rPr>
        <w:t>mesmo;</w:t>
      </w:r>
    </w:p>
    <w:p w:rsidR="0053517F" w:rsidRPr="002F74F3" w:rsidRDefault="0053517F" w:rsidP="00A76040">
      <w:pPr>
        <w:pStyle w:val="PargrafodaLista"/>
        <w:numPr>
          <w:ilvl w:val="1"/>
          <w:numId w:val="40"/>
        </w:numPr>
        <w:tabs>
          <w:tab w:val="left" w:pos="0"/>
          <w:tab w:val="left" w:pos="142"/>
          <w:tab w:val="left" w:pos="426"/>
          <w:tab w:val="left" w:pos="626"/>
        </w:tabs>
        <w:suppressAutoHyphens w:val="0"/>
        <w:autoSpaceDE w:val="0"/>
        <w:ind w:left="0" w:right="133" w:hanging="29"/>
        <w:jc w:val="both"/>
        <w:textAlignment w:val="auto"/>
        <w:rPr>
          <w:rFonts w:ascii="Arial" w:hAnsi="Arial" w:cs="Arial"/>
          <w:sz w:val="22"/>
          <w:szCs w:val="22"/>
          <w:lang w:val="pt-BR"/>
        </w:rPr>
      </w:pPr>
      <w:r w:rsidRPr="002F74F3">
        <w:rPr>
          <w:rFonts w:ascii="Arial" w:hAnsi="Arial" w:cs="Arial"/>
          <w:sz w:val="22"/>
          <w:szCs w:val="22"/>
          <w:lang w:val="pt-BR"/>
        </w:rPr>
        <w:t xml:space="preserve">Encaminhar para a </w:t>
      </w:r>
      <w:r w:rsidRPr="002F74F3">
        <w:rPr>
          <w:rFonts w:ascii="Arial" w:hAnsi="Arial" w:cs="Arial"/>
          <w:spacing w:val="-4"/>
          <w:sz w:val="22"/>
          <w:szCs w:val="22"/>
          <w:lang w:val="pt-BR"/>
        </w:rPr>
        <w:t xml:space="preserve">CONTRATADA </w:t>
      </w:r>
      <w:r w:rsidRPr="002F74F3">
        <w:rPr>
          <w:rFonts w:ascii="Arial" w:hAnsi="Arial" w:cs="Arial"/>
          <w:sz w:val="22"/>
          <w:szCs w:val="22"/>
          <w:lang w:val="pt-BR"/>
        </w:rPr>
        <w:t>os veículos e/ou viaturas objeto da manutenção ou revisão devidamente acompanhada de Autorização de</w:t>
      </w:r>
      <w:r w:rsidRPr="002F74F3">
        <w:rPr>
          <w:rFonts w:ascii="Arial" w:hAnsi="Arial" w:cs="Arial"/>
          <w:spacing w:val="-14"/>
          <w:sz w:val="22"/>
          <w:szCs w:val="22"/>
          <w:lang w:val="pt-BR"/>
        </w:rPr>
        <w:t xml:space="preserve"> </w:t>
      </w:r>
      <w:r w:rsidRPr="002F74F3">
        <w:rPr>
          <w:rFonts w:ascii="Arial" w:hAnsi="Arial" w:cs="Arial"/>
          <w:sz w:val="22"/>
          <w:szCs w:val="22"/>
          <w:lang w:val="pt-BR"/>
        </w:rPr>
        <w:t>Fornecimento;</w:t>
      </w:r>
    </w:p>
    <w:p w:rsidR="0053517F" w:rsidRPr="002F74F3" w:rsidRDefault="0053517F" w:rsidP="00A76040">
      <w:pPr>
        <w:pStyle w:val="PargrafodaLista"/>
        <w:numPr>
          <w:ilvl w:val="1"/>
          <w:numId w:val="40"/>
        </w:numPr>
        <w:tabs>
          <w:tab w:val="left" w:pos="0"/>
          <w:tab w:val="left" w:pos="142"/>
          <w:tab w:val="left" w:pos="426"/>
          <w:tab w:val="left" w:pos="606"/>
        </w:tabs>
        <w:suppressAutoHyphens w:val="0"/>
        <w:autoSpaceDE w:val="0"/>
        <w:ind w:left="0" w:right="134" w:hanging="29"/>
        <w:jc w:val="both"/>
        <w:textAlignment w:val="auto"/>
        <w:rPr>
          <w:rFonts w:ascii="Arial" w:hAnsi="Arial" w:cs="Arial"/>
          <w:sz w:val="22"/>
          <w:szCs w:val="22"/>
          <w:lang w:val="pt-BR"/>
        </w:rPr>
      </w:pPr>
      <w:r w:rsidRPr="002F74F3">
        <w:rPr>
          <w:rFonts w:ascii="Arial" w:hAnsi="Arial" w:cs="Arial"/>
          <w:sz w:val="22"/>
          <w:szCs w:val="22"/>
          <w:lang w:val="pt-BR"/>
        </w:rPr>
        <w:t>Rejeitar no todo ou em parte, os serviços, materiais ou peças em desacordo com as obrigações assumidas pela</w:t>
      </w:r>
      <w:r w:rsidRPr="002F74F3">
        <w:rPr>
          <w:rFonts w:ascii="Arial" w:hAnsi="Arial" w:cs="Arial"/>
          <w:spacing w:val="-1"/>
          <w:sz w:val="22"/>
          <w:szCs w:val="22"/>
          <w:lang w:val="pt-BR"/>
        </w:rPr>
        <w:t xml:space="preserve"> </w:t>
      </w:r>
      <w:r w:rsidRPr="002F74F3">
        <w:rPr>
          <w:rFonts w:ascii="Arial" w:hAnsi="Arial" w:cs="Arial"/>
          <w:sz w:val="22"/>
          <w:szCs w:val="22"/>
          <w:lang w:val="pt-BR"/>
        </w:rPr>
        <w:t>Contratada;</w:t>
      </w:r>
    </w:p>
    <w:p w:rsidR="0053517F" w:rsidRPr="002F74F3" w:rsidRDefault="0053517F" w:rsidP="00A76040">
      <w:pPr>
        <w:pStyle w:val="PargrafodaLista"/>
        <w:numPr>
          <w:ilvl w:val="1"/>
          <w:numId w:val="40"/>
        </w:numPr>
        <w:tabs>
          <w:tab w:val="left" w:pos="0"/>
          <w:tab w:val="left" w:pos="142"/>
          <w:tab w:val="left" w:pos="426"/>
          <w:tab w:val="left" w:pos="600"/>
        </w:tabs>
        <w:suppressAutoHyphens w:val="0"/>
        <w:autoSpaceDE w:val="0"/>
        <w:ind w:left="0" w:right="141" w:hanging="29"/>
        <w:jc w:val="both"/>
        <w:textAlignment w:val="auto"/>
        <w:rPr>
          <w:rFonts w:ascii="Arial" w:hAnsi="Arial" w:cs="Arial"/>
          <w:sz w:val="22"/>
          <w:szCs w:val="22"/>
          <w:lang w:val="pt-BR"/>
        </w:rPr>
      </w:pPr>
      <w:r w:rsidRPr="002F74F3">
        <w:rPr>
          <w:rFonts w:ascii="Arial" w:hAnsi="Arial" w:cs="Arial"/>
          <w:sz w:val="22"/>
          <w:szCs w:val="22"/>
          <w:lang w:val="pt-BR"/>
        </w:rPr>
        <w:t>Designar servidor (fiscal do contrato) para acompanhar e fiscalizar os serviços objeto do presente instrumento;</w:t>
      </w:r>
    </w:p>
    <w:p w:rsidR="0053517F" w:rsidRPr="002F74F3" w:rsidRDefault="0053517F" w:rsidP="00A76040">
      <w:pPr>
        <w:pStyle w:val="PargrafodaLista"/>
        <w:numPr>
          <w:ilvl w:val="1"/>
          <w:numId w:val="40"/>
        </w:numPr>
        <w:tabs>
          <w:tab w:val="left" w:pos="0"/>
          <w:tab w:val="left" w:pos="142"/>
          <w:tab w:val="left" w:pos="426"/>
        </w:tabs>
        <w:suppressAutoHyphens w:val="0"/>
        <w:autoSpaceDE w:val="0"/>
        <w:ind w:left="0" w:hanging="29"/>
        <w:jc w:val="both"/>
        <w:textAlignment w:val="auto"/>
        <w:rPr>
          <w:rFonts w:ascii="Arial" w:hAnsi="Arial" w:cs="Arial"/>
          <w:sz w:val="22"/>
          <w:szCs w:val="22"/>
          <w:lang w:val="pt-BR"/>
        </w:rPr>
      </w:pPr>
      <w:r w:rsidRPr="002F74F3">
        <w:rPr>
          <w:rFonts w:ascii="Arial" w:hAnsi="Arial" w:cs="Arial"/>
          <w:sz w:val="22"/>
          <w:szCs w:val="22"/>
          <w:lang w:val="pt-BR"/>
        </w:rPr>
        <w:t>Relacionar-se com a Contratada exclusivamente por meio de pessoa por ela</w:t>
      </w:r>
      <w:r w:rsidRPr="002F74F3">
        <w:rPr>
          <w:rFonts w:ascii="Arial" w:hAnsi="Arial" w:cs="Arial"/>
          <w:spacing w:val="-20"/>
          <w:sz w:val="22"/>
          <w:szCs w:val="22"/>
          <w:lang w:val="pt-BR"/>
        </w:rPr>
        <w:t xml:space="preserve"> </w:t>
      </w:r>
      <w:r w:rsidRPr="002F74F3">
        <w:rPr>
          <w:rFonts w:ascii="Arial" w:hAnsi="Arial" w:cs="Arial"/>
          <w:sz w:val="22"/>
          <w:szCs w:val="22"/>
          <w:lang w:val="pt-BR"/>
        </w:rPr>
        <w:t>credenciada;</w:t>
      </w:r>
    </w:p>
    <w:p w:rsidR="0053517F" w:rsidRPr="002F74F3" w:rsidRDefault="0053517F" w:rsidP="00A76040">
      <w:pPr>
        <w:pStyle w:val="PargrafodaLista"/>
        <w:numPr>
          <w:ilvl w:val="1"/>
          <w:numId w:val="40"/>
        </w:numPr>
        <w:tabs>
          <w:tab w:val="left" w:pos="0"/>
          <w:tab w:val="left" w:pos="142"/>
          <w:tab w:val="left" w:pos="426"/>
          <w:tab w:val="left" w:pos="674"/>
        </w:tabs>
        <w:suppressAutoHyphens w:val="0"/>
        <w:autoSpaceDE w:val="0"/>
        <w:ind w:left="0" w:right="135" w:hanging="29"/>
        <w:jc w:val="both"/>
        <w:textAlignment w:val="auto"/>
        <w:rPr>
          <w:rFonts w:ascii="Arial" w:hAnsi="Arial" w:cs="Arial"/>
          <w:sz w:val="22"/>
          <w:szCs w:val="22"/>
          <w:lang w:val="pt-BR"/>
        </w:rPr>
      </w:pPr>
      <w:r w:rsidRPr="002F74F3">
        <w:rPr>
          <w:rFonts w:ascii="Arial" w:hAnsi="Arial" w:cs="Arial"/>
          <w:sz w:val="22"/>
          <w:szCs w:val="22"/>
          <w:lang w:val="pt-BR"/>
        </w:rPr>
        <w:t>Efetuar</w:t>
      </w:r>
      <w:r w:rsidRPr="002F74F3">
        <w:rPr>
          <w:rFonts w:ascii="Arial" w:hAnsi="Arial" w:cs="Arial"/>
          <w:spacing w:val="-5"/>
          <w:sz w:val="22"/>
          <w:szCs w:val="22"/>
          <w:lang w:val="pt-BR"/>
        </w:rPr>
        <w:t xml:space="preserve"> </w:t>
      </w:r>
      <w:r w:rsidRPr="002F74F3">
        <w:rPr>
          <w:rFonts w:ascii="Arial" w:hAnsi="Arial" w:cs="Arial"/>
          <w:sz w:val="22"/>
          <w:szCs w:val="22"/>
          <w:lang w:val="pt-BR"/>
        </w:rPr>
        <w:t>o</w:t>
      </w:r>
      <w:r w:rsidRPr="002F74F3">
        <w:rPr>
          <w:rFonts w:ascii="Arial" w:hAnsi="Arial" w:cs="Arial"/>
          <w:spacing w:val="-3"/>
          <w:sz w:val="22"/>
          <w:szCs w:val="22"/>
          <w:lang w:val="pt-BR"/>
        </w:rPr>
        <w:t xml:space="preserve"> </w:t>
      </w:r>
      <w:r w:rsidRPr="002F74F3">
        <w:rPr>
          <w:rFonts w:ascii="Arial" w:hAnsi="Arial" w:cs="Arial"/>
          <w:sz w:val="22"/>
          <w:szCs w:val="22"/>
          <w:lang w:val="pt-BR"/>
        </w:rPr>
        <w:t>pagamento</w:t>
      </w:r>
      <w:r w:rsidRPr="002F74F3">
        <w:rPr>
          <w:rFonts w:ascii="Arial" w:hAnsi="Arial" w:cs="Arial"/>
          <w:spacing w:val="-3"/>
          <w:sz w:val="22"/>
          <w:szCs w:val="22"/>
          <w:lang w:val="pt-BR"/>
        </w:rPr>
        <w:t xml:space="preserve"> </w:t>
      </w:r>
      <w:r w:rsidRPr="002F74F3">
        <w:rPr>
          <w:rFonts w:ascii="Arial" w:hAnsi="Arial" w:cs="Arial"/>
          <w:sz w:val="22"/>
          <w:szCs w:val="22"/>
          <w:lang w:val="pt-BR"/>
        </w:rPr>
        <w:t>à</w:t>
      </w:r>
      <w:r w:rsidRPr="002F74F3">
        <w:rPr>
          <w:rFonts w:ascii="Arial" w:hAnsi="Arial" w:cs="Arial"/>
          <w:spacing w:val="-3"/>
          <w:sz w:val="22"/>
          <w:szCs w:val="22"/>
          <w:lang w:val="pt-BR"/>
        </w:rPr>
        <w:t xml:space="preserve"> </w:t>
      </w:r>
      <w:r w:rsidRPr="002F74F3">
        <w:rPr>
          <w:rFonts w:ascii="Arial" w:hAnsi="Arial" w:cs="Arial"/>
          <w:sz w:val="22"/>
          <w:szCs w:val="22"/>
          <w:lang w:val="pt-BR"/>
        </w:rPr>
        <w:t>Contratada</w:t>
      </w:r>
      <w:r w:rsidRPr="002F74F3">
        <w:rPr>
          <w:rFonts w:ascii="Arial" w:hAnsi="Arial" w:cs="Arial"/>
          <w:spacing w:val="-4"/>
          <w:sz w:val="22"/>
          <w:szCs w:val="22"/>
          <w:lang w:val="pt-BR"/>
        </w:rPr>
        <w:t xml:space="preserve"> </w:t>
      </w:r>
      <w:r w:rsidRPr="002F74F3">
        <w:rPr>
          <w:rFonts w:ascii="Arial" w:hAnsi="Arial" w:cs="Arial"/>
          <w:sz w:val="22"/>
          <w:szCs w:val="22"/>
          <w:lang w:val="pt-BR"/>
        </w:rPr>
        <w:t>pelos</w:t>
      </w:r>
      <w:r w:rsidRPr="002F74F3">
        <w:rPr>
          <w:rFonts w:ascii="Arial" w:hAnsi="Arial" w:cs="Arial"/>
          <w:spacing w:val="-3"/>
          <w:sz w:val="22"/>
          <w:szCs w:val="22"/>
          <w:lang w:val="pt-BR"/>
        </w:rPr>
        <w:t xml:space="preserve"> </w:t>
      </w:r>
      <w:r w:rsidRPr="002F74F3">
        <w:rPr>
          <w:rFonts w:ascii="Arial" w:hAnsi="Arial" w:cs="Arial"/>
          <w:sz w:val="22"/>
          <w:szCs w:val="22"/>
          <w:lang w:val="pt-BR"/>
        </w:rPr>
        <w:t>serviços</w:t>
      </w:r>
      <w:r w:rsidRPr="002F74F3">
        <w:rPr>
          <w:rFonts w:ascii="Arial" w:hAnsi="Arial" w:cs="Arial"/>
          <w:spacing w:val="-3"/>
          <w:sz w:val="22"/>
          <w:szCs w:val="22"/>
          <w:lang w:val="pt-BR"/>
        </w:rPr>
        <w:t xml:space="preserve"> </w:t>
      </w:r>
      <w:r w:rsidRPr="002F74F3">
        <w:rPr>
          <w:rFonts w:ascii="Arial" w:hAnsi="Arial" w:cs="Arial"/>
          <w:sz w:val="22"/>
          <w:szCs w:val="22"/>
          <w:lang w:val="pt-BR"/>
        </w:rPr>
        <w:t>prestados,</w:t>
      </w:r>
      <w:r w:rsidRPr="002F74F3">
        <w:rPr>
          <w:rFonts w:ascii="Arial" w:hAnsi="Arial" w:cs="Arial"/>
          <w:spacing w:val="-4"/>
          <w:sz w:val="22"/>
          <w:szCs w:val="22"/>
          <w:lang w:val="pt-BR"/>
        </w:rPr>
        <w:t xml:space="preserve"> </w:t>
      </w:r>
      <w:r w:rsidRPr="002F74F3">
        <w:rPr>
          <w:rFonts w:ascii="Arial" w:hAnsi="Arial" w:cs="Arial"/>
          <w:sz w:val="22"/>
          <w:szCs w:val="22"/>
          <w:lang w:val="pt-BR"/>
        </w:rPr>
        <w:t>nas</w:t>
      </w:r>
      <w:r w:rsidRPr="002F74F3">
        <w:rPr>
          <w:rFonts w:ascii="Arial" w:hAnsi="Arial" w:cs="Arial"/>
          <w:spacing w:val="-1"/>
          <w:sz w:val="22"/>
          <w:szCs w:val="22"/>
          <w:lang w:val="pt-BR"/>
        </w:rPr>
        <w:t xml:space="preserve"> </w:t>
      </w:r>
      <w:r w:rsidRPr="002F74F3">
        <w:rPr>
          <w:rFonts w:ascii="Arial" w:hAnsi="Arial" w:cs="Arial"/>
          <w:sz w:val="22"/>
          <w:szCs w:val="22"/>
          <w:lang w:val="pt-BR"/>
        </w:rPr>
        <w:t>condições</w:t>
      </w:r>
      <w:r w:rsidRPr="002F74F3">
        <w:rPr>
          <w:rFonts w:ascii="Arial" w:hAnsi="Arial" w:cs="Arial"/>
          <w:spacing w:val="-3"/>
          <w:sz w:val="22"/>
          <w:szCs w:val="22"/>
          <w:lang w:val="pt-BR"/>
        </w:rPr>
        <w:t xml:space="preserve"> </w:t>
      </w:r>
      <w:r w:rsidRPr="002F74F3">
        <w:rPr>
          <w:rFonts w:ascii="Arial" w:hAnsi="Arial" w:cs="Arial"/>
          <w:sz w:val="22"/>
          <w:szCs w:val="22"/>
          <w:lang w:val="pt-BR"/>
        </w:rPr>
        <w:t>e</w:t>
      </w:r>
      <w:r w:rsidRPr="002F74F3">
        <w:rPr>
          <w:rFonts w:ascii="Arial" w:hAnsi="Arial" w:cs="Arial"/>
          <w:spacing w:val="-3"/>
          <w:sz w:val="22"/>
          <w:szCs w:val="22"/>
          <w:lang w:val="pt-BR"/>
        </w:rPr>
        <w:t xml:space="preserve"> </w:t>
      </w:r>
      <w:r w:rsidRPr="002F74F3">
        <w:rPr>
          <w:rFonts w:ascii="Arial" w:hAnsi="Arial" w:cs="Arial"/>
          <w:sz w:val="22"/>
          <w:szCs w:val="22"/>
          <w:lang w:val="pt-BR"/>
        </w:rPr>
        <w:t>prazos</w:t>
      </w:r>
      <w:r w:rsidRPr="002F74F3">
        <w:rPr>
          <w:rFonts w:ascii="Arial" w:hAnsi="Arial" w:cs="Arial"/>
          <w:spacing w:val="-4"/>
          <w:sz w:val="22"/>
          <w:szCs w:val="22"/>
          <w:lang w:val="pt-BR"/>
        </w:rPr>
        <w:t xml:space="preserve"> </w:t>
      </w:r>
      <w:r w:rsidRPr="002F74F3">
        <w:rPr>
          <w:rFonts w:ascii="Arial" w:hAnsi="Arial" w:cs="Arial"/>
          <w:sz w:val="22"/>
          <w:szCs w:val="22"/>
          <w:lang w:val="pt-BR"/>
        </w:rPr>
        <w:t>pactuados</w:t>
      </w:r>
      <w:r w:rsidRPr="002F74F3">
        <w:rPr>
          <w:rFonts w:ascii="Arial" w:hAnsi="Arial" w:cs="Arial"/>
          <w:spacing w:val="-3"/>
          <w:sz w:val="22"/>
          <w:szCs w:val="22"/>
          <w:lang w:val="pt-BR"/>
        </w:rPr>
        <w:t xml:space="preserve"> </w:t>
      </w:r>
      <w:r w:rsidRPr="002F74F3">
        <w:rPr>
          <w:rFonts w:ascii="Arial" w:hAnsi="Arial" w:cs="Arial"/>
          <w:sz w:val="22"/>
          <w:szCs w:val="22"/>
          <w:lang w:val="pt-BR"/>
        </w:rPr>
        <w:t>neste instrumento.</w:t>
      </w:r>
    </w:p>
    <w:p w:rsidR="0053517F" w:rsidRDefault="0053517F" w:rsidP="0053517F">
      <w:pPr>
        <w:pStyle w:val="Corpodetexto"/>
        <w:tabs>
          <w:tab w:val="left" w:pos="0"/>
          <w:tab w:val="left" w:pos="142"/>
        </w:tabs>
        <w:spacing w:before="5"/>
      </w:pPr>
    </w:p>
    <w:p w:rsidR="0053517F" w:rsidRPr="002F74F3" w:rsidRDefault="002F74F3" w:rsidP="00A76040">
      <w:pPr>
        <w:pStyle w:val="Ttulo1"/>
        <w:keepNext w:val="0"/>
        <w:numPr>
          <w:ilvl w:val="0"/>
          <w:numId w:val="40"/>
        </w:numPr>
        <w:tabs>
          <w:tab w:val="left" w:pos="0"/>
          <w:tab w:val="left" w:pos="142"/>
        </w:tabs>
        <w:suppressAutoHyphens w:val="0"/>
        <w:autoSpaceDE w:val="0"/>
        <w:ind w:left="284" w:hanging="284"/>
        <w:jc w:val="left"/>
        <w:textAlignment w:val="auto"/>
        <w:rPr>
          <w:sz w:val="22"/>
          <w:szCs w:val="22"/>
        </w:rPr>
      </w:pPr>
      <w:r w:rsidRPr="003618DB">
        <w:rPr>
          <w:spacing w:val="-4"/>
          <w:sz w:val="22"/>
          <w:szCs w:val="22"/>
          <w:lang w:val="pt-BR"/>
        </w:rPr>
        <w:t xml:space="preserve"> </w:t>
      </w:r>
      <w:r w:rsidRPr="002F74F3">
        <w:rPr>
          <w:spacing w:val="-4"/>
          <w:sz w:val="22"/>
          <w:szCs w:val="22"/>
        </w:rPr>
        <w:t xml:space="preserve">- </w:t>
      </w:r>
      <w:r w:rsidR="0053517F" w:rsidRPr="002F74F3">
        <w:rPr>
          <w:spacing w:val="-4"/>
          <w:sz w:val="22"/>
          <w:szCs w:val="22"/>
        </w:rPr>
        <w:t>VISITA</w:t>
      </w:r>
      <w:r w:rsidR="0053517F" w:rsidRPr="002F74F3">
        <w:rPr>
          <w:spacing w:val="-8"/>
          <w:sz w:val="22"/>
          <w:szCs w:val="22"/>
        </w:rPr>
        <w:t xml:space="preserve"> </w:t>
      </w:r>
      <w:r w:rsidR="0053517F" w:rsidRPr="002F74F3">
        <w:rPr>
          <w:sz w:val="22"/>
          <w:szCs w:val="22"/>
        </w:rPr>
        <w:t>TÉCNICA</w:t>
      </w:r>
    </w:p>
    <w:p w:rsidR="0053517F" w:rsidRPr="002F74F3" w:rsidRDefault="0053517F" w:rsidP="0053517F">
      <w:pPr>
        <w:pStyle w:val="Corpodetexto"/>
        <w:tabs>
          <w:tab w:val="left" w:pos="0"/>
          <w:tab w:val="left" w:pos="142"/>
          <w:tab w:val="left" w:pos="284"/>
        </w:tabs>
        <w:ind w:right="137"/>
        <w:jc w:val="both"/>
        <w:rPr>
          <w:rFonts w:ascii="Arial" w:hAnsi="Arial" w:cs="Arial"/>
          <w:sz w:val="22"/>
          <w:szCs w:val="22"/>
        </w:rPr>
      </w:pPr>
      <w:r w:rsidRPr="002F74F3">
        <w:rPr>
          <w:rFonts w:ascii="Arial" w:hAnsi="Arial" w:cs="Arial"/>
          <w:sz w:val="22"/>
          <w:szCs w:val="22"/>
        </w:rPr>
        <w:t xml:space="preserve">12.1 Fica facultado as licitantes a realização de visita técnica, para conhecimento das condições da frota, cujo agendamento deverá ser realizado junto a cada Secretaria requisitante. </w:t>
      </w:r>
    </w:p>
    <w:p w:rsidR="00D2266A" w:rsidRPr="005E7EA4" w:rsidRDefault="00D2266A" w:rsidP="00606C78">
      <w:pPr>
        <w:pStyle w:val="Standard"/>
        <w:rPr>
          <w:rFonts w:ascii="Arial" w:hAnsi="Arial" w:cs="Arial"/>
          <w:sz w:val="22"/>
          <w:szCs w:val="22"/>
          <w:lang w:val="pt-BR"/>
        </w:rPr>
      </w:pPr>
    </w:p>
    <w:p w:rsidR="008F21E7" w:rsidRPr="0084049C" w:rsidRDefault="0084049C" w:rsidP="00A76040">
      <w:pPr>
        <w:pStyle w:val="Recuodecorpodetexto1"/>
        <w:numPr>
          <w:ilvl w:val="0"/>
          <w:numId w:val="40"/>
        </w:numPr>
        <w:spacing w:after="0" w:line="240" w:lineRule="auto"/>
        <w:ind w:left="0" w:firstLine="0"/>
        <w:jc w:val="both"/>
        <w:rPr>
          <w:rFonts w:ascii="Arial" w:eastAsia="Arial" w:hAnsi="Arial" w:cs="Arial"/>
          <w:b/>
          <w:bCs/>
          <w:color w:val="auto"/>
          <w:sz w:val="22"/>
          <w:szCs w:val="22"/>
        </w:rPr>
      </w:pPr>
      <w:r w:rsidRPr="0084049C">
        <w:rPr>
          <w:rFonts w:ascii="Arial" w:eastAsia="Andale Sans UI" w:hAnsi="Arial" w:cs="Arial"/>
          <w:b/>
          <w:color w:val="auto"/>
          <w:kern w:val="3"/>
          <w:sz w:val="22"/>
          <w:szCs w:val="22"/>
          <w:lang w:eastAsia="en-US" w:bidi="en-US"/>
        </w:rPr>
        <w:t xml:space="preserve">- </w:t>
      </w:r>
      <w:r w:rsidR="00304D3D" w:rsidRPr="0084049C">
        <w:rPr>
          <w:rFonts w:ascii="Arial" w:eastAsia="Arial" w:hAnsi="Arial" w:cs="Arial"/>
          <w:b/>
          <w:bCs/>
          <w:color w:val="auto"/>
          <w:sz w:val="22"/>
          <w:szCs w:val="22"/>
        </w:rPr>
        <w:t>AVALIAÇÃO DO CUSTO</w:t>
      </w:r>
    </w:p>
    <w:p w:rsidR="000533CF" w:rsidRPr="008F21E7" w:rsidRDefault="008F21E7" w:rsidP="00A76040">
      <w:pPr>
        <w:pStyle w:val="Recuodecorpodetexto1"/>
        <w:numPr>
          <w:ilvl w:val="1"/>
          <w:numId w:val="40"/>
        </w:numPr>
        <w:spacing w:after="0" w:line="240" w:lineRule="auto"/>
        <w:ind w:left="0" w:firstLine="0"/>
        <w:jc w:val="both"/>
        <w:rPr>
          <w:rFonts w:ascii="Arial" w:hAnsi="Arial" w:cs="Arial"/>
          <w:color w:val="auto"/>
          <w:sz w:val="22"/>
          <w:szCs w:val="22"/>
        </w:rPr>
      </w:pPr>
      <w:r w:rsidRPr="008F21E7">
        <w:rPr>
          <w:rFonts w:ascii="Arial" w:hAnsi="Arial" w:cs="Arial"/>
          <w:color w:val="auto"/>
          <w:sz w:val="22"/>
          <w:szCs w:val="22"/>
        </w:rPr>
        <w:t xml:space="preserve">- </w:t>
      </w:r>
      <w:r w:rsidR="000533CF" w:rsidRPr="008F21E7">
        <w:rPr>
          <w:rFonts w:ascii="Arial" w:hAnsi="Arial" w:cs="Arial"/>
          <w:color w:val="auto"/>
          <w:sz w:val="22"/>
          <w:szCs w:val="22"/>
        </w:rPr>
        <w:t xml:space="preserve">O valor estimativo para a contratação é </w:t>
      </w:r>
      <w:r w:rsidR="000533CF" w:rsidRPr="008F21E7">
        <w:rPr>
          <w:rFonts w:ascii="Arial" w:hAnsi="Arial" w:cs="Arial"/>
          <w:color w:val="auto"/>
          <w:sz w:val="22"/>
          <w:szCs w:val="22"/>
          <w:shd w:val="clear" w:color="auto" w:fill="FFFFFF" w:themeFill="background1"/>
        </w:rPr>
        <w:t xml:space="preserve">de </w:t>
      </w:r>
      <w:r w:rsidR="000533CF" w:rsidRPr="008F21E7">
        <w:rPr>
          <w:rFonts w:ascii="Arial" w:hAnsi="Arial" w:cs="Arial"/>
          <w:b/>
          <w:color w:val="auto"/>
          <w:sz w:val="22"/>
          <w:szCs w:val="22"/>
          <w:shd w:val="clear" w:color="auto" w:fill="FFFFFF" w:themeFill="background1"/>
        </w:rPr>
        <w:t>R$ 6.768.748,50</w:t>
      </w:r>
      <w:r w:rsidR="000533CF" w:rsidRPr="008F21E7">
        <w:rPr>
          <w:rFonts w:ascii="Arial" w:hAnsi="Arial" w:cs="Arial"/>
          <w:color w:val="auto"/>
          <w:sz w:val="22"/>
          <w:szCs w:val="22"/>
          <w:shd w:val="clear" w:color="auto" w:fill="FFFFFF" w:themeFill="background1"/>
        </w:rPr>
        <w:t xml:space="preserve"> (seis milhões setecentos e sessenta e oito mil setecentos e quarenta e oito e cinquenta centavos), incluindo peças e mão-de-obra (serviços). O presente valor é apenas estimativo e serão</w:t>
      </w:r>
      <w:r w:rsidR="000533CF" w:rsidRPr="008F21E7">
        <w:rPr>
          <w:rFonts w:ascii="Arial" w:hAnsi="Arial" w:cs="Arial"/>
          <w:b/>
          <w:bCs/>
          <w:color w:val="auto"/>
          <w:sz w:val="22"/>
          <w:szCs w:val="22"/>
          <w:shd w:val="clear" w:color="auto" w:fill="FFFFFF" w:themeFill="background1"/>
        </w:rPr>
        <w:t xml:space="preserve"> </w:t>
      </w:r>
      <w:r w:rsidR="000533CF" w:rsidRPr="008F21E7">
        <w:rPr>
          <w:rFonts w:ascii="Arial" w:hAnsi="Arial" w:cs="Arial"/>
          <w:color w:val="auto"/>
          <w:sz w:val="22"/>
          <w:szCs w:val="22"/>
          <w:shd w:val="clear" w:color="auto" w:fill="FFFFFF" w:themeFill="background1"/>
        </w:rPr>
        <w:t>solicitados serviços e peças até o montante necessário para manter os veículos em boas condições de</w:t>
      </w:r>
      <w:r w:rsidR="000533CF" w:rsidRPr="008F21E7">
        <w:rPr>
          <w:rFonts w:ascii="Arial" w:hAnsi="Arial" w:cs="Arial"/>
          <w:color w:val="auto"/>
          <w:sz w:val="22"/>
          <w:szCs w:val="22"/>
        </w:rPr>
        <w:t xml:space="preserve"> uso. Não havendo solicitação de realização de serviços ou aquisição de peças, não há compromisso do Município</w:t>
      </w:r>
      <w:r w:rsidR="000533CF" w:rsidRPr="008F21E7">
        <w:rPr>
          <w:rFonts w:ascii="Arial" w:hAnsi="Arial" w:cs="Arial"/>
          <w:b/>
          <w:bCs/>
          <w:color w:val="auto"/>
          <w:sz w:val="22"/>
          <w:szCs w:val="22"/>
        </w:rPr>
        <w:t xml:space="preserve"> </w:t>
      </w:r>
      <w:r w:rsidR="000533CF" w:rsidRPr="008F21E7">
        <w:rPr>
          <w:rFonts w:ascii="Arial" w:hAnsi="Arial" w:cs="Arial"/>
          <w:color w:val="auto"/>
          <w:sz w:val="22"/>
          <w:szCs w:val="22"/>
        </w:rPr>
        <w:t>pelo seu pagamento.</w:t>
      </w:r>
    </w:p>
    <w:p w:rsidR="005113B3" w:rsidRPr="005E7EA4" w:rsidRDefault="005113B3" w:rsidP="005113B3">
      <w:pPr>
        <w:pStyle w:val="Standard"/>
        <w:jc w:val="both"/>
        <w:rPr>
          <w:rFonts w:ascii="Arial" w:hAnsi="Arial" w:cs="Arial"/>
          <w:sz w:val="22"/>
          <w:szCs w:val="22"/>
          <w:lang w:val="pt-BR"/>
        </w:rPr>
      </w:pPr>
    </w:p>
    <w:p w:rsidR="00185A34" w:rsidRPr="004A59F7" w:rsidRDefault="00304D3D">
      <w:pPr>
        <w:widowControl/>
        <w:suppressAutoHyphens w:val="0"/>
        <w:autoSpaceDN/>
        <w:spacing w:after="160" w:line="259" w:lineRule="auto"/>
        <w:textAlignment w:val="auto"/>
        <w:rPr>
          <w:rFonts w:ascii="Arial" w:hAnsi="Arial" w:cs="Arial"/>
          <w:b/>
          <w:sz w:val="22"/>
          <w:szCs w:val="22"/>
        </w:rPr>
      </w:pPr>
      <w:r>
        <w:rPr>
          <w:rFonts w:ascii="Arial" w:hAnsi="Arial" w:cs="Arial"/>
          <w:sz w:val="22"/>
          <w:szCs w:val="22"/>
        </w:rPr>
        <w:br w:type="page"/>
      </w:r>
    </w:p>
    <w:p w:rsidR="00185A34" w:rsidRPr="00B762DA" w:rsidRDefault="00185A34" w:rsidP="00A76040">
      <w:pPr>
        <w:pStyle w:val="Ttulo61"/>
        <w:numPr>
          <w:ilvl w:val="5"/>
          <w:numId w:val="37"/>
        </w:numPr>
        <w:spacing w:after="0" w:line="360" w:lineRule="auto"/>
        <w:rPr>
          <w:rFonts w:ascii="Arial" w:hAnsi="Arial" w:cs="Arial"/>
          <w:sz w:val="22"/>
          <w:szCs w:val="22"/>
        </w:rPr>
      </w:pPr>
      <w:r w:rsidRPr="00B762DA">
        <w:rPr>
          <w:rFonts w:ascii="Arial" w:hAnsi="Arial" w:cs="Arial"/>
          <w:sz w:val="22"/>
          <w:szCs w:val="22"/>
        </w:rPr>
        <w:lastRenderedPageBreak/>
        <w:t>ANEXO II</w:t>
      </w:r>
    </w:p>
    <w:p w:rsidR="00185A34" w:rsidRPr="00B762DA" w:rsidRDefault="00185A34" w:rsidP="00185A34">
      <w:pPr>
        <w:spacing w:line="360" w:lineRule="auto"/>
        <w:jc w:val="center"/>
        <w:rPr>
          <w:rFonts w:ascii="Arial" w:hAnsi="Arial" w:cs="Arial"/>
          <w:b/>
          <w:sz w:val="22"/>
          <w:szCs w:val="22"/>
        </w:rPr>
      </w:pPr>
      <w:r>
        <w:rPr>
          <w:rFonts w:ascii="Arial" w:hAnsi="Arial" w:cs="Arial"/>
          <w:b/>
          <w:sz w:val="22"/>
          <w:szCs w:val="22"/>
        </w:rPr>
        <w:t>PROCESSO LICITATÓRIO Nº 038/2019</w:t>
      </w:r>
    </w:p>
    <w:p w:rsidR="00185A34" w:rsidRPr="00B762DA" w:rsidRDefault="00185A34" w:rsidP="00185A34">
      <w:pPr>
        <w:spacing w:line="360" w:lineRule="auto"/>
        <w:jc w:val="center"/>
        <w:rPr>
          <w:rFonts w:ascii="Arial" w:hAnsi="Arial" w:cs="Arial"/>
          <w:b/>
          <w:sz w:val="22"/>
          <w:szCs w:val="22"/>
        </w:rPr>
      </w:pPr>
      <w:r>
        <w:rPr>
          <w:rFonts w:ascii="Arial" w:hAnsi="Arial" w:cs="Arial"/>
          <w:b/>
          <w:sz w:val="22"/>
          <w:szCs w:val="22"/>
        </w:rPr>
        <w:t xml:space="preserve">PREGÃO PRESENCIAL Nº 20/2019 </w:t>
      </w:r>
    </w:p>
    <w:p w:rsidR="00185A34" w:rsidRPr="00B762DA" w:rsidRDefault="00185A34" w:rsidP="00185A34">
      <w:pPr>
        <w:spacing w:line="360" w:lineRule="auto"/>
        <w:jc w:val="center"/>
        <w:rPr>
          <w:rFonts w:ascii="Arial" w:hAnsi="Arial" w:cs="Arial"/>
          <w:b/>
          <w:bCs/>
          <w:sz w:val="22"/>
          <w:szCs w:val="22"/>
        </w:rPr>
      </w:pPr>
      <w:r w:rsidRPr="00B762DA">
        <w:rPr>
          <w:rFonts w:ascii="Arial" w:hAnsi="Arial" w:cs="Arial"/>
          <w:b/>
          <w:bCs/>
          <w:sz w:val="22"/>
          <w:szCs w:val="22"/>
        </w:rPr>
        <w:t xml:space="preserve">PROPOSTA </w:t>
      </w:r>
    </w:p>
    <w:p w:rsidR="00185A34" w:rsidRPr="00B762DA" w:rsidRDefault="00185A34" w:rsidP="00185A34">
      <w:pPr>
        <w:spacing w:line="360" w:lineRule="auto"/>
        <w:jc w:val="center"/>
        <w:rPr>
          <w:rFonts w:ascii="Arial" w:hAnsi="Arial" w:cs="Arial"/>
          <w:b/>
          <w:bCs/>
          <w:sz w:val="22"/>
          <w:szCs w:val="22"/>
        </w:rPr>
      </w:pPr>
    </w:p>
    <w:p w:rsidR="00185A34" w:rsidRPr="004A59F7" w:rsidRDefault="00185A34" w:rsidP="00A76040">
      <w:pPr>
        <w:pStyle w:val="PargrafodaLista"/>
        <w:numPr>
          <w:ilvl w:val="3"/>
          <w:numId w:val="35"/>
        </w:numPr>
        <w:spacing w:line="360" w:lineRule="auto"/>
        <w:ind w:left="0" w:firstLine="0"/>
        <w:jc w:val="both"/>
        <w:rPr>
          <w:rFonts w:ascii="Arial" w:hAnsi="Arial" w:cs="Arial"/>
          <w:b/>
          <w:sz w:val="22"/>
          <w:szCs w:val="22"/>
        </w:rPr>
      </w:pPr>
      <w:r w:rsidRPr="004A59F7">
        <w:rPr>
          <w:rFonts w:ascii="Arial" w:hAnsi="Arial" w:cs="Arial"/>
          <w:b/>
          <w:sz w:val="22"/>
          <w:szCs w:val="22"/>
        </w:rPr>
        <w:t>IDENTIFICAÇÃO DA EMPRESA:</w:t>
      </w:r>
    </w:p>
    <w:p w:rsidR="004A59F7" w:rsidRPr="004A59F7" w:rsidRDefault="004A59F7" w:rsidP="004A59F7">
      <w:pPr>
        <w:spacing w:line="360" w:lineRule="auto"/>
        <w:jc w:val="both"/>
        <w:rPr>
          <w:rFonts w:ascii="Arial" w:hAnsi="Arial" w:cs="Arial"/>
          <w:b/>
          <w:sz w:val="22"/>
          <w:szCs w:val="22"/>
        </w:rPr>
      </w:pPr>
      <w:r w:rsidRPr="00B762DA">
        <w:rPr>
          <w:rFonts w:ascii="Arial" w:hAnsi="Arial" w:cs="Arial"/>
          <w:noProof/>
          <w:sz w:val="22"/>
          <w:szCs w:val="22"/>
          <w:lang w:eastAsia="pt-BR" w:bidi="ar-SA"/>
        </w:rPr>
        <mc:AlternateContent>
          <mc:Choice Requires="wps">
            <w:drawing>
              <wp:anchor distT="0" distB="0" distL="114300" distR="114300" simplePos="0" relativeHeight="251672576" behindDoc="0" locked="0" layoutInCell="1" allowOverlap="1" wp14:anchorId="7752D18E" wp14:editId="3F3E2D72">
                <wp:simplePos x="0" y="0"/>
                <wp:positionH relativeFrom="margin">
                  <wp:align>right</wp:align>
                </wp:positionH>
                <wp:positionV relativeFrom="paragraph">
                  <wp:posOffset>10367</wp:posOffset>
                </wp:positionV>
                <wp:extent cx="6102985" cy="2349795"/>
                <wp:effectExtent l="0" t="0" r="12065" b="1270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349795"/>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Razão Social: _______________________________________________________</w:t>
                            </w:r>
                          </w:p>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Nome de Fantasia: ___________________________________________________</w:t>
                            </w:r>
                            <w:r w:rsidRPr="004A59F7">
                              <w:rPr>
                                <w:rFonts w:ascii="Arial" w:hAnsi="Arial" w:cs="Arial"/>
                                <w:color w:val="000000"/>
                                <w:sz w:val="22"/>
                              </w:rPr>
                              <w:tab/>
                            </w:r>
                          </w:p>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Endereço: __________________________________________________________</w:t>
                            </w:r>
                          </w:p>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 xml:space="preserve">Bairro: ___________________ Município: </w:t>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t>_________________________________</w:t>
                            </w:r>
                          </w:p>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Estado: ____________ CEP: ____________________________</w:t>
                            </w:r>
                          </w:p>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Fone/Fax: _______________________</w:t>
                            </w:r>
                          </w:p>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CNPJ: __________________________</w:t>
                            </w:r>
                          </w:p>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Inscrição Estadual: ________________________</w:t>
                            </w:r>
                          </w:p>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Inscrição Municipal: _______________________</w:t>
                            </w:r>
                          </w:p>
                          <w:p w:rsidR="00B038E7" w:rsidRDefault="00B038E7" w:rsidP="004A59F7">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52D18E" id="Retângulo 6" o:spid="_x0000_s1026" style="position:absolute;left:0;text-align:left;margin-left:429.35pt;margin-top:.8pt;width:480.55pt;height:18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" fillcolor="white [3201]" strokeweight=".18mm">
                <v:stroke joinstyle="round"/>
                <v:path arrowok="t"/>
                <v:textbox>
                  <w:txbxContent>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Razão Social: _______________________________________________________</w:t>
                      </w:r>
                    </w:p>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Nome de Fantasia: ___________________________________________________</w:t>
                      </w:r>
                      <w:r w:rsidRPr="004A59F7">
                        <w:rPr>
                          <w:rFonts w:ascii="Arial" w:hAnsi="Arial" w:cs="Arial"/>
                          <w:color w:val="000000"/>
                          <w:sz w:val="22"/>
                        </w:rPr>
                        <w:tab/>
                      </w:r>
                    </w:p>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Endereço: __________________________________________________________</w:t>
                      </w:r>
                    </w:p>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 xml:space="preserve">Bairro: ___________________ Município: </w:t>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r>
                      <w:r w:rsidRPr="004A59F7">
                        <w:rPr>
                          <w:rFonts w:ascii="Arial" w:hAnsi="Arial" w:cs="Arial"/>
                          <w:color w:val="000000"/>
                          <w:sz w:val="22"/>
                        </w:rPr>
                        <w:softHyphen/>
                        <w:t>_________________________________</w:t>
                      </w:r>
                    </w:p>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Estado: ____________ CEP: ____________________________</w:t>
                      </w:r>
                    </w:p>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Fone/Fax: _______________________</w:t>
                      </w:r>
                    </w:p>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CNPJ: __________________________</w:t>
                      </w:r>
                    </w:p>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Inscrição Estadual: ________________________</w:t>
                      </w:r>
                    </w:p>
                    <w:p w:rsidR="00B038E7" w:rsidRPr="004A59F7" w:rsidRDefault="00B038E7" w:rsidP="004A59F7">
                      <w:pPr>
                        <w:pStyle w:val="Contedodoquadro"/>
                        <w:spacing w:after="0" w:line="360" w:lineRule="auto"/>
                        <w:rPr>
                          <w:rFonts w:ascii="Arial" w:hAnsi="Arial" w:cs="Arial"/>
                          <w:sz w:val="22"/>
                        </w:rPr>
                      </w:pPr>
                      <w:r w:rsidRPr="004A59F7">
                        <w:rPr>
                          <w:rFonts w:ascii="Arial" w:hAnsi="Arial" w:cs="Arial"/>
                          <w:color w:val="000000"/>
                          <w:sz w:val="22"/>
                        </w:rPr>
                        <w:t>Inscrição Municipal: _______________________</w:t>
                      </w:r>
                    </w:p>
                    <w:p w:rsidR="00B038E7" w:rsidRDefault="00B038E7" w:rsidP="004A59F7">
                      <w:pPr>
                        <w:pStyle w:val="Contedodoquadro"/>
                        <w:spacing w:after="0" w:line="360" w:lineRule="auto"/>
                        <w:rPr>
                          <w:color w:val="000000"/>
                        </w:rPr>
                      </w:pPr>
                    </w:p>
                  </w:txbxContent>
                </v:textbox>
                <w10:wrap anchorx="margin"/>
              </v:rect>
            </w:pict>
          </mc:Fallback>
        </mc:AlternateContent>
      </w: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r w:rsidRPr="00B762DA">
        <w:rPr>
          <w:rFonts w:ascii="Arial" w:hAnsi="Arial" w:cs="Arial"/>
          <w:b/>
          <w:sz w:val="22"/>
          <w:szCs w:val="22"/>
        </w:rPr>
        <w:t>2.CONDIÇÕES DA PROPOSTA:</w:t>
      </w:r>
    </w:p>
    <w:p w:rsidR="00185A34" w:rsidRPr="00B762DA" w:rsidRDefault="00185A34" w:rsidP="00185A34">
      <w:pPr>
        <w:spacing w:line="360" w:lineRule="auto"/>
        <w:jc w:val="both"/>
        <w:rPr>
          <w:rFonts w:ascii="Arial" w:eastAsia="Arial Unicode MS" w:hAnsi="Arial" w:cs="Arial"/>
          <w:sz w:val="22"/>
          <w:szCs w:val="22"/>
        </w:rPr>
      </w:pPr>
      <w:r w:rsidRPr="00B762DA">
        <w:rPr>
          <w:rFonts w:ascii="Arial" w:eastAsia="Arial Unicode MS" w:hAnsi="Arial" w:cs="Arial"/>
          <w:sz w:val="22"/>
          <w:szCs w:val="22"/>
        </w:rPr>
        <w:t>Prazo de validade da proposta: ______ dias.</w:t>
      </w:r>
    </w:p>
    <w:p w:rsidR="00185A34" w:rsidRPr="00B762DA" w:rsidRDefault="00185A34" w:rsidP="00185A34">
      <w:pPr>
        <w:spacing w:line="360" w:lineRule="auto"/>
        <w:jc w:val="both"/>
        <w:rPr>
          <w:rFonts w:ascii="Arial" w:hAnsi="Arial" w:cs="Arial"/>
          <w:sz w:val="22"/>
          <w:szCs w:val="22"/>
        </w:rPr>
      </w:pPr>
      <w:r w:rsidRPr="00B762DA">
        <w:rPr>
          <w:rFonts w:ascii="Arial" w:eastAsia="Arial Unicode MS" w:hAnsi="Arial" w:cs="Arial"/>
          <w:sz w:val="22"/>
          <w:szCs w:val="22"/>
        </w:rPr>
        <w:t xml:space="preserve">(prazo mínimo: </w:t>
      </w:r>
      <w:r w:rsidRPr="00B762DA">
        <w:rPr>
          <w:rFonts w:ascii="Arial" w:eastAsia="Arial Unicode MS" w:hAnsi="Arial" w:cs="Arial"/>
          <w:b/>
          <w:bCs/>
          <w:sz w:val="22"/>
          <w:szCs w:val="22"/>
        </w:rPr>
        <w:t xml:space="preserve">vide edital no item </w:t>
      </w:r>
      <w:proofErr w:type="gramStart"/>
      <w:r w:rsidRPr="00B762DA">
        <w:rPr>
          <w:rFonts w:ascii="Arial" w:eastAsia="Arial Unicode MS" w:hAnsi="Arial" w:cs="Arial"/>
          <w:b/>
          <w:bCs/>
          <w:sz w:val="22"/>
          <w:szCs w:val="22"/>
        </w:rPr>
        <w:t>4.2 letra</w:t>
      </w:r>
      <w:proofErr w:type="gramEnd"/>
      <w:r w:rsidRPr="00B762DA">
        <w:rPr>
          <w:rFonts w:ascii="Arial" w:eastAsia="Arial Unicode MS" w:hAnsi="Arial" w:cs="Arial"/>
          <w:b/>
          <w:bCs/>
          <w:sz w:val="22"/>
          <w:szCs w:val="22"/>
        </w:rPr>
        <w:t xml:space="preserve"> a).</w:t>
      </w:r>
    </w:p>
    <w:p w:rsidR="00185A34" w:rsidRPr="00B762DA" w:rsidRDefault="00185A34" w:rsidP="00185A34">
      <w:pPr>
        <w:spacing w:line="360" w:lineRule="auto"/>
        <w:jc w:val="both"/>
        <w:rPr>
          <w:rFonts w:ascii="Arial" w:eastAsia="Arial Unicode MS" w:hAnsi="Arial" w:cs="Arial"/>
          <w:sz w:val="22"/>
          <w:szCs w:val="22"/>
        </w:rPr>
      </w:pPr>
      <w:r w:rsidRPr="00B762DA">
        <w:rPr>
          <w:rFonts w:ascii="Arial" w:eastAsia="Arial Unicode MS" w:hAnsi="Arial" w:cs="Arial"/>
          <w:sz w:val="22"/>
          <w:szCs w:val="22"/>
        </w:rPr>
        <w:t>Prazo de entrega: __________________ dias a Autorização.</w:t>
      </w:r>
    </w:p>
    <w:p w:rsidR="00185A34" w:rsidRPr="00B762DA" w:rsidRDefault="00185A34" w:rsidP="00185A34">
      <w:pPr>
        <w:spacing w:line="360" w:lineRule="auto"/>
        <w:jc w:val="both"/>
        <w:rPr>
          <w:rFonts w:ascii="Arial" w:hAnsi="Arial" w:cs="Arial"/>
          <w:sz w:val="22"/>
          <w:szCs w:val="22"/>
        </w:rPr>
      </w:pPr>
      <w:r w:rsidRPr="00B762DA">
        <w:rPr>
          <w:rFonts w:ascii="Arial" w:eastAsia="Arial Unicode MS" w:hAnsi="Arial" w:cs="Arial"/>
          <w:sz w:val="22"/>
          <w:szCs w:val="22"/>
        </w:rPr>
        <w:t xml:space="preserve">(prazo máximo: </w:t>
      </w:r>
      <w:r w:rsidRPr="00B762DA">
        <w:rPr>
          <w:rFonts w:ascii="Arial" w:eastAsia="Arial Unicode MS" w:hAnsi="Arial" w:cs="Arial"/>
          <w:b/>
          <w:bCs/>
          <w:sz w:val="22"/>
          <w:szCs w:val="22"/>
        </w:rPr>
        <w:t>vide edital no item 1.</w:t>
      </w:r>
      <w:r w:rsidR="00466CF2">
        <w:rPr>
          <w:rFonts w:ascii="Arial" w:eastAsia="Arial Unicode MS" w:hAnsi="Arial" w:cs="Arial"/>
          <w:b/>
          <w:bCs/>
          <w:sz w:val="22"/>
          <w:szCs w:val="22"/>
        </w:rPr>
        <w:t>3</w:t>
      </w:r>
      <w:r w:rsidRPr="00B762DA">
        <w:rPr>
          <w:rFonts w:ascii="Arial" w:eastAsia="Arial Unicode MS" w:hAnsi="Arial" w:cs="Arial"/>
          <w:b/>
          <w:bCs/>
          <w:sz w:val="22"/>
          <w:szCs w:val="22"/>
        </w:rPr>
        <w:t>).</w:t>
      </w:r>
    </w:p>
    <w:p w:rsidR="00185A34" w:rsidRPr="00B762DA" w:rsidRDefault="00185A34" w:rsidP="00185A34">
      <w:pPr>
        <w:spacing w:line="360" w:lineRule="auto"/>
        <w:jc w:val="both"/>
        <w:rPr>
          <w:rFonts w:ascii="Arial" w:hAnsi="Arial" w:cs="Arial"/>
          <w:b/>
          <w:sz w:val="22"/>
          <w:szCs w:val="22"/>
        </w:rPr>
      </w:pPr>
      <w:r w:rsidRPr="00B762DA">
        <w:rPr>
          <w:rFonts w:ascii="Arial" w:hAnsi="Arial" w:cs="Arial"/>
          <w:b/>
          <w:sz w:val="22"/>
          <w:szCs w:val="22"/>
        </w:rPr>
        <w:t>3. DECLARAÇÃO:</w:t>
      </w:r>
    </w:p>
    <w:p w:rsidR="00185A34" w:rsidRPr="00B762DA" w:rsidRDefault="00185A34" w:rsidP="00185A34">
      <w:pPr>
        <w:spacing w:line="360" w:lineRule="auto"/>
        <w:jc w:val="both"/>
        <w:rPr>
          <w:rFonts w:ascii="Arial" w:hAnsi="Arial" w:cs="Arial"/>
          <w:sz w:val="22"/>
          <w:szCs w:val="22"/>
        </w:rPr>
      </w:pPr>
      <w:r w:rsidRPr="00B762DA">
        <w:rPr>
          <w:rFonts w:ascii="Arial" w:hAnsi="Arial" w:cs="Arial"/>
          <w:sz w:val="22"/>
          <w:szCs w:val="22"/>
        </w:rPr>
        <w:t>Declaramos, para os devidos fins, que nesta proposta estão inclusos todos os impostos, taxas, fretes, seguros e encargos sociais e trabalhistas.</w:t>
      </w:r>
    </w:p>
    <w:p w:rsidR="00185A34" w:rsidRPr="00B762DA" w:rsidRDefault="00185A34" w:rsidP="00185A34">
      <w:pPr>
        <w:spacing w:line="360" w:lineRule="auto"/>
        <w:ind w:left="705"/>
        <w:jc w:val="both"/>
        <w:rPr>
          <w:rFonts w:ascii="Arial" w:hAnsi="Arial" w:cs="Arial"/>
          <w:sz w:val="22"/>
          <w:szCs w:val="22"/>
        </w:rPr>
      </w:pPr>
      <w:r w:rsidRPr="00B762DA">
        <w:rPr>
          <w:rFonts w:ascii="Arial" w:hAnsi="Arial" w:cs="Arial"/>
          <w:noProof/>
          <w:sz w:val="22"/>
          <w:szCs w:val="22"/>
          <w:lang w:eastAsia="pt-BR" w:bidi="ar-SA"/>
        </w:rPr>
        <mc:AlternateContent>
          <mc:Choice Requires="wps">
            <w:drawing>
              <wp:anchor distT="0" distB="0" distL="114300" distR="114300" simplePos="0" relativeHeight="251666432" behindDoc="0" locked="0" layoutInCell="1" allowOverlap="1" wp14:anchorId="4CC1C124" wp14:editId="401B6057">
                <wp:simplePos x="0" y="0"/>
                <wp:positionH relativeFrom="column">
                  <wp:posOffset>2949575</wp:posOffset>
                </wp:positionH>
                <wp:positionV relativeFrom="paragraph">
                  <wp:posOffset>75565</wp:posOffset>
                </wp:positionV>
                <wp:extent cx="3262630" cy="1522095"/>
                <wp:effectExtent l="0" t="0" r="0" b="0"/>
                <wp:wrapSquare wrapText="bothSides"/>
                <wp:docPr id="10" name="Caixa de Texto 10"/>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B038E7" w:rsidRDefault="00B038E7" w:rsidP="00185A34">
                            <w:pPr>
                              <w:pStyle w:val="Contedodoquadro"/>
                              <w:rPr>
                                <w:rFonts w:ascii="Arial" w:hAnsi="Arial" w:cs="Arial"/>
                                <w:sz w:val="22"/>
                                <w:szCs w:val="22"/>
                              </w:rPr>
                            </w:pPr>
                            <w:r>
                              <w:rPr>
                                <w:rFonts w:ascii="Arial" w:hAnsi="Arial" w:cs="Arial"/>
                                <w:sz w:val="22"/>
                                <w:szCs w:val="22"/>
                              </w:rPr>
                              <w:t>Carimbo do CNPJ: Identificação da Proponente</w:t>
                            </w:r>
                          </w:p>
                          <w:p w:rsidR="00B038E7" w:rsidRDefault="00B038E7" w:rsidP="00185A34">
                            <w:pPr>
                              <w:pStyle w:val="Contedodoquadro"/>
                            </w:pPr>
                          </w:p>
                          <w:p w:rsidR="00B038E7" w:rsidRDefault="00B038E7" w:rsidP="00185A34">
                            <w:pPr>
                              <w:pStyle w:val="Contedodoquadro"/>
                            </w:pPr>
                          </w:p>
                        </w:txbxContent>
                      </wps:txbx>
                      <wps:bodyPr lIns="91440" tIns="45720" rIns="91440" bIns="45720" anchor="t">
                        <a:noAutofit/>
                      </wps:bodyPr>
                    </wps:wsp>
                  </a:graphicData>
                </a:graphic>
              </wp:anchor>
            </w:drawing>
          </mc:Choice>
          <mc:Fallback>
            <w:pict>
              <v:shapetype w14:anchorId="4CC1C124" id="_x0000_t202" coordsize="21600,21600" o:spt="202" path="m,l,21600r21600,l21600,xe">
                <v:stroke joinstyle="miter"/>
                <v:path gradientshapeok="t" o:connecttype="rect"/>
              </v:shapetype>
              <v:shape id="Caixa de Texto 10" o:spid="_x0000_s1027" type="#_x0000_t202" style="position:absolute;left:0;text-align:left;margin-left:232.25pt;margin-top:5.95pt;width:256.9pt;height:119.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" strokeweight=".05pt">
                <v:textbox>
                  <w:txbxContent>
                    <w:p w:rsidR="00B038E7" w:rsidRDefault="00B038E7" w:rsidP="00185A34">
                      <w:pPr>
                        <w:pStyle w:val="Contedodoquadro"/>
                        <w:rPr>
                          <w:rFonts w:ascii="Arial" w:hAnsi="Arial" w:cs="Arial"/>
                          <w:sz w:val="22"/>
                          <w:szCs w:val="22"/>
                        </w:rPr>
                      </w:pPr>
                      <w:r>
                        <w:rPr>
                          <w:rFonts w:ascii="Arial" w:hAnsi="Arial" w:cs="Arial"/>
                          <w:sz w:val="22"/>
                          <w:szCs w:val="22"/>
                        </w:rPr>
                        <w:t>Carimbo do CNPJ: Identificação da Proponente</w:t>
                      </w:r>
                    </w:p>
                    <w:p w:rsidR="00B038E7" w:rsidRDefault="00B038E7" w:rsidP="00185A34">
                      <w:pPr>
                        <w:pStyle w:val="Contedodoquadro"/>
                      </w:pPr>
                    </w:p>
                    <w:p w:rsidR="00B038E7" w:rsidRDefault="00B038E7" w:rsidP="00185A34">
                      <w:pPr>
                        <w:pStyle w:val="Contedodoquadro"/>
                      </w:pPr>
                    </w:p>
                  </w:txbxContent>
                </v:textbox>
                <w10:wrap type="square"/>
              </v:shape>
            </w:pict>
          </mc:Fallback>
        </mc:AlternateContent>
      </w:r>
    </w:p>
    <w:p w:rsidR="00185A34" w:rsidRPr="00B762DA" w:rsidRDefault="00185A34" w:rsidP="00185A34">
      <w:pPr>
        <w:spacing w:line="360" w:lineRule="auto"/>
        <w:ind w:left="705"/>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r w:rsidRPr="00B762DA">
        <w:rPr>
          <w:rFonts w:ascii="Arial" w:hAnsi="Arial" w:cs="Arial"/>
          <w:sz w:val="22"/>
          <w:szCs w:val="22"/>
        </w:rPr>
        <w:t>_______________________________</w:t>
      </w:r>
    </w:p>
    <w:p w:rsidR="00185A34" w:rsidRPr="00B762DA" w:rsidRDefault="00185A34" w:rsidP="00A76040">
      <w:pPr>
        <w:pStyle w:val="Ttulo21"/>
        <w:numPr>
          <w:ilvl w:val="1"/>
          <w:numId w:val="37"/>
        </w:numPr>
        <w:spacing w:after="0" w:line="240" w:lineRule="auto"/>
        <w:rPr>
          <w:sz w:val="22"/>
          <w:szCs w:val="22"/>
        </w:rPr>
      </w:pPr>
      <w:r w:rsidRPr="00B762DA">
        <w:rPr>
          <w:rFonts w:eastAsia="Arial"/>
          <w:sz w:val="22"/>
          <w:szCs w:val="22"/>
        </w:rPr>
        <w:t xml:space="preserve">             </w:t>
      </w:r>
      <w:r w:rsidRPr="00B762DA">
        <w:rPr>
          <w:sz w:val="22"/>
          <w:szCs w:val="22"/>
        </w:rPr>
        <w:t xml:space="preserve">Carimbo e assinatura </w:t>
      </w:r>
    </w:p>
    <w:p w:rsidR="00185A34" w:rsidRPr="00B762DA" w:rsidRDefault="00185A34" w:rsidP="00185A34">
      <w:pPr>
        <w:jc w:val="both"/>
        <w:rPr>
          <w:rFonts w:ascii="Arial" w:eastAsia="Arial" w:hAnsi="Arial" w:cs="Arial"/>
          <w:sz w:val="22"/>
          <w:szCs w:val="22"/>
        </w:rPr>
      </w:pPr>
      <w:r w:rsidRPr="00B762DA">
        <w:rPr>
          <w:rFonts w:ascii="Arial" w:eastAsia="Arial" w:hAnsi="Arial" w:cs="Arial"/>
          <w:sz w:val="22"/>
          <w:szCs w:val="22"/>
        </w:rPr>
        <w:t xml:space="preserve">         </w:t>
      </w:r>
      <w:r w:rsidRPr="00B762DA">
        <w:rPr>
          <w:rFonts w:ascii="Arial" w:hAnsi="Arial" w:cs="Arial"/>
          <w:sz w:val="22"/>
          <w:szCs w:val="22"/>
        </w:rPr>
        <w:t>Representante da empresa</w:t>
      </w:r>
      <w:r w:rsidRPr="00B762DA">
        <w:rPr>
          <w:rFonts w:ascii="Arial" w:eastAsia="Arial" w:hAnsi="Arial" w:cs="Arial"/>
          <w:sz w:val="22"/>
          <w:szCs w:val="22"/>
        </w:rPr>
        <w:t xml:space="preserve">                                                                                                                  </w:t>
      </w:r>
    </w:p>
    <w:p w:rsidR="00185A34" w:rsidRPr="00B762DA" w:rsidRDefault="00185A34" w:rsidP="00185A34">
      <w:pPr>
        <w:pStyle w:val="Ttulo61"/>
        <w:spacing w:after="0" w:line="360" w:lineRule="auto"/>
        <w:rPr>
          <w:rFonts w:ascii="Arial" w:hAnsi="Arial" w:cs="Arial"/>
          <w:sz w:val="22"/>
          <w:szCs w:val="22"/>
        </w:rPr>
        <w:sectPr w:rsidR="00185A34" w:rsidRPr="00B762DA">
          <w:headerReference w:type="default" r:id="rId14"/>
          <w:footerReference w:type="default" r:id="rId15"/>
          <w:pgSz w:w="11906" w:h="16838"/>
          <w:pgMar w:top="1809" w:right="1134" w:bottom="1598" w:left="1134" w:header="1134" w:footer="653" w:gutter="0"/>
          <w:cols w:space="720"/>
          <w:formProt w:val="0"/>
          <w:docGrid w:linePitch="240" w:charSpace="-6145"/>
        </w:sectPr>
      </w:pPr>
    </w:p>
    <w:p w:rsidR="00185A34" w:rsidRPr="00B762DA" w:rsidRDefault="00185A34" w:rsidP="00A76040">
      <w:pPr>
        <w:pStyle w:val="Ttulo61"/>
        <w:numPr>
          <w:ilvl w:val="5"/>
          <w:numId w:val="27"/>
        </w:numPr>
        <w:spacing w:after="0" w:line="360" w:lineRule="auto"/>
        <w:rPr>
          <w:rFonts w:ascii="Arial" w:hAnsi="Arial" w:cs="Arial"/>
          <w:sz w:val="22"/>
          <w:szCs w:val="22"/>
        </w:rPr>
      </w:pPr>
      <w:r w:rsidRPr="00B762DA">
        <w:rPr>
          <w:rFonts w:ascii="Arial" w:hAnsi="Arial" w:cs="Arial"/>
          <w:sz w:val="22"/>
          <w:szCs w:val="22"/>
        </w:rPr>
        <w:lastRenderedPageBreak/>
        <w:t>ANEXO II</w:t>
      </w:r>
    </w:p>
    <w:p w:rsidR="00185A34" w:rsidRPr="00B762DA" w:rsidRDefault="00185A34" w:rsidP="00185A34">
      <w:pPr>
        <w:spacing w:line="360" w:lineRule="auto"/>
        <w:jc w:val="center"/>
        <w:rPr>
          <w:rFonts w:ascii="Arial" w:hAnsi="Arial" w:cs="Arial"/>
          <w:sz w:val="22"/>
          <w:szCs w:val="22"/>
        </w:rPr>
      </w:pPr>
      <w:r>
        <w:rPr>
          <w:rFonts w:ascii="Arial" w:hAnsi="Arial" w:cs="Arial"/>
          <w:b/>
          <w:sz w:val="22"/>
          <w:szCs w:val="22"/>
        </w:rPr>
        <w:t>PROCESSO LICITATÓRIO Nº 038/2019</w:t>
      </w:r>
    </w:p>
    <w:p w:rsidR="00185A34" w:rsidRPr="00B762DA" w:rsidRDefault="00185A34" w:rsidP="00185A34">
      <w:pPr>
        <w:spacing w:line="360" w:lineRule="auto"/>
        <w:jc w:val="center"/>
        <w:rPr>
          <w:rFonts w:ascii="Arial" w:hAnsi="Arial" w:cs="Arial"/>
          <w:sz w:val="22"/>
          <w:szCs w:val="22"/>
        </w:rPr>
      </w:pPr>
      <w:r>
        <w:rPr>
          <w:rFonts w:ascii="Arial" w:hAnsi="Arial" w:cs="Arial"/>
          <w:b/>
          <w:sz w:val="22"/>
          <w:szCs w:val="22"/>
        </w:rPr>
        <w:t xml:space="preserve">PREGÃO PRESENCIAL Nº 20/2019 </w:t>
      </w:r>
    </w:p>
    <w:p w:rsidR="00185A34" w:rsidRPr="00B762DA" w:rsidRDefault="00185A34" w:rsidP="00185A34">
      <w:pPr>
        <w:widowControl/>
        <w:spacing w:line="360" w:lineRule="auto"/>
        <w:jc w:val="center"/>
        <w:rPr>
          <w:rFonts w:ascii="Arial" w:hAnsi="Arial" w:cs="Arial"/>
          <w:sz w:val="22"/>
          <w:szCs w:val="22"/>
        </w:rPr>
      </w:pPr>
      <w:r w:rsidRPr="00B762DA">
        <w:rPr>
          <w:rFonts w:ascii="Arial" w:eastAsia="Arial" w:hAnsi="Arial" w:cs="Arial"/>
          <w:b/>
          <w:bCs/>
          <w:color w:val="000000"/>
          <w:sz w:val="22"/>
          <w:szCs w:val="22"/>
          <w:highlight w:val="white"/>
          <w:lang w:eastAsia="ar-SA"/>
        </w:rPr>
        <w:t xml:space="preserve">PROPOSTA </w:t>
      </w:r>
    </w:p>
    <w:p w:rsidR="004A59F7" w:rsidRPr="005E7EA4" w:rsidRDefault="004A59F7" w:rsidP="004A59F7">
      <w:pPr>
        <w:pStyle w:val="Standard"/>
        <w:ind w:left="1428"/>
        <w:rPr>
          <w:rFonts w:ascii="Arial" w:hAnsi="Arial" w:cs="Arial"/>
          <w:b/>
          <w:bCs/>
          <w:sz w:val="22"/>
          <w:szCs w:val="22"/>
          <w:lang w:val="pt-BR"/>
        </w:rPr>
      </w:pPr>
    </w:p>
    <w:tbl>
      <w:tblPr>
        <w:tblpPr w:leftFromText="141" w:rightFromText="141" w:vertAnchor="text" w:tblpX="-998" w:tblpY="1"/>
        <w:tblOverlap w:val="never"/>
        <w:tblW w:w="15026" w:type="dxa"/>
        <w:tblLayout w:type="fixed"/>
        <w:tblCellMar>
          <w:left w:w="10" w:type="dxa"/>
          <w:right w:w="10" w:type="dxa"/>
        </w:tblCellMar>
        <w:tblLook w:val="04A0" w:firstRow="1" w:lastRow="0" w:firstColumn="1" w:lastColumn="0" w:noHBand="0" w:noVBand="1"/>
      </w:tblPr>
      <w:tblGrid>
        <w:gridCol w:w="846"/>
        <w:gridCol w:w="2131"/>
        <w:gridCol w:w="2547"/>
        <w:gridCol w:w="2835"/>
        <w:gridCol w:w="1417"/>
        <w:gridCol w:w="3544"/>
        <w:gridCol w:w="1706"/>
      </w:tblGrid>
      <w:tr w:rsidR="004A59F7" w:rsidRPr="0084049C" w:rsidTr="00B038E7">
        <w:trPr>
          <w:trHeight w:val="1002"/>
        </w:trPr>
        <w:tc>
          <w:tcPr>
            <w:tcW w:w="846" w:type="dxa"/>
            <w:tcBorders>
              <w:top w:val="single" w:sz="4" w:space="0" w:color="00000A"/>
              <w:left w:val="single" w:sz="4" w:space="0" w:color="00000A"/>
              <w:bottom w:val="single" w:sz="4" w:space="0" w:color="00000A"/>
              <w:right w:val="single" w:sz="4" w:space="0" w:color="00000A"/>
            </w:tcBorders>
            <w:shd w:val="clear" w:color="auto" w:fill="C0C0C0"/>
            <w:tcMar>
              <w:top w:w="0" w:type="dxa"/>
              <w:left w:w="113" w:type="dxa"/>
              <w:bottom w:w="0" w:type="dxa"/>
              <w:right w:w="108" w:type="dxa"/>
            </w:tcMar>
            <w:vAlign w:val="center"/>
          </w:tcPr>
          <w:p w:rsidR="004A59F7" w:rsidRPr="0084049C" w:rsidRDefault="004A59F7" w:rsidP="0084049C">
            <w:pPr>
              <w:pStyle w:val="Standard"/>
              <w:jc w:val="both"/>
              <w:rPr>
                <w:rFonts w:ascii="Arial" w:hAnsi="Arial" w:cs="Arial"/>
                <w:b/>
                <w:sz w:val="22"/>
                <w:szCs w:val="22"/>
              </w:rPr>
            </w:pPr>
            <w:r w:rsidRPr="0084049C">
              <w:rPr>
                <w:rFonts w:ascii="Arial" w:hAnsi="Arial" w:cs="Arial"/>
                <w:b/>
                <w:sz w:val="22"/>
                <w:szCs w:val="22"/>
              </w:rPr>
              <w:t>LOTE</w:t>
            </w:r>
          </w:p>
        </w:tc>
        <w:tc>
          <w:tcPr>
            <w:tcW w:w="2131" w:type="dxa"/>
            <w:tcBorders>
              <w:top w:val="single" w:sz="4" w:space="0" w:color="00000A"/>
              <w:left w:val="single" w:sz="4" w:space="0" w:color="00000A"/>
              <w:bottom w:val="single" w:sz="4" w:space="0" w:color="00000A"/>
              <w:right w:val="single" w:sz="4" w:space="0" w:color="00000A"/>
            </w:tcBorders>
            <w:shd w:val="clear" w:color="auto" w:fill="C0C0C0"/>
            <w:tcMar>
              <w:top w:w="0" w:type="dxa"/>
              <w:left w:w="113" w:type="dxa"/>
              <w:bottom w:w="0" w:type="dxa"/>
              <w:right w:w="108" w:type="dxa"/>
            </w:tcMar>
            <w:vAlign w:val="center"/>
          </w:tcPr>
          <w:p w:rsidR="004A59F7" w:rsidRPr="0084049C" w:rsidRDefault="004A59F7" w:rsidP="0084049C">
            <w:pPr>
              <w:spacing w:line="100" w:lineRule="atLeast"/>
              <w:jc w:val="both"/>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VALOR MÁXIMO A SER ATRIBUÍDO PARA O CUSTO DE MÃO DE OBRA/HORA</w:t>
            </w:r>
            <w:r w:rsidR="0084049C" w:rsidRPr="0084049C">
              <w:rPr>
                <w:rFonts w:ascii="Arial" w:eastAsia="Times New Roman" w:hAnsi="Arial" w:cs="Arial"/>
                <w:b/>
                <w:bCs/>
                <w:sz w:val="22"/>
                <w:szCs w:val="22"/>
                <w:lang w:eastAsia="pt-BR"/>
              </w:rPr>
              <w:t xml:space="preserve"> (R$)</w:t>
            </w:r>
          </w:p>
        </w:tc>
        <w:tc>
          <w:tcPr>
            <w:tcW w:w="2547" w:type="dxa"/>
            <w:tcBorders>
              <w:top w:val="single" w:sz="4" w:space="0" w:color="00000A"/>
              <w:left w:val="single" w:sz="4" w:space="0" w:color="00000A"/>
              <w:bottom w:val="single" w:sz="4" w:space="0" w:color="00000A"/>
              <w:right w:val="single" w:sz="4" w:space="0" w:color="00000A"/>
            </w:tcBorders>
            <w:shd w:val="clear" w:color="auto" w:fill="C0C0C0"/>
            <w:tcMar>
              <w:top w:w="0" w:type="dxa"/>
              <w:left w:w="10" w:type="dxa"/>
              <w:bottom w:w="0" w:type="dxa"/>
              <w:right w:w="10" w:type="dxa"/>
            </w:tcMar>
            <w:vAlign w:val="center"/>
          </w:tcPr>
          <w:p w:rsidR="004A59F7" w:rsidRPr="0084049C" w:rsidRDefault="004A59F7" w:rsidP="0084049C">
            <w:pPr>
              <w:spacing w:line="100" w:lineRule="atLeast"/>
              <w:jc w:val="both"/>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VALOR MÁXIMO A SER ATRIBUÍDO PARA O CUSTO DE MÃO DE OBRA, FUNILARIA E PINTURA. (</w:t>
            </w:r>
            <w:r w:rsidR="0084049C" w:rsidRPr="0084049C">
              <w:rPr>
                <w:rFonts w:ascii="Arial" w:eastAsia="Times New Roman" w:hAnsi="Arial" w:cs="Arial"/>
                <w:b/>
                <w:bCs/>
                <w:sz w:val="22"/>
                <w:szCs w:val="22"/>
                <w:lang w:eastAsia="pt-BR"/>
              </w:rPr>
              <w:t xml:space="preserve">R$ P/ </w:t>
            </w:r>
            <w:r w:rsidRPr="0084049C">
              <w:rPr>
                <w:rFonts w:ascii="Arial" w:eastAsia="Times New Roman" w:hAnsi="Arial" w:cs="Arial"/>
                <w:b/>
                <w:bCs/>
                <w:sz w:val="22"/>
                <w:szCs w:val="22"/>
                <w:lang w:eastAsia="pt-BR"/>
              </w:rPr>
              <w:t>HORA)</w:t>
            </w:r>
          </w:p>
        </w:tc>
        <w:tc>
          <w:tcPr>
            <w:tcW w:w="2835" w:type="dxa"/>
            <w:tcBorders>
              <w:top w:val="single" w:sz="4" w:space="0" w:color="00000A"/>
              <w:left w:val="single" w:sz="4" w:space="0" w:color="00000A"/>
              <w:bottom w:val="single" w:sz="4" w:space="0" w:color="00000A"/>
              <w:right w:val="single" w:sz="4" w:space="0" w:color="00000A"/>
            </w:tcBorders>
            <w:shd w:val="clear" w:color="auto" w:fill="C0C0C0"/>
            <w:tcMar>
              <w:top w:w="0" w:type="dxa"/>
              <w:left w:w="113" w:type="dxa"/>
              <w:bottom w:w="0" w:type="dxa"/>
              <w:right w:w="108" w:type="dxa"/>
            </w:tcMar>
            <w:vAlign w:val="center"/>
          </w:tcPr>
          <w:p w:rsidR="004A59F7" w:rsidRPr="0084049C" w:rsidRDefault="004A59F7" w:rsidP="0084049C">
            <w:pPr>
              <w:pStyle w:val="Standard"/>
              <w:jc w:val="both"/>
              <w:rPr>
                <w:rFonts w:ascii="Arial" w:hAnsi="Arial" w:cs="Arial"/>
                <w:b/>
                <w:sz w:val="22"/>
                <w:szCs w:val="22"/>
                <w:lang w:val="pt-BR"/>
              </w:rPr>
            </w:pPr>
            <w:r w:rsidRPr="0084049C">
              <w:rPr>
                <w:rFonts w:ascii="Arial" w:hAnsi="Arial" w:cs="Arial"/>
                <w:b/>
                <w:sz w:val="22"/>
                <w:szCs w:val="22"/>
                <w:lang w:val="pt-BR"/>
              </w:rPr>
              <w:t>VALOR ESTIMADO A SER CONTRATADO (MÃO DE OBRA + MÃO DE OBRA FUNILARIA E PINTURA +PEÇAS)</w:t>
            </w:r>
            <w:r w:rsidR="0084049C" w:rsidRPr="0084049C">
              <w:rPr>
                <w:rFonts w:ascii="Arial" w:hAnsi="Arial" w:cs="Arial"/>
                <w:b/>
                <w:sz w:val="22"/>
                <w:szCs w:val="22"/>
                <w:lang w:val="pt-BR"/>
              </w:rPr>
              <w:t xml:space="preserve"> – (R$)</w:t>
            </w:r>
          </w:p>
        </w:tc>
        <w:tc>
          <w:tcPr>
            <w:tcW w:w="1417" w:type="dxa"/>
            <w:tcBorders>
              <w:top w:val="single" w:sz="4" w:space="0" w:color="00000A"/>
              <w:left w:val="single" w:sz="4" w:space="0" w:color="00000A"/>
              <w:bottom w:val="single" w:sz="4" w:space="0" w:color="00000A"/>
              <w:right w:val="single" w:sz="4" w:space="0" w:color="00000A"/>
            </w:tcBorders>
            <w:shd w:val="clear" w:color="auto" w:fill="C0C0C0"/>
            <w:tcMar>
              <w:top w:w="0" w:type="dxa"/>
              <w:left w:w="113" w:type="dxa"/>
              <w:bottom w:w="0" w:type="dxa"/>
              <w:right w:w="108" w:type="dxa"/>
            </w:tcMar>
            <w:vAlign w:val="center"/>
          </w:tcPr>
          <w:p w:rsidR="004A59F7" w:rsidRPr="0084049C" w:rsidRDefault="004A59F7" w:rsidP="0084049C">
            <w:pPr>
              <w:pStyle w:val="Standard"/>
              <w:jc w:val="both"/>
              <w:rPr>
                <w:rFonts w:ascii="Arial" w:hAnsi="Arial" w:cs="Arial"/>
                <w:b/>
                <w:sz w:val="22"/>
                <w:szCs w:val="22"/>
                <w:lang w:val="pt-BR"/>
              </w:rPr>
            </w:pPr>
            <w:r w:rsidRPr="0084049C">
              <w:rPr>
                <w:rFonts w:ascii="Arial" w:hAnsi="Arial" w:cs="Arial"/>
                <w:b/>
                <w:sz w:val="22"/>
                <w:szCs w:val="22"/>
                <w:lang w:val="pt-BR"/>
              </w:rPr>
              <w:t>PERCENTUAL MÍNIMO DE DESCONTO PARA AS PEÇAS</w:t>
            </w:r>
          </w:p>
        </w:tc>
        <w:tc>
          <w:tcPr>
            <w:tcW w:w="3544" w:type="dxa"/>
            <w:tcBorders>
              <w:top w:val="single" w:sz="4" w:space="0" w:color="00000A"/>
              <w:left w:val="single" w:sz="4" w:space="0" w:color="00000A"/>
              <w:bottom w:val="single" w:sz="4" w:space="0" w:color="00000A"/>
              <w:right w:val="single" w:sz="4" w:space="0" w:color="00000A"/>
            </w:tcBorders>
            <w:shd w:val="clear" w:color="auto" w:fill="C0C0C0"/>
            <w:tcMar>
              <w:top w:w="0" w:type="dxa"/>
              <w:left w:w="113" w:type="dxa"/>
              <w:bottom w:w="0" w:type="dxa"/>
              <w:right w:w="108" w:type="dxa"/>
            </w:tcMar>
            <w:vAlign w:val="center"/>
          </w:tcPr>
          <w:p w:rsidR="004A59F7" w:rsidRPr="0084049C" w:rsidRDefault="004A59F7" w:rsidP="0084049C">
            <w:pPr>
              <w:pStyle w:val="Standard"/>
              <w:jc w:val="both"/>
              <w:rPr>
                <w:rFonts w:ascii="Arial" w:hAnsi="Arial" w:cs="Arial"/>
                <w:b/>
                <w:sz w:val="22"/>
                <w:szCs w:val="22"/>
                <w:lang w:val="pt-BR"/>
              </w:rPr>
            </w:pPr>
            <w:r w:rsidRPr="0084049C">
              <w:rPr>
                <w:rFonts w:ascii="Arial" w:hAnsi="Arial" w:cs="Arial"/>
                <w:b/>
                <w:sz w:val="22"/>
                <w:szCs w:val="22"/>
                <w:lang w:val="pt-BR"/>
              </w:rPr>
              <w:t>% DE DESCONTO OFERECIDO SOBRE O VALOR MÁXIMO PARA CUSTO DE MÃO DE OBRA POR HORA TRABALHADA + MÃO DE OBRA FUNILARIA E PINTURA</w:t>
            </w:r>
          </w:p>
        </w:tc>
        <w:tc>
          <w:tcPr>
            <w:tcW w:w="1706" w:type="dxa"/>
            <w:tcBorders>
              <w:top w:val="single" w:sz="4" w:space="0" w:color="00000A"/>
              <w:left w:val="single" w:sz="4" w:space="0" w:color="00000A"/>
              <w:bottom w:val="single" w:sz="4" w:space="0" w:color="00000A"/>
              <w:right w:val="single" w:sz="4" w:space="0" w:color="00000A"/>
            </w:tcBorders>
            <w:shd w:val="clear" w:color="auto" w:fill="C0C0C0"/>
            <w:tcMar>
              <w:top w:w="0" w:type="dxa"/>
              <w:left w:w="113" w:type="dxa"/>
              <w:bottom w:w="0" w:type="dxa"/>
              <w:right w:w="108" w:type="dxa"/>
            </w:tcMar>
            <w:vAlign w:val="center"/>
          </w:tcPr>
          <w:p w:rsidR="004A59F7" w:rsidRPr="0084049C" w:rsidRDefault="004A59F7" w:rsidP="0084049C">
            <w:pPr>
              <w:pStyle w:val="Standard"/>
              <w:jc w:val="both"/>
              <w:rPr>
                <w:rFonts w:ascii="Arial" w:hAnsi="Arial" w:cs="Arial"/>
                <w:b/>
                <w:sz w:val="22"/>
                <w:szCs w:val="22"/>
                <w:lang w:val="pt-BR"/>
              </w:rPr>
            </w:pPr>
            <w:r w:rsidRPr="0084049C">
              <w:rPr>
                <w:rFonts w:ascii="Arial" w:hAnsi="Arial" w:cs="Arial"/>
                <w:b/>
                <w:sz w:val="22"/>
                <w:szCs w:val="22"/>
                <w:lang w:val="pt-BR"/>
              </w:rPr>
              <w:t>PERCENTUAL DE DESCONTO OFERECIDO SOBRE AS PEÇAS</w:t>
            </w:r>
          </w:p>
        </w:tc>
      </w:tr>
      <w:tr w:rsidR="004A59F7" w:rsidRPr="0084049C" w:rsidTr="00B038E7">
        <w:trPr>
          <w:trHeight w:val="171"/>
        </w:trPr>
        <w:tc>
          <w:tcPr>
            <w:tcW w:w="8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w:t>
            </w:r>
          </w:p>
        </w:tc>
        <w:tc>
          <w:tcPr>
            <w:tcW w:w="21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45.000,00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39"/>
        </w:trPr>
        <w:tc>
          <w:tcPr>
            <w:tcW w:w="8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2</w:t>
            </w:r>
          </w:p>
        </w:tc>
        <w:tc>
          <w:tcPr>
            <w:tcW w:w="21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54"/>
        </w:trPr>
        <w:tc>
          <w:tcPr>
            <w:tcW w:w="8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3</w:t>
            </w:r>
          </w:p>
        </w:tc>
        <w:tc>
          <w:tcPr>
            <w:tcW w:w="21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89,50 </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20.000,00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39"/>
        </w:trPr>
        <w:tc>
          <w:tcPr>
            <w:tcW w:w="8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4</w:t>
            </w:r>
          </w:p>
        </w:tc>
        <w:tc>
          <w:tcPr>
            <w:tcW w:w="21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77,50 </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54"/>
        </w:trPr>
        <w:tc>
          <w:tcPr>
            <w:tcW w:w="8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5</w:t>
            </w:r>
          </w:p>
        </w:tc>
        <w:tc>
          <w:tcPr>
            <w:tcW w:w="21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77,50</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39"/>
        </w:trPr>
        <w:tc>
          <w:tcPr>
            <w:tcW w:w="8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6</w:t>
            </w:r>
          </w:p>
        </w:tc>
        <w:tc>
          <w:tcPr>
            <w:tcW w:w="21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77,50</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54"/>
        </w:trPr>
        <w:tc>
          <w:tcPr>
            <w:tcW w:w="8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7</w:t>
            </w:r>
          </w:p>
        </w:tc>
        <w:tc>
          <w:tcPr>
            <w:tcW w:w="21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20.000,00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39"/>
        </w:trPr>
        <w:tc>
          <w:tcPr>
            <w:tcW w:w="8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8</w:t>
            </w:r>
          </w:p>
        </w:tc>
        <w:tc>
          <w:tcPr>
            <w:tcW w:w="21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47,00 </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54"/>
        </w:trPr>
        <w:tc>
          <w:tcPr>
            <w:tcW w:w="8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9</w:t>
            </w:r>
          </w:p>
        </w:tc>
        <w:tc>
          <w:tcPr>
            <w:tcW w:w="21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39"/>
        </w:trPr>
        <w:tc>
          <w:tcPr>
            <w:tcW w:w="8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10</w:t>
            </w:r>
          </w:p>
        </w:tc>
        <w:tc>
          <w:tcPr>
            <w:tcW w:w="21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77,50</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54"/>
        </w:trPr>
        <w:tc>
          <w:tcPr>
            <w:tcW w:w="8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11</w:t>
            </w:r>
          </w:p>
        </w:tc>
        <w:tc>
          <w:tcPr>
            <w:tcW w:w="21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89,50</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54"/>
        </w:trPr>
        <w:tc>
          <w:tcPr>
            <w:tcW w:w="8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12</w:t>
            </w:r>
          </w:p>
        </w:tc>
        <w:tc>
          <w:tcPr>
            <w:tcW w:w="21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16.000,00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39"/>
        </w:trPr>
        <w:tc>
          <w:tcPr>
            <w:tcW w:w="8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13</w:t>
            </w:r>
          </w:p>
        </w:tc>
        <w:tc>
          <w:tcPr>
            <w:tcW w:w="213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47,00 </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30.000,00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14</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6.000,00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15</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6.000,00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16</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31.250,00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17</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89,50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18.750,00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18</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61.250,00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19</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32.500,00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20</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89,50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51.250,00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21</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105,40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lang w:val="pt-BR"/>
              </w:rPr>
            </w:pPr>
            <w:r w:rsidRPr="0084049C">
              <w:rPr>
                <w:rFonts w:ascii="Arial" w:hAnsi="Arial" w:cs="Arial"/>
                <w:sz w:val="22"/>
                <w:szCs w:val="22"/>
                <w:lang w:val="pt-BR"/>
              </w:rPr>
              <w:t>70.000,00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22</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89,50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80.000,00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lastRenderedPageBreak/>
              <w:t>23</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89,50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41.250,00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24</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30.000,00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25</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45.000,00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26</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47,00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30.000,00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27</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89,50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28</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89,50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29</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89,50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30</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31</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32</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89,50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33</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105,40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34</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105,40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30.000,00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35</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105,40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36</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130,00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37</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115,50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75.000,00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38</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11.547,30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39</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25.276,50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40</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39.374,70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41</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115,50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39.000,00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42</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43</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44</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25.000,00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45</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46</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89,50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47</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60.000,00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48</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22.500,00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49</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40.000,00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50</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783B04">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20.000,00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51</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52</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89,50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53</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54</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55</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60.000,00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4A59F7"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56</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A59F7" w:rsidRPr="0084049C" w:rsidRDefault="004A59F7" w:rsidP="004A59F7">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16.500,00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84049C">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A59F7" w:rsidRPr="0084049C" w:rsidRDefault="004A59F7" w:rsidP="004A59F7">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lastRenderedPageBreak/>
              <w:t>57</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40.000,00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143"/>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58</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59</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10.000,00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60</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89,50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10.000,00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61</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47,00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1.500,00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62</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70.000,00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63</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42.500,00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64</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226,67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30.000,00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65</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25.000,00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66</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31.25</w:t>
            </w:r>
            <w:r>
              <w:rPr>
                <w:rFonts w:ascii="Arial" w:hAnsi="Arial" w:cs="Arial"/>
                <w:sz w:val="22"/>
                <w:szCs w:val="22"/>
              </w:rPr>
              <w:t>0</w:t>
            </w:r>
            <w:r w:rsidRPr="0084049C">
              <w:rPr>
                <w:rFonts w:ascii="Arial" w:hAnsi="Arial" w:cs="Arial"/>
                <w:sz w:val="22"/>
                <w:szCs w:val="22"/>
              </w:rPr>
              <w:t>,00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67</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89,50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30.000,00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68</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25.000,00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69</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89,50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30.000,00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70</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71</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25.000,00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72</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89,50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30.000,00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73</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89,50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30.000,00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74</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30.000,00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75</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89,50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30.000,00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76</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115,50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30.000,00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77</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47,00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28.000,00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78</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79</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24.000,00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80</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47,00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3.000,00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81</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10.000,00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82</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25.000,00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83</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89,50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84</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110.000,00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85</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135.000,00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bookmarkStart w:id="3" w:name="_Hlk183703"/>
            <w:r w:rsidRPr="0084049C">
              <w:rPr>
                <w:rFonts w:ascii="Arial" w:eastAsia="Times New Roman" w:hAnsi="Arial" w:cs="Arial"/>
                <w:b/>
                <w:bCs/>
                <w:sz w:val="22"/>
                <w:szCs w:val="22"/>
                <w:lang w:eastAsia="pt-BR"/>
              </w:rPr>
              <w:t>86</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105,40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20.000,00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87</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40.581,25</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88</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37.500,00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89</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30.787,50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90</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42.500,00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lastRenderedPageBreak/>
              <w:t>91</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31.012,50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92</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75.000,00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93</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20.000,00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94</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132.618,75</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95</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40.000,00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96</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40.000,00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54"/>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97</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75.356,25</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70"/>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98</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 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27.781,25</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70"/>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99</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10.000,00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70"/>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100</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89,50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20.000,00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70"/>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101</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93.750,00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70"/>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102</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183.750,00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70"/>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103</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77,50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97.500,00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70"/>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104</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 xml:space="preserve">89,50 </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153.750,00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70"/>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105</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89,50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123.750,00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70"/>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106</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90.000,00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70"/>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107</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47,00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90.000,00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108</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67.500,00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109</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120.000,00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110</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127.500,00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111</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75.000,00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112</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93.750,00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113</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75.000,00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114</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77,50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75.000,00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115</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330.000,00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116</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405.000,00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117</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121.743,75</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118</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112.500,00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119</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92.362,50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120</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130,00</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127.500,00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121</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93.037,50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122</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225.000,00</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123</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397.856,25</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t>124</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226.068,75</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r w:rsidR="009474CA" w:rsidRPr="0084049C" w:rsidTr="00B038E7">
        <w:trPr>
          <w:trHeight w:val="239"/>
        </w:trPr>
        <w:tc>
          <w:tcPr>
            <w:tcW w:w="84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
                <w:bCs/>
                <w:sz w:val="22"/>
                <w:szCs w:val="22"/>
                <w:lang w:eastAsia="pt-BR"/>
              </w:rPr>
            </w:pPr>
            <w:r w:rsidRPr="0084049C">
              <w:rPr>
                <w:rFonts w:ascii="Arial" w:eastAsia="Times New Roman" w:hAnsi="Arial" w:cs="Arial"/>
                <w:b/>
                <w:bCs/>
                <w:sz w:val="22"/>
                <w:szCs w:val="22"/>
                <w:lang w:eastAsia="pt-BR"/>
              </w:rPr>
              <w:lastRenderedPageBreak/>
              <w:t>125</w:t>
            </w:r>
          </w:p>
        </w:tc>
        <w:tc>
          <w:tcPr>
            <w:tcW w:w="213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spacing w:line="100" w:lineRule="atLeast"/>
              <w:jc w:val="center"/>
              <w:rPr>
                <w:rFonts w:ascii="Arial" w:eastAsia="Times New Roman" w:hAnsi="Arial" w:cs="Arial"/>
                <w:bCs/>
                <w:sz w:val="22"/>
                <w:szCs w:val="22"/>
                <w:lang w:eastAsia="pt-BR"/>
              </w:rPr>
            </w:pPr>
            <w:r w:rsidRPr="0084049C">
              <w:rPr>
                <w:rFonts w:ascii="Arial" w:eastAsia="Times New Roman" w:hAnsi="Arial" w:cs="Arial"/>
                <w:bCs/>
                <w:sz w:val="22"/>
                <w:szCs w:val="22"/>
                <w:lang w:eastAsia="pt-BR"/>
              </w:rPr>
              <w:t>226,67</w:t>
            </w:r>
          </w:p>
        </w:tc>
        <w:tc>
          <w:tcPr>
            <w:tcW w:w="2547"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9474CA" w:rsidRPr="0084049C" w:rsidRDefault="009474CA" w:rsidP="009474CA">
            <w:pPr>
              <w:jc w:val="center"/>
              <w:rPr>
                <w:rFonts w:ascii="Arial" w:hAnsi="Arial" w:cs="Arial"/>
                <w:sz w:val="22"/>
                <w:szCs w:val="22"/>
              </w:rPr>
            </w:pPr>
            <w:r w:rsidRPr="0084049C">
              <w:rPr>
                <w:rFonts w:ascii="Arial" w:eastAsia="Times New Roman" w:hAnsi="Arial" w:cs="Arial"/>
                <w:bCs/>
                <w:sz w:val="22"/>
                <w:szCs w:val="22"/>
                <w:lang w:eastAsia="pt-BR"/>
              </w:rPr>
              <w:t>100,00</w:t>
            </w:r>
          </w:p>
        </w:tc>
        <w:tc>
          <w:tcPr>
            <w:tcW w:w="2835"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jc w:val="center"/>
              <w:rPr>
                <w:rFonts w:ascii="Arial" w:hAnsi="Arial" w:cs="Arial"/>
                <w:sz w:val="22"/>
                <w:szCs w:val="22"/>
              </w:rPr>
            </w:pPr>
            <w:r w:rsidRPr="0084049C">
              <w:rPr>
                <w:rFonts w:ascii="Arial" w:hAnsi="Arial" w:cs="Arial"/>
                <w:sz w:val="22"/>
                <w:szCs w:val="22"/>
              </w:rPr>
              <w:t>83.343,75</w:t>
            </w:r>
          </w:p>
        </w:tc>
        <w:tc>
          <w:tcPr>
            <w:tcW w:w="1417"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5%</w:t>
            </w:r>
          </w:p>
        </w:tc>
        <w:tc>
          <w:tcPr>
            <w:tcW w:w="3544"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center"/>
              <w:rPr>
                <w:rFonts w:ascii="Arial" w:hAnsi="Arial" w:cs="Arial"/>
                <w:sz w:val="22"/>
                <w:szCs w:val="22"/>
              </w:rPr>
            </w:pPr>
            <w:r w:rsidRPr="0084049C">
              <w:rPr>
                <w:rFonts w:ascii="Arial" w:hAnsi="Arial" w:cs="Arial"/>
                <w:sz w:val="22"/>
                <w:szCs w:val="22"/>
              </w:rPr>
              <w:t>0,5 x         % =</w:t>
            </w:r>
          </w:p>
        </w:tc>
        <w:tc>
          <w:tcPr>
            <w:tcW w:w="170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474CA" w:rsidRPr="0084049C" w:rsidRDefault="009474CA" w:rsidP="009474CA">
            <w:pPr>
              <w:pStyle w:val="Standard"/>
              <w:jc w:val="both"/>
              <w:rPr>
                <w:rFonts w:ascii="Arial" w:hAnsi="Arial" w:cs="Arial"/>
                <w:sz w:val="22"/>
                <w:szCs w:val="22"/>
              </w:rPr>
            </w:pPr>
            <w:r w:rsidRPr="0084049C">
              <w:rPr>
                <w:rFonts w:ascii="Arial" w:hAnsi="Arial" w:cs="Arial"/>
                <w:sz w:val="22"/>
                <w:szCs w:val="22"/>
              </w:rPr>
              <w:t>0,5 x         % =</w:t>
            </w:r>
          </w:p>
        </w:tc>
      </w:tr>
    </w:tbl>
    <w:bookmarkEnd w:id="3"/>
    <w:p w:rsidR="004A59F7" w:rsidRPr="005E7EA4" w:rsidRDefault="004A59F7" w:rsidP="004A59F7">
      <w:pPr>
        <w:pStyle w:val="Standard"/>
        <w:jc w:val="both"/>
        <w:rPr>
          <w:rFonts w:ascii="Arial" w:hAnsi="Arial" w:cs="Arial"/>
          <w:b/>
          <w:bCs/>
          <w:sz w:val="22"/>
          <w:szCs w:val="22"/>
          <w:lang w:val="pt-BR"/>
        </w:rPr>
      </w:pPr>
      <w:r w:rsidRPr="005E7EA4">
        <w:rPr>
          <w:rFonts w:ascii="Arial" w:hAnsi="Arial" w:cs="Arial"/>
          <w:b/>
          <w:bCs/>
          <w:sz w:val="22"/>
          <w:szCs w:val="22"/>
          <w:lang w:val="pt-BR"/>
        </w:rPr>
        <w:br w:type="textWrapping" w:clear="all"/>
        <w:t>G = 0,5xP + 0,5xH</w:t>
      </w:r>
    </w:p>
    <w:p w:rsidR="004A59F7" w:rsidRPr="005E7EA4" w:rsidRDefault="004A59F7" w:rsidP="004A59F7">
      <w:pPr>
        <w:pStyle w:val="Standard"/>
        <w:jc w:val="both"/>
        <w:rPr>
          <w:rFonts w:ascii="Arial" w:hAnsi="Arial" w:cs="Arial"/>
          <w:b/>
          <w:sz w:val="22"/>
          <w:szCs w:val="22"/>
          <w:lang w:val="pt-BR"/>
        </w:rPr>
      </w:pPr>
    </w:p>
    <w:p w:rsidR="004A59F7" w:rsidRPr="004A59F7" w:rsidRDefault="004A59F7" w:rsidP="004A59F7">
      <w:pPr>
        <w:pStyle w:val="Standard"/>
        <w:jc w:val="both"/>
        <w:rPr>
          <w:rFonts w:ascii="Arial" w:hAnsi="Arial" w:cs="Arial"/>
          <w:sz w:val="22"/>
          <w:szCs w:val="22"/>
          <w:lang w:val="pt-BR"/>
        </w:rPr>
      </w:pPr>
      <w:r w:rsidRPr="005E7EA4">
        <w:rPr>
          <w:rFonts w:ascii="Arial" w:hAnsi="Arial" w:cs="Arial"/>
          <w:b/>
          <w:sz w:val="22"/>
          <w:szCs w:val="22"/>
          <w:lang w:val="pt-BR"/>
        </w:rPr>
        <w:t>Onde:</w:t>
      </w:r>
    </w:p>
    <w:p w:rsidR="004A59F7" w:rsidRPr="005E7EA4" w:rsidRDefault="004A59F7" w:rsidP="004A59F7">
      <w:pPr>
        <w:pStyle w:val="Standard"/>
        <w:jc w:val="both"/>
        <w:rPr>
          <w:rFonts w:ascii="Arial" w:hAnsi="Arial" w:cs="Arial"/>
          <w:sz w:val="22"/>
          <w:szCs w:val="22"/>
          <w:lang w:val="pt-BR"/>
        </w:rPr>
      </w:pPr>
      <w:r w:rsidRPr="005E7EA4">
        <w:rPr>
          <w:rFonts w:ascii="Arial" w:hAnsi="Arial" w:cs="Arial"/>
          <w:sz w:val="22"/>
          <w:szCs w:val="22"/>
          <w:lang w:val="pt-BR"/>
        </w:rPr>
        <w:t>Percentual de desconto proposto para venda de peças –&gt; P</w:t>
      </w:r>
    </w:p>
    <w:p w:rsidR="004A59F7" w:rsidRPr="005E7EA4" w:rsidRDefault="004A59F7" w:rsidP="004A59F7">
      <w:pPr>
        <w:pStyle w:val="Standard"/>
        <w:jc w:val="both"/>
        <w:rPr>
          <w:rFonts w:ascii="Arial" w:hAnsi="Arial" w:cs="Arial"/>
          <w:sz w:val="22"/>
          <w:szCs w:val="22"/>
          <w:lang w:val="pt-BR"/>
        </w:rPr>
      </w:pPr>
      <w:r w:rsidRPr="005E7EA4">
        <w:rPr>
          <w:rFonts w:ascii="Arial" w:hAnsi="Arial" w:cs="Arial"/>
          <w:sz w:val="22"/>
          <w:szCs w:val="22"/>
          <w:lang w:val="pt-BR"/>
        </w:rPr>
        <w:t>Percentual de desconto proposto para hora trabalhada –&gt; H</w:t>
      </w:r>
    </w:p>
    <w:p w:rsidR="004A59F7" w:rsidRPr="005E7EA4" w:rsidRDefault="004A59F7" w:rsidP="004A59F7">
      <w:pPr>
        <w:pStyle w:val="Standard"/>
        <w:jc w:val="both"/>
        <w:rPr>
          <w:rFonts w:ascii="Arial" w:hAnsi="Arial" w:cs="Arial"/>
          <w:sz w:val="22"/>
          <w:szCs w:val="22"/>
        </w:rPr>
      </w:pPr>
      <w:proofErr w:type="spellStart"/>
      <w:r w:rsidRPr="005E7EA4">
        <w:rPr>
          <w:rFonts w:ascii="Arial" w:hAnsi="Arial" w:cs="Arial"/>
          <w:sz w:val="22"/>
          <w:szCs w:val="22"/>
        </w:rPr>
        <w:t>Índice</w:t>
      </w:r>
      <w:proofErr w:type="spellEnd"/>
      <w:r w:rsidRPr="005E7EA4">
        <w:rPr>
          <w:rFonts w:ascii="Arial" w:hAnsi="Arial" w:cs="Arial"/>
          <w:sz w:val="22"/>
          <w:szCs w:val="22"/>
        </w:rPr>
        <w:t xml:space="preserve"> de </w:t>
      </w:r>
      <w:proofErr w:type="spellStart"/>
      <w:r w:rsidRPr="005E7EA4">
        <w:rPr>
          <w:rFonts w:ascii="Arial" w:hAnsi="Arial" w:cs="Arial"/>
          <w:sz w:val="22"/>
          <w:szCs w:val="22"/>
        </w:rPr>
        <w:t>Julgamento</w:t>
      </w:r>
      <w:proofErr w:type="spellEnd"/>
      <w:r w:rsidRPr="005E7EA4">
        <w:rPr>
          <w:rFonts w:ascii="Arial" w:hAnsi="Arial" w:cs="Arial"/>
          <w:sz w:val="22"/>
          <w:szCs w:val="22"/>
        </w:rPr>
        <w:t xml:space="preserve"> –&gt; G</w:t>
      </w:r>
    </w:p>
    <w:p w:rsidR="00185A34" w:rsidRPr="00B762DA" w:rsidRDefault="00185A34" w:rsidP="00185A34">
      <w:pPr>
        <w:rPr>
          <w:rFonts w:ascii="Arial" w:eastAsia="Arial Unicode MS" w:hAnsi="Arial" w:cs="Arial"/>
          <w:sz w:val="22"/>
          <w:szCs w:val="22"/>
          <w:u w:val="single"/>
        </w:rPr>
      </w:pPr>
    </w:p>
    <w:p w:rsidR="00185A34" w:rsidRPr="00B762DA" w:rsidRDefault="00185A34" w:rsidP="00185A34">
      <w:pPr>
        <w:tabs>
          <w:tab w:val="left" w:pos="1410"/>
        </w:tabs>
        <w:rPr>
          <w:rFonts w:ascii="Arial" w:eastAsia="Arial" w:hAnsi="Arial" w:cs="Arial"/>
          <w:sz w:val="22"/>
          <w:szCs w:val="22"/>
        </w:rPr>
      </w:pPr>
    </w:p>
    <w:p w:rsidR="00185A34" w:rsidRPr="00B762DA" w:rsidRDefault="00185A34" w:rsidP="00185A34">
      <w:pPr>
        <w:spacing w:line="100" w:lineRule="atLeast"/>
        <w:rPr>
          <w:rFonts w:ascii="Arial" w:hAnsi="Arial" w:cs="Arial"/>
          <w:sz w:val="22"/>
          <w:szCs w:val="22"/>
        </w:rPr>
      </w:pPr>
    </w:p>
    <w:p w:rsidR="00185A34" w:rsidRPr="00B762DA" w:rsidRDefault="004A59F7" w:rsidP="00185A34">
      <w:pPr>
        <w:spacing w:line="100" w:lineRule="atLeast"/>
        <w:rPr>
          <w:rFonts w:ascii="Arial" w:hAnsi="Arial" w:cs="Arial"/>
          <w:sz w:val="22"/>
          <w:szCs w:val="22"/>
        </w:rPr>
      </w:pPr>
      <w:r w:rsidRPr="00B762DA">
        <w:rPr>
          <w:rFonts w:ascii="Arial" w:hAnsi="Arial" w:cs="Arial"/>
          <w:noProof/>
          <w:sz w:val="22"/>
          <w:szCs w:val="22"/>
          <w:lang w:eastAsia="pt-BR" w:bidi="ar-SA"/>
        </w:rPr>
        <mc:AlternateContent>
          <mc:Choice Requires="wps">
            <w:drawing>
              <wp:anchor distT="0" distB="0" distL="114300" distR="114300" simplePos="0" relativeHeight="251670528" behindDoc="0" locked="0" layoutInCell="1" allowOverlap="1" wp14:anchorId="754BB069" wp14:editId="73BB9EEF">
                <wp:simplePos x="0" y="0"/>
                <wp:positionH relativeFrom="margin">
                  <wp:align>right</wp:align>
                </wp:positionH>
                <wp:positionV relativeFrom="paragraph">
                  <wp:posOffset>13335</wp:posOffset>
                </wp:positionV>
                <wp:extent cx="3648075" cy="1600835"/>
                <wp:effectExtent l="0" t="0" r="28575" b="18415"/>
                <wp:wrapSquare wrapText="bothSides"/>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1600835"/>
                        </a:xfrm>
                        <a:prstGeom prst="rect">
                          <a:avLst/>
                        </a:prstGeom>
                        <a:solidFill>
                          <a:srgbClr val="FFFFFF"/>
                        </a:solidFill>
                        <a:ln w="0">
                          <a:solidFill>
                            <a:srgbClr val="000000"/>
                          </a:solidFill>
                          <a:miter lim="800000"/>
                          <a:headEnd/>
                          <a:tailEnd/>
                        </a:ln>
                      </wps:spPr>
                      <wps:txbx>
                        <w:txbxContent>
                          <w:p w:rsidR="00B038E7" w:rsidRDefault="00B038E7" w:rsidP="00185A34">
                            <w:pPr>
                              <w:pStyle w:val="Contedodoquadro"/>
                              <w:rPr>
                                <w:rFonts w:ascii="Arial" w:hAnsi="Arial" w:cs="Arial"/>
                                <w:sz w:val="22"/>
                                <w:szCs w:val="22"/>
                              </w:rPr>
                            </w:pPr>
                            <w:r>
                              <w:rPr>
                                <w:rFonts w:ascii="Arial" w:hAnsi="Arial" w:cs="Arial"/>
                                <w:sz w:val="22"/>
                                <w:szCs w:val="22"/>
                              </w:rPr>
                              <w:t>Carimbo do CNPJ: Identificação da Proponente</w:t>
                            </w:r>
                          </w:p>
                          <w:p w:rsidR="00B038E7" w:rsidRDefault="00B038E7" w:rsidP="00185A34">
                            <w:pPr>
                              <w:pStyle w:val="Contedodoquadro"/>
                            </w:pPr>
                          </w:p>
                          <w:p w:rsidR="00B038E7" w:rsidRDefault="00B038E7" w:rsidP="00185A34">
                            <w:pPr>
                              <w:pStyle w:val="Contedodoquadro"/>
                            </w:pPr>
                          </w:p>
                          <w:p w:rsidR="00B038E7" w:rsidRDefault="00B038E7" w:rsidP="00185A34">
                            <w:pPr>
                              <w:pStyle w:val="Contedodoquadro"/>
                            </w:pPr>
                          </w:p>
                          <w:p w:rsidR="00B038E7" w:rsidRDefault="00B038E7" w:rsidP="00185A34">
                            <w:pPr>
                              <w:pStyle w:val="Contedodoquadro"/>
                            </w:pPr>
                          </w:p>
                          <w:p w:rsidR="00B038E7" w:rsidRDefault="00B038E7" w:rsidP="00185A34">
                            <w:pPr>
                              <w:pStyle w:val="Contedodoquadro"/>
                            </w:pPr>
                          </w:p>
                          <w:p w:rsidR="00B038E7" w:rsidRDefault="00B038E7" w:rsidP="00185A34">
                            <w:pPr>
                              <w:pStyle w:val="Contedodoquadro"/>
                            </w:pPr>
                          </w:p>
                          <w:p w:rsidR="00B038E7" w:rsidRDefault="00B038E7" w:rsidP="00185A34">
                            <w:pPr>
                              <w:pStyle w:val="Contedodoquadro"/>
                            </w:pPr>
                          </w:p>
                          <w:p w:rsidR="00B038E7" w:rsidRDefault="00B038E7" w:rsidP="00185A34">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BB069" id="Retângulo 11" o:spid="_x0000_s1028" style="position:absolute;margin-left:236.05pt;margin-top:1.05pt;width:287.25pt;height:126.0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" strokeweight="0">
                <v:textbox>
                  <w:txbxContent>
                    <w:p w:rsidR="00B038E7" w:rsidRDefault="00B038E7" w:rsidP="00185A34">
                      <w:pPr>
                        <w:pStyle w:val="Contedodoquadro"/>
                        <w:rPr>
                          <w:rFonts w:ascii="Arial" w:hAnsi="Arial" w:cs="Arial"/>
                          <w:sz w:val="22"/>
                          <w:szCs w:val="22"/>
                        </w:rPr>
                      </w:pPr>
                      <w:r>
                        <w:rPr>
                          <w:rFonts w:ascii="Arial" w:hAnsi="Arial" w:cs="Arial"/>
                          <w:sz w:val="22"/>
                          <w:szCs w:val="22"/>
                        </w:rPr>
                        <w:t>Carimbo do CNPJ: Identificação da Proponente</w:t>
                      </w:r>
                    </w:p>
                    <w:p w:rsidR="00B038E7" w:rsidRDefault="00B038E7" w:rsidP="00185A34">
                      <w:pPr>
                        <w:pStyle w:val="Contedodoquadro"/>
                      </w:pPr>
                    </w:p>
                    <w:p w:rsidR="00B038E7" w:rsidRDefault="00B038E7" w:rsidP="00185A34">
                      <w:pPr>
                        <w:pStyle w:val="Contedodoquadro"/>
                      </w:pPr>
                    </w:p>
                    <w:p w:rsidR="00B038E7" w:rsidRDefault="00B038E7" w:rsidP="00185A34">
                      <w:pPr>
                        <w:pStyle w:val="Contedodoquadro"/>
                      </w:pPr>
                    </w:p>
                    <w:p w:rsidR="00B038E7" w:rsidRDefault="00B038E7" w:rsidP="00185A34">
                      <w:pPr>
                        <w:pStyle w:val="Contedodoquadro"/>
                      </w:pPr>
                    </w:p>
                    <w:p w:rsidR="00B038E7" w:rsidRDefault="00B038E7" w:rsidP="00185A34">
                      <w:pPr>
                        <w:pStyle w:val="Contedodoquadro"/>
                      </w:pPr>
                    </w:p>
                    <w:p w:rsidR="00B038E7" w:rsidRDefault="00B038E7" w:rsidP="00185A34">
                      <w:pPr>
                        <w:pStyle w:val="Contedodoquadro"/>
                      </w:pPr>
                    </w:p>
                    <w:p w:rsidR="00B038E7" w:rsidRDefault="00B038E7" w:rsidP="00185A34">
                      <w:pPr>
                        <w:pStyle w:val="Contedodoquadro"/>
                      </w:pPr>
                    </w:p>
                    <w:p w:rsidR="00B038E7" w:rsidRDefault="00B038E7" w:rsidP="00185A34">
                      <w:pPr>
                        <w:pStyle w:val="Contedodoquadro"/>
                      </w:pPr>
                    </w:p>
                  </w:txbxContent>
                </v:textbox>
                <w10:wrap type="square" anchorx="margin"/>
              </v:rect>
            </w:pict>
          </mc:Fallback>
        </mc:AlternateContent>
      </w:r>
    </w:p>
    <w:p w:rsidR="00185A34" w:rsidRPr="00B762DA" w:rsidRDefault="00185A34" w:rsidP="00A76040">
      <w:pPr>
        <w:numPr>
          <w:ilvl w:val="0"/>
          <w:numId w:val="38"/>
        </w:numPr>
        <w:autoSpaceDN/>
        <w:spacing w:line="100" w:lineRule="atLeast"/>
        <w:rPr>
          <w:rFonts w:ascii="Arial" w:hAnsi="Arial" w:cs="Arial"/>
          <w:sz w:val="22"/>
          <w:szCs w:val="22"/>
        </w:rPr>
      </w:pPr>
      <w:r w:rsidRPr="00B762DA">
        <w:rPr>
          <w:rFonts w:ascii="Arial" w:hAnsi="Arial" w:cs="Arial"/>
          <w:sz w:val="22"/>
          <w:szCs w:val="22"/>
        </w:rPr>
        <w:t>CAÇADOR (SC), ............de............................de...................</w:t>
      </w:r>
    </w:p>
    <w:p w:rsidR="00185A34" w:rsidRPr="00B762DA" w:rsidRDefault="00185A34" w:rsidP="00185A34">
      <w:pPr>
        <w:spacing w:line="100" w:lineRule="atLeast"/>
        <w:rPr>
          <w:rFonts w:ascii="Arial" w:hAnsi="Arial" w:cs="Arial"/>
          <w:sz w:val="22"/>
          <w:szCs w:val="22"/>
        </w:rPr>
      </w:pPr>
    </w:p>
    <w:p w:rsidR="00185A34" w:rsidRPr="00B762DA" w:rsidRDefault="00185A34" w:rsidP="00185A34">
      <w:pPr>
        <w:spacing w:line="100" w:lineRule="atLeast"/>
        <w:rPr>
          <w:rFonts w:ascii="Arial" w:hAnsi="Arial" w:cs="Arial"/>
          <w:sz w:val="22"/>
          <w:szCs w:val="22"/>
        </w:rPr>
      </w:pPr>
    </w:p>
    <w:p w:rsidR="00185A34" w:rsidRPr="00B762DA" w:rsidRDefault="00185A34" w:rsidP="00A76040">
      <w:pPr>
        <w:numPr>
          <w:ilvl w:val="0"/>
          <w:numId w:val="38"/>
        </w:numPr>
        <w:autoSpaceDN/>
        <w:spacing w:line="100" w:lineRule="atLeast"/>
        <w:rPr>
          <w:rFonts w:ascii="Arial" w:hAnsi="Arial" w:cs="Arial"/>
          <w:sz w:val="22"/>
          <w:szCs w:val="22"/>
        </w:rPr>
      </w:pPr>
      <w:r w:rsidRPr="00B762DA">
        <w:rPr>
          <w:rFonts w:ascii="Arial" w:eastAsia="Arial" w:hAnsi="Arial" w:cs="Arial"/>
          <w:sz w:val="22"/>
          <w:szCs w:val="22"/>
        </w:rPr>
        <w:t>…</w:t>
      </w:r>
      <w:r w:rsidRPr="00B762DA">
        <w:rPr>
          <w:rFonts w:ascii="Arial" w:hAnsi="Arial" w:cs="Arial"/>
          <w:sz w:val="22"/>
          <w:szCs w:val="22"/>
        </w:rPr>
        <w:t>.........................................................................</w:t>
      </w:r>
    </w:p>
    <w:p w:rsidR="00185A34" w:rsidRPr="00B762DA" w:rsidRDefault="00185A34" w:rsidP="00A76040">
      <w:pPr>
        <w:numPr>
          <w:ilvl w:val="0"/>
          <w:numId w:val="38"/>
        </w:numPr>
        <w:autoSpaceDN/>
        <w:spacing w:line="100" w:lineRule="atLeast"/>
        <w:jc w:val="both"/>
        <w:rPr>
          <w:rFonts w:ascii="Arial" w:eastAsia="Arial Unicode MS" w:hAnsi="Arial" w:cs="Arial"/>
          <w:sz w:val="22"/>
          <w:szCs w:val="22"/>
        </w:rPr>
      </w:pPr>
      <w:r w:rsidRPr="00B762DA">
        <w:rPr>
          <w:rFonts w:ascii="Arial" w:eastAsia="Arial" w:hAnsi="Arial" w:cs="Arial"/>
          <w:sz w:val="22"/>
          <w:szCs w:val="22"/>
        </w:rPr>
        <w:t xml:space="preserve"> </w:t>
      </w:r>
      <w:r w:rsidRPr="00B762DA">
        <w:rPr>
          <w:rFonts w:ascii="Arial" w:eastAsia="Arial Unicode MS" w:hAnsi="Arial" w:cs="Arial"/>
          <w:sz w:val="22"/>
          <w:szCs w:val="22"/>
        </w:rPr>
        <w:t>Assinatura do Representante da Empresa</w:t>
      </w:r>
    </w:p>
    <w:p w:rsidR="00185A34" w:rsidRPr="00B762DA" w:rsidRDefault="00185A34" w:rsidP="00A76040">
      <w:pPr>
        <w:numPr>
          <w:ilvl w:val="0"/>
          <w:numId w:val="38"/>
        </w:numPr>
        <w:autoSpaceDN/>
        <w:spacing w:line="100" w:lineRule="atLeast"/>
        <w:jc w:val="both"/>
        <w:rPr>
          <w:rFonts w:ascii="Arial" w:eastAsia="Arial Unicode MS" w:hAnsi="Arial" w:cs="Arial"/>
          <w:sz w:val="22"/>
          <w:szCs w:val="22"/>
        </w:rPr>
      </w:pPr>
    </w:p>
    <w:p w:rsidR="00185A34" w:rsidRPr="00B762DA" w:rsidRDefault="00185A34" w:rsidP="00A76040">
      <w:pPr>
        <w:numPr>
          <w:ilvl w:val="0"/>
          <w:numId w:val="38"/>
        </w:numPr>
        <w:autoSpaceDN/>
        <w:spacing w:line="100" w:lineRule="atLeast"/>
        <w:jc w:val="both"/>
        <w:rPr>
          <w:rFonts w:ascii="Arial" w:eastAsia="Arial Unicode MS" w:hAnsi="Arial" w:cs="Arial"/>
          <w:sz w:val="22"/>
          <w:szCs w:val="22"/>
        </w:rPr>
      </w:pPr>
    </w:p>
    <w:p w:rsidR="00185A34" w:rsidRPr="00B762DA" w:rsidRDefault="00185A34" w:rsidP="00A76040">
      <w:pPr>
        <w:numPr>
          <w:ilvl w:val="0"/>
          <w:numId w:val="38"/>
        </w:numPr>
        <w:autoSpaceDN/>
        <w:spacing w:line="100" w:lineRule="atLeast"/>
        <w:jc w:val="both"/>
        <w:rPr>
          <w:rFonts w:ascii="Arial" w:eastAsia="Arial Unicode MS" w:hAnsi="Arial" w:cs="Arial"/>
          <w:sz w:val="22"/>
          <w:szCs w:val="22"/>
        </w:rPr>
      </w:pPr>
    </w:p>
    <w:p w:rsidR="00185A34" w:rsidRPr="00B762DA" w:rsidRDefault="00185A34" w:rsidP="00A76040">
      <w:pPr>
        <w:numPr>
          <w:ilvl w:val="0"/>
          <w:numId w:val="38"/>
        </w:numPr>
        <w:autoSpaceDN/>
        <w:spacing w:line="100" w:lineRule="atLeast"/>
        <w:jc w:val="both"/>
        <w:rPr>
          <w:rFonts w:ascii="Arial" w:eastAsia="Arial Unicode MS" w:hAnsi="Arial" w:cs="Arial"/>
          <w:sz w:val="22"/>
          <w:szCs w:val="22"/>
        </w:rPr>
      </w:pPr>
    </w:p>
    <w:p w:rsidR="00185A34" w:rsidRPr="00B762DA" w:rsidRDefault="00185A34" w:rsidP="00185A34">
      <w:pPr>
        <w:tabs>
          <w:tab w:val="left" w:pos="1185"/>
        </w:tabs>
        <w:jc w:val="both"/>
        <w:rPr>
          <w:rFonts w:ascii="Arial" w:eastAsia="Arial" w:hAnsi="Arial" w:cs="Arial"/>
          <w:b/>
          <w:sz w:val="22"/>
          <w:szCs w:val="22"/>
        </w:rPr>
      </w:pPr>
    </w:p>
    <w:p w:rsidR="00185A34" w:rsidRPr="00B762DA" w:rsidRDefault="00185A34" w:rsidP="00185A34">
      <w:pPr>
        <w:tabs>
          <w:tab w:val="left" w:pos="1185"/>
        </w:tabs>
        <w:jc w:val="both"/>
        <w:rPr>
          <w:rFonts w:ascii="Arial" w:eastAsia="Arial" w:hAnsi="Arial" w:cs="Arial"/>
          <w:b/>
          <w:sz w:val="22"/>
          <w:szCs w:val="22"/>
        </w:rPr>
        <w:sectPr w:rsidR="00185A34" w:rsidRPr="00B762DA" w:rsidSect="004A59F7">
          <w:headerReference w:type="default" r:id="rId16"/>
          <w:footerReference w:type="default" r:id="rId17"/>
          <w:pgSz w:w="16838" w:h="11906" w:orient="landscape"/>
          <w:pgMar w:top="1191" w:right="1599" w:bottom="1134" w:left="1809" w:header="1134" w:footer="652" w:gutter="0"/>
          <w:cols w:space="720"/>
          <w:formProt w:val="0"/>
          <w:docGrid w:linePitch="326" w:charSpace="-6145"/>
        </w:sectPr>
      </w:pPr>
      <w:r w:rsidRPr="00B762DA">
        <w:rPr>
          <w:rFonts w:ascii="Arial" w:eastAsia="Arial" w:hAnsi="Arial" w:cs="Arial"/>
          <w:b/>
          <w:sz w:val="22"/>
          <w:szCs w:val="22"/>
        </w:rPr>
        <w:t xml:space="preserve">   </w:t>
      </w:r>
      <w:r w:rsidRPr="00B762DA">
        <w:rPr>
          <w:rFonts w:ascii="Arial" w:eastAsia="Arial" w:hAnsi="Arial" w:cs="Arial"/>
          <w:b/>
          <w:sz w:val="22"/>
          <w:szCs w:val="22"/>
        </w:rPr>
        <w:tab/>
      </w:r>
    </w:p>
    <w:p w:rsidR="00185A34" w:rsidRPr="00B762DA" w:rsidRDefault="00185A34" w:rsidP="00185A34">
      <w:pPr>
        <w:pStyle w:val="Ttulo91"/>
        <w:spacing w:after="0" w:line="360" w:lineRule="auto"/>
        <w:rPr>
          <w:sz w:val="22"/>
          <w:szCs w:val="22"/>
        </w:rPr>
      </w:pPr>
      <w:r w:rsidRPr="00B762DA">
        <w:rPr>
          <w:b/>
          <w:i w:val="0"/>
          <w:sz w:val="22"/>
          <w:szCs w:val="22"/>
        </w:rPr>
        <w:lastRenderedPageBreak/>
        <w:t>ANEXO II</w:t>
      </w:r>
    </w:p>
    <w:p w:rsidR="00185A34" w:rsidRPr="00B762DA" w:rsidRDefault="00185A34" w:rsidP="00A76040">
      <w:pPr>
        <w:pStyle w:val="PargrafodaLista"/>
        <w:numPr>
          <w:ilvl w:val="0"/>
          <w:numId w:val="27"/>
        </w:numPr>
        <w:autoSpaceDN/>
        <w:spacing w:line="360" w:lineRule="auto"/>
        <w:jc w:val="center"/>
        <w:rPr>
          <w:rFonts w:ascii="Arial" w:hAnsi="Arial" w:cs="Arial"/>
          <w:b/>
          <w:sz w:val="22"/>
          <w:szCs w:val="22"/>
        </w:rPr>
      </w:pPr>
      <w:r>
        <w:rPr>
          <w:rFonts w:ascii="Arial" w:hAnsi="Arial" w:cs="Arial"/>
          <w:b/>
          <w:sz w:val="22"/>
          <w:szCs w:val="22"/>
        </w:rPr>
        <w:t>PROCESSO LICITATÓRIO Nº 038/2019</w:t>
      </w:r>
    </w:p>
    <w:p w:rsidR="00185A34" w:rsidRPr="00B762DA" w:rsidRDefault="00185A34" w:rsidP="00185A34">
      <w:pPr>
        <w:spacing w:line="360" w:lineRule="auto"/>
        <w:jc w:val="center"/>
        <w:rPr>
          <w:rFonts w:ascii="Arial" w:hAnsi="Arial" w:cs="Arial"/>
          <w:b/>
          <w:sz w:val="22"/>
          <w:szCs w:val="22"/>
        </w:rPr>
      </w:pPr>
      <w:r>
        <w:rPr>
          <w:rFonts w:ascii="Arial" w:hAnsi="Arial" w:cs="Arial"/>
          <w:b/>
          <w:sz w:val="22"/>
          <w:szCs w:val="22"/>
        </w:rPr>
        <w:t xml:space="preserve">PREGÃO PRESENCIAL Nº 20/2019 </w:t>
      </w: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r w:rsidRPr="00B762DA">
        <w:rPr>
          <w:rFonts w:ascii="Arial" w:hAnsi="Arial" w:cs="Arial"/>
          <w:b/>
          <w:sz w:val="22"/>
          <w:szCs w:val="22"/>
        </w:rPr>
        <w:t>1. DADOS BANCÁRIOS NOME DO BANCO:___________________________</w:t>
      </w: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r w:rsidRPr="00B762DA">
        <w:rPr>
          <w:rFonts w:ascii="Arial" w:hAnsi="Arial" w:cs="Arial"/>
          <w:b/>
          <w:sz w:val="22"/>
          <w:szCs w:val="22"/>
        </w:rPr>
        <w:t>CIDADE: ____________________</w:t>
      </w: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r w:rsidRPr="00B762DA">
        <w:rPr>
          <w:rFonts w:ascii="Arial" w:hAnsi="Arial" w:cs="Arial"/>
          <w:b/>
          <w:sz w:val="22"/>
          <w:szCs w:val="22"/>
        </w:rPr>
        <w:t>AGÊNCIA:_________ N.º DA CONTA CORRENTE: _____________________</w:t>
      </w: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r w:rsidRPr="00B762DA">
        <w:rPr>
          <w:rFonts w:ascii="Arial" w:hAnsi="Arial" w:cs="Arial"/>
          <w:b/>
          <w:sz w:val="22"/>
          <w:szCs w:val="22"/>
        </w:rPr>
        <w:t>TITULAR DA CONTA CORRENTE: ___________________________________</w:t>
      </w: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r w:rsidRPr="00B762DA">
        <w:rPr>
          <w:rFonts w:ascii="Arial" w:hAnsi="Arial" w:cs="Arial"/>
          <w:b/>
          <w:sz w:val="22"/>
          <w:szCs w:val="22"/>
        </w:rPr>
        <w:t>_________________________________________________________________</w:t>
      </w: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r w:rsidRPr="00B762DA">
        <w:rPr>
          <w:rFonts w:ascii="Arial" w:hAnsi="Arial" w:cs="Arial"/>
          <w:b/>
          <w:sz w:val="22"/>
          <w:szCs w:val="22"/>
        </w:rPr>
        <w:t>2. DADOS DO REPRESENTANTE LEGAL</w:t>
      </w: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r w:rsidRPr="00B762DA">
        <w:rPr>
          <w:rFonts w:ascii="Arial" w:hAnsi="Arial" w:cs="Arial"/>
          <w:b/>
          <w:sz w:val="22"/>
          <w:szCs w:val="22"/>
        </w:rPr>
        <w:t>NOME COMPLETO: _______________________________________________</w:t>
      </w: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r w:rsidRPr="00B762DA">
        <w:rPr>
          <w:rFonts w:ascii="Arial" w:hAnsi="Arial" w:cs="Arial"/>
          <w:b/>
          <w:sz w:val="22"/>
          <w:szCs w:val="22"/>
        </w:rPr>
        <w:t>CARGO OU FUNÇÃO: _____________________________________________</w:t>
      </w: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r w:rsidRPr="00B762DA">
        <w:rPr>
          <w:rFonts w:ascii="Arial" w:hAnsi="Arial" w:cs="Arial"/>
          <w:b/>
          <w:sz w:val="22"/>
          <w:szCs w:val="22"/>
        </w:rPr>
        <w:t>IDENTIDADE N.º: _________________________________________________</w:t>
      </w: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r w:rsidRPr="00B762DA">
        <w:rPr>
          <w:rFonts w:ascii="Arial" w:hAnsi="Arial" w:cs="Arial"/>
          <w:b/>
          <w:sz w:val="22"/>
          <w:szCs w:val="22"/>
        </w:rPr>
        <w:t>CPF/MF N.º: _____________________________________________________</w:t>
      </w: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r w:rsidRPr="00B762DA">
        <w:rPr>
          <w:rFonts w:ascii="Arial" w:hAnsi="Arial" w:cs="Arial"/>
          <w:b/>
          <w:sz w:val="22"/>
          <w:szCs w:val="22"/>
        </w:rPr>
        <w:t>TELEFONE CELULAR E EMAIL PARA CONTATO:______________________</w:t>
      </w:r>
    </w:p>
    <w:p w:rsidR="00185A34" w:rsidRPr="00B762DA" w:rsidRDefault="00185A34" w:rsidP="00A76040">
      <w:pPr>
        <w:pStyle w:val="Ttulo61"/>
        <w:numPr>
          <w:ilvl w:val="1"/>
          <w:numId w:val="27"/>
        </w:numPr>
        <w:spacing w:after="0" w:line="276" w:lineRule="auto"/>
        <w:rPr>
          <w:rFonts w:ascii="Arial" w:hAnsi="Arial" w:cs="Arial"/>
          <w:sz w:val="22"/>
          <w:szCs w:val="22"/>
        </w:rPr>
      </w:pPr>
    </w:p>
    <w:p w:rsidR="00185A34" w:rsidRPr="00B762DA" w:rsidRDefault="00185A34" w:rsidP="00A76040">
      <w:pPr>
        <w:pStyle w:val="Ttulo61"/>
        <w:numPr>
          <w:ilvl w:val="5"/>
          <w:numId w:val="27"/>
        </w:numPr>
        <w:spacing w:after="0" w:line="276" w:lineRule="auto"/>
        <w:rPr>
          <w:rFonts w:ascii="Arial" w:hAnsi="Arial" w:cs="Arial"/>
          <w:sz w:val="22"/>
          <w:szCs w:val="22"/>
        </w:rPr>
      </w:pPr>
    </w:p>
    <w:p w:rsidR="00185A34" w:rsidRPr="00B762DA" w:rsidRDefault="00185A34" w:rsidP="00A76040">
      <w:pPr>
        <w:pStyle w:val="Ttulo61"/>
        <w:numPr>
          <w:ilvl w:val="5"/>
          <w:numId w:val="27"/>
        </w:numPr>
        <w:spacing w:after="0" w:line="276" w:lineRule="auto"/>
        <w:rPr>
          <w:rFonts w:ascii="Arial" w:hAnsi="Arial" w:cs="Arial"/>
          <w:sz w:val="22"/>
          <w:szCs w:val="22"/>
        </w:rPr>
      </w:pPr>
    </w:p>
    <w:p w:rsidR="00185A34" w:rsidRPr="00B762DA" w:rsidRDefault="00185A34" w:rsidP="00A76040">
      <w:pPr>
        <w:pStyle w:val="Ttulo61"/>
        <w:numPr>
          <w:ilvl w:val="5"/>
          <w:numId w:val="27"/>
        </w:numPr>
        <w:spacing w:after="0" w:line="360" w:lineRule="auto"/>
        <w:rPr>
          <w:rFonts w:ascii="Arial" w:hAnsi="Arial" w:cs="Arial"/>
          <w:sz w:val="22"/>
          <w:szCs w:val="22"/>
        </w:rPr>
      </w:pPr>
    </w:p>
    <w:p w:rsidR="00185A34" w:rsidRPr="00B762DA" w:rsidRDefault="00185A34" w:rsidP="00185A34">
      <w:pPr>
        <w:pStyle w:val="Ttulo61"/>
        <w:spacing w:after="0" w:line="360" w:lineRule="auto"/>
        <w:rPr>
          <w:rFonts w:ascii="Arial" w:hAnsi="Arial" w:cs="Arial"/>
          <w:sz w:val="22"/>
          <w:szCs w:val="22"/>
        </w:rPr>
      </w:pPr>
      <w:r w:rsidRPr="00B762DA">
        <w:rPr>
          <w:rFonts w:ascii="Arial" w:hAnsi="Arial" w:cs="Arial"/>
          <w:sz w:val="22"/>
          <w:szCs w:val="22"/>
        </w:rPr>
        <w:br w:type="page"/>
      </w:r>
    </w:p>
    <w:p w:rsidR="00185A34" w:rsidRPr="00B762DA" w:rsidRDefault="00185A34" w:rsidP="00A76040">
      <w:pPr>
        <w:pStyle w:val="Ttulo61"/>
        <w:numPr>
          <w:ilvl w:val="5"/>
          <w:numId w:val="27"/>
        </w:numPr>
        <w:spacing w:after="0" w:line="360" w:lineRule="auto"/>
        <w:rPr>
          <w:rFonts w:ascii="Arial" w:hAnsi="Arial" w:cs="Arial"/>
          <w:sz w:val="22"/>
          <w:szCs w:val="22"/>
        </w:rPr>
      </w:pPr>
      <w:r w:rsidRPr="00B762DA">
        <w:rPr>
          <w:rFonts w:ascii="Arial" w:hAnsi="Arial" w:cs="Arial"/>
          <w:sz w:val="22"/>
          <w:szCs w:val="22"/>
        </w:rPr>
        <w:lastRenderedPageBreak/>
        <w:t>ANEXO III</w:t>
      </w:r>
    </w:p>
    <w:p w:rsidR="00185A34" w:rsidRPr="00B762DA" w:rsidRDefault="00185A34" w:rsidP="00185A34">
      <w:pPr>
        <w:spacing w:line="360" w:lineRule="auto"/>
        <w:jc w:val="center"/>
        <w:rPr>
          <w:rFonts w:ascii="Arial" w:hAnsi="Arial" w:cs="Arial"/>
          <w:b/>
          <w:sz w:val="22"/>
          <w:szCs w:val="22"/>
        </w:rPr>
      </w:pPr>
      <w:r>
        <w:rPr>
          <w:rFonts w:ascii="Arial" w:hAnsi="Arial" w:cs="Arial"/>
          <w:b/>
          <w:sz w:val="22"/>
          <w:szCs w:val="22"/>
        </w:rPr>
        <w:t>PROCESSO LICITATÓRIO Nº 038/2019</w:t>
      </w:r>
    </w:p>
    <w:p w:rsidR="00185A34" w:rsidRPr="00B762DA" w:rsidRDefault="00185A34" w:rsidP="00185A34">
      <w:pPr>
        <w:spacing w:line="360" w:lineRule="auto"/>
        <w:jc w:val="center"/>
        <w:rPr>
          <w:rFonts w:ascii="Arial" w:hAnsi="Arial" w:cs="Arial"/>
          <w:b/>
          <w:sz w:val="22"/>
          <w:szCs w:val="22"/>
        </w:rPr>
      </w:pPr>
      <w:r>
        <w:rPr>
          <w:rFonts w:ascii="Arial" w:hAnsi="Arial" w:cs="Arial"/>
          <w:b/>
          <w:sz w:val="22"/>
          <w:szCs w:val="22"/>
        </w:rPr>
        <w:t xml:space="preserve">PREGÃO PRESENCIAL Nº 20/2019 </w:t>
      </w:r>
    </w:p>
    <w:p w:rsidR="00185A34" w:rsidRPr="00B762DA" w:rsidRDefault="00185A34" w:rsidP="00185A34">
      <w:pPr>
        <w:spacing w:line="360" w:lineRule="auto"/>
        <w:jc w:val="center"/>
        <w:rPr>
          <w:rFonts w:ascii="Arial" w:hAnsi="Arial" w:cs="Arial"/>
          <w:b/>
          <w:sz w:val="22"/>
          <w:szCs w:val="22"/>
          <w:u w:val="single"/>
        </w:rPr>
      </w:pPr>
    </w:p>
    <w:p w:rsidR="00185A34" w:rsidRPr="00B762DA" w:rsidRDefault="00185A34" w:rsidP="00A76040">
      <w:pPr>
        <w:pStyle w:val="Ttulo51"/>
        <w:numPr>
          <w:ilvl w:val="4"/>
          <w:numId w:val="27"/>
        </w:numPr>
        <w:spacing w:after="0" w:line="360" w:lineRule="auto"/>
        <w:rPr>
          <w:bCs w:val="0"/>
          <w:sz w:val="22"/>
          <w:szCs w:val="22"/>
        </w:rPr>
      </w:pPr>
      <w:r w:rsidRPr="00B762DA">
        <w:rPr>
          <w:bCs w:val="0"/>
          <w:sz w:val="22"/>
          <w:szCs w:val="22"/>
        </w:rPr>
        <w:t>PROCURAÇÃO</w:t>
      </w: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b/>
          <w:sz w:val="22"/>
          <w:szCs w:val="22"/>
        </w:rPr>
      </w:pPr>
    </w:p>
    <w:p w:rsidR="00185A34" w:rsidRPr="00B762DA" w:rsidRDefault="00185A34" w:rsidP="00185A34">
      <w:pPr>
        <w:spacing w:line="360" w:lineRule="auto"/>
        <w:jc w:val="both"/>
        <w:rPr>
          <w:rFonts w:ascii="Arial" w:hAnsi="Arial" w:cs="Arial"/>
          <w:sz w:val="22"/>
          <w:szCs w:val="22"/>
        </w:rPr>
      </w:pPr>
      <w:r w:rsidRPr="00231708">
        <w:rPr>
          <w:rFonts w:ascii="Arial" w:hAnsi="Arial" w:cs="Arial"/>
          <w:sz w:val="22"/>
          <w:szCs w:val="22"/>
        </w:rPr>
        <w:t>_______</w:t>
      </w:r>
      <w:r w:rsidRPr="00B762DA">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85A34" w:rsidRPr="00B762DA" w:rsidRDefault="00185A34" w:rsidP="00185A34">
      <w:pPr>
        <w:spacing w:line="360" w:lineRule="auto"/>
        <w:jc w:val="both"/>
        <w:rPr>
          <w:rFonts w:ascii="Arial" w:hAnsi="Arial" w:cs="Arial"/>
          <w:sz w:val="22"/>
          <w:szCs w:val="22"/>
        </w:rPr>
      </w:pPr>
    </w:p>
    <w:p w:rsidR="00185A34" w:rsidRPr="00185A34" w:rsidRDefault="00185A34" w:rsidP="00185A34">
      <w:pPr>
        <w:pStyle w:val="Corpodetexto2"/>
        <w:spacing w:line="360" w:lineRule="auto"/>
        <w:rPr>
          <w:sz w:val="22"/>
          <w:szCs w:val="22"/>
          <w:lang w:val="pt-BR"/>
        </w:rPr>
      </w:pPr>
    </w:p>
    <w:p w:rsidR="00185A34" w:rsidRPr="00B762DA" w:rsidRDefault="00185A34" w:rsidP="00185A34">
      <w:pPr>
        <w:spacing w:line="360" w:lineRule="auto"/>
        <w:jc w:val="both"/>
        <w:rPr>
          <w:rFonts w:ascii="Arial" w:hAnsi="Arial" w:cs="Arial"/>
          <w:sz w:val="22"/>
          <w:szCs w:val="22"/>
        </w:rPr>
      </w:pPr>
      <w:r w:rsidRPr="00B762DA">
        <w:rPr>
          <w:rFonts w:ascii="Arial" w:hAnsi="Arial" w:cs="Arial"/>
          <w:sz w:val="22"/>
          <w:szCs w:val="22"/>
        </w:rPr>
        <w:t>____&lt;CIDADE/ESTADO&gt;___, __&lt;DATA&gt;___</w:t>
      </w: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r w:rsidRPr="00B762DA">
        <w:rPr>
          <w:rFonts w:ascii="Arial" w:hAnsi="Arial" w:cs="Arial"/>
          <w:sz w:val="22"/>
          <w:szCs w:val="22"/>
        </w:rPr>
        <w:t>______________________________________</w:t>
      </w:r>
    </w:p>
    <w:p w:rsidR="00185A34" w:rsidRPr="00B762DA" w:rsidRDefault="00185A34" w:rsidP="00185A34">
      <w:pPr>
        <w:spacing w:line="360" w:lineRule="auto"/>
        <w:jc w:val="both"/>
        <w:rPr>
          <w:rFonts w:ascii="Arial" w:hAnsi="Arial" w:cs="Arial"/>
          <w:sz w:val="22"/>
          <w:szCs w:val="22"/>
        </w:rPr>
      </w:pPr>
      <w:r w:rsidRPr="00B762DA">
        <w:rPr>
          <w:rFonts w:ascii="Arial" w:eastAsia="Arial" w:hAnsi="Arial" w:cs="Arial"/>
          <w:sz w:val="22"/>
          <w:szCs w:val="22"/>
        </w:rPr>
        <w:t xml:space="preserve">      </w:t>
      </w:r>
      <w:r w:rsidRPr="00B762DA">
        <w:rPr>
          <w:rFonts w:ascii="Arial" w:hAnsi="Arial" w:cs="Arial"/>
          <w:sz w:val="22"/>
          <w:szCs w:val="22"/>
        </w:rPr>
        <w:t xml:space="preserve">&lt;NOME COMPLETO DO REPRESENTANTE LEGAL </w:t>
      </w:r>
    </w:p>
    <w:p w:rsidR="00185A34" w:rsidRPr="00B762DA" w:rsidRDefault="00185A34" w:rsidP="00185A34">
      <w:pPr>
        <w:spacing w:line="360" w:lineRule="auto"/>
        <w:jc w:val="both"/>
        <w:rPr>
          <w:rFonts w:ascii="Arial" w:hAnsi="Arial" w:cs="Arial"/>
          <w:sz w:val="22"/>
          <w:szCs w:val="22"/>
        </w:rPr>
      </w:pPr>
      <w:r w:rsidRPr="00B762DA">
        <w:rPr>
          <w:rFonts w:ascii="Arial" w:eastAsia="Arial" w:hAnsi="Arial" w:cs="Arial"/>
          <w:sz w:val="22"/>
          <w:szCs w:val="22"/>
        </w:rPr>
        <w:t xml:space="preserve">                    </w:t>
      </w:r>
      <w:r w:rsidRPr="00B762DA">
        <w:rPr>
          <w:rFonts w:ascii="Arial" w:hAnsi="Arial" w:cs="Arial"/>
          <w:sz w:val="22"/>
          <w:szCs w:val="22"/>
        </w:rPr>
        <w:t>E QUALIFICAÇÃO NA EMPRESA&gt;</w:t>
      </w: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r w:rsidRPr="00B762DA">
        <w:rPr>
          <w:rFonts w:ascii="Arial" w:hAnsi="Arial" w:cs="Arial"/>
          <w:noProof/>
          <w:sz w:val="22"/>
          <w:szCs w:val="22"/>
          <w:lang w:eastAsia="pt-BR" w:bidi="ar-SA"/>
        </w:rPr>
        <mc:AlternateContent>
          <mc:Choice Requires="wps">
            <w:drawing>
              <wp:anchor distT="0" distB="0" distL="114300" distR="113665" simplePos="0" relativeHeight="251667456" behindDoc="0" locked="0" layoutInCell="1" allowOverlap="1" wp14:anchorId="7FCD1B26" wp14:editId="7A978965">
                <wp:simplePos x="0" y="0"/>
                <wp:positionH relativeFrom="margin">
                  <wp:align>right</wp:align>
                </wp:positionH>
                <wp:positionV relativeFrom="paragraph">
                  <wp:posOffset>200660</wp:posOffset>
                </wp:positionV>
                <wp:extent cx="2627630" cy="883920"/>
                <wp:effectExtent l="0" t="0" r="20320" b="11430"/>
                <wp:wrapSquare wrapText="bothSides"/>
                <wp:docPr id="12" name="Caixa de Texto 12"/>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B038E7" w:rsidRDefault="00B038E7" w:rsidP="00185A34">
                            <w:pPr>
                              <w:pStyle w:val="Contedodoquadro"/>
                              <w:jc w:val="center"/>
                              <w:rPr>
                                <w:rFonts w:ascii="Arial" w:hAnsi="Arial" w:cs="Arial"/>
                              </w:rPr>
                            </w:pPr>
                            <w:r>
                              <w:rPr>
                                <w:rFonts w:ascii="Arial" w:hAnsi="Arial" w:cs="Arial"/>
                              </w:rPr>
                              <w:t>OBS: Com assinatura do Outorgante reconhecida em cartório</w:t>
                            </w:r>
                          </w:p>
                          <w:p w:rsidR="00B038E7" w:rsidRDefault="00B038E7" w:rsidP="00185A34">
                            <w:pPr>
                              <w:pStyle w:val="Contedodoquadro"/>
                            </w:pPr>
                          </w:p>
                          <w:p w:rsidR="00B038E7" w:rsidRDefault="00B038E7" w:rsidP="00185A34">
                            <w:pPr>
                              <w:pStyle w:val="Contedodoquadro"/>
                            </w:pPr>
                          </w:p>
                          <w:p w:rsidR="00B038E7" w:rsidRDefault="00B038E7" w:rsidP="00185A34">
                            <w:pPr>
                              <w:pStyle w:val="Contedodoquadro"/>
                            </w:pPr>
                          </w:p>
                        </w:txbxContent>
                      </wps:txbx>
                      <wps:bodyPr lIns="91440" tIns="45720" rIns="91440" bIns="45720" anchor="t">
                        <a:noAutofit/>
                      </wps:bodyPr>
                    </wps:wsp>
                  </a:graphicData>
                </a:graphic>
              </wp:anchor>
            </w:drawing>
          </mc:Choice>
          <mc:Fallback>
            <w:pict>
              <v:shape w14:anchorId="7FCD1B26" id="Caixa de Texto 12" o:spid="_x0000_s1029" type="#_x0000_t202" style="position:absolute;left:0;text-align:left;margin-left:155.7pt;margin-top:15.8pt;width:206.9pt;height:69.6pt;z-index:251667456;visibility:visible;mso-wrap-style:square;mso-wrap-distance-left:9pt;mso-wrap-distance-top:0;mso-wrap-distance-right:8.95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" strokeweight=".05pt">
                <v:textbox>
                  <w:txbxContent>
                    <w:p w:rsidR="00B038E7" w:rsidRDefault="00B038E7" w:rsidP="00185A34">
                      <w:pPr>
                        <w:pStyle w:val="Contedodoquadro"/>
                        <w:jc w:val="center"/>
                        <w:rPr>
                          <w:rFonts w:ascii="Arial" w:hAnsi="Arial" w:cs="Arial"/>
                        </w:rPr>
                      </w:pPr>
                      <w:r>
                        <w:rPr>
                          <w:rFonts w:ascii="Arial" w:hAnsi="Arial" w:cs="Arial"/>
                        </w:rPr>
                        <w:t>OBS: Com assinatura do Outorgante reconhecida em cartório</w:t>
                      </w:r>
                    </w:p>
                    <w:p w:rsidR="00B038E7" w:rsidRDefault="00B038E7" w:rsidP="00185A34">
                      <w:pPr>
                        <w:pStyle w:val="Contedodoquadro"/>
                      </w:pPr>
                    </w:p>
                    <w:p w:rsidR="00B038E7" w:rsidRDefault="00B038E7" w:rsidP="00185A34">
                      <w:pPr>
                        <w:pStyle w:val="Contedodoquadro"/>
                      </w:pPr>
                    </w:p>
                    <w:p w:rsidR="00B038E7" w:rsidRDefault="00B038E7" w:rsidP="00185A34">
                      <w:pPr>
                        <w:pStyle w:val="Contedodoquadro"/>
                      </w:pPr>
                    </w:p>
                  </w:txbxContent>
                </v:textbox>
                <w10:wrap type="square" anchorx="margin"/>
              </v:shape>
            </w:pict>
          </mc:Fallback>
        </mc:AlternateContent>
      </w:r>
    </w:p>
    <w:p w:rsidR="00185A34" w:rsidRPr="00B762DA" w:rsidRDefault="00185A34" w:rsidP="00185A34">
      <w:pPr>
        <w:rPr>
          <w:rFonts w:ascii="Arial" w:hAnsi="Arial" w:cs="Arial"/>
          <w:sz w:val="22"/>
          <w:szCs w:val="22"/>
        </w:rPr>
      </w:pPr>
    </w:p>
    <w:p w:rsidR="00185A34" w:rsidRPr="00B762DA" w:rsidRDefault="00185A34" w:rsidP="00185A34">
      <w:pPr>
        <w:rPr>
          <w:rFonts w:ascii="Arial" w:hAnsi="Arial" w:cs="Arial"/>
          <w:sz w:val="22"/>
          <w:szCs w:val="22"/>
        </w:rPr>
      </w:pPr>
      <w:r w:rsidRPr="00B762DA">
        <w:rPr>
          <w:rFonts w:ascii="Arial" w:hAnsi="Arial" w:cs="Arial"/>
          <w:sz w:val="22"/>
          <w:szCs w:val="22"/>
        </w:rPr>
        <w:br w:type="page"/>
      </w:r>
    </w:p>
    <w:p w:rsidR="00185A34" w:rsidRPr="00185A34" w:rsidRDefault="00185A34" w:rsidP="00185A34">
      <w:pPr>
        <w:pStyle w:val="TextosemFormatao"/>
        <w:spacing w:line="360" w:lineRule="auto"/>
        <w:ind w:right="-1"/>
        <w:jc w:val="center"/>
        <w:rPr>
          <w:rFonts w:ascii="Arial" w:hAnsi="Arial" w:cs="Arial"/>
          <w:b/>
          <w:sz w:val="22"/>
          <w:szCs w:val="22"/>
          <w:lang w:val="pt-BR"/>
        </w:rPr>
      </w:pPr>
      <w:r w:rsidRPr="00185A34">
        <w:rPr>
          <w:rFonts w:ascii="Arial" w:hAnsi="Arial" w:cs="Arial"/>
          <w:b/>
          <w:sz w:val="22"/>
          <w:szCs w:val="22"/>
          <w:lang w:val="pt-BR"/>
        </w:rPr>
        <w:lastRenderedPageBreak/>
        <w:t>ANEXO IV</w:t>
      </w:r>
    </w:p>
    <w:p w:rsidR="00185A34" w:rsidRPr="00B762DA" w:rsidRDefault="00185A34" w:rsidP="00A76040">
      <w:pPr>
        <w:pStyle w:val="PargrafodaLista"/>
        <w:numPr>
          <w:ilvl w:val="0"/>
          <w:numId w:val="27"/>
        </w:numPr>
        <w:autoSpaceDN/>
        <w:spacing w:line="360" w:lineRule="auto"/>
        <w:jc w:val="center"/>
        <w:rPr>
          <w:rFonts w:ascii="Arial" w:hAnsi="Arial" w:cs="Arial"/>
          <w:b/>
          <w:sz w:val="22"/>
          <w:szCs w:val="22"/>
        </w:rPr>
      </w:pPr>
      <w:r>
        <w:rPr>
          <w:rFonts w:ascii="Arial" w:hAnsi="Arial" w:cs="Arial"/>
          <w:b/>
          <w:sz w:val="22"/>
          <w:szCs w:val="22"/>
        </w:rPr>
        <w:t>PROCESSO LICITATÓRIO Nº 038/2019</w:t>
      </w:r>
    </w:p>
    <w:p w:rsidR="00185A34" w:rsidRPr="00B762DA" w:rsidRDefault="00185A34" w:rsidP="00185A34">
      <w:pPr>
        <w:spacing w:line="360" w:lineRule="auto"/>
        <w:jc w:val="center"/>
        <w:rPr>
          <w:rFonts w:ascii="Arial" w:hAnsi="Arial" w:cs="Arial"/>
          <w:b/>
          <w:sz w:val="22"/>
          <w:szCs w:val="22"/>
        </w:rPr>
      </w:pPr>
      <w:bookmarkStart w:id="4" w:name="__DdeLink__1295_1303153866"/>
      <w:bookmarkEnd w:id="4"/>
      <w:r>
        <w:rPr>
          <w:rFonts w:ascii="Arial" w:hAnsi="Arial" w:cs="Arial"/>
          <w:b/>
          <w:sz w:val="22"/>
          <w:szCs w:val="22"/>
        </w:rPr>
        <w:t xml:space="preserve">PREGÃO PRESENCIAL Nº 20/2019 </w:t>
      </w:r>
    </w:p>
    <w:p w:rsidR="00185A34" w:rsidRPr="00B762DA" w:rsidRDefault="00185A34" w:rsidP="00185A34">
      <w:pPr>
        <w:pStyle w:val="TextosemFormatao"/>
        <w:spacing w:line="360" w:lineRule="auto"/>
        <w:ind w:right="-1"/>
        <w:jc w:val="center"/>
        <w:rPr>
          <w:rFonts w:ascii="Arial" w:hAnsi="Arial" w:cs="Arial"/>
          <w:b/>
          <w:sz w:val="22"/>
          <w:szCs w:val="22"/>
        </w:rPr>
      </w:pPr>
    </w:p>
    <w:p w:rsidR="00185A34" w:rsidRPr="00185A34" w:rsidRDefault="00185A34" w:rsidP="00185A34">
      <w:pPr>
        <w:pStyle w:val="TextosemFormatao"/>
        <w:spacing w:line="360" w:lineRule="auto"/>
        <w:ind w:right="-1"/>
        <w:jc w:val="center"/>
        <w:rPr>
          <w:rFonts w:ascii="Arial" w:hAnsi="Arial" w:cs="Arial"/>
          <w:b/>
          <w:sz w:val="22"/>
          <w:szCs w:val="22"/>
          <w:lang w:val="pt-BR"/>
        </w:rPr>
      </w:pPr>
      <w:r w:rsidRPr="00185A34">
        <w:rPr>
          <w:rFonts w:ascii="Arial" w:hAnsi="Arial" w:cs="Arial"/>
          <w:b/>
          <w:sz w:val="22"/>
          <w:szCs w:val="22"/>
          <w:lang w:val="pt-BR"/>
        </w:rPr>
        <w:t>DECLARAÇÃO DE CUMPRIMENTO PLENO DOS REQUISITOS DE HABILITAÇÃO</w:t>
      </w:r>
    </w:p>
    <w:p w:rsidR="00185A34" w:rsidRPr="00185A34" w:rsidRDefault="00185A34" w:rsidP="00185A34">
      <w:pPr>
        <w:pStyle w:val="TextosemFormatao"/>
        <w:spacing w:line="360" w:lineRule="auto"/>
        <w:ind w:right="-1"/>
        <w:jc w:val="center"/>
        <w:rPr>
          <w:rFonts w:ascii="Arial" w:hAnsi="Arial" w:cs="Arial"/>
          <w:b/>
          <w:sz w:val="22"/>
          <w:szCs w:val="22"/>
          <w:lang w:val="pt-BR"/>
        </w:rPr>
      </w:pPr>
    </w:p>
    <w:p w:rsidR="00185A34" w:rsidRPr="00185A34" w:rsidRDefault="00185A34" w:rsidP="00185A34">
      <w:pPr>
        <w:pStyle w:val="TextosemFormatao"/>
        <w:spacing w:line="360" w:lineRule="auto"/>
        <w:ind w:right="-1"/>
        <w:jc w:val="center"/>
        <w:rPr>
          <w:rFonts w:ascii="Arial" w:hAnsi="Arial" w:cs="Arial"/>
          <w:bCs/>
          <w:sz w:val="22"/>
          <w:szCs w:val="22"/>
          <w:lang w:val="pt-BR"/>
        </w:rPr>
      </w:pPr>
    </w:p>
    <w:p w:rsidR="00185A34" w:rsidRPr="00185A34" w:rsidRDefault="00185A34" w:rsidP="00185A34">
      <w:pPr>
        <w:pStyle w:val="TextosemFormatao"/>
        <w:spacing w:line="360" w:lineRule="auto"/>
        <w:jc w:val="both"/>
        <w:rPr>
          <w:rFonts w:ascii="Arial" w:hAnsi="Arial" w:cs="Arial"/>
          <w:bCs/>
          <w:sz w:val="22"/>
          <w:szCs w:val="22"/>
          <w:lang w:val="pt-BR"/>
        </w:rPr>
      </w:pPr>
      <w:r w:rsidRPr="00185A34">
        <w:rPr>
          <w:rFonts w:ascii="Arial" w:hAnsi="Arial" w:cs="Arial"/>
          <w:bCs/>
          <w:sz w:val="22"/>
          <w:szCs w:val="22"/>
          <w:lang w:val="pt-BR"/>
        </w:rPr>
        <w:t>_________(RAZÃO SOCIAL DA EMPRESA) ________ CNPJ nº ___(</w:t>
      </w:r>
      <w:proofErr w:type="spellStart"/>
      <w:r w:rsidRPr="00185A34">
        <w:rPr>
          <w:rFonts w:ascii="Arial" w:hAnsi="Arial" w:cs="Arial"/>
          <w:bCs/>
          <w:sz w:val="22"/>
          <w:szCs w:val="22"/>
          <w:lang w:val="pt-BR"/>
        </w:rPr>
        <w:t>xxxxxxxxxx</w:t>
      </w:r>
      <w:proofErr w:type="spellEnd"/>
      <w:r w:rsidRPr="00185A34">
        <w:rPr>
          <w:rFonts w:ascii="Arial" w:hAnsi="Arial" w:cs="Arial"/>
          <w:bCs/>
          <w:sz w:val="22"/>
          <w:szCs w:val="22"/>
          <w:lang w:val="pt-BR"/>
        </w:rPr>
        <w:t>)___, sediada em _____________(ENDEREÇO COMERCIAL)_______, declara, sob as penas da Lei nº 10.520, de 17/07/2002, que cumpre plenamente os requisitos para sua habilitação no presente processo licitatório.</w:t>
      </w:r>
    </w:p>
    <w:p w:rsidR="00185A34" w:rsidRPr="00185A34" w:rsidRDefault="00185A34" w:rsidP="00185A34">
      <w:pPr>
        <w:pStyle w:val="TextosemFormatao"/>
        <w:spacing w:line="360" w:lineRule="auto"/>
        <w:ind w:right="-1"/>
        <w:jc w:val="both"/>
        <w:rPr>
          <w:rFonts w:ascii="Arial" w:hAnsi="Arial" w:cs="Arial"/>
          <w:bCs/>
          <w:sz w:val="22"/>
          <w:szCs w:val="22"/>
          <w:lang w:val="pt-BR"/>
        </w:rPr>
      </w:pPr>
    </w:p>
    <w:p w:rsidR="00185A34" w:rsidRPr="00185A34" w:rsidRDefault="00185A34" w:rsidP="00185A34">
      <w:pPr>
        <w:pStyle w:val="TextosemFormatao"/>
        <w:spacing w:line="360" w:lineRule="auto"/>
        <w:ind w:right="-1"/>
        <w:jc w:val="both"/>
        <w:rPr>
          <w:rFonts w:ascii="Arial" w:hAnsi="Arial" w:cs="Arial"/>
          <w:bCs/>
          <w:sz w:val="22"/>
          <w:szCs w:val="22"/>
          <w:lang w:val="pt-BR"/>
        </w:rPr>
      </w:pPr>
    </w:p>
    <w:p w:rsidR="00185A34" w:rsidRPr="00185A34" w:rsidRDefault="00185A34" w:rsidP="00185A34">
      <w:pPr>
        <w:pStyle w:val="TextosemFormatao"/>
        <w:spacing w:line="360" w:lineRule="auto"/>
        <w:ind w:right="-1"/>
        <w:jc w:val="both"/>
        <w:rPr>
          <w:rFonts w:ascii="Arial" w:hAnsi="Arial" w:cs="Arial"/>
          <w:b/>
          <w:bCs/>
          <w:sz w:val="22"/>
          <w:szCs w:val="22"/>
          <w:lang w:val="pt-BR"/>
        </w:rPr>
      </w:pPr>
      <w:r w:rsidRPr="00185A34">
        <w:rPr>
          <w:rFonts w:ascii="Arial" w:hAnsi="Arial" w:cs="Arial"/>
          <w:b/>
          <w:bCs/>
          <w:sz w:val="22"/>
          <w:szCs w:val="22"/>
          <w:lang w:val="pt-BR"/>
        </w:rPr>
        <w:t xml:space="preserve">Obs.: </w:t>
      </w:r>
      <w:proofErr w:type="gramStart"/>
      <w:r w:rsidRPr="00185A34">
        <w:rPr>
          <w:rFonts w:ascii="Arial" w:hAnsi="Arial" w:cs="Arial"/>
          <w:b/>
          <w:bCs/>
          <w:sz w:val="22"/>
          <w:szCs w:val="22"/>
          <w:lang w:val="pt-BR"/>
        </w:rPr>
        <w:t>As micros</w:t>
      </w:r>
      <w:proofErr w:type="gramEnd"/>
      <w:r w:rsidRPr="00185A34">
        <w:rPr>
          <w:rFonts w:ascii="Arial" w:hAnsi="Arial" w:cs="Arial"/>
          <w:b/>
          <w:bCs/>
          <w:sz w:val="22"/>
          <w:szCs w:val="22"/>
          <w:lang w:val="pt-BR"/>
        </w:rPr>
        <w:t xml:space="preserve"> empresas (ME), empresas de pequeno porte (EPP) e Microempreendedores Individuais (MEI) poderão apresentar esta declaração com ressalva ao disposto </w:t>
      </w:r>
      <w:proofErr w:type="spellStart"/>
      <w:r w:rsidRPr="00185A34">
        <w:rPr>
          <w:rFonts w:ascii="Arial" w:hAnsi="Arial" w:cs="Arial"/>
          <w:b/>
          <w:bCs/>
          <w:sz w:val="22"/>
          <w:szCs w:val="22"/>
          <w:lang w:val="pt-BR"/>
        </w:rPr>
        <w:t>nos</w:t>
      </w:r>
      <w:proofErr w:type="spellEnd"/>
      <w:r w:rsidRPr="00185A34">
        <w:rPr>
          <w:rFonts w:ascii="Arial" w:hAnsi="Arial" w:cs="Arial"/>
          <w:b/>
          <w:bCs/>
          <w:sz w:val="22"/>
          <w:szCs w:val="22"/>
          <w:lang w:val="pt-BR"/>
        </w:rPr>
        <w:t xml:space="preserve"> Art. 42 e 43 da Lei Complementar nº 123/06.</w:t>
      </w:r>
    </w:p>
    <w:p w:rsidR="00185A34" w:rsidRPr="00185A34" w:rsidRDefault="00185A34" w:rsidP="00185A34">
      <w:pPr>
        <w:pStyle w:val="TextosemFormatao"/>
        <w:spacing w:line="360" w:lineRule="auto"/>
        <w:ind w:right="-1"/>
        <w:jc w:val="both"/>
        <w:rPr>
          <w:rFonts w:ascii="Arial" w:hAnsi="Arial" w:cs="Arial"/>
          <w:bCs/>
          <w:sz w:val="22"/>
          <w:szCs w:val="22"/>
          <w:lang w:val="pt-BR"/>
        </w:rPr>
      </w:pPr>
    </w:p>
    <w:p w:rsidR="00185A34" w:rsidRPr="00185A34" w:rsidRDefault="00185A34" w:rsidP="00185A34">
      <w:pPr>
        <w:pStyle w:val="TextosemFormatao"/>
        <w:spacing w:line="360" w:lineRule="auto"/>
        <w:ind w:right="-1"/>
        <w:jc w:val="both"/>
        <w:rPr>
          <w:rFonts w:ascii="Arial" w:hAnsi="Arial" w:cs="Arial"/>
          <w:bCs/>
          <w:sz w:val="22"/>
          <w:szCs w:val="22"/>
          <w:lang w:val="pt-BR"/>
        </w:rPr>
      </w:pPr>
    </w:p>
    <w:p w:rsidR="00185A34" w:rsidRPr="00185A34" w:rsidRDefault="00185A34" w:rsidP="00185A34">
      <w:pPr>
        <w:pStyle w:val="TextosemFormatao"/>
        <w:spacing w:line="360" w:lineRule="auto"/>
        <w:ind w:right="-1"/>
        <w:jc w:val="both"/>
        <w:rPr>
          <w:rFonts w:ascii="Arial" w:hAnsi="Arial" w:cs="Arial"/>
          <w:bCs/>
          <w:sz w:val="22"/>
          <w:szCs w:val="22"/>
          <w:lang w:val="pt-BR"/>
        </w:rPr>
      </w:pPr>
      <w:r w:rsidRPr="00185A34">
        <w:rPr>
          <w:rFonts w:ascii="Arial" w:hAnsi="Arial" w:cs="Arial"/>
          <w:bCs/>
          <w:sz w:val="22"/>
          <w:szCs w:val="22"/>
          <w:lang w:val="pt-BR"/>
        </w:rPr>
        <w:t>(LOCAL), ____(DATA) ________</w:t>
      </w:r>
    </w:p>
    <w:p w:rsidR="00185A34" w:rsidRPr="00185A34" w:rsidRDefault="00185A34" w:rsidP="00185A34">
      <w:pPr>
        <w:pStyle w:val="TextosemFormatao"/>
        <w:spacing w:line="360" w:lineRule="auto"/>
        <w:ind w:right="-1"/>
        <w:jc w:val="both"/>
        <w:rPr>
          <w:rFonts w:ascii="Arial" w:hAnsi="Arial" w:cs="Arial"/>
          <w:bCs/>
          <w:sz w:val="22"/>
          <w:szCs w:val="22"/>
          <w:lang w:val="pt-BR"/>
        </w:rPr>
      </w:pPr>
    </w:p>
    <w:p w:rsidR="00185A34" w:rsidRPr="00185A34" w:rsidRDefault="00185A34" w:rsidP="00185A34">
      <w:pPr>
        <w:pStyle w:val="TextosemFormatao"/>
        <w:spacing w:line="360" w:lineRule="auto"/>
        <w:rPr>
          <w:rFonts w:ascii="Arial" w:hAnsi="Arial" w:cs="Arial"/>
          <w:sz w:val="22"/>
          <w:szCs w:val="22"/>
          <w:lang w:val="pt-BR"/>
        </w:rPr>
      </w:pPr>
      <w:r w:rsidRPr="00185A34">
        <w:rPr>
          <w:rFonts w:ascii="Arial" w:hAnsi="Arial" w:cs="Arial"/>
          <w:sz w:val="22"/>
          <w:szCs w:val="22"/>
          <w:lang w:val="pt-BR"/>
        </w:rPr>
        <w:t>_________________________________________</w:t>
      </w:r>
    </w:p>
    <w:p w:rsidR="00185A34" w:rsidRPr="00185A34" w:rsidRDefault="00185A34" w:rsidP="00185A34">
      <w:pPr>
        <w:pStyle w:val="TextosemFormatao"/>
        <w:spacing w:line="360" w:lineRule="auto"/>
        <w:rPr>
          <w:rFonts w:ascii="Arial" w:hAnsi="Arial" w:cs="Arial"/>
          <w:bCs/>
          <w:sz w:val="22"/>
          <w:szCs w:val="22"/>
          <w:lang w:val="pt-BR"/>
        </w:rPr>
      </w:pPr>
      <w:r w:rsidRPr="00185A34">
        <w:rPr>
          <w:rFonts w:ascii="Arial" w:hAnsi="Arial" w:cs="Arial"/>
          <w:bCs/>
          <w:sz w:val="22"/>
          <w:szCs w:val="22"/>
          <w:lang w:val="pt-BR"/>
        </w:rPr>
        <w:t xml:space="preserve">   Assinatura do representante legal da empresa</w:t>
      </w:r>
    </w:p>
    <w:p w:rsidR="00185A34" w:rsidRPr="00231708" w:rsidRDefault="00185A34" w:rsidP="00185A34">
      <w:pPr>
        <w:pStyle w:val="TextosemFormatao"/>
        <w:spacing w:line="360" w:lineRule="auto"/>
        <w:rPr>
          <w:rFonts w:ascii="Arial" w:hAnsi="Arial" w:cs="Arial"/>
          <w:bCs/>
          <w:sz w:val="22"/>
          <w:szCs w:val="22"/>
        </w:rPr>
      </w:pPr>
      <w:r w:rsidRPr="00185A34">
        <w:rPr>
          <w:rFonts w:ascii="Arial" w:eastAsia="Arial" w:hAnsi="Arial" w:cs="Arial"/>
          <w:bCs/>
          <w:sz w:val="22"/>
          <w:szCs w:val="22"/>
          <w:lang w:val="pt-BR"/>
        </w:rPr>
        <w:t xml:space="preserve">                   </w:t>
      </w:r>
      <w:r w:rsidRPr="009474CA">
        <w:rPr>
          <w:rFonts w:ascii="Arial" w:hAnsi="Arial" w:cs="Arial"/>
          <w:bCs/>
          <w:sz w:val="22"/>
          <w:szCs w:val="22"/>
          <w:lang w:val="pt-BR"/>
        </w:rPr>
        <w:t>Carimbo</w:t>
      </w:r>
      <w:r w:rsidRPr="00231708">
        <w:rPr>
          <w:rFonts w:ascii="Arial" w:hAnsi="Arial" w:cs="Arial"/>
          <w:bCs/>
          <w:sz w:val="22"/>
          <w:szCs w:val="22"/>
        </w:rPr>
        <w:t xml:space="preserve"> da </w:t>
      </w:r>
      <w:r w:rsidRPr="00B132C9">
        <w:rPr>
          <w:rFonts w:ascii="Arial" w:hAnsi="Arial" w:cs="Arial"/>
          <w:bCs/>
          <w:sz w:val="22"/>
          <w:szCs w:val="22"/>
          <w:lang w:val="pt-BR"/>
        </w:rPr>
        <w:t>empresa</w:t>
      </w:r>
    </w:p>
    <w:p w:rsidR="00185A34" w:rsidRPr="00B762DA" w:rsidRDefault="00185A34" w:rsidP="00185A34">
      <w:pPr>
        <w:pStyle w:val="TextosemFormatao"/>
        <w:spacing w:line="360" w:lineRule="auto"/>
        <w:jc w:val="both"/>
        <w:rPr>
          <w:rFonts w:ascii="Arial" w:hAnsi="Arial" w:cs="Arial"/>
          <w:bCs/>
          <w:sz w:val="22"/>
          <w:szCs w:val="22"/>
        </w:rPr>
      </w:pPr>
    </w:p>
    <w:p w:rsidR="00185A34" w:rsidRPr="00B762DA" w:rsidRDefault="00185A34" w:rsidP="00185A34">
      <w:pPr>
        <w:pStyle w:val="TextosemFormatao"/>
        <w:spacing w:line="360" w:lineRule="auto"/>
        <w:jc w:val="both"/>
        <w:rPr>
          <w:rFonts w:ascii="Arial" w:hAnsi="Arial" w:cs="Arial"/>
          <w:b/>
          <w:sz w:val="22"/>
          <w:szCs w:val="22"/>
          <w:lang w:eastAsia="pt-BR"/>
        </w:rPr>
      </w:pPr>
      <w:r w:rsidRPr="00B762DA">
        <w:rPr>
          <w:rFonts w:ascii="Arial" w:hAnsi="Arial" w:cs="Arial"/>
          <w:noProof/>
          <w:sz w:val="22"/>
          <w:szCs w:val="22"/>
          <w:lang w:eastAsia="pt-BR" w:bidi="ar-SA"/>
        </w:rPr>
        <mc:AlternateContent>
          <mc:Choice Requires="wps">
            <w:drawing>
              <wp:anchor distT="0" distB="0" distL="114300" distR="114300" simplePos="0" relativeHeight="251668480" behindDoc="0" locked="0" layoutInCell="1" allowOverlap="1" wp14:anchorId="227EECFE" wp14:editId="7A568524">
                <wp:simplePos x="0" y="0"/>
                <wp:positionH relativeFrom="column">
                  <wp:posOffset>2667000</wp:posOffset>
                </wp:positionH>
                <wp:positionV relativeFrom="paragraph">
                  <wp:posOffset>61595</wp:posOffset>
                </wp:positionV>
                <wp:extent cx="3402330" cy="1950720"/>
                <wp:effectExtent l="0" t="0" r="0" b="0"/>
                <wp:wrapSquare wrapText="bothSides"/>
                <wp:docPr id="13" name="Caixa de Texto 13"/>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B038E7" w:rsidRDefault="00B038E7" w:rsidP="00185A34">
                            <w:pPr>
                              <w:pStyle w:val="Contedodoquadro"/>
                              <w:rPr>
                                <w:rFonts w:ascii="Arial" w:hAnsi="Arial" w:cs="Arial"/>
                                <w:sz w:val="22"/>
                                <w:szCs w:val="22"/>
                              </w:rPr>
                            </w:pPr>
                            <w:r>
                              <w:rPr>
                                <w:rFonts w:ascii="Arial" w:hAnsi="Arial" w:cs="Arial"/>
                                <w:sz w:val="22"/>
                                <w:szCs w:val="22"/>
                              </w:rPr>
                              <w:t>Carimbo do CNPJ/Identificação da Proponente:</w:t>
                            </w:r>
                          </w:p>
                          <w:p w:rsidR="00B038E7" w:rsidRDefault="00B038E7" w:rsidP="00185A34">
                            <w:pPr>
                              <w:pStyle w:val="Contedodoquadro"/>
                            </w:pPr>
                          </w:p>
                          <w:p w:rsidR="00B038E7" w:rsidRDefault="00B038E7" w:rsidP="00185A34">
                            <w:pPr>
                              <w:pStyle w:val="Contedodoquadro"/>
                            </w:pPr>
                          </w:p>
                        </w:txbxContent>
                      </wps:txbx>
                      <wps:bodyPr lIns="91440" tIns="45720" rIns="91440" bIns="45720" anchor="t">
                        <a:noAutofit/>
                      </wps:bodyPr>
                    </wps:wsp>
                  </a:graphicData>
                </a:graphic>
              </wp:anchor>
            </w:drawing>
          </mc:Choice>
          <mc:Fallback>
            <w:pict>
              <v:shape w14:anchorId="227EECFE" id="Caixa de Texto 13" o:spid="_x0000_s1030" type="#_x0000_t202" style="position:absolute;left:0;text-align:left;margin-left:210pt;margin-top:4.85pt;width:267.9pt;height:15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" strokeweight=".05pt">
                <v:textbox>
                  <w:txbxContent>
                    <w:p w:rsidR="00B038E7" w:rsidRDefault="00B038E7" w:rsidP="00185A34">
                      <w:pPr>
                        <w:pStyle w:val="Contedodoquadro"/>
                        <w:rPr>
                          <w:rFonts w:ascii="Arial" w:hAnsi="Arial" w:cs="Arial"/>
                          <w:sz w:val="22"/>
                          <w:szCs w:val="22"/>
                        </w:rPr>
                      </w:pPr>
                      <w:r>
                        <w:rPr>
                          <w:rFonts w:ascii="Arial" w:hAnsi="Arial" w:cs="Arial"/>
                          <w:sz w:val="22"/>
                          <w:szCs w:val="22"/>
                        </w:rPr>
                        <w:t>Carimbo do CNPJ/Identificação da Proponente:</w:t>
                      </w:r>
                    </w:p>
                    <w:p w:rsidR="00B038E7" w:rsidRDefault="00B038E7" w:rsidP="00185A34">
                      <w:pPr>
                        <w:pStyle w:val="Contedodoquadro"/>
                      </w:pPr>
                    </w:p>
                    <w:p w:rsidR="00B038E7" w:rsidRDefault="00B038E7" w:rsidP="00185A34">
                      <w:pPr>
                        <w:pStyle w:val="Contedodoquadro"/>
                      </w:pPr>
                    </w:p>
                  </w:txbxContent>
                </v:textbox>
                <w10:wrap type="square"/>
              </v:shape>
            </w:pict>
          </mc:Fallback>
        </mc:AlternateContent>
      </w:r>
    </w:p>
    <w:p w:rsidR="00185A34" w:rsidRPr="00B762DA" w:rsidRDefault="00185A34" w:rsidP="00185A34">
      <w:pPr>
        <w:pStyle w:val="TextosemFormatao"/>
        <w:spacing w:line="360" w:lineRule="auto"/>
        <w:jc w:val="both"/>
        <w:rPr>
          <w:rFonts w:ascii="Arial" w:hAnsi="Arial" w:cs="Arial"/>
          <w:b/>
          <w:sz w:val="22"/>
          <w:szCs w:val="22"/>
        </w:rPr>
      </w:pPr>
    </w:p>
    <w:p w:rsidR="00185A34" w:rsidRPr="00B762DA" w:rsidRDefault="00185A34" w:rsidP="00185A34">
      <w:pPr>
        <w:pStyle w:val="TextosemFormatao"/>
        <w:spacing w:line="360" w:lineRule="auto"/>
        <w:jc w:val="both"/>
        <w:rPr>
          <w:rFonts w:ascii="Arial" w:hAnsi="Arial" w:cs="Arial"/>
          <w:b/>
          <w:sz w:val="22"/>
          <w:szCs w:val="22"/>
        </w:rPr>
      </w:pPr>
    </w:p>
    <w:p w:rsidR="00185A34" w:rsidRPr="00B762DA" w:rsidRDefault="00185A34" w:rsidP="00185A34">
      <w:pPr>
        <w:pStyle w:val="TextosemFormatao"/>
        <w:spacing w:line="360" w:lineRule="auto"/>
        <w:jc w:val="both"/>
        <w:rPr>
          <w:rFonts w:ascii="Arial" w:hAnsi="Arial" w:cs="Arial"/>
          <w:b/>
          <w:sz w:val="22"/>
          <w:szCs w:val="22"/>
        </w:rPr>
      </w:pPr>
    </w:p>
    <w:p w:rsidR="00185A34" w:rsidRPr="00B762DA" w:rsidRDefault="00185A34" w:rsidP="00185A34">
      <w:pPr>
        <w:pStyle w:val="TextosemFormatao"/>
        <w:spacing w:line="360" w:lineRule="auto"/>
        <w:jc w:val="both"/>
        <w:rPr>
          <w:rFonts w:ascii="Arial" w:hAnsi="Arial" w:cs="Arial"/>
          <w:b/>
          <w:sz w:val="22"/>
          <w:szCs w:val="22"/>
        </w:rPr>
      </w:pPr>
    </w:p>
    <w:p w:rsidR="00185A34" w:rsidRPr="00B762DA" w:rsidRDefault="00185A34" w:rsidP="00185A34">
      <w:pPr>
        <w:pStyle w:val="TextosemFormatao"/>
        <w:spacing w:line="360" w:lineRule="auto"/>
        <w:jc w:val="both"/>
        <w:rPr>
          <w:rFonts w:ascii="Arial" w:hAnsi="Arial" w:cs="Arial"/>
          <w:b/>
          <w:sz w:val="22"/>
          <w:szCs w:val="22"/>
        </w:rPr>
      </w:pPr>
    </w:p>
    <w:p w:rsidR="00185A34" w:rsidRPr="00B762DA" w:rsidRDefault="00185A34" w:rsidP="00185A34">
      <w:pPr>
        <w:pStyle w:val="TextosemFormatao"/>
        <w:spacing w:line="360" w:lineRule="auto"/>
        <w:jc w:val="both"/>
        <w:rPr>
          <w:rFonts w:ascii="Arial" w:hAnsi="Arial" w:cs="Arial"/>
          <w:b/>
          <w:sz w:val="22"/>
          <w:szCs w:val="22"/>
        </w:rPr>
      </w:pPr>
    </w:p>
    <w:p w:rsidR="00185A34" w:rsidRDefault="00185A34" w:rsidP="00185A34">
      <w:pPr>
        <w:pStyle w:val="Ttulo61"/>
        <w:spacing w:after="0" w:line="360" w:lineRule="auto"/>
        <w:jc w:val="left"/>
        <w:rPr>
          <w:rFonts w:ascii="Arial" w:hAnsi="Arial" w:cs="Arial"/>
          <w:sz w:val="22"/>
          <w:szCs w:val="22"/>
        </w:rPr>
      </w:pPr>
    </w:p>
    <w:p w:rsidR="00185A34" w:rsidRDefault="00185A34" w:rsidP="00185A34">
      <w:pPr>
        <w:pStyle w:val="Ttulo61"/>
        <w:spacing w:after="0" w:line="360" w:lineRule="auto"/>
        <w:jc w:val="left"/>
        <w:rPr>
          <w:rFonts w:ascii="Arial" w:hAnsi="Arial" w:cs="Arial"/>
          <w:sz w:val="22"/>
          <w:szCs w:val="22"/>
        </w:rPr>
      </w:pPr>
    </w:p>
    <w:p w:rsidR="00185A34" w:rsidRDefault="00185A34" w:rsidP="00185A34">
      <w:pPr>
        <w:widowControl/>
        <w:suppressAutoHyphens w:val="0"/>
        <w:textAlignment w:val="auto"/>
        <w:rPr>
          <w:rFonts w:ascii="Arial" w:hAnsi="Arial" w:cs="Arial"/>
          <w:b/>
          <w:sz w:val="22"/>
          <w:szCs w:val="22"/>
        </w:rPr>
      </w:pPr>
      <w:r>
        <w:rPr>
          <w:rFonts w:ascii="Arial" w:hAnsi="Arial" w:cs="Arial"/>
          <w:sz w:val="22"/>
          <w:szCs w:val="22"/>
        </w:rPr>
        <w:br w:type="page"/>
      </w:r>
    </w:p>
    <w:p w:rsidR="00185A34" w:rsidRPr="00B762DA" w:rsidRDefault="00185A34" w:rsidP="00185A34">
      <w:pPr>
        <w:pStyle w:val="Ttulo61"/>
        <w:spacing w:after="0" w:line="360" w:lineRule="auto"/>
        <w:rPr>
          <w:rFonts w:ascii="Arial" w:hAnsi="Arial" w:cs="Arial"/>
          <w:sz w:val="22"/>
          <w:szCs w:val="22"/>
        </w:rPr>
      </w:pPr>
      <w:r w:rsidRPr="00B762DA">
        <w:rPr>
          <w:rFonts w:ascii="Arial" w:hAnsi="Arial" w:cs="Arial"/>
          <w:sz w:val="22"/>
          <w:szCs w:val="22"/>
        </w:rPr>
        <w:lastRenderedPageBreak/>
        <w:t>ANEXO V</w:t>
      </w:r>
    </w:p>
    <w:p w:rsidR="00185A34" w:rsidRPr="00B762DA" w:rsidRDefault="00185A34" w:rsidP="00A76040">
      <w:pPr>
        <w:pStyle w:val="PargrafodaLista"/>
        <w:numPr>
          <w:ilvl w:val="0"/>
          <w:numId w:val="27"/>
        </w:numPr>
        <w:autoSpaceDN/>
        <w:spacing w:line="360" w:lineRule="auto"/>
        <w:jc w:val="center"/>
        <w:rPr>
          <w:rFonts w:ascii="Arial" w:hAnsi="Arial" w:cs="Arial"/>
          <w:sz w:val="22"/>
          <w:szCs w:val="22"/>
        </w:rPr>
      </w:pPr>
      <w:r>
        <w:rPr>
          <w:rFonts w:ascii="Arial" w:hAnsi="Arial" w:cs="Arial"/>
          <w:b/>
          <w:sz w:val="22"/>
          <w:szCs w:val="22"/>
        </w:rPr>
        <w:t>PROCESSO LICITATÓRIO Nº 038/2019</w:t>
      </w:r>
    </w:p>
    <w:p w:rsidR="00185A34" w:rsidRPr="00B762DA" w:rsidRDefault="00185A34" w:rsidP="00185A34">
      <w:pPr>
        <w:spacing w:line="360" w:lineRule="auto"/>
        <w:jc w:val="center"/>
        <w:rPr>
          <w:rFonts w:ascii="Arial" w:hAnsi="Arial" w:cs="Arial"/>
          <w:b/>
          <w:sz w:val="22"/>
          <w:szCs w:val="22"/>
        </w:rPr>
      </w:pPr>
      <w:r>
        <w:rPr>
          <w:rFonts w:ascii="Arial" w:hAnsi="Arial" w:cs="Arial"/>
          <w:b/>
          <w:sz w:val="22"/>
          <w:szCs w:val="22"/>
          <w:highlight w:val="white"/>
          <w:shd w:val="clear" w:color="auto" w:fill="FFFFFF"/>
        </w:rPr>
        <w:t xml:space="preserve">PREGÃO PRESENCIAL Nº 20/2019 </w:t>
      </w:r>
    </w:p>
    <w:p w:rsidR="00185A34" w:rsidRPr="00B762DA" w:rsidRDefault="00185A34" w:rsidP="00185A34">
      <w:pPr>
        <w:spacing w:line="360" w:lineRule="auto"/>
        <w:jc w:val="center"/>
        <w:rPr>
          <w:rFonts w:ascii="Arial" w:hAnsi="Arial" w:cs="Arial"/>
          <w:sz w:val="22"/>
          <w:szCs w:val="22"/>
          <w:highlight w:val="white"/>
        </w:rPr>
      </w:pPr>
    </w:p>
    <w:p w:rsidR="00185A34" w:rsidRPr="00B762DA" w:rsidRDefault="00185A34" w:rsidP="00185A34">
      <w:pPr>
        <w:widowControl/>
        <w:spacing w:line="360" w:lineRule="auto"/>
        <w:jc w:val="both"/>
        <w:rPr>
          <w:rFonts w:ascii="Arial" w:hAnsi="Arial" w:cs="Arial"/>
          <w:b/>
          <w:sz w:val="22"/>
          <w:szCs w:val="22"/>
          <w:u w:val="single"/>
        </w:rPr>
      </w:pPr>
      <w:r w:rsidRPr="00B762DA">
        <w:rPr>
          <w:rFonts w:ascii="Arial" w:hAnsi="Arial" w:cs="Arial"/>
          <w:b/>
          <w:sz w:val="22"/>
          <w:szCs w:val="22"/>
          <w:u w:val="single"/>
        </w:rPr>
        <w:t>Art. 7º São direitos dos trabalhadores urbanos e rurais, além de outros que visem à melhoria de sua condição social:</w:t>
      </w:r>
    </w:p>
    <w:p w:rsidR="00185A34" w:rsidRPr="00B762DA" w:rsidRDefault="00185A34" w:rsidP="00185A34">
      <w:pPr>
        <w:widowControl/>
        <w:spacing w:line="360" w:lineRule="auto"/>
        <w:ind w:hanging="432"/>
        <w:jc w:val="both"/>
        <w:rPr>
          <w:rFonts w:ascii="Arial" w:hAnsi="Arial" w:cs="Arial"/>
          <w:sz w:val="22"/>
          <w:szCs w:val="22"/>
        </w:rPr>
      </w:pPr>
    </w:p>
    <w:p w:rsidR="00185A34" w:rsidRPr="00B762DA" w:rsidRDefault="00185A34" w:rsidP="00185A34">
      <w:pPr>
        <w:widowControl/>
        <w:spacing w:line="360" w:lineRule="auto"/>
        <w:jc w:val="both"/>
        <w:rPr>
          <w:rFonts w:ascii="Arial" w:hAnsi="Arial" w:cs="Arial"/>
          <w:b/>
          <w:sz w:val="22"/>
          <w:szCs w:val="22"/>
          <w:u w:val="single"/>
        </w:rPr>
      </w:pPr>
      <w:r w:rsidRPr="00B762DA">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185A34" w:rsidRPr="00B762DA" w:rsidRDefault="00185A34" w:rsidP="00185A34">
      <w:pPr>
        <w:widowControl/>
        <w:spacing w:line="360" w:lineRule="auto"/>
        <w:ind w:hanging="432"/>
        <w:jc w:val="both"/>
        <w:rPr>
          <w:rFonts w:ascii="Arial" w:hAnsi="Arial" w:cs="Arial"/>
          <w:sz w:val="22"/>
          <w:szCs w:val="22"/>
        </w:rPr>
      </w:pPr>
    </w:p>
    <w:p w:rsidR="00185A34" w:rsidRPr="00B762DA" w:rsidRDefault="00185A34" w:rsidP="00185A34">
      <w:pPr>
        <w:pStyle w:val="Corpodotexto"/>
        <w:spacing w:after="0" w:line="360" w:lineRule="auto"/>
        <w:rPr>
          <w:rFonts w:ascii="Arial" w:hAnsi="Arial" w:cs="Arial"/>
        </w:rPr>
      </w:pPr>
      <w:r w:rsidRPr="00B762DA">
        <w:rPr>
          <w:rFonts w:ascii="Arial" w:hAnsi="Arial" w:cs="Arial"/>
        </w:rPr>
        <w:t>Declaração de Cumprimento do Disposto no Inciso XXXIII do Art. 7º da Constituição Federal e da Lei n. º 9.854.</w:t>
      </w:r>
    </w:p>
    <w:p w:rsidR="00185A34" w:rsidRPr="00B762DA" w:rsidRDefault="00185A34" w:rsidP="00185A34">
      <w:pPr>
        <w:widowControl/>
        <w:spacing w:line="360" w:lineRule="auto"/>
        <w:jc w:val="both"/>
        <w:rPr>
          <w:rFonts w:ascii="Arial" w:hAnsi="Arial" w:cs="Arial"/>
          <w:sz w:val="22"/>
          <w:szCs w:val="22"/>
        </w:rPr>
      </w:pPr>
    </w:p>
    <w:p w:rsidR="00185A34" w:rsidRPr="00B762DA" w:rsidRDefault="00185A34" w:rsidP="00185A34">
      <w:pPr>
        <w:widowControl/>
        <w:spacing w:line="360" w:lineRule="auto"/>
        <w:jc w:val="both"/>
        <w:rPr>
          <w:rFonts w:ascii="Arial" w:hAnsi="Arial" w:cs="Arial"/>
          <w:sz w:val="22"/>
          <w:szCs w:val="22"/>
        </w:rPr>
      </w:pPr>
      <w:r w:rsidRPr="00B762DA">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B762DA">
        <w:rPr>
          <w:rFonts w:ascii="Arial" w:hAnsi="Arial" w:cs="Arial"/>
          <w:sz w:val="22"/>
          <w:szCs w:val="22"/>
        </w:rPr>
        <w:t>Sr</w:t>
      </w:r>
      <w:proofErr w:type="spellEnd"/>
      <w:r w:rsidRPr="00B762DA">
        <w:rPr>
          <w:rFonts w:ascii="Arial" w:hAnsi="Arial" w:cs="Arial"/>
          <w:sz w:val="22"/>
          <w:szCs w:val="22"/>
        </w:rPr>
        <w:t xml:space="preserve">(a)....................................................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185A34" w:rsidRPr="00B762DA" w:rsidRDefault="00185A34" w:rsidP="00185A34">
      <w:pPr>
        <w:widowControl/>
        <w:spacing w:line="360" w:lineRule="auto"/>
        <w:ind w:hanging="432"/>
        <w:jc w:val="both"/>
        <w:rPr>
          <w:rFonts w:ascii="Arial" w:hAnsi="Arial" w:cs="Arial"/>
          <w:sz w:val="22"/>
          <w:szCs w:val="22"/>
        </w:rPr>
      </w:pPr>
    </w:p>
    <w:p w:rsidR="00185A34" w:rsidRPr="00B762DA" w:rsidRDefault="00185A34" w:rsidP="00185A34">
      <w:pPr>
        <w:widowControl/>
        <w:spacing w:line="360" w:lineRule="auto"/>
        <w:jc w:val="both"/>
        <w:rPr>
          <w:rFonts w:ascii="Arial" w:hAnsi="Arial" w:cs="Arial"/>
          <w:sz w:val="22"/>
          <w:szCs w:val="22"/>
        </w:rPr>
      </w:pPr>
      <w:r w:rsidRPr="00B762DA">
        <w:rPr>
          <w:rFonts w:ascii="Arial" w:hAnsi="Arial" w:cs="Arial"/>
          <w:sz w:val="22"/>
          <w:szCs w:val="22"/>
        </w:rPr>
        <w:t xml:space="preserve">(*Ressalva: emprega menor, a partir de quatorze anos, na condição de aprendiz </w:t>
      </w:r>
      <w:proofErr w:type="gramStart"/>
      <w:r w:rsidRPr="00B762DA">
        <w:rPr>
          <w:rFonts w:ascii="Arial" w:hAnsi="Arial" w:cs="Arial"/>
          <w:sz w:val="22"/>
          <w:szCs w:val="22"/>
        </w:rPr>
        <w:t xml:space="preserve">(  </w:t>
      </w:r>
      <w:proofErr w:type="gramEnd"/>
      <w:r w:rsidRPr="00B762DA">
        <w:rPr>
          <w:rFonts w:ascii="Arial" w:hAnsi="Arial" w:cs="Arial"/>
          <w:sz w:val="22"/>
          <w:szCs w:val="22"/>
        </w:rPr>
        <w:t xml:space="preserve"> ). </w:t>
      </w: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center"/>
        <w:rPr>
          <w:rFonts w:ascii="Arial" w:hAnsi="Arial" w:cs="Arial"/>
          <w:sz w:val="22"/>
          <w:szCs w:val="22"/>
        </w:rPr>
      </w:pPr>
      <w:r w:rsidRPr="00B762DA">
        <w:rPr>
          <w:rFonts w:ascii="Arial" w:hAnsi="Arial" w:cs="Arial"/>
          <w:sz w:val="22"/>
          <w:szCs w:val="22"/>
        </w:rPr>
        <w:t>..................................................................................................</w:t>
      </w:r>
    </w:p>
    <w:p w:rsidR="00185A34" w:rsidRPr="00B762DA" w:rsidRDefault="00185A34" w:rsidP="00185A34">
      <w:pPr>
        <w:spacing w:line="360" w:lineRule="auto"/>
        <w:jc w:val="right"/>
        <w:rPr>
          <w:rFonts w:ascii="Arial" w:hAnsi="Arial" w:cs="Arial"/>
          <w:sz w:val="22"/>
          <w:szCs w:val="22"/>
        </w:rPr>
      </w:pPr>
    </w:p>
    <w:p w:rsidR="00185A34" w:rsidRPr="00B762DA" w:rsidRDefault="00185A34" w:rsidP="00185A34">
      <w:pPr>
        <w:spacing w:line="360" w:lineRule="auto"/>
        <w:jc w:val="right"/>
        <w:rPr>
          <w:rFonts w:ascii="Arial" w:hAnsi="Arial" w:cs="Arial"/>
          <w:sz w:val="22"/>
          <w:szCs w:val="22"/>
        </w:rPr>
      </w:pPr>
      <w:r w:rsidRPr="00B762DA">
        <w:rPr>
          <w:rFonts w:ascii="Arial" w:hAnsi="Arial" w:cs="Arial"/>
          <w:sz w:val="22"/>
          <w:szCs w:val="22"/>
        </w:rPr>
        <w:t>(local e data)</w:t>
      </w: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r w:rsidRPr="00B762DA">
        <w:rPr>
          <w:rFonts w:ascii="Arial" w:hAnsi="Arial" w:cs="Arial"/>
          <w:sz w:val="22"/>
          <w:szCs w:val="22"/>
        </w:rPr>
        <w:t>..................................................................................................</w:t>
      </w:r>
    </w:p>
    <w:p w:rsidR="00185A34" w:rsidRPr="00B762DA" w:rsidRDefault="00185A34" w:rsidP="00185A34">
      <w:pPr>
        <w:spacing w:line="360" w:lineRule="auto"/>
        <w:jc w:val="both"/>
        <w:rPr>
          <w:rFonts w:ascii="Arial" w:hAnsi="Arial" w:cs="Arial"/>
          <w:sz w:val="22"/>
          <w:szCs w:val="22"/>
        </w:rPr>
      </w:pPr>
      <w:r w:rsidRPr="00B762DA">
        <w:rPr>
          <w:rFonts w:ascii="Arial" w:hAnsi="Arial" w:cs="Arial"/>
          <w:sz w:val="22"/>
          <w:szCs w:val="22"/>
        </w:rPr>
        <w:t>(nome e número da Cart. de Identidade do Declarante)</w:t>
      </w:r>
    </w:p>
    <w:p w:rsidR="00185A34" w:rsidRPr="00B762DA" w:rsidRDefault="00185A34" w:rsidP="00185A34">
      <w:pPr>
        <w:spacing w:line="360" w:lineRule="auto"/>
        <w:jc w:val="both"/>
        <w:rPr>
          <w:rFonts w:ascii="Arial" w:hAnsi="Arial" w:cs="Arial"/>
          <w:b/>
          <w:sz w:val="22"/>
          <w:szCs w:val="22"/>
        </w:rPr>
      </w:pPr>
      <w:r w:rsidRPr="00B762DA">
        <w:rPr>
          <w:rFonts w:ascii="Arial" w:hAnsi="Arial" w:cs="Arial"/>
          <w:sz w:val="22"/>
          <w:szCs w:val="22"/>
        </w:rPr>
        <w:t>Observação: em caso afirmativo, assinalar a ressalva acima.</w:t>
      </w:r>
    </w:p>
    <w:p w:rsidR="00185A34" w:rsidRDefault="00185A34" w:rsidP="00185A34">
      <w:pPr>
        <w:spacing w:line="360" w:lineRule="auto"/>
        <w:rPr>
          <w:rFonts w:ascii="Arial" w:hAnsi="Arial" w:cs="Arial"/>
          <w:b/>
          <w:sz w:val="22"/>
          <w:szCs w:val="22"/>
        </w:rPr>
      </w:pPr>
    </w:p>
    <w:p w:rsidR="00185A34" w:rsidRDefault="00185A34">
      <w:pPr>
        <w:widowControl/>
        <w:suppressAutoHyphens w:val="0"/>
        <w:autoSpaceDN/>
        <w:spacing w:after="160" w:line="259" w:lineRule="auto"/>
        <w:textAlignment w:val="auto"/>
        <w:rPr>
          <w:rFonts w:ascii="Arial" w:hAnsi="Arial" w:cs="Arial"/>
          <w:b/>
          <w:sz w:val="22"/>
          <w:szCs w:val="22"/>
        </w:rPr>
      </w:pPr>
      <w:r>
        <w:rPr>
          <w:rFonts w:ascii="Arial" w:hAnsi="Arial" w:cs="Arial"/>
          <w:b/>
          <w:sz w:val="22"/>
          <w:szCs w:val="22"/>
        </w:rPr>
        <w:br w:type="page"/>
      </w:r>
    </w:p>
    <w:p w:rsidR="00185A34" w:rsidRPr="00B762DA" w:rsidRDefault="00185A34" w:rsidP="00185A34">
      <w:pPr>
        <w:spacing w:line="360" w:lineRule="auto"/>
        <w:jc w:val="center"/>
        <w:rPr>
          <w:rFonts w:ascii="Arial" w:hAnsi="Arial" w:cs="Arial"/>
          <w:sz w:val="22"/>
          <w:szCs w:val="22"/>
        </w:rPr>
      </w:pPr>
      <w:r w:rsidRPr="00B762DA">
        <w:rPr>
          <w:rFonts w:ascii="Arial" w:hAnsi="Arial" w:cs="Arial"/>
          <w:b/>
          <w:sz w:val="22"/>
          <w:szCs w:val="22"/>
        </w:rPr>
        <w:lastRenderedPageBreak/>
        <w:t>ANEXO VI</w:t>
      </w:r>
    </w:p>
    <w:p w:rsidR="00185A34" w:rsidRPr="00B762DA" w:rsidRDefault="00185A34" w:rsidP="00A76040">
      <w:pPr>
        <w:pStyle w:val="PargrafodaLista"/>
        <w:numPr>
          <w:ilvl w:val="0"/>
          <w:numId w:val="27"/>
        </w:numPr>
        <w:autoSpaceDN/>
        <w:spacing w:line="360" w:lineRule="auto"/>
        <w:jc w:val="center"/>
        <w:rPr>
          <w:rFonts w:ascii="Arial" w:hAnsi="Arial" w:cs="Arial"/>
          <w:sz w:val="22"/>
          <w:szCs w:val="22"/>
        </w:rPr>
      </w:pPr>
      <w:r>
        <w:rPr>
          <w:rFonts w:ascii="Arial" w:hAnsi="Arial" w:cs="Arial"/>
          <w:b/>
          <w:sz w:val="22"/>
          <w:szCs w:val="22"/>
        </w:rPr>
        <w:t>PROCESSO LICITATÓRIO Nº 038/2019</w:t>
      </w:r>
    </w:p>
    <w:p w:rsidR="00185A34" w:rsidRPr="00B762DA" w:rsidRDefault="00185A34" w:rsidP="00185A34">
      <w:pPr>
        <w:spacing w:line="360" w:lineRule="auto"/>
        <w:jc w:val="center"/>
        <w:rPr>
          <w:rFonts w:ascii="Arial" w:hAnsi="Arial" w:cs="Arial"/>
          <w:sz w:val="22"/>
          <w:szCs w:val="22"/>
        </w:rPr>
      </w:pPr>
      <w:r>
        <w:rPr>
          <w:rFonts w:ascii="Arial" w:hAnsi="Arial" w:cs="Arial"/>
          <w:b/>
          <w:sz w:val="22"/>
          <w:szCs w:val="22"/>
        </w:rPr>
        <w:t xml:space="preserve">PREGÃO PRESENCIAL Nº 20/2019 </w:t>
      </w:r>
    </w:p>
    <w:p w:rsidR="00185A34" w:rsidRPr="00B762DA" w:rsidRDefault="00185A34" w:rsidP="00185A34">
      <w:pPr>
        <w:spacing w:line="360" w:lineRule="auto"/>
        <w:jc w:val="center"/>
        <w:rPr>
          <w:rFonts w:ascii="Arial" w:hAnsi="Arial" w:cs="Arial"/>
          <w:b/>
          <w:sz w:val="22"/>
          <w:szCs w:val="22"/>
        </w:rPr>
      </w:pPr>
    </w:p>
    <w:p w:rsidR="00185A34" w:rsidRPr="00B762DA" w:rsidRDefault="00185A34" w:rsidP="00185A34">
      <w:pPr>
        <w:spacing w:line="360" w:lineRule="auto"/>
        <w:jc w:val="center"/>
        <w:rPr>
          <w:rFonts w:ascii="Arial" w:hAnsi="Arial" w:cs="Arial"/>
          <w:b/>
          <w:sz w:val="22"/>
          <w:szCs w:val="22"/>
        </w:rPr>
      </w:pPr>
      <w:r w:rsidRPr="00B762DA">
        <w:rPr>
          <w:rFonts w:ascii="Arial" w:hAnsi="Arial" w:cs="Arial"/>
          <w:b/>
          <w:sz w:val="22"/>
          <w:szCs w:val="22"/>
        </w:rPr>
        <w:t xml:space="preserve">“MODELO DE DECLARAÇÃO DE IDONEIDADE PARA LICITAR" </w:t>
      </w:r>
    </w:p>
    <w:p w:rsidR="00185A34" w:rsidRPr="00B762DA" w:rsidRDefault="00185A34" w:rsidP="00185A34">
      <w:pPr>
        <w:spacing w:line="360" w:lineRule="auto"/>
        <w:jc w:val="center"/>
        <w:rPr>
          <w:rFonts w:ascii="Arial" w:hAnsi="Arial" w:cs="Arial"/>
          <w:b/>
          <w:sz w:val="22"/>
          <w:szCs w:val="22"/>
        </w:rPr>
      </w:pPr>
      <w:r w:rsidRPr="00B762DA">
        <w:rPr>
          <w:rFonts w:ascii="Arial" w:hAnsi="Arial" w:cs="Arial"/>
          <w:b/>
          <w:sz w:val="22"/>
          <w:szCs w:val="22"/>
        </w:rPr>
        <w:t>(PAPEL TIMBRADO DA EMPRESA)</w:t>
      </w:r>
    </w:p>
    <w:p w:rsidR="00185A34" w:rsidRPr="00B762DA" w:rsidRDefault="00185A34" w:rsidP="00185A34">
      <w:pPr>
        <w:spacing w:line="360" w:lineRule="auto"/>
        <w:jc w:val="center"/>
        <w:rPr>
          <w:rFonts w:ascii="Arial" w:hAnsi="Arial" w:cs="Arial"/>
          <w:sz w:val="22"/>
          <w:szCs w:val="22"/>
        </w:rPr>
      </w:pPr>
    </w:p>
    <w:p w:rsidR="00185A34" w:rsidRPr="00B762DA" w:rsidRDefault="00185A34" w:rsidP="00185A34">
      <w:pPr>
        <w:spacing w:line="360" w:lineRule="auto"/>
        <w:jc w:val="center"/>
        <w:rPr>
          <w:rFonts w:ascii="Arial" w:hAnsi="Arial" w:cs="Arial"/>
          <w:sz w:val="22"/>
          <w:szCs w:val="22"/>
        </w:rPr>
      </w:pPr>
      <w:r w:rsidRPr="00B762DA">
        <w:rPr>
          <w:rFonts w:ascii="Arial" w:hAnsi="Arial" w:cs="Arial"/>
          <w:sz w:val="22"/>
          <w:szCs w:val="22"/>
        </w:rPr>
        <w:t>DECLARAÇÃO</w:t>
      </w: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r w:rsidRPr="00B762DA">
        <w:rPr>
          <w:rFonts w:ascii="Arial" w:hAnsi="Arial" w:cs="Arial"/>
          <w:sz w:val="22"/>
          <w:szCs w:val="22"/>
        </w:rPr>
        <w:t xml:space="preserve">DECLARO, sob as penas da lei, para fins do </w:t>
      </w:r>
      <w:r>
        <w:rPr>
          <w:rFonts w:ascii="Arial" w:hAnsi="Arial" w:cs="Arial"/>
          <w:sz w:val="22"/>
          <w:szCs w:val="22"/>
        </w:rPr>
        <w:t xml:space="preserve">PREGÃO PRESENCIAL Nº 20/2019 </w:t>
      </w:r>
      <w:r w:rsidRPr="00B762DA">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r w:rsidRPr="00B762DA">
        <w:rPr>
          <w:rFonts w:ascii="Arial" w:hAnsi="Arial" w:cs="Arial"/>
          <w:sz w:val="22"/>
          <w:szCs w:val="22"/>
        </w:rPr>
        <w:t xml:space="preserve">Local e Data </w:t>
      </w: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p>
    <w:p w:rsidR="00185A34" w:rsidRPr="00B762DA" w:rsidRDefault="00185A34" w:rsidP="00185A34">
      <w:pPr>
        <w:spacing w:line="360" w:lineRule="auto"/>
        <w:jc w:val="both"/>
        <w:rPr>
          <w:rFonts w:ascii="Arial" w:hAnsi="Arial" w:cs="Arial"/>
          <w:b/>
          <w:sz w:val="22"/>
          <w:szCs w:val="22"/>
        </w:rPr>
      </w:pPr>
      <w:r w:rsidRPr="00B762DA">
        <w:rPr>
          <w:rFonts w:ascii="Arial" w:hAnsi="Arial" w:cs="Arial"/>
          <w:sz w:val="22"/>
          <w:szCs w:val="22"/>
        </w:rPr>
        <w:t>(assinatura do Diretor ou Representante Legal da empresa)</w:t>
      </w:r>
      <w:r w:rsidRPr="00B762DA">
        <w:rPr>
          <w:rFonts w:ascii="Arial" w:hAnsi="Arial" w:cs="Arial"/>
          <w:sz w:val="22"/>
          <w:szCs w:val="22"/>
        </w:rPr>
        <w:br w:type="page"/>
      </w:r>
    </w:p>
    <w:p w:rsidR="00185A34" w:rsidRPr="00B762DA" w:rsidRDefault="00185A34" w:rsidP="00185A34">
      <w:pPr>
        <w:spacing w:line="360" w:lineRule="auto"/>
        <w:jc w:val="center"/>
        <w:rPr>
          <w:rFonts w:ascii="Arial" w:hAnsi="Arial" w:cs="Arial"/>
          <w:b/>
          <w:sz w:val="22"/>
          <w:szCs w:val="22"/>
        </w:rPr>
      </w:pPr>
      <w:r w:rsidRPr="00B762DA">
        <w:rPr>
          <w:rFonts w:ascii="Arial" w:hAnsi="Arial" w:cs="Arial"/>
          <w:b/>
          <w:sz w:val="22"/>
          <w:szCs w:val="22"/>
        </w:rPr>
        <w:lastRenderedPageBreak/>
        <w:t>ANEXO VII</w:t>
      </w:r>
    </w:p>
    <w:p w:rsidR="00185A34" w:rsidRPr="00B762DA" w:rsidRDefault="00185A34" w:rsidP="00A76040">
      <w:pPr>
        <w:pStyle w:val="PargrafodaLista"/>
        <w:numPr>
          <w:ilvl w:val="0"/>
          <w:numId w:val="27"/>
        </w:numPr>
        <w:autoSpaceDN/>
        <w:spacing w:line="360" w:lineRule="auto"/>
        <w:jc w:val="center"/>
        <w:rPr>
          <w:rFonts w:ascii="Arial" w:hAnsi="Arial" w:cs="Arial"/>
          <w:sz w:val="22"/>
          <w:szCs w:val="22"/>
        </w:rPr>
      </w:pPr>
      <w:r>
        <w:rPr>
          <w:rFonts w:ascii="Arial" w:hAnsi="Arial" w:cs="Arial"/>
          <w:b/>
          <w:sz w:val="22"/>
          <w:szCs w:val="22"/>
        </w:rPr>
        <w:t>PROCESSO LICITATÓRIO Nº 038/2019</w:t>
      </w:r>
    </w:p>
    <w:p w:rsidR="00185A34" w:rsidRPr="00B762DA" w:rsidRDefault="00185A34" w:rsidP="00185A34">
      <w:pPr>
        <w:spacing w:line="360" w:lineRule="auto"/>
        <w:jc w:val="center"/>
        <w:rPr>
          <w:rFonts w:ascii="Arial" w:hAnsi="Arial" w:cs="Arial"/>
          <w:sz w:val="22"/>
          <w:szCs w:val="22"/>
        </w:rPr>
      </w:pPr>
      <w:r>
        <w:rPr>
          <w:rFonts w:ascii="Arial" w:hAnsi="Arial" w:cs="Arial"/>
          <w:b/>
          <w:sz w:val="22"/>
          <w:szCs w:val="22"/>
          <w:highlight w:val="white"/>
          <w:shd w:val="clear" w:color="auto" w:fill="FFFFFF"/>
        </w:rPr>
        <w:t xml:space="preserve">PREGÃO PRESENCIAL Nº 20/2019 </w:t>
      </w:r>
    </w:p>
    <w:p w:rsidR="00185A34" w:rsidRPr="00B762DA" w:rsidRDefault="00185A34" w:rsidP="00185A34">
      <w:pPr>
        <w:spacing w:line="360" w:lineRule="auto"/>
        <w:jc w:val="center"/>
        <w:rPr>
          <w:rFonts w:ascii="Arial" w:hAnsi="Arial" w:cs="Arial"/>
          <w:sz w:val="22"/>
          <w:szCs w:val="22"/>
        </w:rPr>
      </w:pPr>
    </w:p>
    <w:p w:rsidR="00185A34" w:rsidRPr="00B762DA" w:rsidRDefault="00185A34" w:rsidP="00185A34">
      <w:pPr>
        <w:spacing w:line="360" w:lineRule="auto"/>
        <w:jc w:val="center"/>
        <w:rPr>
          <w:rFonts w:ascii="Arial" w:hAnsi="Arial" w:cs="Arial"/>
          <w:b/>
          <w:sz w:val="22"/>
          <w:szCs w:val="22"/>
        </w:rPr>
      </w:pPr>
      <w:r w:rsidRPr="00B762DA">
        <w:rPr>
          <w:rFonts w:ascii="Arial" w:hAnsi="Arial" w:cs="Arial"/>
          <w:b/>
          <w:sz w:val="22"/>
          <w:szCs w:val="22"/>
        </w:rPr>
        <w:t xml:space="preserve">MODELO DE DECLARAÇÃO DE MICROEMPRESA OU EMPRESA DE PEQUENO PORTE (ME/EPP) </w:t>
      </w:r>
    </w:p>
    <w:p w:rsidR="00185A34" w:rsidRPr="00B762DA" w:rsidRDefault="00185A34" w:rsidP="00185A34">
      <w:pPr>
        <w:spacing w:line="360" w:lineRule="auto"/>
        <w:jc w:val="center"/>
        <w:rPr>
          <w:rFonts w:ascii="Arial" w:hAnsi="Arial" w:cs="Arial"/>
          <w:sz w:val="22"/>
          <w:szCs w:val="22"/>
        </w:rPr>
      </w:pPr>
    </w:p>
    <w:p w:rsidR="00185A34" w:rsidRPr="00B762DA" w:rsidRDefault="00185A34" w:rsidP="00185A34">
      <w:pPr>
        <w:spacing w:line="360" w:lineRule="auto"/>
        <w:jc w:val="both"/>
        <w:rPr>
          <w:rFonts w:ascii="Arial" w:hAnsi="Arial" w:cs="Arial"/>
          <w:sz w:val="22"/>
          <w:szCs w:val="22"/>
        </w:rPr>
      </w:pPr>
      <w:r w:rsidRPr="00B762DA">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85A34" w:rsidRPr="00B762DA" w:rsidRDefault="00185A34" w:rsidP="00185A34">
      <w:pPr>
        <w:spacing w:line="360" w:lineRule="auto"/>
        <w:jc w:val="center"/>
        <w:rPr>
          <w:rFonts w:ascii="Arial" w:hAnsi="Arial" w:cs="Arial"/>
          <w:sz w:val="22"/>
          <w:szCs w:val="22"/>
        </w:rPr>
      </w:pPr>
    </w:p>
    <w:p w:rsidR="00185A34" w:rsidRPr="00B762DA" w:rsidRDefault="00185A34" w:rsidP="00185A34">
      <w:pPr>
        <w:spacing w:line="360" w:lineRule="auto"/>
        <w:jc w:val="center"/>
        <w:rPr>
          <w:rFonts w:ascii="Arial" w:hAnsi="Arial" w:cs="Arial"/>
          <w:sz w:val="22"/>
          <w:szCs w:val="22"/>
        </w:rPr>
      </w:pPr>
    </w:p>
    <w:p w:rsidR="00185A34" w:rsidRPr="00B762DA" w:rsidRDefault="00185A34" w:rsidP="00185A34">
      <w:pPr>
        <w:spacing w:line="360" w:lineRule="auto"/>
        <w:jc w:val="center"/>
        <w:rPr>
          <w:rFonts w:ascii="Arial" w:hAnsi="Arial" w:cs="Arial"/>
          <w:sz w:val="22"/>
          <w:szCs w:val="22"/>
        </w:rPr>
      </w:pPr>
    </w:p>
    <w:p w:rsidR="00185A34" w:rsidRPr="00B762DA" w:rsidRDefault="00185A34" w:rsidP="00185A34">
      <w:pPr>
        <w:spacing w:line="360" w:lineRule="auto"/>
        <w:jc w:val="center"/>
        <w:rPr>
          <w:rFonts w:ascii="Arial" w:hAnsi="Arial" w:cs="Arial"/>
          <w:sz w:val="22"/>
          <w:szCs w:val="22"/>
        </w:rPr>
      </w:pPr>
    </w:p>
    <w:p w:rsidR="00185A34" w:rsidRPr="00B762DA" w:rsidRDefault="00185A34" w:rsidP="00185A34">
      <w:pPr>
        <w:spacing w:line="360" w:lineRule="auto"/>
        <w:jc w:val="center"/>
        <w:rPr>
          <w:rFonts w:ascii="Arial" w:hAnsi="Arial" w:cs="Arial"/>
          <w:sz w:val="22"/>
          <w:szCs w:val="22"/>
        </w:rPr>
      </w:pPr>
    </w:p>
    <w:p w:rsidR="00185A34" w:rsidRPr="00B762DA" w:rsidRDefault="00185A34" w:rsidP="00185A34">
      <w:pPr>
        <w:spacing w:line="360" w:lineRule="auto"/>
        <w:jc w:val="center"/>
        <w:rPr>
          <w:rFonts w:ascii="Arial" w:hAnsi="Arial" w:cs="Arial"/>
          <w:sz w:val="22"/>
          <w:szCs w:val="22"/>
        </w:rPr>
      </w:pPr>
      <w:r w:rsidRPr="00B762DA">
        <w:rPr>
          <w:rFonts w:ascii="Arial" w:hAnsi="Arial" w:cs="Arial"/>
          <w:sz w:val="22"/>
          <w:szCs w:val="22"/>
        </w:rPr>
        <w:t>OBS.: A Declaração deverá ser feita em papel timbrado da empresa proponente e assinada pelo representante legal.</w:t>
      </w:r>
    </w:p>
    <w:p w:rsidR="00185A34" w:rsidRPr="00B762DA" w:rsidRDefault="00185A34" w:rsidP="00185A34">
      <w:pPr>
        <w:spacing w:line="360" w:lineRule="auto"/>
        <w:rPr>
          <w:rFonts w:ascii="Arial" w:hAnsi="Arial" w:cs="Arial"/>
          <w:sz w:val="22"/>
          <w:szCs w:val="22"/>
        </w:rPr>
      </w:pPr>
    </w:p>
    <w:p w:rsidR="00185A34" w:rsidRPr="00B762DA" w:rsidRDefault="00185A34" w:rsidP="00185A34">
      <w:pPr>
        <w:spacing w:line="360" w:lineRule="auto"/>
        <w:rPr>
          <w:rFonts w:ascii="Arial" w:hAnsi="Arial" w:cs="Arial"/>
          <w:sz w:val="22"/>
          <w:szCs w:val="22"/>
        </w:rPr>
      </w:pPr>
    </w:p>
    <w:p w:rsidR="00185A34" w:rsidRPr="00B762DA" w:rsidRDefault="00185A34" w:rsidP="00185A34">
      <w:pPr>
        <w:spacing w:line="360" w:lineRule="auto"/>
        <w:rPr>
          <w:rFonts w:ascii="Arial" w:hAnsi="Arial" w:cs="Arial"/>
          <w:sz w:val="22"/>
          <w:szCs w:val="22"/>
        </w:rPr>
      </w:pPr>
    </w:p>
    <w:p w:rsidR="00185A34" w:rsidRPr="00B762DA" w:rsidRDefault="00185A34" w:rsidP="00185A34">
      <w:pPr>
        <w:rPr>
          <w:rFonts w:ascii="Arial" w:hAnsi="Arial" w:cs="Arial"/>
          <w:sz w:val="22"/>
          <w:szCs w:val="22"/>
        </w:rPr>
      </w:pPr>
    </w:p>
    <w:p w:rsidR="00185A34" w:rsidRPr="00B762DA" w:rsidRDefault="00185A34" w:rsidP="00185A34">
      <w:pPr>
        <w:rPr>
          <w:rFonts w:ascii="Arial" w:hAnsi="Arial" w:cs="Arial"/>
          <w:sz w:val="22"/>
          <w:szCs w:val="22"/>
        </w:rPr>
      </w:pPr>
    </w:p>
    <w:p w:rsidR="00185A34" w:rsidRPr="00B762DA" w:rsidRDefault="00185A34" w:rsidP="00185A34">
      <w:pPr>
        <w:rPr>
          <w:rFonts w:ascii="Arial" w:hAnsi="Arial" w:cs="Arial"/>
          <w:sz w:val="22"/>
          <w:szCs w:val="22"/>
        </w:rPr>
      </w:pPr>
    </w:p>
    <w:p w:rsidR="00185A34" w:rsidRPr="00B762DA" w:rsidRDefault="00185A34" w:rsidP="00185A34">
      <w:pPr>
        <w:rPr>
          <w:rFonts w:ascii="Arial" w:hAnsi="Arial" w:cs="Arial"/>
          <w:sz w:val="22"/>
          <w:szCs w:val="22"/>
        </w:rPr>
      </w:pPr>
    </w:p>
    <w:p w:rsidR="00185A34" w:rsidRPr="00B762DA" w:rsidRDefault="00185A34" w:rsidP="00185A34">
      <w:pPr>
        <w:rPr>
          <w:rFonts w:ascii="Arial" w:hAnsi="Arial" w:cs="Arial"/>
          <w:sz w:val="22"/>
          <w:szCs w:val="22"/>
        </w:rPr>
      </w:pPr>
    </w:p>
    <w:p w:rsidR="00185A34" w:rsidRPr="00B762DA" w:rsidRDefault="00185A34" w:rsidP="00185A34">
      <w:pPr>
        <w:spacing w:line="360" w:lineRule="auto"/>
        <w:rPr>
          <w:rFonts w:ascii="Arial" w:hAnsi="Arial" w:cs="Arial"/>
          <w:sz w:val="22"/>
          <w:szCs w:val="22"/>
        </w:rPr>
      </w:pPr>
    </w:p>
    <w:p w:rsidR="00185A34" w:rsidRPr="00B762DA" w:rsidRDefault="00185A34" w:rsidP="00185A34">
      <w:pPr>
        <w:widowControl/>
        <w:suppressAutoHyphens w:val="0"/>
        <w:textAlignment w:val="auto"/>
        <w:rPr>
          <w:rFonts w:ascii="Arial" w:hAnsi="Arial" w:cs="Arial"/>
          <w:b/>
          <w:sz w:val="22"/>
          <w:szCs w:val="22"/>
        </w:rPr>
      </w:pPr>
      <w:r w:rsidRPr="00B762DA">
        <w:rPr>
          <w:rFonts w:ascii="Arial" w:hAnsi="Arial" w:cs="Arial"/>
          <w:b/>
          <w:sz w:val="22"/>
          <w:szCs w:val="22"/>
        </w:rPr>
        <w:br w:type="page"/>
      </w:r>
    </w:p>
    <w:p w:rsidR="00185A34" w:rsidRPr="00B762DA" w:rsidRDefault="00185A34" w:rsidP="00185A34">
      <w:pPr>
        <w:spacing w:line="360" w:lineRule="auto"/>
        <w:jc w:val="center"/>
        <w:rPr>
          <w:rFonts w:ascii="Arial" w:hAnsi="Arial" w:cs="Arial"/>
          <w:sz w:val="22"/>
          <w:szCs w:val="22"/>
        </w:rPr>
      </w:pPr>
      <w:r w:rsidRPr="00B762DA">
        <w:rPr>
          <w:rFonts w:ascii="Arial" w:hAnsi="Arial" w:cs="Arial"/>
          <w:b/>
          <w:sz w:val="22"/>
          <w:szCs w:val="22"/>
        </w:rPr>
        <w:lastRenderedPageBreak/>
        <w:t>ANEXO VIII</w:t>
      </w:r>
    </w:p>
    <w:p w:rsidR="00185A34" w:rsidRPr="00B762DA" w:rsidRDefault="00185A34" w:rsidP="00A76040">
      <w:pPr>
        <w:pStyle w:val="PargrafodaLista"/>
        <w:numPr>
          <w:ilvl w:val="0"/>
          <w:numId w:val="27"/>
        </w:numPr>
        <w:autoSpaceDN/>
        <w:spacing w:line="360" w:lineRule="auto"/>
        <w:jc w:val="center"/>
        <w:rPr>
          <w:rFonts w:ascii="Arial" w:hAnsi="Arial" w:cs="Arial"/>
          <w:sz w:val="22"/>
          <w:szCs w:val="22"/>
        </w:rPr>
      </w:pPr>
      <w:r>
        <w:rPr>
          <w:rFonts w:ascii="Arial" w:hAnsi="Arial" w:cs="Arial"/>
          <w:b/>
          <w:sz w:val="22"/>
          <w:szCs w:val="22"/>
        </w:rPr>
        <w:t>PROCESSO LICITATÓRIO Nº 038/2019</w:t>
      </w:r>
    </w:p>
    <w:p w:rsidR="00185A34" w:rsidRPr="00B762DA" w:rsidRDefault="00185A34" w:rsidP="00185A34">
      <w:pPr>
        <w:spacing w:line="360" w:lineRule="auto"/>
        <w:contextualSpacing/>
        <w:jc w:val="center"/>
        <w:rPr>
          <w:rFonts w:ascii="Arial" w:hAnsi="Arial" w:cs="Arial"/>
          <w:sz w:val="22"/>
          <w:szCs w:val="22"/>
        </w:rPr>
      </w:pPr>
      <w:r>
        <w:rPr>
          <w:rFonts w:ascii="Arial" w:eastAsia="Arial" w:hAnsi="Arial" w:cs="Arial"/>
          <w:b/>
          <w:sz w:val="22"/>
          <w:szCs w:val="22"/>
          <w:shd w:val="clear" w:color="auto" w:fill="FFFFFF"/>
        </w:rPr>
        <w:t xml:space="preserve">PREGÃO PRESENCIAL Nº 20/2019 </w:t>
      </w:r>
    </w:p>
    <w:p w:rsidR="00185A34" w:rsidRPr="00B762DA" w:rsidRDefault="00185A34" w:rsidP="00185A34">
      <w:pPr>
        <w:spacing w:line="360" w:lineRule="auto"/>
        <w:contextualSpacing/>
        <w:jc w:val="center"/>
        <w:rPr>
          <w:rFonts w:ascii="Arial" w:eastAsia="Arial" w:hAnsi="Arial" w:cs="Arial"/>
          <w:b/>
          <w:sz w:val="22"/>
          <w:szCs w:val="22"/>
          <w:shd w:val="clear" w:color="auto" w:fill="FFFFFF"/>
        </w:rPr>
      </w:pPr>
      <w:r w:rsidRPr="00B762DA">
        <w:rPr>
          <w:rFonts w:ascii="Arial" w:eastAsia="Arial" w:hAnsi="Arial" w:cs="Arial"/>
          <w:b/>
          <w:sz w:val="22"/>
          <w:szCs w:val="22"/>
          <w:shd w:val="clear" w:color="auto" w:fill="FFFFFF"/>
        </w:rPr>
        <w:t>MINUTA ATA DE REGISTRO DE PREÇO N.º</w:t>
      </w:r>
      <w:proofErr w:type="gramStart"/>
      <w:r w:rsidRPr="00B762DA">
        <w:rPr>
          <w:rFonts w:ascii="Arial" w:eastAsia="Arial" w:hAnsi="Arial" w:cs="Arial"/>
          <w:b/>
          <w:sz w:val="22"/>
          <w:szCs w:val="22"/>
          <w:shd w:val="clear" w:color="auto" w:fill="FFFFFF"/>
        </w:rPr>
        <w:t xml:space="preserve"> ..</w:t>
      </w:r>
      <w:proofErr w:type="gramEnd"/>
      <w:r w:rsidRPr="00B762DA">
        <w:rPr>
          <w:rFonts w:ascii="Arial" w:eastAsia="Arial" w:hAnsi="Arial" w:cs="Arial"/>
          <w:b/>
          <w:sz w:val="22"/>
          <w:szCs w:val="22"/>
          <w:shd w:val="clear" w:color="auto" w:fill="FFFFFF"/>
        </w:rPr>
        <w:t>/201</w:t>
      </w:r>
      <w:r>
        <w:rPr>
          <w:rFonts w:ascii="Arial" w:eastAsia="Arial" w:hAnsi="Arial" w:cs="Arial"/>
          <w:b/>
          <w:sz w:val="22"/>
          <w:szCs w:val="22"/>
          <w:shd w:val="clear" w:color="auto" w:fill="FFFFFF"/>
        </w:rPr>
        <w:t>9</w:t>
      </w:r>
    </w:p>
    <w:p w:rsidR="005113B3" w:rsidRPr="005E7EA4" w:rsidRDefault="005113B3" w:rsidP="005113B3">
      <w:pPr>
        <w:jc w:val="center"/>
        <w:rPr>
          <w:rFonts w:ascii="Arial" w:hAnsi="Arial" w:cs="Arial"/>
          <w:sz w:val="22"/>
          <w:szCs w:val="22"/>
        </w:rPr>
      </w:pPr>
    </w:p>
    <w:p w:rsidR="005113B3" w:rsidRPr="005E7EA4" w:rsidRDefault="005113B3" w:rsidP="005113B3">
      <w:pPr>
        <w:rPr>
          <w:rFonts w:ascii="Arial" w:hAnsi="Arial" w:cs="Arial"/>
          <w:sz w:val="22"/>
          <w:szCs w:val="22"/>
        </w:rPr>
      </w:pPr>
    </w:p>
    <w:p w:rsidR="00185A34" w:rsidRPr="005E7EA4" w:rsidRDefault="00185A34" w:rsidP="00185A34">
      <w:pPr>
        <w:pStyle w:val="Standard"/>
        <w:jc w:val="both"/>
        <w:rPr>
          <w:rFonts w:ascii="Arial" w:hAnsi="Arial" w:cs="Arial"/>
          <w:sz w:val="22"/>
          <w:szCs w:val="22"/>
          <w:lang w:val="pt-BR"/>
        </w:rPr>
      </w:pPr>
      <w:r w:rsidRPr="005E7EA4">
        <w:rPr>
          <w:rFonts w:ascii="Arial" w:hAnsi="Arial" w:cs="Arial"/>
          <w:color w:val="000000"/>
          <w:sz w:val="22"/>
          <w:szCs w:val="22"/>
          <w:lang w:val="pt-BR"/>
        </w:rPr>
        <w:t xml:space="preserve">Aos ...... dias do mês de 2019, presentes de um lado </w:t>
      </w:r>
      <w:r w:rsidRPr="005E7EA4">
        <w:rPr>
          <w:rFonts w:ascii="Arial" w:hAnsi="Arial" w:cs="Arial"/>
          <w:b/>
          <w:sz w:val="22"/>
          <w:szCs w:val="22"/>
          <w:lang w:val="pt-BR"/>
        </w:rPr>
        <w:t>O MUNICÍPIO DE CAÇADOR</w:t>
      </w:r>
      <w:r w:rsidRPr="005E7EA4">
        <w:rPr>
          <w:rFonts w:ascii="Arial" w:hAnsi="Arial" w:cs="Arial"/>
          <w:sz w:val="22"/>
          <w:szCs w:val="22"/>
          <w:lang w:val="pt-BR"/>
        </w:rPr>
        <w:t xml:space="preserve">, Estado de Santa Catarina, pessoa jurídica de direito público interno, com sede na Avenida Santa Catarina, n º 195, nesta cidade de Caçador/SC, inscrita no CNPJ sob nº 83.074.302/0001-31, neste ato representada pelo senhor Prefeito Municipal, Sr. </w:t>
      </w:r>
      <w:r w:rsidRPr="005E7EA4">
        <w:rPr>
          <w:rFonts w:ascii="Arial" w:hAnsi="Arial" w:cs="Arial"/>
          <w:b/>
          <w:bCs/>
          <w:sz w:val="22"/>
          <w:szCs w:val="22"/>
          <w:lang w:val="pt-BR"/>
        </w:rPr>
        <w:t>SAULO SPEROTTO</w:t>
      </w:r>
      <w:r w:rsidRPr="005E7EA4">
        <w:rPr>
          <w:rFonts w:ascii="Arial" w:hAnsi="Arial" w:cs="Arial"/>
          <w:sz w:val="22"/>
          <w:szCs w:val="22"/>
          <w:lang w:val="pt-BR"/>
        </w:rPr>
        <w:t xml:space="preserve">, brasileiro, casado, </w:t>
      </w:r>
      <w:r w:rsidRPr="005E7EA4">
        <w:rPr>
          <w:rFonts w:ascii="Arial" w:hAnsi="Arial" w:cs="Arial"/>
          <w:bCs/>
          <w:sz w:val="22"/>
          <w:szCs w:val="22"/>
          <w:lang w:val="pt-BR"/>
        </w:rPr>
        <w:t>administrador, inscrito no CPF sob nº 550.201.009-0</w:t>
      </w:r>
      <w:r w:rsidRPr="005E7EA4">
        <w:rPr>
          <w:rFonts w:ascii="Arial" w:hAnsi="Arial" w:cs="Arial"/>
          <w:sz w:val="22"/>
          <w:szCs w:val="22"/>
          <w:lang w:val="pt-BR"/>
        </w:rPr>
        <w:t xml:space="preserve">, residente e domiciliado nesta cidade de Caçador/SC, denominado </w:t>
      </w:r>
      <w:r w:rsidRPr="005E7EA4">
        <w:rPr>
          <w:rFonts w:ascii="Arial" w:hAnsi="Arial" w:cs="Arial"/>
          <w:b/>
          <w:bCs/>
          <w:sz w:val="22"/>
          <w:szCs w:val="22"/>
          <w:lang w:val="pt-BR"/>
        </w:rPr>
        <w:t>MUNICÍPIO/CONTRATANTE</w:t>
      </w:r>
      <w:r w:rsidRPr="005E7EA4">
        <w:rPr>
          <w:rFonts w:ascii="Arial" w:hAnsi="Arial" w:cs="Arial"/>
          <w:color w:val="000000"/>
          <w:sz w:val="22"/>
          <w:szCs w:val="22"/>
          <w:lang w:val="pt-BR"/>
        </w:rPr>
        <w:t xml:space="preserve">, e de outro a empresa ............................., </w:t>
      </w:r>
      <w:r w:rsidRPr="005E7EA4">
        <w:rPr>
          <w:rFonts w:ascii="Arial" w:hAnsi="Arial" w:cs="Arial"/>
          <w:sz w:val="22"/>
          <w:szCs w:val="22"/>
          <w:lang w:val="pt-BR"/>
        </w:rPr>
        <w:t xml:space="preserve">pessoa jurídica de direito privado, inscrita no CNPJ sob o nº ....................., com sede na cidade de ......................, ..., neste ato representada pelo Sr. ......................., nacionalidade, estado civil, profissão, inscrito no CPF sob n º ..............., residente e domiciliado na cidade de ..........., ....., </w:t>
      </w:r>
      <w:r w:rsidRPr="005E7EA4">
        <w:rPr>
          <w:rFonts w:ascii="Arial" w:hAnsi="Arial" w:cs="Arial"/>
          <w:color w:val="000000"/>
          <w:sz w:val="22"/>
          <w:szCs w:val="22"/>
          <w:lang w:val="pt-BR"/>
        </w:rPr>
        <w:t xml:space="preserve">denominada </w:t>
      </w:r>
      <w:r w:rsidRPr="005E7EA4">
        <w:rPr>
          <w:rFonts w:ascii="Arial" w:hAnsi="Arial" w:cs="Arial"/>
          <w:b/>
          <w:bCs/>
          <w:color w:val="000000"/>
          <w:sz w:val="22"/>
          <w:szCs w:val="22"/>
          <w:lang w:val="pt-BR"/>
        </w:rPr>
        <w:t>FORNECEDOR</w:t>
      </w:r>
      <w:r w:rsidRPr="005E7EA4">
        <w:rPr>
          <w:rFonts w:ascii="Arial" w:hAnsi="Arial" w:cs="Arial"/>
          <w:sz w:val="22"/>
          <w:szCs w:val="22"/>
          <w:lang w:val="pt-BR"/>
        </w:rPr>
        <w:t xml:space="preserve">, firmam a presente ATA DE REGISTRO DE PREÇOS, referente ao processo licitatório nº </w:t>
      </w:r>
      <w:r w:rsidR="007625E7">
        <w:rPr>
          <w:rFonts w:ascii="Arial" w:hAnsi="Arial" w:cs="Arial"/>
          <w:sz w:val="22"/>
          <w:szCs w:val="22"/>
          <w:lang w:val="pt-BR"/>
        </w:rPr>
        <w:t>038</w:t>
      </w:r>
      <w:r w:rsidRPr="005E7EA4">
        <w:rPr>
          <w:rFonts w:ascii="Arial" w:hAnsi="Arial" w:cs="Arial"/>
          <w:sz w:val="22"/>
          <w:szCs w:val="22"/>
          <w:lang w:val="pt-BR"/>
        </w:rPr>
        <w:t xml:space="preserve">/2019, PREGÃO PRESENCIAL Nº 20/2019 para REGISTRO DE PREÇOS </w:t>
      </w:r>
      <w:r w:rsidRPr="005E7EA4">
        <w:rPr>
          <w:rFonts w:ascii="Arial" w:hAnsi="Arial" w:cs="Arial"/>
          <w:color w:val="000000"/>
          <w:sz w:val="22"/>
          <w:szCs w:val="22"/>
          <w:lang w:val="pt-BR"/>
        </w:rPr>
        <w:t>visando atender as necessidades da Prefeitura Municipal de Caçador, nos termos da Lei 8.666/93 e a alterações subsequentes, Lei 10.520/02</w:t>
      </w:r>
      <w:r w:rsidRPr="005E7EA4">
        <w:rPr>
          <w:rFonts w:ascii="Arial" w:hAnsi="Arial" w:cs="Arial"/>
          <w:sz w:val="22"/>
          <w:szCs w:val="22"/>
          <w:lang w:val="pt-BR"/>
        </w:rPr>
        <w:t>, Decreto Municipal nº 5.900/2014 e demais legislações aplicáveis.</w:t>
      </w:r>
    </w:p>
    <w:p w:rsidR="00185A34" w:rsidRPr="005E7EA4" w:rsidRDefault="00185A34" w:rsidP="00185A34">
      <w:pPr>
        <w:pStyle w:val="Standard"/>
        <w:jc w:val="both"/>
        <w:rPr>
          <w:rFonts w:ascii="Arial" w:hAnsi="Arial" w:cs="Arial"/>
          <w:b/>
          <w:color w:val="000000"/>
          <w:sz w:val="22"/>
          <w:szCs w:val="22"/>
          <w:lang w:val="pt-BR"/>
        </w:rPr>
      </w:pPr>
    </w:p>
    <w:p w:rsidR="00185A34" w:rsidRPr="005E7EA4" w:rsidRDefault="00185A34" w:rsidP="00185A34">
      <w:pPr>
        <w:pStyle w:val="Padro"/>
        <w:jc w:val="both"/>
        <w:rPr>
          <w:rFonts w:ascii="Arial" w:hAnsi="Arial" w:cs="Arial"/>
          <w:b/>
          <w:color w:val="000000"/>
          <w:sz w:val="22"/>
          <w:szCs w:val="22"/>
        </w:rPr>
      </w:pPr>
      <w:r w:rsidRPr="005E7EA4">
        <w:rPr>
          <w:rFonts w:ascii="Arial" w:hAnsi="Arial" w:cs="Arial"/>
          <w:b/>
          <w:color w:val="000000"/>
          <w:sz w:val="22"/>
          <w:szCs w:val="22"/>
        </w:rPr>
        <w:t>CLÁUSULA I - DO OBJETO E CONDIÇÕES</w:t>
      </w:r>
    </w:p>
    <w:p w:rsidR="00185A34" w:rsidRDefault="00466CF2" w:rsidP="00185A34">
      <w:pPr>
        <w:pStyle w:val="Standard"/>
        <w:jc w:val="both"/>
        <w:rPr>
          <w:rFonts w:ascii="Arial" w:hAnsi="Arial" w:cs="Arial"/>
          <w:sz w:val="22"/>
          <w:szCs w:val="22"/>
          <w:lang w:val="pt-BR"/>
        </w:rPr>
      </w:pPr>
      <w:r>
        <w:rPr>
          <w:rFonts w:ascii="Arial" w:hAnsi="Arial" w:cs="Arial"/>
          <w:bCs/>
          <w:color w:val="000000"/>
          <w:sz w:val="22"/>
          <w:szCs w:val="22"/>
          <w:lang w:val="pt-BR"/>
        </w:rPr>
        <w:t>1.</w:t>
      </w:r>
      <w:r w:rsidR="00185A34" w:rsidRPr="009164BE">
        <w:rPr>
          <w:rFonts w:ascii="Arial" w:hAnsi="Arial" w:cs="Arial"/>
          <w:bCs/>
          <w:color w:val="000000"/>
          <w:sz w:val="22"/>
          <w:szCs w:val="22"/>
          <w:lang w:val="pt-BR"/>
        </w:rPr>
        <w:t>1.</w:t>
      </w:r>
      <w:r w:rsidR="00185A34" w:rsidRPr="009164BE">
        <w:rPr>
          <w:rFonts w:ascii="Arial" w:hAnsi="Arial" w:cs="Arial"/>
          <w:color w:val="000000"/>
          <w:sz w:val="22"/>
          <w:szCs w:val="22"/>
          <w:lang w:val="pt-BR"/>
        </w:rPr>
        <w:t xml:space="preserve"> </w:t>
      </w:r>
      <w:r w:rsidR="00185A34" w:rsidRPr="009164BE">
        <w:rPr>
          <w:rFonts w:ascii="Arial" w:hAnsi="Arial" w:cs="Arial"/>
          <w:sz w:val="22"/>
          <w:szCs w:val="22"/>
          <w:lang w:val="pt-BR"/>
        </w:rPr>
        <w:t xml:space="preserve">O presente </w:t>
      </w:r>
      <w:r>
        <w:rPr>
          <w:rFonts w:ascii="Arial" w:hAnsi="Arial" w:cs="Arial"/>
          <w:sz w:val="22"/>
          <w:szCs w:val="22"/>
          <w:lang w:val="pt-BR"/>
        </w:rPr>
        <w:t>instrumento</w:t>
      </w:r>
      <w:r w:rsidR="00185A34" w:rsidRPr="009164BE">
        <w:rPr>
          <w:rFonts w:ascii="Arial" w:hAnsi="Arial" w:cs="Arial"/>
          <w:sz w:val="22"/>
          <w:szCs w:val="22"/>
          <w:lang w:val="pt-BR"/>
        </w:rPr>
        <w:t xml:space="preserve"> tem como objeto o </w:t>
      </w:r>
      <w:r w:rsidR="007625E7" w:rsidRPr="008E765B">
        <w:rPr>
          <w:rFonts w:ascii="Arial" w:hAnsi="Arial" w:cs="Arial"/>
          <w:b/>
          <w:sz w:val="22"/>
          <w:szCs w:val="22"/>
          <w:lang w:val="pt-BR"/>
        </w:rPr>
        <w:t>REGISTRO DE PREÇOS PARA PRESTAÇÃO DE SERVIÇOS TÉCNICOS ESPECIALIZADOS PARA MANUTENÇÃO PREVENTIVA E CORRETIVA, REPAROS E ASSISTÊNCIA MECÂNICA, ELÉTRICA, SISTEMA DE AR CONDICIONADO, BOMBAS E BICOS, ESTOFARIA, TAPEÇARIA, SUSPENSÃO, LATOARIA E LANTERNAGEM EM GERAL, ENTRE OUTROS SERVIÇOS ESSENCIAIS PARA CONSERVAÇÃO DOS VEÍCULOS DAS DIVERSAS SECRETARIAS E FUNDOS</w:t>
      </w:r>
      <w:r w:rsidR="00185A34" w:rsidRPr="009164BE">
        <w:rPr>
          <w:rFonts w:ascii="Arial" w:hAnsi="Arial" w:cs="Arial"/>
          <w:sz w:val="22"/>
          <w:szCs w:val="22"/>
          <w:lang w:val="pt-BR"/>
        </w:rPr>
        <w:t>, pelo período de 12 (doze) meses, com quantitativos e especificações técnicas estabelecidos nos termos do presente Edital e no Termo de Referência - Anexo I, que fica fazendo parte d</w:t>
      </w:r>
      <w:r>
        <w:rPr>
          <w:rFonts w:ascii="Arial" w:hAnsi="Arial" w:cs="Arial"/>
          <w:sz w:val="22"/>
          <w:szCs w:val="22"/>
          <w:lang w:val="pt-BR"/>
        </w:rPr>
        <w:t>este,</w:t>
      </w:r>
      <w:r w:rsidR="00185A34" w:rsidRPr="009164BE">
        <w:rPr>
          <w:rFonts w:ascii="Arial" w:hAnsi="Arial" w:cs="Arial"/>
          <w:sz w:val="22"/>
          <w:szCs w:val="22"/>
          <w:lang w:val="pt-BR"/>
        </w:rPr>
        <w:t xml:space="preserve"> como se transcrito estivesse</w:t>
      </w:r>
      <w:r>
        <w:rPr>
          <w:rFonts w:ascii="Arial" w:hAnsi="Arial" w:cs="Arial"/>
          <w:sz w:val="22"/>
          <w:szCs w:val="22"/>
          <w:lang w:val="pt-BR"/>
        </w:rPr>
        <w:t>, para todos os fins e efeitos</w:t>
      </w:r>
      <w:r w:rsidR="00185A34" w:rsidRPr="009164BE">
        <w:rPr>
          <w:rFonts w:ascii="Arial" w:hAnsi="Arial" w:cs="Arial"/>
          <w:sz w:val="22"/>
          <w:szCs w:val="22"/>
          <w:lang w:val="pt-BR"/>
        </w:rPr>
        <w:t>.</w:t>
      </w:r>
    </w:p>
    <w:p w:rsidR="00466CF2" w:rsidRPr="009164BE" w:rsidRDefault="00466CF2" w:rsidP="00185A34">
      <w:pPr>
        <w:pStyle w:val="Standard"/>
        <w:jc w:val="both"/>
        <w:rPr>
          <w:rFonts w:ascii="Arial" w:hAnsi="Arial" w:cs="Arial"/>
          <w:sz w:val="22"/>
          <w:szCs w:val="22"/>
          <w:lang w:val="pt-BR"/>
        </w:rPr>
      </w:pPr>
    </w:p>
    <w:p w:rsidR="00A76040" w:rsidRDefault="00A76040" w:rsidP="00A76040">
      <w:pPr>
        <w:pStyle w:val="Ttulo11"/>
        <w:numPr>
          <w:ilvl w:val="1"/>
          <w:numId w:val="45"/>
        </w:numPr>
        <w:spacing w:before="0" w:line="240" w:lineRule="auto"/>
        <w:ind w:left="0" w:firstLine="0"/>
        <w:contextualSpacing/>
        <w:jc w:val="both"/>
        <w:textAlignment w:val="auto"/>
        <w:rPr>
          <w:rFonts w:ascii="Arial" w:hAnsi="Arial" w:cs="Arial"/>
          <w:color w:val="00000A"/>
          <w:sz w:val="22"/>
          <w:szCs w:val="22"/>
        </w:rPr>
      </w:pPr>
      <w:r w:rsidRPr="00B762DA">
        <w:rPr>
          <w:rFonts w:ascii="Arial" w:hAnsi="Arial" w:cs="Arial"/>
          <w:color w:val="00000A"/>
          <w:sz w:val="22"/>
          <w:szCs w:val="22"/>
        </w:rPr>
        <w:t>Os preços serão fixos e irreajustáveis durante a vigência da ata.</w:t>
      </w:r>
    </w:p>
    <w:p w:rsidR="00466CF2" w:rsidRPr="00466CF2" w:rsidRDefault="00466CF2" w:rsidP="00466CF2">
      <w:pPr>
        <w:rPr>
          <w:lang w:eastAsia="zh-CN" w:bidi="hi-IN"/>
        </w:rPr>
      </w:pPr>
    </w:p>
    <w:p w:rsidR="00A76040" w:rsidRPr="00B762DA" w:rsidRDefault="00A76040" w:rsidP="00A76040">
      <w:pPr>
        <w:pStyle w:val="Ttulo11"/>
        <w:numPr>
          <w:ilvl w:val="1"/>
          <w:numId w:val="45"/>
        </w:numPr>
        <w:spacing w:before="0" w:line="240" w:lineRule="auto"/>
        <w:ind w:left="0" w:firstLine="0"/>
        <w:contextualSpacing/>
        <w:jc w:val="both"/>
        <w:textAlignment w:val="auto"/>
        <w:rPr>
          <w:rFonts w:ascii="Arial" w:hAnsi="Arial" w:cs="Arial"/>
          <w:color w:val="00000A"/>
          <w:sz w:val="22"/>
          <w:szCs w:val="22"/>
        </w:rPr>
      </w:pPr>
      <w:r w:rsidRPr="00B762DA">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2. DAS OBRIGAÇÕES DO FORNECEDOR </w:t>
      </w: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2.1. O FORNECEDOR ficará obrigado:</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responsabilizar-se pela segurança dos veículos durante execução dos serviços;</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utilizar suas próprias ferramentas e equipamentos para execução dos serviços;</w:t>
      </w:r>
    </w:p>
    <w:p w:rsidR="00A76040"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utilizar na execução dos serviços somente ferramentas recomendadas pelo fabricante;</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 xml:space="preserve">executar os serviços contratados somente com prévia e expressa autorização formal do Município, através do recebimento </w:t>
      </w:r>
      <w:r w:rsidRPr="005E7EA4">
        <w:rPr>
          <w:rFonts w:ascii="Arial" w:hAnsi="Arial" w:cs="Arial"/>
          <w:b/>
          <w:sz w:val="22"/>
          <w:szCs w:val="22"/>
          <w:lang w:val="pt-BR"/>
        </w:rPr>
        <w:t>da Nota de Empenho:</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entregar os veículos submetidos aos serviços devidamente limpos, ou seja, livres de resíduos provenientes da execução dos serviços, tais como, graxa, óleo, cola, tinta, poeira, etc.</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entregar os veículos ao Município, somente após a conferência de todos os itens de segurança e funcionamento vistoriados;</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 xml:space="preserve">promover condições à fiscalização de todos os serviços contratados, bem como, dos seus </w:t>
      </w:r>
      <w:r w:rsidRPr="005E7EA4">
        <w:rPr>
          <w:rFonts w:ascii="Arial" w:hAnsi="Arial" w:cs="Arial"/>
          <w:sz w:val="22"/>
          <w:szCs w:val="22"/>
          <w:lang w:val="pt-BR"/>
        </w:rPr>
        <w:lastRenderedPageBreak/>
        <w:t>procedimentos e técnicas empregados;</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devolver, as peças que forem substituídas nas mesmas embalagens das utilizadas, contendo a marca;</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oferecer serviço de guincho gratuito nos limites do Município de Caçador/SC, no prazo máximo de duas horas após a solicitação, para o transporte de veículos avariados sem condições de locomoção;</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transportar com segurança, pessoal habilitado e dentro das normas do Código de Trânsito Brasileiro, até o local de sua oficina (independente do endereço) os veículos do Município que necessitarem de reparos;</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aceitar a fiscalização do Município e tomar as medidas necessárias e determinadas pelos responsáveis pela fiscalização, dando livre acesso em suas dependências a estes responsáveis, não se excluindo a empresa contratada da responsabilidade por qualquer irregularidade; Todos os serviços deverão ser acompanhados pelo fiscal do contrato de cada secretaria e o mesmo ficará responsável por aprovar o orçamento.</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dar livre acesso em suas dependências aos terceirizados contratados pelo Município para execução de serviços nos veículos pertencentes a municipalidade;</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responsabilizar-se por quaisquer danos materiais ou pessoais que ocorrerem no decorrer da prestação de serviço, inclusive perante terceiros;</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indenizar quaisquer danos ou prejuízos causados ao Município</w:t>
      </w:r>
      <w:r w:rsidRPr="005E7EA4">
        <w:rPr>
          <w:rFonts w:ascii="Arial" w:hAnsi="Arial" w:cs="Arial"/>
          <w:b/>
          <w:bCs/>
          <w:sz w:val="22"/>
          <w:szCs w:val="22"/>
          <w:lang w:val="pt-BR"/>
        </w:rPr>
        <w:t xml:space="preserve"> </w:t>
      </w:r>
      <w:r w:rsidRPr="005E7EA4">
        <w:rPr>
          <w:rFonts w:ascii="Arial" w:hAnsi="Arial" w:cs="Arial"/>
          <w:sz w:val="22"/>
          <w:szCs w:val="22"/>
          <w:lang w:val="pt-BR"/>
        </w:rPr>
        <w:t>ou a terceiros, por ação ou omissão do seu pessoal, durante o desempenho dos serviços;</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responsabilizar-se pelo pessoal empregado na execução da prestação de serviço que trata este instrumento, observando a legislação pertinente, especialmente as obrigações trabalhistas, além das despesas diretas e indiretas como transportes, estadias, alimentações, encargos sociais, fiscais, previdenciários, de ordem de classe, indenizações ou de qualquer outra que for devida, ficando o Município isento de qualquer vínculo empregatício com os mesmos;</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executar os serviços objeto desta contratação mediante a atuação de profissionais especializados e manter quadro de pessoal suficiente para execução dos serviços, sem interrupção;</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assumir a responsabilidade pelas providências e obrigações estabelecidas na legislação específica de acidentes de trabalho, quando na ocorrência da espécie forem vítimas seus empregados no desempenho dos serviços ou em conexão com eles, ainda que ocorridos nas dependências do Município;</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manter a ética e o sigilo nos dados e informações que tenham acesso, quando da prestação dos serviços;</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responsabilizar-se por toda e qualquer má execução do serviço prestado;</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bCs/>
          <w:sz w:val="22"/>
          <w:szCs w:val="22"/>
          <w:lang w:val="pt-BR"/>
        </w:rPr>
        <w:t>m</w:t>
      </w:r>
      <w:r w:rsidRPr="005E7EA4">
        <w:rPr>
          <w:rFonts w:ascii="Arial" w:hAnsi="Arial" w:cs="Arial"/>
          <w:sz w:val="22"/>
          <w:szCs w:val="22"/>
          <w:lang w:val="pt-BR"/>
        </w:rPr>
        <w:t>anter-se durante a vigência do presente instrumento nas mesmas condições da habilitação quanto a regularidade fiscal e qualificação;</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substituir, quaisquer peças ou acessórios defeituosos, dentro das condições da garantia estipulada pelos fabricantes, sem ônus adicionais;</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responder pelo extravio de qualquer bem patrimonial ou de consumo do Município, em decorrência da execução dos serviços, desde que devidamente comprovado, sem prejuízo de outras sanções cabíveis;</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manter-se sempre de sobreaviso durante o horário comercial e regular, ou seja, 08h00min as 18h00min, de segunda a sexta-feira, horário estabelecido como período disponível para execução dos serviços de manutenção;</w:t>
      </w:r>
    </w:p>
    <w:p w:rsidR="00A76040" w:rsidRPr="005E7EA4"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Indicar o nome do empregado que será o responsável pelos contatos entre o Município e a oficina.</w:t>
      </w:r>
    </w:p>
    <w:p w:rsidR="00A76040" w:rsidRDefault="00A76040" w:rsidP="00A76040">
      <w:pPr>
        <w:pStyle w:val="Standard"/>
        <w:numPr>
          <w:ilvl w:val="0"/>
          <w:numId w:val="25"/>
        </w:numPr>
        <w:jc w:val="both"/>
        <w:rPr>
          <w:rFonts w:ascii="Arial" w:hAnsi="Arial" w:cs="Arial"/>
          <w:sz w:val="22"/>
          <w:szCs w:val="22"/>
          <w:lang w:val="pt-BR"/>
        </w:rPr>
      </w:pPr>
      <w:r w:rsidRPr="005E7EA4">
        <w:rPr>
          <w:rFonts w:ascii="Arial" w:hAnsi="Arial" w:cs="Arial"/>
          <w:sz w:val="22"/>
          <w:szCs w:val="22"/>
          <w:lang w:val="pt-BR"/>
        </w:rPr>
        <w:t xml:space="preserve">arcar com a responsabilidade técnica e financeira para execução de todos os testes necessários para comprovar o desempenho dos serviços executados, na presença do fiscal do </w:t>
      </w:r>
      <w:r w:rsidRPr="005E7EA4">
        <w:rPr>
          <w:rFonts w:ascii="Arial" w:hAnsi="Arial" w:cs="Arial"/>
          <w:b/>
          <w:bCs/>
          <w:sz w:val="22"/>
          <w:szCs w:val="22"/>
          <w:lang w:val="pt-BR"/>
        </w:rPr>
        <w:t>CONTRATANTE</w:t>
      </w:r>
      <w:r w:rsidRPr="005E7EA4">
        <w:rPr>
          <w:rFonts w:ascii="Arial" w:hAnsi="Arial" w:cs="Arial"/>
          <w:sz w:val="22"/>
          <w:szCs w:val="22"/>
          <w:lang w:val="pt-BR"/>
        </w:rPr>
        <w:t>, como condição de aceitação final.</w:t>
      </w:r>
    </w:p>
    <w:p w:rsidR="00A76040"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 xml:space="preserve">Indicar no orçamento a Identificação sequencial do Orçamento, Placa do </w:t>
      </w:r>
      <w:r w:rsidRPr="000465D7">
        <w:rPr>
          <w:rFonts w:ascii="Arial" w:hAnsi="Arial" w:cs="Arial"/>
          <w:spacing w:val="-3"/>
          <w:sz w:val="22"/>
          <w:szCs w:val="22"/>
          <w:lang w:val="pt-BR"/>
        </w:rPr>
        <w:t xml:space="preserve">Veículo, </w:t>
      </w:r>
      <w:r w:rsidRPr="000465D7">
        <w:rPr>
          <w:rFonts w:ascii="Arial" w:hAnsi="Arial" w:cs="Arial"/>
          <w:sz w:val="22"/>
          <w:szCs w:val="22"/>
          <w:lang w:val="pt-BR"/>
        </w:rPr>
        <w:t>Identificação de Frota,</w:t>
      </w:r>
      <w:r w:rsidRPr="000465D7">
        <w:rPr>
          <w:rFonts w:ascii="Arial" w:hAnsi="Arial" w:cs="Arial"/>
          <w:spacing w:val="28"/>
          <w:sz w:val="22"/>
          <w:szCs w:val="22"/>
          <w:lang w:val="pt-BR"/>
        </w:rPr>
        <w:t xml:space="preserve"> </w:t>
      </w:r>
      <w:r w:rsidRPr="000465D7">
        <w:rPr>
          <w:rFonts w:ascii="Arial" w:hAnsi="Arial" w:cs="Arial"/>
          <w:sz w:val="22"/>
          <w:szCs w:val="22"/>
          <w:lang w:val="pt-BR"/>
        </w:rPr>
        <w:t>Marca</w:t>
      </w:r>
      <w:r w:rsidRPr="000465D7">
        <w:rPr>
          <w:rFonts w:ascii="Arial" w:hAnsi="Arial" w:cs="Arial"/>
          <w:spacing w:val="30"/>
          <w:sz w:val="22"/>
          <w:szCs w:val="22"/>
          <w:lang w:val="pt-BR"/>
        </w:rPr>
        <w:t xml:space="preserve"> </w:t>
      </w:r>
      <w:r w:rsidRPr="000465D7">
        <w:rPr>
          <w:rFonts w:ascii="Arial" w:hAnsi="Arial" w:cs="Arial"/>
          <w:sz w:val="22"/>
          <w:szCs w:val="22"/>
          <w:lang w:val="pt-BR"/>
        </w:rPr>
        <w:t>e</w:t>
      </w:r>
      <w:r w:rsidRPr="000465D7">
        <w:rPr>
          <w:rFonts w:ascii="Arial" w:hAnsi="Arial" w:cs="Arial"/>
          <w:spacing w:val="28"/>
          <w:sz w:val="22"/>
          <w:szCs w:val="22"/>
          <w:lang w:val="pt-BR"/>
        </w:rPr>
        <w:t xml:space="preserve"> </w:t>
      </w:r>
      <w:r w:rsidRPr="000465D7">
        <w:rPr>
          <w:rFonts w:ascii="Arial" w:hAnsi="Arial" w:cs="Arial"/>
          <w:sz w:val="22"/>
          <w:szCs w:val="22"/>
          <w:lang w:val="pt-BR"/>
        </w:rPr>
        <w:t>Modelo</w:t>
      </w:r>
      <w:r w:rsidRPr="000465D7">
        <w:rPr>
          <w:rFonts w:ascii="Arial" w:hAnsi="Arial" w:cs="Arial"/>
          <w:spacing w:val="30"/>
          <w:sz w:val="22"/>
          <w:szCs w:val="22"/>
          <w:lang w:val="pt-BR"/>
        </w:rPr>
        <w:t xml:space="preserve"> </w:t>
      </w:r>
      <w:r w:rsidRPr="000465D7">
        <w:rPr>
          <w:rFonts w:ascii="Arial" w:hAnsi="Arial" w:cs="Arial"/>
          <w:sz w:val="22"/>
          <w:szCs w:val="22"/>
          <w:lang w:val="pt-BR"/>
        </w:rPr>
        <w:t>do</w:t>
      </w:r>
      <w:r w:rsidRPr="000465D7">
        <w:rPr>
          <w:rFonts w:ascii="Arial" w:hAnsi="Arial" w:cs="Arial"/>
          <w:spacing w:val="28"/>
          <w:sz w:val="22"/>
          <w:szCs w:val="22"/>
          <w:lang w:val="pt-BR"/>
        </w:rPr>
        <w:t xml:space="preserve"> </w:t>
      </w:r>
      <w:r w:rsidRPr="000465D7">
        <w:rPr>
          <w:rFonts w:ascii="Arial" w:hAnsi="Arial" w:cs="Arial"/>
          <w:sz w:val="22"/>
          <w:szCs w:val="22"/>
          <w:lang w:val="pt-BR"/>
        </w:rPr>
        <w:t>Veículo,</w:t>
      </w:r>
      <w:r w:rsidRPr="000465D7">
        <w:rPr>
          <w:rFonts w:ascii="Arial" w:hAnsi="Arial" w:cs="Arial"/>
          <w:spacing w:val="27"/>
          <w:sz w:val="22"/>
          <w:szCs w:val="22"/>
          <w:lang w:val="pt-BR"/>
        </w:rPr>
        <w:t xml:space="preserve"> </w:t>
      </w:r>
      <w:r w:rsidRPr="000465D7">
        <w:rPr>
          <w:rFonts w:ascii="Arial" w:hAnsi="Arial" w:cs="Arial"/>
          <w:sz w:val="22"/>
          <w:szCs w:val="22"/>
          <w:lang w:val="pt-BR"/>
        </w:rPr>
        <w:t>Registro</w:t>
      </w:r>
      <w:r w:rsidRPr="000465D7">
        <w:rPr>
          <w:rFonts w:ascii="Arial" w:hAnsi="Arial" w:cs="Arial"/>
          <w:spacing w:val="30"/>
          <w:sz w:val="22"/>
          <w:szCs w:val="22"/>
          <w:lang w:val="pt-BR"/>
        </w:rPr>
        <w:t xml:space="preserve"> </w:t>
      </w:r>
      <w:r w:rsidRPr="000465D7">
        <w:rPr>
          <w:rFonts w:ascii="Arial" w:hAnsi="Arial" w:cs="Arial"/>
          <w:sz w:val="22"/>
          <w:szCs w:val="22"/>
          <w:lang w:val="pt-BR"/>
        </w:rPr>
        <w:t>de</w:t>
      </w:r>
      <w:r w:rsidRPr="000465D7">
        <w:rPr>
          <w:rFonts w:ascii="Arial" w:hAnsi="Arial" w:cs="Arial"/>
          <w:spacing w:val="28"/>
          <w:sz w:val="22"/>
          <w:szCs w:val="22"/>
          <w:lang w:val="pt-BR"/>
        </w:rPr>
        <w:t xml:space="preserve"> </w:t>
      </w:r>
      <w:proofErr w:type="spellStart"/>
      <w:r w:rsidRPr="000465D7">
        <w:rPr>
          <w:rFonts w:ascii="Arial" w:hAnsi="Arial" w:cs="Arial"/>
          <w:sz w:val="22"/>
          <w:szCs w:val="22"/>
          <w:lang w:val="pt-BR"/>
        </w:rPr>
        <w:t>Odômetro</w:t>
      </w:r>
      <w:proofErr w:type="spellEnd"/>
      <w:r w:rsidRPr="000465D7">
        <w:rPr>
          <w:rFonts w:ascii="Arial" w:hAnsi="Arial" w:cs="Arial"/>
          <w:spacing w:val="27"/>
          <w:sz w:val="22"/>
          <w:szCs w:val="22"/>
          <w:lang w:val="pt-BR"/>
        </w:rPr>
        <w:t xml:space="preserve"> </w:t>
      </w:r>
      <w:r w:rsidRPr="000465D7">
        <w:rPr>
          <w:rFonts w:ascii="Arial" w:hAnsi="Arial" w:cs="Arial"/>
          <w:sz w:val="22"/>
          <w:szCs w:val="22"/>
          <w:lang w:val="pt-BR"/>
        </w:rPr>
        <w:t>ou</w:t>
      </w:r>
      <w:r w:rsidRPr="000465D7">
        <w:rPr>
          <w:rFonts w:ascii="Arial" w:hAnsi="Arial" w:cs="Arial"/>
          <w:spacing w:val="28"/>
          <w:sz w:val="22"/>
          <w:szCs w:val="22"/>
          <w:lang w:val="pt-BR"/>
        </w:rPr>
        <w:t xml:space="preserve"> </w:t>
      </w:r>
      <w:proofErr w:type="spellStart"/>
      <w:r w:rsidRPr="000465D7">
        <w:rPr>
          <w:rFonts w:ascii="Arial" w:hAnsi="Arial" w:cs="Arial"/>
          <w:sz w:val="22"/>
          <w:szCs w:val="22"/>
          <w:lang w:val="pt-BR"/>
        </w:rPr>
        <w:t>Horímetro</w:t>
      </w:r>
      <w:proofErr w:type="spellEnd"/>
      <w:r w:rsidRPr="000465D7">
        <w:rPr>
          <w:rFonts w:ascii="Arial" w:hAnsi="Arial" w:cs="Arial"/>
          <w:spacing w:val="28"/>
          <w:sz w:val="22"/>
          <w:szCs w:val="22"/>
          <w:lang w:val="pt-BR"/>
        </w:rPr>
        <w:t xml:space="preserve"> </w:t>
      </w:r>
      <w:r w:rsidRPr="000465D7">
        <w:rPr>
          <w:rFonts w:ascii="Arial" w:hAnsi="Arial" w:cs="Arial"/>
          <w:sz w:val="22"/>
          <w:szCs w:val="22"/>
          <w:lang w:val="pt-BR"/>
        </w:rPr>
        <w:t>e</w:t>
      </w:r>
      <w:r w:rsidRPr="000465D7">
        <w:rPr>
          <w:rFonts w:ascii="Arial" w:hAnsi="Arial" w:cs="Arial"/>
          <w:spacing w:val="28"/>
          <w:sz w:val="22"/>
          <w:szCs w:val="22"/>
          <w:lang w:val="pt-BR"/>
        </w:rPr>
        <w:t xml:space="preserve"> </w:t>
      </w:r>
      <w:r w:rsidRPr="000465D7">
        <w:rPr>
          <w:rFonts w:ascii="Arial" w:hAnsi="Arial" w:cs="Arial"/>
          <w:sz w:val="22"/>
          <w:szCs w:val="22"/>
          <w:lang w:val="pt-BR"/>
        </w:rPr>
        <w:t>Órgão/Entidade</w:t>
      </w:r>
      <w:r w:rsidRPr="000465D7">
        <w:rPr>
          <w:rFonts w:ascii="Arial" w:hAnsi="Arial" w:cs="Arial"/>
          <w:spacing w:val="28"/>
          <w:sz w:val="22"/>
          <w:szCs w:val="22"/>
          <w:lang w:val="pt-BR"/>
        </w:rPr>
        <w:t xml:space="preserve"> </w:t>
      </w:r>
      <w:r w:rsidRPr="000465D7">
        <w:rPr>
          <w:rFonts w:ascii="Arial" w:hAnsi="Arial" w:cs="Arial"/>
          <w:sz w:val="22"/>
          <w:szCs w:val="22"/>
          <w:lang w:val="pt-BR"/>
        </w:rPr>
        <w:t>solicitante.</w:t>
      </w:r>
    </w:p>
    <w:p w:rsidR="00A76040" w:rsidRPr="000465D7"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 xml:space="preserve">Em qualquer uma das formas de orçamento, a </w:t>
      </w:r>
      <w:r w:rsidRPr="000465D7">
        <w:rPr>
          <w:rFonts w:ascii="Arial" w:hAnsi="Arial" w:cs="Arial"/>
          <w:spacing w:val="-4"/>
          <w:sz w:val="22"/>
          <w:szCs w:val="22"/>
          <w:lang w:val="pt-BR"/>
        </w:rPr>
        <w:t xml:space="preserve">CONTRATANTE </w:t>
      </w:r>
      <w:r w:rsidRPr="000465D7">
        <w:rPr>
          <w:rFonts w:ascii="Arial" w:hAnsi="Arial" w:cs="Arial"/>
          <w:sz w:val="22"/>
          <w:szCs w:val="22"/>
          <w:lang w:val="pt-BR"/>
        </w:rPr>
        <w:t xml:space="preserve">poderá realizar pesquisa para avaliar o orçamento proposto. Caso identificado preços acima da média do mercado, a </w:t>
      </w:r>
      <w:r w:rsidRPr="000465D7">
        <w:rPr>
          <w:rFonts w:ascii="Arial" w:hAnsi="Arial" w:cs="Arial"/>
          <w:spacing w:val="-4"/>
          <w:sz w:val="22"/>
          <w:szCs w:val="22"/>
          <w:lang w:val="pt-BR"/>
        </w:rPr>
        <w:lastRenderedPageBreak/>
        <w:t xml:space="preserve">CONTRATADA </w:t>
      </w:r>
      <w:r w:rsidRPr="000465D7">
        <w:rPr>
          <w:rFonts w:ascii="Arial" w:hAnsi="Arial" w:cs="Arial"/>
          <w:sz w:val="22"/>
          <w:szCs w:val="22"/>
          <w:lang w:val="pt-BR"/>
        </w:rPr>
        <w:t>obriga-se a efetivar o menor preço demonstrado pela</w:t>
      </w:r>
      <w:r w:rsidRPr="000465D7">
        <w:rPr>
          <w:rFonts w:ascii="Arial" w:hAnsi="Arial" w:cs="Arial"/>
          <w:spacing w:val="-4"/>
          <w:sz w:val="22"/>
          <w:szCs w:val="22"/>
          <w:lang w:val="pt-BR"/>
        </w:rPr>
        <w:t xml:space="preserve"> CONTRATANTE;</w:t>
      </w:r>
    </w:p>
    <w:p w:rsidR="00A76040"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 xml:space="preserve">A entrega para a </w:t>
      </w:r>
      <w:r w:rsidRPr="000465D7">
        <w:rPr>
          <w:rFonts w:ascii="Arial" w:hAnsi="Arial" w:cs="Arial"/>
          <w:spacing w:val="-4"/>
          <w:sz w:val="22"/>
          <w:szCs w:val="22"/>
          <w:lang w:val="pt-BR"/>
        </w:rPr>
        <w:t xml:space="preserve">CONTRATANTE </w:t>
      </w:r>
      <w:r w:rsidRPr="000465D7">
        <w:rPr>
          <w:rFonts w:ascii="Arial" w:hAnsi="Arial" w:cs="Arial"/>
          <w:sz w:val="22"/>
          <w:szCs w:val="22"/>
          <w:lang w:val="pt-BR"/>
        </w:rPr>
        <w:t>do(s) orçamento(s) deverá ser realizada em no máximo 24 (vinte e quatro) horas, contados a partir do recebimento do veículo em sua dependência, podendo ser prorrogado por igual período</w:t>
      </w:r>
      <w:r w:rsidRPr="000465D7">
        <w:rPr>
          <w:rFonts w:ascii="Arial" w:hAnsi="Arial" w:cs="Arial"/>
          <w:spacing w:val="-4"/>
          <w:sz w:val="22"/>
          <w:szCs w:val="22"/>
          <w:lang w:val="pt-BR"/>
        </w:rPr>
        <w:t xml:space="preserve"> </w:t>
      </w:r>
      <w:r w:rsidRPr="000465D7">
        <w:rPr>
          <w:rFonts w:ascii="Arial" w:hAnsi="Arial" w:cs="Arial"/>
          <w:sz w:val="22"/>
          <w:szCs w:val="22"/>
          <w:lang w:val="pt-BR"/>
        </w:rPr>
        <w:t>justificadamente;</w:t>
      </w:r>
    </w:p>
    <w:p w:rsidR="00A76040"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 xml:space="preserve">Caso em serviços extraordinários, o </w:t>
      </w:r>
      <w:r w:rsidRPr="000465D7">
        <w:rPr>
          <w:rFonts w:ascii="Arial" w:hAnsi="Arial" w:cs="Arial"/>
          <w:spacing w:val="-4"/>
          <w:sz w:val="22"/>
          <w:szCs w:val="22"/>
          <w:lang w:val="pt-BR"/>
        </w:rPr>
        <w:t xml:space="preserve">CONTRATADO </w:t>
      </w:r>
      <w:r w:rsidRPr="000465D7">
        <w:rPr>
          <w:rFonts w:ascii="Arial" w:hAnsi="Arial" w:cs="Arial"/>
          <w:sz w:val="22"/>
          <w:szCs w:val="22"/>
          <w:lang w:val="pt-BR"/>
        </w:rPr>
        <w:t xml:space="preserve">terá o prazo máximo de 72 (setenta e dois) horas para entrega do(s) orçamento(s) para a </w:t>
      </w:r>
      <w:r w:rsidRPr="000465D7">
        <w:rPr>
          <w:rFonts w:ascii="Arial" w:hAnsi="Arial" w:cs="Arial"/>
          <w:spacing w:val="-4"/>
          <w:sz w:val="22"/>
          <w:szCs w:val="22"/>
          <w:lang w:val="pt-BR"/>
        </w:rPr>
        <w:t xml:space="preserve">CONTRATANTE, </w:t>
      </w:r>
      <w:r w:rsidRPr="000465D7">
        <w:rPr>
          <w:rFonts w:ascii="Arial" w:hAnsi="Arial" w:cs="Arial"/>
          <w:sz w:val="22"/>
          <w:szCs w:val="22"/>
          <w:lang w:val="pt-BR"/>
        </w:rPr>
        <w:t>podendo ser prorrogado por igual período justificadamente;</w:t>
      </w:r>
    </w:p>
    <w:p w:rsidR="00A76040"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Executar</w:t>
      </w:r>
      <w:r w:rsidRPr="000465D7">
        <w:rPr>
          <w:rFonts w:ascii="Arial" w:hAnsi="Arial" w:cs="Arial"/>
          <w:spacing w:val="-4"/>
          <w:sz w:val="22"/>
          <w:szCs w:val="22"/>
          <w:lang w:val="pt-BR"/>
        </w:rPr>
        <w:t xml:space="preserve"> </w:t>
      </w:r>
      <w:r w:rsidRPr="000465D7">
        <w:rPr>
          <w:rFonts w:ascii="Arial" w:hAnsi="Arial" w:cs="Arial"/>
          <w:sz w:val="22"/>
          <w:szCs w:val="22"/>
          <w:lang w:val="pt-BR"/>
        </w:rPr>
        <w:t>os</w:t>
      </w:r>
      <w:r w:rsidRPr="000465D7">
        <w:rPr>
          <w:rFonts w:ascii="Arial" w:hAnsi="Arial" w:cs="Arial"/>
          <w:spacing w:val="-2"/>
          <w:sz w:val="22"/>
          <w:szCs w:val="22"/>
          <w:lang w:val="pt-BR"/>
        </w:rPr>
        <w:t xml:space="preserve"> </w:t>
      </w:r>
      <w:r w:rsidRPr="000465D7">
        <w:rPr>
          <w:rFonts w:ascii="Arial" w:hAnsi="Arial" w:cs="Arial"/>
          <w:sz w:val="22"/>
          <w:szCs w:val="22"/>
          <w:lang w:val="pt-BR"/>
        </w:rPr>
        <w:t>serviços</w:t>
      </w:r>
      <w:r w:rsidRPr="000465D7">
        <w:rPr>
          <w:rFonts w:ascii="Arial" w:hAnsi="Arial" w:cs="Arial"/>
          <w:spacing w:val="-3"/>
          <w:sz w:val="22"/>
          <w:szCs w:val="22"/>
          <w:lang w:val="pt-BR"/>
        </w:rPr>
        <w:t xml:space="preserve"> </w:t>
      </w:r>
      <w:r w:rsidRPr="000465D7">
        <w:rPr>
          <w:rFonts w:ascii="Arial" w:hAnsi="Arial" w:cs="Arial"/>
          <w:sz w:val="22"/>
          <w:szCs w:val="22"/>
          <w:lang w:val="pt-BR"/>
        </w:rPr>
        <w:t>no</w:t>
      </w:r>
      <w:r w:rsidRPr="000465D7">
        <w:rPr>
          <w:rFonts w:ascii="Arial" w:hAnsi="Arial" w:cs="Arial"/>
          <w:spacing w:val="-3"/>
          <w:sz w:val="22"/>
          <w:szCs w:val="22"/>
          <w:lang w:val="pt-BR"/>
        </w:rPr>
        <w:t xml:space="preserve"> </w:t>
      </w:r>
      <w:r w:rsidRPr="000465D7">
        <w:rPr>
          <w:rFonts w:ascii="Arial" w:hAnsi="Arial" w:cs="Arial"/>
          <w:sz w:val="22"/>
          <w:szCs w:val="22"/>
          <w:lang w:val="pt-BR"/>
        </w:rPr>
        <w:t>menor</w:t>
      </w:r>
      <w:r w:rsidRPr="000465D7">
        <w:rPr>
          <w:rFonts w:ascii="Arial" w:hAnsi="Arial" w:cs="Arial"/>
          <w:spacing w:val="-3"/>
          <w:sz w:val="22"/>
          <w:szCs w:val="22"/>
          <w:lang w:val="pt-BR"/>
        </w:rPr>
        <w:t xml:space="preserve"> </w:t>
      </w:r>
      <w:r w:rsidRPr="000465D7">
        <w:rPr>
          <w:rFonts w:ascii="Arial" w:hAnsi="Arial" w:cs="Arial"/>
          <w:sz w:val="22"/>
          <w:szCs w:val="22"/>
          <w:lang w:val="pt-BR"/>
        </w:rPr>
        <w:t>prazo</w:t>
      </w:r>
      <w:r w:rsidRPr="000465D7">
        <w:rPr>
          <w:rFonts w:ascii="Arial" w:hAnsi="Arial" w:cs="Arial"/>
          <w:spacing w:val="-3"/>
          <w:sz w:val="22"/>
          <w:szCs w:val="22"/>
          <w:lang w:val="pt-BR"/>
        </w:rPr>
        <w:t xml:space="preserve"> </w:t>
      </w:r>
      <w:r w:rsidRPr="000465D7">
        <w:rPr>
          <w:rFonts w:ascii="Arial" w:hAnsi="Arial" w:cs="Arial"/>
          <w:sz w:val="22"/>
          <w:szCs w:val="22"/>
          <w:lang w:val="pt-BR"/>
        </w:rPr>
        <w:t>possível,</w:t>
      </w:r>
      <w:r w:rsidRPr="000465D7">
        <w:rPr>
          <w:rFonts w:ascii="Arial" w:hAnsi="Arial" w:cs="Arial"/>
          <w:spacing w:val="-2"/>
          <w:sz w:val="22"/>
          <w:szCs w:val="22"/>
          <w:lang w:val="pt-BR"/>
        </w:rPr>
        <w:t xml:space="preserve"> </w:t>
      </w:r>
      <w:r w:rsidRPr="000465D7">
        <w:rPr>
          <w:rFonts w:ascii="Arial" w:hAnsi="Arial" w:cs="Arial"/>
          <w:sz w:val="22"/>
          <w:szCs w:val="22"/>
          <w:lang w:val="pt-BR"/>
        </w:rPr>
        <w:t>de</w:t>
      </w:r>
      <w:r w:rsidRPr="000465D7">
        <w:rPr>
          <w:rFonts w:ascii="Arial" w:hAnsi="Arial" w:cs="Arial"/>
          <w:spacing w:val="-3"/>
          <w:sz w:val="22"/>
          <w:szCs w:val="22"/>
          <w:lang w:val="pt-BR"/>
        </w:rPr>
        <w:t xml:space="preserve"> </w:t>
      </w:r>
      <w:r w:rsidRPr="000465D7">
        <w:rPr>
          <w:rFonts w:ascii="Arial" w:hAnsi="Arial" w:cs="Arial"/>
          <w:sz w:val="22"/>
          <w:szCs w:val="22"/>
          <w:lang w:val="pt-BR"/>
        </w:rPr>
        <w:t>forma</w:t>
      </w:r>
      <w:r w:rsidRPr="000465D7">
        <w:rPr>
          <w:rFonts w:ascii="Arial" w:hAnsi="Arial" w:cs="Arial"/>
          <w:spacing w:val="-4"/>
          <w:sz w:val="22"/>
          <w:szCs w:val="22"/>
          <w:lang w:val="pt-BR"/>
        </w:rPr>
        <w:t xml:space="preserve"> </w:t>
      </w:r>
      <w:r w:rsidRPr="000465D7">
        <w:rPr>
          <w:rFonts w:ascii="Arial" w:hAnsi="Arial" w:cs="Arial"/>
          <w:sz w:val="22"/>
          <w:szCs w:val="22"/>
          <w:lang w:val="pt-BR"/>
        </w:rPr>
        <w:t>compatível</w:t>
      </w:r>
      <w:r w:rsidRPr="000465D7">
        <w:rPr>
          <w:rFonts w:ascii="Arial" w:hAnsi="Arial" w:cs="Arial"/>
          <w:spacing w:val="-3"/>
          <w:sz w:val="22"/>
          <w:szCs w:val="22"/>
          <w:lang w:val="pt-BR"/>
        </w:rPr>
        <w:t xml:space="preserve"> </w:t>
      </w:r>
      <w:r w:rsidRPr="000465D7">
        <w:rPr>
          <w:rFonts w:ascii="Arial" w:hAnsi="Arial" w:cs="Arial"/>
          <w:sz w:val="22"/>
          <w:szCs w:val="22"/>
          <w:lang w:val="pt-BR"/>
        </w:rPr>
        <w:t>com</w:t>
      </w:r>
      <w:r w:rsidRPr="000465D7">
        <w:rPr>
          <w:rFonts w:ascii="Arial" w:hAnsi="Arial" w:cs="Arial"/>
          <w:spacing w:val="-3"/>
          <w:sz w:val="22"/>
          <w:szCs w:val="22"/>
          <w:lang w:val="pt-BR"/>
        </w:rPr>
        <w:t xml:space="preserve"> </w:t>
      </w:r>
      <w:r w:rsidRPr="000465D7">
        <w:rPr>
          <w:rFonts w:ascii="Arial" w:hAnsi="Arial" w:cs="Arial"/>
          <w:sz w:val="22"/>
          <w:szCs w:val="22"/>
          <w:lang w:val="pt-BR"/>
        </w:rPr>
        <w:t>o</w:t>
      </w:r>
      <w:r w:rsidRPr="000465D7">
        <w:rPr>
          <w:rFonts w:ascii="Arial" w:hAnsi="Arial" w:cs="Arial"/>
          <w:spacing w:val="-3"/>
          <w:sz w:val="22"/>
          <w:szCs w:val="22"/>
          <w:lang w:val="pt-BR"/>
        </w:rPr>
        <w:t xml:space="preserve"> </w:t>
      </w:r>
      <w:r w:rsidRPr="000465D7">
        <w:rPr>
          <w:rFonts w:ascii="Arial" w:hAnsi="Arial" w:cs="Arial"/>
          <w:sz w:val="22"/>
          <w:szCs w:val="22"/>
          <w:lang w:val="pt-BR"/>
        </w:rPr>
        <w:t>número</w:t>
      </w:r>
      <w:r w:rsidRPr="000465D7">
        <w:rPr>
          <w:rFonts w:ascii="Arial" w:hAnsi="Arial" w:cs="Arial"/>
          <w:spacing w:val="-3"/>
          <w:sz w:val="22"/>
          <w:szCs w:val="22"/>
          <w:lang w:val="pt-BR"/>
        </w:rPr>
        <w:t xml:space="preserve"> </w:t>
      </w:r>
      <w:r w:rsidRPr="000465D7">
        <w:rPr>
          <w:rFonts w:ascii="Arial" w:hAnsi="Arial" w:cs="Arial"/>
          <w:sz w:val="22"/>
          <w:szCs w:val="22"/>
          <w:lang w:val="pt-BR"/>
        </w:rPr>
        <w:t>de</w:t>
      </w:r>
      <w:r w:rsidRPr="000465D7">
        <w:rPr>
          <w:rFonts w:ascii="Arial" w:hAnsi="Arial" w:cs="Arial"/>
          <w:spacing w:val="-3"/>
          <w:sz w:val="22"/>
          <w:szCs w:val="22"/>
          <w:lang w:val="pt-BR"/>
        </w:rPr>
        <w:t xml:space="preserve"> </w:t>
      </w:r>
      <w:r w:rsidRPr="000465D7">
        <w:rPr>
          <w:rFonts w:ascii="Arial" w:hAnsi="Arial" w:cs="Arial"/>
          <w:sz w:val="22"/>
          <w:szCs w:val="22"/>
          <w:lang w:val="pt-BR"/>
        </w:rPr>
        <w:t>horas</w:t>
      </w:r>
      <w:r w:rsidRPr="000465D7">
        <w:rPr>
          <w:rFonts w:ascii="Arial" w:hAnsi="Arial" w:cs="Arial"/>
          <w:spacing w:val="-3"/>
          <w:sz w:val="22"/>
          <w:szCs w:val="22"/>
          <w:lang w:val="pt-BR"/>
        </w:rPr>
        <w:t xml:space="preserve"> </w:t>
      </w:r>
      <w:r w:rsidRPr="000465D7">
        <w:rPr>
          <w:rFonts w:ascii="Arial" w:hAnsi="Arial" w:cs="Arial"/>
          <w:sz w:val="22"/>
          <w:szCs w:val="22"/>
          <w:lang w:val="pt-BR"/>
        </w:rPr>
        <w:t>necessárias para a sua realização e, não superior a 15 (quinze) dias úteis para os casos de retífica de motor e 2 (dois) dias úteis para os demais serviços, contados a partir da aprovação total ou parcial do orçamento apresentado, entregando o veículo no prazo máximo de 24 (vinte e quatro) horas após a execução do</w:t>
      </w:r>
      <w:r w:rsidRPr="000465D7">
        <w:rPr>
          <w:rFonts w:ascii="Arial" w:hAnsi="Arial" w:cs="Arial"/>
          <w:spacing w:val="-1"/>
          <w:sz w:val="22"/>
          <w:szCs w:val="22"/>
          <w:lang w:val="pt-BR"/>
        </w:rPr>
        <w:t xml:space="preserve"> </w:t>
      </w:r>
      <w:r w:rsidRPr="000465D7">
        <w:rPr>
          <w:rFonts w:ascii="Arial" w:hAnsi="Arial" w:cs="Arial"/>
          <w:sz w:val="22"/>
          <w:szCs w:val="22"/>
          <w:lang w:val="pt-BR"/>
        </w:rPr>
        <w:t>serviço;</w:t>
      </w:r>
    </w:p>
    <w:p w:rsidR="00A76040"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Os veículos utilizados para Transporte de Passageiros do SUS, Ambulâncias, Viaturas de Combate a Incêndio e Viaturas de Policiamento Ostensivo terão prioridade na manutenção, devendo estes ter início imediato após a aprovação do</w:t>
      </w:r>
      <w:r w:rsidRPr="000465D7">
        <w:rPr>
          <w:rFonts w:ascii="Arial" w:hAnsi="Arial" w:cs="Arial"/>
          <w:spacing w:val="-5"/>
          <w:sz w:val="22"/>
          <w:szCs w:val="22"/>
          <w:lang w:val="pt-BR"/>
        </w:rPr>
        <w:t xml:space="preserve"> </w:t>
      </w:r>
      <w:r w:rsidRPr="000465D7">
        <w:rPr>
          <w:rFonts w:ascii="Arial" w:hAnsi="Arial" w:cs="Arial"/>
          <w:sz w:val="22"/>
          <w:szCs w:val="22"/>
          <w:lang w:val="pt-BR"/>
        </w:rPr>
        <w:t>orçamento;</w:t>
      </w:r>
    </w:p>
    <w:p w:rsidR="00A76040"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Deverão ser mantidas durante a vigência do contrato e suas possíveis prorrogações as mesmas condições de habilitação para contratar com a administração Pública exigidas na licitação, apresentando-se sempre que exigido os comprovantes de regularidade</w:t>
      </w:r>
      <w:r w:rsidRPr="000465D7">
        <w:rPr>
          <w:rFonts w:ascii="Arial" w:hAnsi="Arial" w:cs="Arial"/>
          <w:spacing w:val="-9"/>
          <w:sz w:val="22"/>
          <w:szCs w:val="22"/>
          <w:lang w:val="pt-BR"/>
        </w:rPr>
        <w:t xml:space="preserve"> </w:t>
      </w:r>
      <w:r w:rsidRPr="000465D7">
        <w:rPr>
          <w:rFonts w:ascii="Arial" w:hAnsi="Arial" w:cs="Arial"/>
          <w:sz w:val="22"/>
          <w:szCs w:val="22"/>
          <w:lang w:val="pt-BR"/>
        </w:rPr>
        <w:t>fiscal;</w:t>
      </w:r>
    </w:p>
    <w:p w:rsidR="00A76040"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 xml:space="preserve">A empresa </w:t>
      </w:r>
      <w:r w:rsidRPr="000465D7">
        <w:rPr>
          <w:rFonts w:ascii="Arial" w:hAnsi="Arial" w:cs="Arial"/>
          <w:spacing w:val="-4"/>
          <w:sz w:val="22"/>
          <w:szCs w:val="22"/>
          <w:lang w:val="pt-BR"/>
        </w:rPr>
        <w:t xml:space="preserve">CONTRATADA </w:t>
      </w:r>
      <w:r w:rsidRPr="000465D7">
        <w:rPr>
          <w:rFonts w:ascii="Arial" w:hAnsi="Arial" w:cs="Arial"/>
          <w:sz w:val="22"/>
          <w:szCs w:val="22"/>
          <w:lang w:val="pt-BR"/>
        </w:rPr>
        <w:t>deverá possuir funcionários e equipamentos necessários para a realização dos serviços, dentro dos prazos estabelecidos neste termo de</w:t>
      </w:r>
      <w:r w:rsidRPr="000465D7">
        <w:rPr>
          <w:rFonts w:ascii="Arial" w:hAnsi="Arial" w:cs="Arial"/>
          <w:spacing w:val="-12"/>
          <w:sz w:val="22"/>
          <w:szCs w:val="22"/>
          <w:lang w:val="pt-BR"/>
        </w:rPr>
        <w:t xml:space="preserve"> </w:t>
      </w:r>
      <w:r w:rsidRPr="000465D7">
        <w:rPr>
          <w:rFonts w:ascii="Arial" w:hAnsi="Arial" w:cs="Arial"/>
          <w:sz w:val="22"/>
          <w:szCs w:val="22"/>
          <w:lang w:val="pt-BR"/>
        </w:rPr>
        <w:t>referência;</w:t>
      </w:r>
    </w:p>
    <w:p w:rsidR="00A76040"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 xml:space="preserve">A </w:t>
      </w:r>
      <w:r w:rsidRPr="000465D7">
        <w:rPr>
          <w:rFonts w:ascii="Arial" w:hAnsi="Arial" w:cs="Arial"/>
          <w:spacing w:val="-4"/>
          <w:sz w:val="22"/>
          <w:szCs w:val="22"/>
          <w:lang w:val="pt-BR"/>
        </w:rPr>
        <w:t xml:space="preserve">CONTRATADA </w:t>
      </w:r>
      <w:r w:rsidRPr="000465D7">
        <w:rPr>
          <w:rFonts w:ascii="Arial" w:hAnsi="Arial" w:cs="Arial"/>
          <w:sz w:val="22"/>
          <w:szCs w:val="22"/>
          <w:lang w:val="pt-BR"/>
        </w:rPr>
        <w:t>não poderá alegar falta de funcionários e/ou equipamentos como justificativa para atrasos ou negativas de prestação de</w:t>
      </w:r>
      <w:r w:rsidRPr="000465D7">
        <w:rPr>
          <w:rFonts w:ascii="Arial" w:hAnsi="Arial" w:cs="Arial"/>
          <w:spacing w:val="-5"/>
          <w:sz w:val="22"/>
          <w:szCs w:val="22"/>
          <w:lang w:val="pt-BR"/>
        </w:rPr>
        <w:t xml:space="preserve"> </w:t>
      </w:r>
      <w:r w:rsidRPr="000465D7">
        <w:rPr>
          <w:rFonts w:ascii="Arial" w:hAnsi="Arial" w:cs="Arial"/>
          <w:sz w:val="22"/>
          <w:szCs w:val="22"/>
          <w:lang w:val="pt-BR"/>
        </w:rPr>
        <w:t>serviço.</w:t>
      </w:r>
    </w:p>
    <w:p w:rsidR="00A76040"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 xml:space="preserve">Executar fielmente e dentro das melhores normas técnicas os serviços que lhe forem confiados, de acordo com as especificações recomendadas pelo fabricante do veículo e eventuais complementações da </w:t>
      </w:r>
      <w:r w:rsidRPr="000465D7">
        <w:rPr>
          <w:rFonts w:ascii="Arial" w:hAnsi="Arial" w:cs="Arial"/>
          <w:spacing w:val="-4"/>
          <w:sz w:val="22"/>
          <w:szCs w:val="22"/>
          <w:lang w:val="pt-BR"/>
        </w:rPr>
        <w:t xml:space="preserve">CONTRATANTE, </w:t>
      </w:r>
      <w:r w:rsidRPr="000465D7">
        <w:rPr>
          <w:rFonts w:ascii="Arial" w:hAnsi="Arial" w:cs="Arial"/>
          <w:sz w:val="22"/>
          <w:szCs w:val="22"/>
          <w:lang w:val="pt-BR"/>
        </w:rPr>
        <w:t xml:space="preserve">conforme documentos integrantes do contrato e rigorosa observância aos demais detalhes e autorização de execução de serviços emanadas e/ou aprovadas pela </w:t>
      </w:r>
      <w:r w:rsidRPr="000465D7">
        <w:rPr>
          <w:rFonts w:ascii="Arial" w:hAnsi="Arial" w:cs="Arial"/>
          <w:spacing w:val="-4"/>
          <w:sz w:val="22"/>
          <w:szCs w:val="22"/>
          <w:lang w:val="pt-BR"/>
        </w:rPr>
        <w:t xml:space="preserve">CONTRATANTE, </w:t>
      </w:r>
      <w:r w:rsidRPr="000465D7">
        <w:rPr>
          <w:rFonts w:ascii="Arial" w:hAnsi="Arial" w:cs="Arial"/>
          <w:sz w:val="22"/>
          <w:szCs w:val="22"/>
          <w:lang w:val="pt-BR"/>
        </w:rPr>
        <w:t>bem como executar tudo o que não for explicitamente mencionado, mas que seja necessário à perfeita execução dos</w:t>
      </w:r>
      <w:r w:rsidRPr="000465D7">
        <w:rPr>
          <w:rFonts w:ascii="Arial" w:hAnsi="Arial" w:cs="Arial"/>
          <w:spacing w:val="-5"/>
          <w:sz w:val="22"/>
          <w:szCs w:val="22"/>
          <w:lang w:val="pt-BR"/>
        </w:rPr>
        <w:t xml:space="preserve"> </w:t>
      </w:r>
      <w:r w:rsidRPr="000465D7">
        <w:rPr>
          <w:rFonts w:ascii="Arial" w:hAnsi="Arial" w:cs="Arial"/>
          <w:sz w:val="22"/>
          <w:szCs w:val="22"/>
          <w:lang w:val="pt-BR"/>
        </w:rPr>
        <w:t>serviços;</w:t>
      </w:r>
    </w:p>
    <w:p w:rsidR="00A76040"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Realizar, com o máximo de cuidado, inspeção de qualidade nas peças e acessórios fornecidos e nos serviços executados antes da entrega dos veículos à CONTRATANTE;</w:t>
      </w:r>
    </w:p>
    <w:p w:rsidR="00A76040"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 xml:space="preserve">Fornecer sem qualquer ônus adicional para a </w:t>
      </w:r>
      <w:r w:rsidRPr="000465D7">
        <w:rPr>
          <w:rFonts w:ascii="Arial" w:hAnsi="Arial" w:cs="Arial"/>
          <w:spacing w:val="-4"/>
          <w:sz w:val="22"/>
          <w:szCs w:val="22"/>
          <w:lang w:val="pt-BR"/>
        </w:rPr>
        <w:t xml:space="preserve">CONTRATANTE, </w:t>
      </w:r>
      <w:r w:rsidRPr="000465D7">
        <w:rPr>
          <w:rFonts w:ascii="Arial" w:hAnsi="Arial" w:cs="Arial"/>
          <w:sz w:val="22"/>
          <w:szCs w:val="22"/>
          <w:lang w:val="pt-BR"/>
        </w:rPr>
        <w:t>todos os materiais, utensílios, equipamentos, ferramentas, instalações, etc, necessários para a completa realização dos</w:t>
      </w:r>
      <w:r w:rsidRPr="000465D7">
        <w:rPr>
          <w:rFonts w:ascii="Arial" w:hAnsi="Arial" w:cs="Arial"/>
          <w:spacing w:val="-34"/>
          <w:sz w:val="22"/>
          <w:szCs w:val="22"/>
          <w:lang w:val="pt-BR"/>
        </w:rPr>
        <w:t xml:space="preserve"> </w:t>
      </w:r>
      <w:r w:rsidRPr="000465D7">
        <w:rPr>
          <w:rFonts w:ascii="Arial" w:hAnsi="Arial" w:cs="Arial"/>
          <w:sz w:val="22"/>
          <w:szCs w:val="22"/>
          <w:lang w:val="pt-BR"/>
        </w:rPr>
        <w:t>serviços;</w:t>
      </w:r>
    </w:p>
    <w:p w:rsidR="00A76040"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 xml:space="preserve">Reparar, corrigir, remover, substituir, desfazer e/ou refazer, prioritariamente e exclusivamente à sua custa e risco, no total ou em parte e dentro de um prazo não maior que o original, as aquisições ou serviços executados com vícios, defeitos, incorreções, erros, falhas, imperfeições ou recusados pela </w:t>
      </w:r>
      <w:r w:rsidRPr="000465D7">
        <w:rPr>
          <w:rFonts w:ascii="Arial" w:hAnsi="Arial" w:cs="Arial"/>
          <w:spacing w:val="-4"/>
          <w:sz w:val="22"/>
          <w:szCs w:val="22"/>
          <w:lang w:val="pt-BR"/>
        </w:rPr>
        <w:t xml:space="preserve">CONTRATANTE, </w:t>
      </w:r>
      <w:r w:rsidRPr="000465D7">
        <w:rPr>
          <w:rFonts w:ascii="Arial" w:hAnsi="Arial" w:cs="Arial"/>
          <w:sz w:val="22"/>
          <w:szCs w:val="22"/>
          <w:lang w:val="pt-BR"/>
        </w:rPr>
        <w:t xml:space="preserve">decorrente de culpa da </w:t>
      </w:r>
      <w:r w:rsidRPr="000465D7">
        <w:rPr>
          <w:rFonts w:ascii="Arial" w:hAnsi="Arial" w:cs="Arial"/>
          <w:spacing w:val="-4"/>
          <w:sz w:val="22"/>
          <w:szCs w:val="22"/>
          <w:lang w:val="pt-BR"/>
        </w:rPr>
        <w:t xml:space="preserve">CONTRATADA, </w:t>
      </w:r>
      <w:r w:rsidRPr="000465D7">
        <w:rPr>
          <w:rFonts w:ascii="Arial" w:hAnsi="Arial" w:cs="Arial"/>
          <w:sz w:val="22"/>
          <w:szCs w:val="22"/>
          <w:lang w:val="pt-BR"/>
        </w:rPr>
        <w:t xml:space="preserve">inclusive por emprego de mão de obra, acessórios ou materiais impróprios ou de qualidade inferior, sem que tal fato possa ser invocado para justificar qualquer cobrança adicional, a qualquer título, mesmo nas aquisições e serviços recebidos pela </w:t>
      </w:r>
      <w:r w:rsidRPr="000465D7">
        <w:rPr>
          <w:rFonts w:ascii="Arial" w:hAnsi="Arial" w:cs="Arial"/>
          <w:spacing w:val="-4"/>
          <w:sz w:val="22"/>
          <w:szCs w:val="22"/>
          <w:lang w:val="pt-BR"/>
        </w:rPr>
        <w:t xml:space="preserve">CONTRATANTE, </w:t>
      </w:r>
      <w:r w:rsidRPr="000465D7">
        <w:rPr>
          <w:rFonts w:ascii="Arial" w:hAnsi="Arial" w:cs="Arial"/>
          <w:sz w:val="22"/>
          <w:szCs w:val="22"/>
          <w:lang w:val="pt-BR"/>
        </w:rPr>
        <w:t>mas cujas irregularidades venham a surgir quando da aceitação e/ou dentro do prazo de garantia, mesmo após o vencimento do</w:t>
      </w:r>
      <w:r w:rsidRPr="000465D7">
        <w:rPr>
          <w:rFonts w:ascii="Arial" w:hAnsi="Arial" w:cs="Arial"/>
          <w:spacing w:val="-7"/>
          <w:sz w:val="22"/>
          <w:szCs w:val="22"/>
          <w:lang w:val="pt-BR"/>
        </w:rPr>
        <w:t xml:space="preserve"> </w:t>
      </w:r>
      <w:r w:rsidRPr="000465D7">
        <w:rPr>
          <w:rFonts w:ascii="Arial" w:hAnsi="Arial" w:cs="Arial"/>
          <w:sz w:val="22"/>
          <w:szCs w:val="22"/>
          <w:lang w:val="pt-BR"/>
        </w:rPr>
        <w:t>contrato;</w:t>
      </w:r>
    </w:p>
    <w:p w:rsidR="00A76040" w:rsidRPr="000465D7"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 xml:space="preserve">Fornecer à </w:t>
      </w:r>
      <w:r w:rsidRPr="000465D7">
        <w:rPr>
          <w:rFonts w:ascii="Arial" w:hAnsi="Arial" w:cs="Arial"/>
          <w:spacing w:val="-4"/>
          <w:sz w:val="22"/>
          <w:szCs w:val="22"/>
          <w:lang w:val="pt-BR"/>
        </w:rPr>
        <w:t xml:space="preserve">CONTRATANTE </w:t>
      </w:r>
      <w:r w:rsidRPr="000465D7">
        <w:rPr>
          <w:rFonts w:ascii="Arial" w:hAnsi="Arial" w:cs="Arial"/>
          <w:sz w:val="22"/>
          <w:szCs w:val="22"/>
          <w:lang w:val="pt-BR"/>
        </w:rPr>
        <w:t xml:space="preserve">todo o material e documentação técnica, na forma eletrônica, necessária para a perfeita administração e acompanhamento do contrato, tais como orçamentos, códigos de peças, tabela de preços, códigos e rotinas de operação, planos de manutenção recomendados pela fábrica, tabelas de tempo de serviço e reparos, etc, quando solicitado pela </w:t>
      </w:r>
      <w:r w:rsidRPr="000465D7">
        <w:rPr>
          <w:rFonts w:ascii="Arial" w:hAnsi="Arial" w:cs="Arial"/>
          <w:spacing w:val="-4"/>
          <w:sz w:val="22"/>
          <w:szCs w:val="22"/>
          <w:lang w:val="pt-BR"/>
        </w:rPr>
        <w:t>CONTRATANTE;</w:t>
      </w:r>
    </w:p>
    <w:p w:rsidR="00A76040"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 xml:space="preserve">Atender com prioridade as solicitações da </w:t>
      </w:r>
      <w:r w:rsidRPr="000465D7">
        <w:rPr>
          <w:rFonts w:ascii="Arial" w:hAnsi="Arial" w:cs="Arial"/>
          <w:spacing w:val="-4"/>
          <w:sz w:val="22"/>
          <w:szCs w:val="22"/>
          <w:lang w:val="pt-BR"/>
        </w:rPr>
        <w:t xml:space="preserve">CONTRATANTE, </w:t>
      </w:r>
      <w:r w:rsidRPr="000465D7">
        <w:rPr>
          <w:rFonts w:ascii="Arial" w:hAnsi="Arial" w:cs="Arial"/>
          <w:sz w:val="22"/>
          <w:szCs w:val="22"/>
          <w:lang w:val="pt-BR"/>
        </w:rPr>
        <w:t>com início imediato na execução de serviços quando devidamente</w:t>
      </w:r>
      <w:r w:rsidRPr="000465D7">
        <w:rPr>
          <w:rFonts w:ascii="Arial" w:hAnsi="Arial" w:cs="Arial"/>
          <w:spacing w:val="-1"/>
          <w:sz w:val="22"/>
          <w:szCs w:val="22"/>
          <w:lang w:val="pt-BR"/>
        </w:rPr>
        <w:t xml:space="preserve"> </w:t>
      </w:r>
      <w:r w:rsidRPr="000465D7">
        <w:rPr>
          <w:rFonts w:ascii="Arial" w:hAnsi="Arial" w:cs="Arial"/>
          <w:sz w:val="22"/>
          <w:szCs w:val="22"/>
          <w:lang w:val="pt-BR"/>
        </w:rPr>
        <w:t>autorizado;</w:t>
      </w:r>
    </w:p>
    <w:p w:rsidR="00A76040"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Responsabilizar-se pela remoção dos veículos quando o mesmo não tenha condições de locomoção,</w:t>
      </w:r>
      <w:r w:rsidRPr="000465D7">
        <w:rPr>
          <w:rFonts w:ascii="Arial" w:hAnsi="Arial" w:cs="Arial"/>
          <w:spacing w:val="-4"/>
          <w:sz w:val="22"/>
          <w:szCs w:val="22"/>
          <w:lang w:val="pt-BR"/>
        </w:rPr>
        <w:t xml:space="preserve"> </w:t>
      </w:r>
      <w:r w:rsidRPr="000465D7">
        <w:rPr>
          <w:rFonts w:ascii="Arial" w:hAnsi="Arial" w:cs="Arial"/>
          <w:sz w:val="22"/>
          <w:szCs w:val="22"/>
          <w:lang w:val="pt-BR"/>
        </w:rPr>
        <w:t>efetivar o transporte até a oficina, devendo o deslocamento do veículo ser realizado conforme termo de referência;</w:t>
      </w:r>
    </w:p>
    <w:p w:rsidR="00A76040" w:rsidRPr="000465D7"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 xml:space="preserve">Fica o </w:t>
      </w:r>
      <w:r w:rsidRPr="000465D7">
        <w:rPr>
          <w:rFonts w:ascii="Arial" w:hAnsi="Arial" w:cs="Arial"/>
          <w:spacing w:val="-4"/>
          <w:sz w:val="22"/>
          <w:szCs w:val="22"/>
          <w:lang w:val="pt-BR"/>
        </w:rPr>
        <w:t xml:space="preserve">CONTRATADO </w:t>
      </w:r>
      <w:r w:rsidRPr="000465D7">
        <w:rPr>
          <w:rFonts w:ascii="Arial" w:hAnsi="Arial" w:cs="Arial"/>
          <w:sz w:val="22"/>
          <w:szCs w:val="22"/>
          <w:lang w:val="pt-BR"/>
        </w:rPr>
        <w:t>responsável pela retirada do veículo no local da entidade solicitante dos serviços, podendo, quando disponível, o veículo ser encaminhado por designado da</w:t>
      </w:r>
      <w:r w:rsidRPr="000465D7">
        <w:rPr>
          <w:rFonts w:ascii="Arial" w:hAnsi="Arial" w:cs="Arial"/>
          <w:spacing w:val="-33"/>
          <w:sz w:val="22"/>
          <w:szCs w:val="22"/>
          <w:lang w:val="pt-BR"/>
        </w:rPr>
        <w:t xml:space="preserve"> </w:t>
      </w:r>
      <w:r w:rsidRPr="000465D7">
        <w:rPr>
          <w:rFonts w:ascii="Arial" w:hAnsi="Arial" w:cs="Arial"/>
          <w:spacing w:val="-4"/>
          <w:sz w:val="22"/>
          <w:szCs w:val="22"/>
          <w:lang w:val="pt-BR"/>
        </w:rPr>
        <w:t>CONTRATANTE;</w:t>
      </w:r>
    </w:p>
    <w:p w:rsidR="00A76040" w:rsidRDefault="00A76040" w:rsidP="00A76040">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 xml:space="preserve">Os veículos deverão ser entregues com as peças substituídas e/ou retificadas devidamente </w:t>
      </w:r>
      <w:r w:rsidRPr="000465D7">
        <w:rPr>
          <w:rFonts w:ascii="Arial" w:hAnsi="Arial" w:cs="Arial"/>
          <w:sz w:val="22"/>
          <w:szCs w:val="22"/>
          <w:lang w:val="pt-BR"/>
        </w:rPr>
        <w:lastRenderedPageBreak/>
        <w:t>lubrificadas e</w:t>
      </w:r>
      <w:r w:rsidRPr="000465D7">
        <w:rPr>
          <w:rFonts w:ascii="Arial" w:hAnsi="Arial" w:cs="Arial"/>
          <w:spacing w:val="-3"/>
          <w:sz w:val="22"/>
          <w:szCs w:val="22"/>
          <w:lang w:val="pt-BR"/>
        </w:rPr>
        <w:t xml:space="preserve"> </w:t>
      </w:r>
      <w:r w:rsidRPr="000465D7">
        <w:rPr>
          <w:rFonts w:ascii="Arial" w:hAnsi="Arial" w:cs="Arial"/>
          <w:sz w:val="22"/>
          <w:szCs w:val="22"/>
          <w:lang w:val="pt-BR"/>
        </w:rPr>
        <w:t>engraxadas;</w:t>
      </w:r>
    </w:p>
    <w:p w:rsidR="00CC6578" w:rsidRDefault="00A76040" w:rsidP="00CC6578">
      <w:pPr>
        <w:pStyle w:val="Standard"/>
        <w:numPr>
          <w:ilvl w:val="0"/>
          <w:numId w:val="25"/>
        </w:numPr>
        <w:jc w:val="both"/>
        <w:rPr>
          <w:rFonts w:ascii="Arial" w:hAnsi="Arial" w:cs="Arial"/>
          <w:sz w:val="22"/>
          <w:szCs w:val="22"/>
          <w:lang w:val="pt-BR"/>
        </w:rPr>
      </w:pPr>
      <w:r w:rsidRPr="000465D7">
        <w:rPr>
          <w:rFonts w:ascii="Arial" w:hAnsi="Arial" w:cs="Arial"/>
          <w:sz w:val="22"/>
          <w:szCs w:val="22"/>
          <w:lang w:val="pt-BR"/>
        </w:rPr>
        <w:t xml:space="preserve">Prestar os serviços em local próprio da empresa </w:t>
      </w:r>
      <w:r w:rsidRPr="000465D7">
        <w:rPr>
          <w:rFonts w:ascii="Arial" w:hAnsi="Arial" w:cs="Arial"/>
          <w:spacing w:val="-4"/>
          <w:sz w:val="22"/>
          <w:szCs w:val="22"/>
          <w:lang w:val="pt-BR"/>
        </w:rPr>
        <w:t xml:space="preserve">CONTRATADA, </w:t>
      </w:r>
      <w:r w:rsidRPr="000465D7">
        <w:rPr>
          <w:rFonts w:ascii="Arial" w:hAnsi="Arial" w:cs="Arial"/>
          <w:sz w:val="22"/>
          <w:szCs w:val="22"/>
          <w:lang w:val="pt-BR"/>
        </w:rPr>
        <w:t>que enquanto o veículo estiver em manutenção deverá ser em local coberto, limpo, de modo que ofereça segurança e proteção ao patrimônio público, deixando-os livres da ação da chuva, vento, poeira, granizo e demais intempéries</w:t>
      </w:r>
      <w:r w:rsidR="00CC6578">
        <w:rPr>
          <w:rFonts w:ascii="Arial" w:hAnsi="Arial" w:cs="Arial"/>
          <w:sz w:val="22"/>
          <w:szCs w:val="22"/>
          <w:lang w:val="pt-BR"/>
        </w:rPr>
        <w:t>;</w:t>
      </w:r>
    </w:p>
    <w:p w:rsidR="00CC6578" w:rsidRPr="00CC6578" w:rsidRDefault="00CC6578" w:rsidP="00CC6578">
      <w:pPr>
        <w:pStyle w:val="Standard"/>
        <w:numPr>
          <w:ilvl w:val="0"/>
          <w:numId w:val="25"/>
        </w:numPr>
        <w:jc w:val="both"/>
        <w:rPr>
          <w:rFonts w:ascii="Arial" w:hAnsi="Arial" w:cs="Arial"/>
          <w:szCs w:val="22"/>
          <w:lang w:val="pt-BR"/>
        </w:rPr>
      </w:pPr>
      <w:r>
        <w:rPr>
          <w:rFonts w:ascii="Arial" w:hAnsi="Arial" w:cs="Arial"/>
          <w:sz w:val="22"/>
          <w:lang w:val="pt-BR"/>
        </w:rPr>
        <w:t>Fornecer</w:t>
      </w:r>
      <w:r w:rsidRPr="00CC6578">
        <w:rPr>
          <w:rFonts w:ascii="Arial" w:hAnsi="Arial" w:cs="Arial"/>
          <w:sz w:val="22"/>
          <w:lang w:val="pt-BR"/>
        </w:rPr>
        <w:t xml:space="preserve"> garantia dos serviços executados por um período mínimo de 06(seis) meses ou 15.000 (quinze mil) quilômetros para serviços e peças utilizadas a partir da emissão da(s) Nota(s) Fiscal(</w:t>
      </w:r>
      <w:proofErr w:type="spellStart"/>
      <w:r w:rsidRPr="00CC6578">
        <w:rPr>
          <w:rFonts w:ascii="Arial" w:hAnsi="Arial" w:cs="Arial"/>
          <w:sz w:val="22"/>
          <w:lang w:val="pt-BR"/>
        </w:rPr>
        <w:t>is</w:t>
      </w:r>
      <w:proofErr w:type="spellEnd"/>
      <w:r w:rsidRPr="00CC6578">
        <w:rPr>
          <w:rFonts w:ascii="Arial" w:hAnsi="Arial" w:cs="Arial"/>
          <w:sz w:val="22"/>
          <w:lang w:val="pt-BR"/>
        </w:rPr>
        <w:t>) Fatura(s), sendo a garantia extensiva ao que terminar por</w:t>
      </w:r>
      <w:r w:rsidRPr="00CC6578">
        <w:rPr>
          <w:rFonts w:ascii="Arial" w:hAnsi="Arial" w:cs="Arial"/>
          <w:spacing w:val="-5"/>
          <w:sz w:val="22"/>
          <w:lang w:val="pt-BR"/>
        </w:rPr>
        <w:t xml:space="preserve"> </w:t>
      </w:r>
      <w:r w:rsidRPr="00CC6578">
        <w:rPr>
          <w:rFonts w:ascii="Arial" w:hAnsi="Arial" w:cs="Arial"/>
          <w:sz w:val="22"/>
          <w:lang w:val="pt-BR"/>
        </w:rPr>
        <w:t>último.</w:t>
      </w:r>
    </w:p>
    <w:p w:rsidR="00395D35" w:rsidRPr="000465D7" w:rsidRDefault="00395D35" w:rsidP="00395D35">
      <w:pPr>
        <w:pStyle w:val="Standard"/>
        <w:ind w:left="720"/>
        <w:jc w:val="both"/>
        <w:rPr>
          <w:rFonts w:ascii="Arial" w:hAnsi="Arial" w:cs="Arial"/>
          <w:sz w:val="22"/>
          <w:szCs w:val="22"/>
          <w:lang w:val="pt-BR"/>
        </w:rPr>
      </w:pPr>
    </w:p>
    <w:p w:rsidR="00A76040" w:rsidRDefault="00A76040" w:rsidP="00A76040">
      <w:pPr>
        <w:pStyle w:val="PargrafodaLista"/>
        <w:numPr>
          <w:ilvl w:val="1"/>
          <w:numId w:val="52"/>
        </w:numPr>
        <w:jc w:val="both"/>
        <w:rPr>
          <w:rFonts w:ascii="Arial" w:hAnsi="Arial" w:cs="Arial"/>
          <w:sz w:val="22"/>
          <w:szCs w:val="22"/>
        </w:rPr>
      </w:pPr>
      <w:r w:rsidRPr="00A76040">
        <w:rPr>
          <w:rFonts w:ascii="Arial" w:hAnsi="Arial" w:cs="Arial"/>
          <w:sz w:val="22"/>
          <w:szCs w:val="22"/>
        </w:rPr>
        <w:t xml:space="preserve">O MUNICÍPIO </w:t>
      </w:r>
      <w:proofErr w:type="spellStart"/>
      <w:r w:rsidRPr="00A76040">
        <w:rPr>
          <w:rFonts w:ascii="Arial" w:hAnsi="Arial" w:cs="Arial"/>
          <w:sz w:val="22"/>
          <w:szCs w:val="22"/>
        </w:rPr>
        <w:t>ficará</w:t>
      </w:r>
      <w:proofErr w:type="spellEnd"/>
      <w:r w:rsidRPr="00A76040">
        <w:rPr>
          <w:rFonts w:ascii="Arial" w:hAnsi="Arial" w:cs="Arial"/>
          <w:sz w:val="22"/>
          <w:szCs w:val="22"/>
        </w:rPr>
        <w:t xml:space="preserve"> </w:t>
      </w:r>
      <w:proofErr w:type="spellStart"/>
      <w:r w:rsidRPr="00A76040">
        <w:rPr>
          <w:rFonts w:ascii="Arial" w:hAnsi="Arial" w:cs="Arial"/>
          <w:sz w:val="22"/>
          <w:szCs w:val="22"/>
        </w:rPr>
        <w:t>obrigado</w:t>
      </w:r>
      <w:proofErr w:type="spellEnd"/>
      <w:r w:rsidRPr="00A76040">
        <w:rPr>
          <w:rFonts w:ascii="Arial" w:hAnsi="Arial" w:cs="Arial"/>
          <w:sz w:val="22"/>
          <w:szCs w:val="22"/>
        </w:rPr>
        <w:t>:</w:t>
      </w:r>
    </w:p>
    <w:p w:rsidR="00A76040" w:rsidRDefault="00A76040" w:rsidP="00A76040">
      <w:pPr>
        <w:pStyle w:val="PargrafodaLista"/>
        <w:numPr>
          <w:ilvl w:val="0"/>
          <w:numId w:val="53"/>
        </w:numPr>
        <w:jc w:val="both"/>
        <w:rPr>
          <w:rFonts w:ascii="Arial" w:hAnsi="Arial" w:cs="Arial"/>
          <w:sz w:val="22"/>
          <w:szCs w:val="22"/>
          <w:lang w:val="pt-BR"/>
        </w:rPr>
      </w:pPr>
      <w:r w:rsidRPr="00A76040">
        <w:rPr>
          <w:rFonts w:ascii="Arial" w:hAnsi="Arial" w:cs="Arial"/>
          <w:sz w:val="22"/>
          <w:szCs w:val="22"/>
          <w:lang w:val="pt-BR"/>
        </w:rPr>
        <w:t xml:space="preserve">Enviar Nota de empenho após aprovação do orçamento;   </w:t>
      </w:r>
    </w:p>
    <w:p w:rsidR="00A76040" w:rsidRPr="00A76040" w:rsidRDefault="00A76040" w:rsidP="00A76040">
      <w:pPr>
        <w:pStyle w:val="PargrafodaLista"/>
        <w:numPr>
          <w:ilvl w:val="0"/>
          <w:numId w:val="53"/>
        </w:numPr>
        <w:jc w:val="both"/>
        <w:rPr>
          <w:rFonts w:ascii="Arial" w:hAnsi="Arial" w:cs="Arial"/>
          <w:sz w:val="22"/>
          <w:szCs w:val="22"/>
          <w:lang w:val="pt-BR"/>
        </w:rPr>
      </w:pPr>
      <w:r w:rsidRPr="00A76040">
        <w:rPr>
          <w:rFonts w:ascii="Arial" w:hAnsi="Arial" w:cs="Arial"/>
          <w:color w:val="000000"/>
          <w:sz w:val="22"/>
          <w:szCs w:val="22"/>
          <w:lang w:val="pt-BR"/>
        </w:rPr>
        <w:t>por ocasião do orçamento, deverá ser encaminhado ao Fornecedor o</w:t>
      </w:r>
      <w:r w:rsidRPr="00A76040">
        <w:rPr>
          <w:rFonts w:ascii="Arial" w:hAnsi="Arial" w:cs="Arial"/>
          <w:sz w:val="22"/>
          <w:szCs w:val="22"/>
          <w:lang w:val="pt-BR"/>
        </w:rPr>
        <w:t xml:space="preserve"> formulário de “SOLICITAÇÃO DE ORÇAMENTO”, no qual deverá constar:</w:t>
      </w:r>
    </w:p>
    <w:p w:rsidR="00A76040" w:rsidRPr="005E7EA4" w:rsidRDefault="00A76040" w:rsidP="00A76040">
      <w:pPr>
        <w:pStyle w:val="Standard"/>
        <w:numPr>
          <w:ilvl w:val="1"/>
          <w:numId w:val="26"/>
        </w:numPr>
        <w:jc w:val="both"/>
        <w:rPr>
          <w:rFonts w:ascii="Arial" w:hAnsi="Arial" w:cs="Arial"/>
          <w:sz w:val="22"/>
          <w:szCs w:val="22"/>
          <w:lang w:val="pt-BR"/>
        </w:rPr>
      </w:pPr>
      <w:r w:rsidRPr="005E7EA4">
        <w:rPr>
          <w:rFonts w:ascii="Arial" w:hAnsi="Arial" w:cs="Arial"/>
          <w:sz w:val="22"/>
          <w:szCs w:val="22"/>
          <w:lang w:val="pt-BR"/>
        </w:rPr>
        <w:t>número da Solicitação de Orçamento;</w:t>
      </w:r>
    </w:p>
    <w:p w:rsidR="00A76040" w:rsidRPr="005E7EA4" w:rsidRDefault="00A76040" w:rsidP="00A76040">
      <w:pPr>
        <w:pStyle w:val="Standard"/>
        <w:numPr>
          <w:ilvl w:val="1"/>
          <w:numId w:val="26"/>
        </w:numPr>
        <w:jc w:val="both"/>
        <w:rPr>
          <w:rFonts w:ascii="Arial" w:hAnsi="Arial" w:cs="Arial"/>
          <w:sz w:val="22"/>
          <w:szCs w:val="22"/>
          <w:lang w:val="pt-BR"/>
        </w:rPr>
      </w:pPr>
      <w:r w:rsidRPr="005E7EA4">
        <w:rPr>
          <w:rFonts w:ascii="Arial" w:hAnsi="Arial" w:cs="Arial"/>
          <w:sz w:val="22"/>
          <w:szCs w:val="22"/>
          <w:lang w:val="pt-BR"/>
        </w:rPr>
        <w:t>dados do veículo, tais como: caracteres de placa; modelo; ano de fabricação; marca, frota e outros caracteres que possam identificar o veículo a ser reparado;</w:t>
      </w:r>
    </w:p>
    <w:p w:rsidR="00A76040" w:rsidRPr="005E7EA4" w:rsidRDefault="00A76040" w:rsidP="00A76040">
      <w:pPr>
        <w:pStyle w:val="Standard"/>
        <w:numPr>
          <w:ilvl w:val="1"/>
          <w:numId w:val="26"/>
        </w:numPr>
        <w:jc w:val="both"/>
        <w:rPr>
          <w:rFonts w:ascii="Arial" w:hAnsi="Arial" w:cs="Arial"/>
          <w:sz w:val="22"/>
          <w:szCs w:val="22"/>
          <w:lang w:val="pt-BR"/>
        </w:rPr>
      </w:pPr>
      <w:r w:rsidRPr="005E7EA4">
        <w:rPr>
          <w:rFonts w:ascii="Arial" w:hAnsi="Arial" w:cs="Arial"/>
          <w:sz w:val="22"/>
          <w:szCs w:val="22"/>
          <w:lang w:val="pt-BR"/>
        </w:rPr>
        <w:t>nome e assinatura do Responsável pelo veículo;</w:t>
      </w:r>
    </w:p>
    <w:p w:rsidR="00A76040" w:rsidRPr="005E7EA4" w:rsidRDefault="00A76040" w:rsidP="00A76040">
      <w:pPr>
        <w:pStyle w:val="Standard"/>
        <w:numPr>
          <w:ilvl w:val="1"/>
          <w:numId w:val="26"/>
        </w:numPr>
        <w:jc w:val="both"/>
        <w:rPr>
          <w:rFonts w:ascii="Arial" w:hAnsi="Arial" w:cs="Arial"/>
          <w:sz w:val="22"/>
          <w:szCs w:val="22"/>
          <w:lang w:val="pt-BR"/>
        </w:rPr>
      </w:pPr>
      <w:r w:rsidRPr="005E7EA4">
        <w:rPr>
          <w:rFonts w:ascii="Arial" w:hAnsi="Arial" w:cs="Arial"/>
          <w:sz w:val="22"/>
          <w:szCs w:val="22"/>
          <w:lang w:val="pt-BR"/>
        </w:rPr>
        <w:t>discriminação dos serviços pretendidos;</w:t>
      </w:r>
    </w:p>
    <w:p w:rsidR="00A76040" w:rsidRPr="005E7EA4" w:rsidRDefault="00A76040" w:rsidP="00A76040">
      <w:pPr>
        <w:pStyle w:val="Standard"/>
        <w:numPr>
          <w:ilvl w:val="1"/>
          <w:numId w:val="26"/>
        </w:numPr>
        <w:jc w:val="both"/>
        <w:rPr>
          <w:rFonts w:ascii="Arial" w:hAnsi="Arial" w:cs="Arial"/>
          <w:sz w:val="22"/>
          <w:szCs w:val="22"/>
          <w:lang w:val="pt-BR"/>
        </w:rPr>
      </w:pPr>
      <w:r w:rsidRPr="005E7EA4">
        <w:rPr>
          <w:rFonts w:ascii="Arial" w:hAnsi="Arial" w:cs="Arial"/>
          <w:sz w:val="22"/>
          <w:szCs w:val="22"/>
          <w:lang w:val="pt-BR"/>
        </w:rPr>
        <w:t>discriminação das prováveis peças a serem substituídas;</w:t>
      </w:r>
    </w:p>
    <w:p w:rsidR="00A76040" w:rsidRPr="005E7EA4" w:rsidRDefault="00A76040" w:rsidP="00A76040">
      <w:pPr>
        <w:pStyle w:val="Standard"/>
        <w:numPr>
          <w:ilvl w:val="1"/>
          <w:numId w:val="26"/>
        </w:numPr>
        <w:jc w:val="both"/>
        <w:rPr>
          <w:rFonts w:ascii="Arial" w:hAnsi="Arial" w:cs="Arial"/>
          <w:sz w:val="22"/>
          <w:szCs w:val="22"/>
        </w:rPr>
      </w:pPr>
      <w:r w:rsidRPr="009164BE">
        <w:rPr>
          <w:rFonts w:ascii="Arial" w:hAnsi="Arial" w:cs="Arial"/>
          <w:sz w:val="22"/>
          <w:szCs w:val="22"/>
          <w:lang w:val="pt-BR"/>
        </w:rPr>
        <w:t>descrição</w:t>
      </w:r>
      <w:r w:rsidRPr="005E7EA4">
        <w:rPr>
          <w:rFonts w:ascii="Arial" w:hAnsi="Arial" w:cs="Arial"/>
          <w:sz w:val="22"/>
          <w:szCs w:val="22"/>
        </w:rPr>
        <w:t xml:space="preserve"> dos </w:t>
      </w:r>
      <w:r w:rsidRPr="009164BE">
        <w:rPr>
          <w:rFonts w:ascii="Arial" w:hAnsi="Arial" w:cs="Arial"/>
          <w:sz w:val="22"/>
          <w:szCs w:val="22"/>
          <w:lang w:val="pt-BR"/>
        </w:rPr>
        <w:t>defeitos</w:t>
      </w:r>
      <w:r w:rsidRPr="005E7EA4">
        <w:rPr>
          <w:rFonts w:ascii="Arial" w:hAnsi="Arial" w:cs="Arial"/>
          <w:sz w:val="22"/>
          <w:szCs w:val="22"/>
        </w:rPr>
        <w:t xml:space="preserve"> </w:t>
      </w:r>
      <w:r w:rsidRPr="009164BE">
        <w:rPr>
          <w:rFonts w:ascii="Arial" w:hAnsi="Arial" w:cs="Arial"/>
          <w:sz w:val="22"/>
          <w:szCs w:val="22"/>
          <w:lang w:val="pt-BR"/>
        </w:rPr>
        <w:t>reclamados</w:t>
      </w:r>
      <w:r w:rsidRPr="005E7EA4">
        <w:rPr>
          <w:rFonts w:ascii="Arial" w:hAnsi="Arial" w:cs="Arial"/>
          <w:sz w:val="22"/>
          <w:szCs w:val="22"/>
        </w:rPr>
        <w:t>;</w:t>
      </w:r>
    </w:p>
    <w:p w:rsidR="00A76040" w:rsidRDefault="00A76040" w:rsidP="00A76040">
      <w:pPr>
        <w:pStyle w:val="Standard"/>
        <w:numPr>
          <w:ilvl w:val="1"/>
          <w:numId w:val="26"/>
        </w:numPr>
        <w:jc w:val="both"/>
        <w:rPr>
          <w:rFonts w:ascii="Arial" w:hAnsi="Arial" w:cs="Arial"/>
          <w:sz w:val="22"/>
          <w:szCs w:val="22"/>
          <w:lang w:val="pt-BR"/>
        </w:rPr>
      </w:pPr>
      <w:r w:rsidRPr="005E7EA4">
        <w:rPr>
          <w:rFonts w:ascii="Arial" w:hAnsi="Arial" w:cs="Arial"/>
          <w:sz w:val="22"/>
          <w:szCs w:val="22"/>
          <w:lang w:val="pt-BR"/>
        </w:rPr>
        <w:t xml:space="preserve">formulário de Vistoria de Entrada e Saída do Veículo caso a avaliação para  orçamento tenha sido executada nas dependências da oficina do Fornecedor, contendo todos os campos necessários ao registro dos acessórios e componentes pertencentes ao veículo, bem como, identificar pequenas avarias, como arranhões e amassados por exemplo, constando também campo específico para local e data com o respectivo aceite do Fornecedor.  </w:t>
      </w:r>
    </w:p>
    <w:p w:rsidR="00A76040" w:rsidRDefault="00A76040" w:rsidP="00A76040">
      <w:pPr>
        <w:pStyle w:val="Standard"/>
        <w:numPr>
          <w:ilvl w:val="0"/>
          <w:numId w:val="53"/>
        </w:numPr>
        <w:jc w:val="both"/>
        <w:rPr>
          <w:rFonts w:ascii="Arial" w:hAnsi="Arial" w:cs="Arial"/>
          <w:sz w:val="22"/>
          <w:szCs w:val="22"/>
          <w:lang w:val="pt-BR"/>
        </w:rPr>
      </w:pPr>
      <w:r w:rsidRPr="000465D7">
        <w:rPr>
          <w:rFonts w:ascii="Arial" w:hAnsi="Arial" w:cs="Arial"/>
          <w:sz w:val="22"/>
          <w:szCs w:val="22"/>
          <w:lang w:val="pt-BR"/>
        </w:rPr>
        <w:t xml:space="preserve">Exercer a fiscalização dos serviços executados por meio de servidor designado pela </w:t>
      </w:r>
      <w:r w:rsidRPr="000465D7">
        <w:rPr>
          <w:rFonts w:ascii="Arial" w:hAnsi="Arial" w:cs="Arial"/>
          <w:spacing w:val="-4"/>
          <w:sz w:val="22"/>
          <w:szCs w:val="22"/>
          <w:lang w:val="pt-BR"/>
        </w:rPr>
        <w:t xml:space="preserve">CONTRATANTE, </w:t>
      </w:r>
      <w:r w:rsidRPr="000465D7">
        <w:rPr>
          <w:rFonts w:ascii="Arial" w:hAnsi="Arial" w:cs="Arial"/>
          <w:sz w:val="22"/>
          <w:szCs w:val="22"/>
          <w:lang w:val="pt-BR"/>
        </w:rPr>
        <w:t>que deverá anotar em livro próprio todas as ocorrências com o fornecimento de peças ou serviços realizados, determinando o que for necessário para a regularização das faltas ou falhas</w:t>
      </w:r>
      <w:r w:rsidRPr="000465D7">
        <w:rPr>
          <w:rFonts w:ascii="Arial" w:hAnsi="Arial" w:cs="Arial"/>
          <w:spacing w:val="-36"/>
          <w:sz w:val="22"/>
          <w:szCs w:val="22"/>
          <w:lang w:val="pt-BR"/>
        </w:rPr>
        <w:t xml:space="preserve"> </w:t>
      </w:r>
      <w:r w:rsidRPr="000465D7">
        <w:rPr>
          <w:rFonts w:ascii="Arial" w:hAnsi="Arial" w:cs="Arial"/>
          <w:sz w:val="22"/>
          <w:szCs w:val="22"/>
          <w:lang w:val="pt-BR"/>
        </w:rPr>
        <w:t>observadas;</w:t>
      </w:r>
    </w:p>
    <w:p w:rsidR="00A76040" w:rsidRDefault="00A76040" w:rsidP="00A76040">
      <w:pPr>
        <w:pStyle w:val="Standard"/>
        <w:numPr>
          <w:ilvl w:val="0"/>
          <w:numId w:val="53"/>
        </w:numPr>
        <w:jc w:val="both"/>
        <w:rPr>
          <w:rFonts w:ascii="Arial" w:hAnsi="Arial" w:cs="Arial"/>
          <w:sz w:val="22"/>
          <w:szCs w:val="22"/>
          <w:lang w:val="pt-BR"/>
        </w:rPr>
      </w:pPr>
      <w:r w:rsidRPr="00A76040">
        <w:rPr>
          <w:rFonts w:ascii="Arial" w:hAnsi="Arial" w:cs="Arial"/>
          <w:sz w:val="22"/>
          <w:szCs w:val="22"/>
          <w:lang w:val="pt-BR"/>
        </w:rPr>
        <w:t>Proporcionar todas as facilidades para que a Contratada possa cumprir suas obrigações dentro das normas e condições</w:t>
      </w:r>
      <w:r w:rsidRPr="00A76040">
        <w:rPr>
          <w:rFonts w:ascii="Arial" w:hAnsi="Arial" w:cs="Arial"/>
          <w:spacing w:val="-3"/>
          <w:sz w:val="22"/>
          <w:szCs w:val="22"/>
          <w:lang w:val="pt-BR"/>
        </w:rPr>
        <w:t xml:space="preserve"> </w:t>
      </w:r>
      <w:r w:rsidRPr="00A76040">
        <w:rPr>
          <w:rFonts w:ascii="Arial" w:hAnsi="Arial" w:cs="Arial"/>
          <w:sz w:val="22"/>
          <w:szCs w:val="22"/>
          <w:lang w:val="pt-BR"/>
        </w:rPr>
        <w:t>contratuais;</w:t>
      </w:r>
    </w:p>
    <w:p w:rsidR="00A76040" w:rsidRDefault="00A76040" w:rsidP="00A76040">
      <w:pPr>
        <w:pStyle w:val="Standard"/>
        <w:numPr>
          <w:ilvl w:val="0"/>
          <w:numId w:val="53"/>
        </w:numPr>
        <w:jc w:val="both"/>
        <w:rPr>
          <w:rFonts w:ascii="Arial" w:hAnsi="Arial" w:cs="Arial"/>
          <w:sz w:val="22"/>
          <w:szCs w:val="22"/>
          <w:lang w:val="pt-BR"/>
        </w:rPr>
      </w:pPr>
      <w:r w:rsidRPr="00A76040">
        <w:rPr>
          <w:rFonts w:ascii="Arial" w:hAnsi="Arial" w:cs="Arial"/>
          <w:sz w:val="22"/>
          <w:szCs w:val="22"/>
          <w:lang w:val="pt-BR"/>
        </w:rPr>
        <w:t>Notificar a contratada, por escrito, da ocorrência de eventuais imperfeições no curso da execução dos serviços, fixando prazo para a sua</w:t>
      </w:r>
      <w:r w:rsidRPr="00A76040">
        <w:rPr>
          <w:rFonts w:ascii="Arial" w:hAnsi="Arial" w:cs="Arial"/>
          <w:spacing w:val="-4"/>
          <w:sz w:val="22"/>
          <w:szCs w:val="22"/>
          <w:lang w:val="pt-BR"/>
        </w:rPr>
        <w:t xml:space="preserve"> </w:t>
      </w:r>
      <w:r w:rsidRPr="00A76040">
        <w:rPr>
          <w:rFonts w:ascii="Arial" w:hAnsi="Arial" w:cs="Arial"/>
          <w:sz w:val="22"/>
          <w:szCs w:val="22"/>
          <w:lang w:val="pt-BR"/>
        </w:rPr>
        <w:t>correção;</w:t>
      </w:r>
    </w:p>
    <w:p w:rsidR="00A76040" w:rsidRDefault="00A76040" w:rsidP="00A76040">
      <w:pPr>
        <w:pStyle w:val="Standard"/>
        <w:numPr>
          <w:ilvl w:val="0"/>
          <w:numId w:val="53"/>
        </w:numPr>
        <w:jc w:val="both"/>
        <w:rPr>
          <w:rFonts w:ascii="Arial" w:hAnsi="Arial" w:cs="Arial"/>
          <w:sz w:val="22"/>
          <w:szCs w:val="22"/>
          <w:lang w:val="pt-BR"/>
        </w:rPr>
      </w:pPr>
      <w:r w:rsidRPr="00A76040">
        <w:rPr>
          <w:rFonts w:ascii="Arial" w:hAnsi="Arial" w:cs="Arial"/>
          <w:sz w:val="22"/>
          <w:szCs w:val="22"/>
          <w:lang w:val="pt-BR"/>
        </w:rPr>
        <w:t>Aplicar as sanções administrativas que se fizerem</w:t>
      </w:r>
      <w:r w:rsidRPr="00A76040">
        <w:rPr>
          <w:rFonts w:ascii="Arial" w:hAnsi="Arial" w:cs="Arial"/>
          <w:spacing w:val="-8"/>
          <w:sz w:val="22"/>
          <w:szCs w:val="22"/>
          <w:lang w:val="pt-BR"/>
        </w:rPr>
        <w:t xml:space="preserve"> </w:t>
      </w:r>
      <w:r w:rsidRPr="00A76040">
        <w:rPr>
          <w:rFonts w:ascii="Arial" w:hAnsi="Arial" w:cs="Arial"/>
          <w:sz w:val="22"/>
          <w:szCs w:val="22"/>
          <w:lang w:val="pt-BR"/>
        </w:rPr>
        <w:t>necessárias;</w:t>
      </w:r>
    </w:p>
    <w:p w:rsidR="00A76040" w:rsidRDefault="00A76040" w:rsidP="00A76040">
      <w:pPr>
        <w:pStyle w:val="Standard"/>
        <w:numPr>
          <w:ilvl w:val="0"/>
          <w:numId w:val="53"/>
        </w:numPr>
        <w:jc w:val="both"/>
        <w:rPr>
          <w:rFonts w:ascii="Arial" w:hAnsi="Arial" w:cs="Arial"/>
          <w:sz w:val="22"/>
          <w:szCs w:val="22"/>
          <w:lang w:val="pt-BR"/>
        </w:rPr>
      </w:pPr>
      <w:r w:rsidRPr="00A76040">
        <w:rPr>
          <w:rFonts w:ascii="Arial" w:hAnsi="Arial" w:cs="Arial"/>
          <w:sz w:val="22"/>
          <w:szCs w:val="22"/>
          <w:lang w:val="pt-BR"/>
        </w:rPr>
        <w:t>Manifestar-se formalmente em todos os atos relativos à execução do contrato, em especial, aplicação de sanções e alterações do</w:t>
      </w:r>
      <w:r w:rsidRPr="00A76040">
        <w:rPr>
          <w:rFonts w:ascii="Arial" w:hAnsi="Arial" w:cs="Arial"/>
          <w:spacing w:val="-4"/>
          <w:sz w:val="22"/>
          <w:szCs w:val="22"/>
          <w:lang w:val="pt-BR"/>
        </w:rPr>
        <w:t xml:space="preserve"> </w:t>
      </w:r>
      <w:r w:rsidRPr="00A76040">
        <w:rPr>
          <w:rFonts w:ascii="Arial" w:hAnsi="Arial" w:cs="Arial"/>
          <w:sz w:val="22"/>
          <w:szCs w:val="22"/>
          <w:lang w:val="pt-BR"/>
        </w:rPr>
        <w:t>mesmo;</w:t>
      </w:r>
    </w:p>
    <w:p w:rsidR="00A76040" w:rsidRDefault="00A76040" w:rsidP="00A76040">
      <w:pPr>
        <w:pStyle w:val="Standard"/>
        <w:numPr>
          <w:ilvl w:val="0"/>
          <w:numId w:val="53"/>
        </w:numPr>
        <w:jc w:val="both"/>
        <w:rPr>
          <w:rFonts w:ascii="Arial" w:hAnsi="Arial" w:cs="Arial"/>
          <w:sz w:val="22"/>
          <w:szCs w:val="22"/>
          <w:lang w:val="pt-BR"/>
        </w:rPr>
      </w:pPr>
      <w:r w:rsidRPr="00A76040">
        <w:rPr>
          <w:rFonts w:ascii="Arial" w:hAnsi="Arial" w:cs="Arial"/>
          <w:sz w:val="22"/>
          <w:szCs w:val="22"/>
          <w:lang w:val="pt-BR"/>
        </w:rPr>
        <w:t xml:space="preserve">Encaminhar para a </w:t>
      </w:r>
      <w:r w:rsidRPr="00A76040">
        <w:rPr>
          <w:rFonts w:ascii="Arial" w:hAnsi="Arial" w:cs="Arial"/>
          <w:spacing w:val="-4"/>
          <w:sz w:val="22"/>
          <w:szCs w:val="22"/>
          <w:lang w:val="pt-BR"/>
        </w:rPr>
        <w:t xml:space="preserve">CONTRATADA </w:t>
      </w:r>
      <w:r w:rsidRPr="00A76040">
        <w:rPr>
          <w:rFonts w:ascii="Arial" w:hAnsi="Arial" w:cs="Arial"/>
          <w:sz w:val="22"/>
          <w:szCs w:val="22"/>
          <w:lang w:val="pt-BR"/>
        </w:rPr>
        <w:t>os veículos e/ou viaturas objeto da manutenção ou revisão devidamente acompanhada de Autorização de</w:t>
      </w:r>
      <w:r w:rsidRPr="00A76040">
        <w:rPr>
          <w:rFonts w:ascii="Arial" w:hAnsi="Arial" w:cs="Arial"/>
          <w:spacing w:val="-14"/>
          <w:sz w:val="22"/>
          <w:szCs w:val="22"/>
          <w:lang w:val="pt-BR"/>
        </w:rPr>
        <w:t xml:space="preserve"> </w:t>
      </w:r>
      <w:r w:rsidRPr="00A76040">
        <w:rPr>
          <w:rFonts w:ascii="Arial" w:hAnsi="Arial" w:cs="Arial"/>
          <w:sz w:val="22"/>
          <w:szCs w:val="22"/>
          <w:lang w:val="pt-BR"/>
        </w:rPr>
        <w:t>Fornecimento;</w:t>
      </w:r>
    </w:p>
    <w:p w:rsidR="00A76040" w:rsidRDefault="00A76040" w:rsidP="00A76040">
      <w:pPr>
        <w:pStyle w:val="Standard"/>
        <w:numPr>
          <w:ilvl w:val="0"/>
          <w:numId w:val="53"/>
        </w:numPr>
        <w:jc w:val="both"/>
        <w:rPr>
          <w:rFonts w:ascii="Arial" w:hAnsi="Arial" w:cs="Arial"/>
          <w:sz w:val="22"/>
          <w:szCs w:val="22"/>
          <w:lang w:val="pt-BR"/>
        </w:rPr>
      </w:pPr>
      <w:r w:rsidRPr="00A76040">
        <w:rPr>
          <w:rFonts w:ascii="Arial" w:hAnsi="Arial" w:cs="Arial"/>
          <w:sz w:val="22"/>
          <w:szCs w:val="22"/>
          <w:lang w:val="pt-BR"/>
        </w:rPr>
        <w:t>Rejeitar no todo ou em parte, os serviços, materiais ou peças em desacordo com as obrigações assumidas pela</w:t>
      </w:r>
      <w:r w:rsidRPr="00A76040">
        <w:rPr>
          <w:rFonts w:ascii="Arial" w:hAnsi="Arial" w:cs="Arial"/>
          <w:spacing w:val="-1"/>
          <w:sz w:val="22"/>
          <w:szCs w:val="22"/>
          <w:lang w:val="pt-BR"/>
        </w:rPr>
        <w:t xml:space="preserve"> </w:t>
      </w:r>
      <w:r w:rsidRPr="00A76040">
        <w:rPr>
          <w:rFonts w:ascii="Arial" w:hAnsi="Arial" w:cs="Arial"/>
          <w:sz w:val="22"/>
          <w:szCs w:val="22"/>
          <w:lang w:val="pt-BR"/>
        </w:rPr>
        <w:t>Contratada;</w:t>
      </w:r>
    </w:p>
    <w:p w:rsidR="00A76040" w:rsidRDefault="00A76040" w:rsidP="00A76040">
      <w:pPr>
        <w:pStyle w:val="Standard"/>
        <w:numPr>
          <w:ilvl w:val="0"/>
          <w:numId w:val="53"/>
        </w:numPr>
        <w:jc w:val="both"/>
        <w:rPr>
          <w:rFonts w:ascii="Arial" w:hAnsi="Arial" w:cs="Arial"/>
          <w:sz w:val="22"/>
          <w:szCs w:val="22"/>
          <w:lang w:val="pt-BR"/>
        </w:rPr>
      </w:pPr>
      <w:r w:rsidRPr="00A76040">
        <w:rPr>
          <w:rFonts w:ascii="Arial" w:hAnsi="Arial" w:cs="Arial"/>
          <w:sz w:val="22"/>
          <w:szCs w:val="22"/>
          <w:lang w:val="pt-BR"/>
        </w:rPr>
        <w:t>Designar servidor (fiscal do contrato) para acompanhar e fiscalizar os serviços objeto do presente instrumento;</w:t>
      </w:r>
    </w:p>
    <w:p w:rsidR="00A76040" w:rsidRDefault="00A76040" w:rsidP="00A76040">
      <w:pPr>
        <w:pStyle w:val="Standard"/>
        <w:numPr>
          <w:ilvl w:val="0"/>
          <w:numId w:val="53"/>
        </w:numPr>
        <w:jc w:val="both"/>
        <w:rPr>
          <w:rFonts w:ascii="Arial" w:hAnsi="Arial" w:cs="Arial"/>
          <w:sz w:val="22"/>
          <w:szCs w:val="22"/>
          <w:lang w:val="pt-BR"/>
        </w:rPr>
      </w:pPr>
      <w:r w:rsidRPr="00A76040">
        <w:rPr>
          <w:rFonts w:ascii="Arial" w:hAnsi="Arial" w:cs="Arial"/>
          <w:sz w:val="22"/>
          <w:szCs w:val="22"/>
          <w:lang w:val="pt-BR"/>
        </w:rPr>
        <w:t>Relacionar-se com a Contratada exclusivamente por meio de pessoa por ela</w:t>
      </w:r>
      <w:r w:rsidRPr="00A76040">
        <w:rPr>
          <w:rFonts w:ascii="Arial" w:hAnsi="Arial" w:cs="Arial"/>
          <w:spacing w:val="-20"/>
          <w:sz w:val="22"/>
          <w:szCs w:val="22"/>
          <w:lang w:val="pt-BR"/>
        </w:rPr>
        <w:t xml:space="preserve"> </w:t>
      </w:r>
      <w:r w:rsidRPr="00A76040">
        <w:rPr>
          <w:rFonts w:ascii="Arial" w:hAnsi="Arial" w:cs="Arial"/>
          <w:sz w:val="22"/>
          <w:szCs w:val="22"/>
          <w:lang w:val="pt-BR"/>
        </w:rPr>
        <w:t>credenciada;</w:t>
      </w:r>
    </w:p>
    <w:p w:rsidR="00A76040" w:rsidRPr="00A76040" w:rsidRDefault="00A76040" w:rsidP="00A76040">
      <w:pPr>
        <w:pStyle w:val="Standard"/>
        <w:numPr>
          <w:ilvl w:val="0"/>
          <w:numId w:val="53"/>
        </w:numPr>
        <w:jc w:val="both"/>
        <w:rPr>
          <w:rFonts w:ascii="Arial" w:hAnsi="Arial" w:cs="Arial"/>
          <w:sz w:val="22"/>
          <w:szCs w:val="22"/>
          <w:lang w:val="pt-BR"/>
        </w:rPr>
      </w:pPr>
      <w:r w:rsidRPr="00A76040">
        <w:rPr>
          <w:rFonts w:ascii="Arial" w:hAnsi="Arial" w:cs="Arial"/>
          <w:sz w:val="22"/>
          <w:szCs w:val="22"/>
          <w:lang w:val="pt-BR"/>
        </w:rPr>
        <w:t>Efetuar</w:t>
      </w:r>
      <w:r w:rsidRPr="00A76040">
        <w:rPr>
          <w:rFonts w:ascii="Arial" w:hAnsi="Arial" w:cs="Arial"/>
          <w:spacing w:val="-5"/>
          <w:sz w:val="22"/>
          <w:szCs w:val="22"/>
          <w:lang w:val="pt-BR"/>
        </w:rPr>
        <w:t xml:space="preserve"> </w:t>
      </w:r>
      <w:r w:rsidRPr="00A76040">
        <w:rPr>
          <w:rFonts w:ascii="Arial" w:hAnsi="Arial" w:cs="Arial"/>
          <w:sz w:val="22"/>
          <w:szCs w:val="22"/>
          <w:lang w:val="pt-BR"/>
        </w:rPr>
        <w:t>o</w:t>
      </w:r>
      <w:r w:rsidRPr="00A76040">
        <w:rPr>
          <w:rFonts w:ascii="Arial" w:hAnsi="Arial" w:cs="Arial"/>
          <w:spacing w:val="-3"/>
          <w:sz w:val="22"/>
          <w:szCs w:val="22"/>
          <w:lang w:val="pt-BR"/>
        </w:rPr>
        <w:t xml:space="preserve"> </w:t>
      </w:r>
      <w:r w:rsidRPr="00A76040">
        <w:rPr>
          <w:rFonts w:ascii="Arial" w:hAnsi="Arial" w:cs="Arial"/>
          <w:sz w:val="22"/>
          <w:szCs w:val="22"/>
          <w:lang w:val="pt-BR"/>
        </w:rPr>
        <w:t>pagamento</w:t>
      </w:r>
      <w:r w:rsidRPr="00A76040">
        <w:rPr>
          <w:rFonts w:ascii="Arial" w:hAnsi="Arial" w:cs="Arial"/>
          <w:spacing w:val="-3"/>
          <w:sz w:val="22"/>
          <w:szCs w:val="22"/>
          <w:lang w:val="pt-BR"/>
        </w:rPr>
        <w:t xml:space="preserve"> </w:t>
      </w:r>
      <w:r w:rsidRPr="00A76040">
        <w:rPr>
          <w:rFonts w:ascii="Arial" w:hAnsi="Arial" w:cs="Arial"/>
          <w:sz w:val="22"/>
          <w:szCs w:val="22"/>
          <w:lang w:val="pt-BR"/>
        </w:rPr>
        <w:t>à</w:t>
      </w:r>
      <w:r w:rsidRPr="00A76040">
        <w:rPr>
          <w:rFonts w:ascii="Arial" w:hAnsi="Arial" w:cs="Arial"/>
          <w:spacing w:val="-3"/>
          <w:sz w:val="22"/>
          <w:szCs w:val="22"/>
          <w:lang w:val="pt-BR"/>
        </w:rPr>
        <w:t xml:space="preserve"> </w:t>
      </w:r>
      <w:r w:rsidRPr="00A76040">
        <w:rPr>
          <w:rFonts w:ascii="Arial" w:hAnsi="Arial" w:cs="Arial"/>
          <w:sz w:val="22"/>
          <w:szCs w:val="22"/>
          <w:lang w:val="pt-BR"/>
        </w:rPr>
        <w:t>Contratada</w:t>
      </w:r>
      <w:r w:rsidRPr="00A76040">
        <w:rPr>
          <w:rFonts w:ascii="Arial" w:hAnsi="Arial" w:cs="Arial"/>
          <w:spacing w:val="-4"/>
          <w:sz w:val="22"/>
          <w:szCs w:val="22"/>
          <w:lang w:val="pt-BR"/>
        </w:rPr>
        <w:t xml:space="preserve"> </w:t>
      </w:r>
      <w:r w:rsidRPr="00A76040">
        <w:rPr>
          <w:rFonts w:ascii="Arial" w:hAnsi="Arial" w:cs="Arial"/>
          <w:sz w:val="22"/>
          <w:szCs w:val="22"/>
          <w:lang w:val="pt-BR"/>
        </w:rPr>
        <w:t>pelos</w:t>
      </w:r>
      <w:r w:rsidRPr="00A76040">
        <w:rPr>
          <w:rFonts w:ascii="Arial" w:hAnsi="Arial" w:cs="Arial"/>
          <w:spacing w:val="-3"/>
          <w:sz w:val="22"/>
          <w:szCs w:val="22"/>
          <w:lang w:val="pt-BR"/>
        </w:rPr>
        <w:t xml:space="preserve"> </w:t>
      </w:r>
      <w:r w:rsidRPr="00A76040">
        <w:rPr>
          <w:rFonts w:ascii="Arial" w:hAnsi="Arial" w:cs="Arial"/>
          <w:sz w:val="22"/>
          <w:szCs w:val="22"/>
          <w:lang w:val="pt-BR"/>
        </w:rPr>
        <w:t>serviços</w:t>
      </w:r>
      <w:r w:rsidRPr="00A76040">
        <w:rPr>
          <w:rFonts w:ascii="Arial" w:hAnsi="Arial" w:cs="Arial"/>
          <w:spacing w:val="-3"/>
          <w:sz w:val="22"/>
          <w:szCs w:val="22"/>
          <w:lang w:val="pt-BR"/>
        </w:rPr>
        <w:t xml:space="preserve"> </w:t>
      </w:r>
      <w:r w:rsidRPr="00A76040">
        <w:rPr>
          <w:rFonts w:ascii="Arial" w:hAnsi="Arial" w:cs="Arial"/>
          <w:sz w:val="22"/>
          <w:szCs w:val="22"/>
          <w:lang w:val="pt-BR"/>
        </w:rPr>
        <w:t>prestados,</w:t>
      </w:r>
      <w:r w:rsidRPr="00A76040">
        <w:rPr>
          <w:rFonts w:ascii="Arial" w:hAnsi="Arial" w:cs="Arial"/>
          <w:spacing w:val="-4"/>
          <w:sz w:val="22"/>
          <w:szCs w:val="22"/>
          <w:lang w:val="pt-BR"/>
        </w:rPr>
        <w:t xml:space="preserve"> </w:t>
      </w:r>
      <w:r w:rsidRPr="00A76040">
        <w:rPr>
          <w:rFonts w:ascii="Arial" w:hAnsi="Arial" w:cs="Arial"/>
          <w:sz w:val="22"/>
          <w:szCs w:val="22"/>
          <w:lang w:val="pt-BR"/>
        </w:rPr>
        <w:t>nas</w:t>
      </w:r>
      <w:r w:rsidRPr="00A76040">
        <w:rPr>
          <w:rFonts w:ascii="Arial" w:hAnsi="Arial" w:cs="Arial"/>
          <w:spacing w:val="-1"/>
          <w:sz w:val="22"/>
          <w:szCs w:val="22"/>
          <w:lang w:val="pt-BR"/>
        </w:rPr>
        <w:t xml:space="preserve"> </w:t>
      </w:r>
      <w:r w:rsidRPr="00A76040">
        <w:rPr>
          <w:rFonts w:ascii="Arial" w:hAnsi="Arial" w:cs="Arial"/>
          <w:sz w:val="22"/>
          <w:szCs w:val="22"/>
          <w:lang w:val="pt-BR"/>
        </w:rPr>
        <w:t>condições</w:t>
      </w:r>
      <w:r w:rsidRPr="00A76040">
        <w:rPr>
          <w:rFonts w:ascii="Arial" w:hAnsi="Arial" w:cs="Arial"/>
          <w:spacing w:val="-3"/>
          <w:sz w:val="22"/>
          <w:szCs w:val="22"/>
          <w:lang w:val="pt-BR"/>
        </w:rPr>
        <w:t xml:space="preserve"> </w:t>
      </w:r>
      <w:r w:rsidRPr="00A76040">
        <w:rPr>
          <w:rFonts w:ascii="Arial" w:hAnsi="Arial" w:cs="Arial"/>
          <w:sz w:val="22"/>
          <w:szCs w:val="22"/>
          <w:lang w:val="pt-BR"/>
        </w:rPr>
        <w:t>e</w:t>
      </w:r>
      <w:r w:rsidRPr="00A76040">
        <w:rPr>
          <w:rFonts w:ascii="Arial" w:hAnsi="Arial" w:cs="Arial"/>
          <w:spacing w:val="-3"/>
          <w:sz w:val="22"/>
          <w:szCs w:val="22"/>
          <w:lang w:val="pt-BR"/>
        </w:rPr>
        <w:t xml:space="preserve"> </w:t>
      </w:r>
      <w:r w:rsidRPr="00A76040">
        <w:rPr>
          <w:rFonts w:ascii="Arial" w:hAnsi="Arial" w:cs="Arial"/>
          <w:sz w:val="22"/>
          <w:szCs w:val="22"/>
          <w:lang w:val="pt-BR"/>
        </w:rPr>
        <w:t>prazos</w:t>
      </w:r>
      <w:r w:rsidRPr="00A76040">
        <w:rPr>
          <w:rFonts w:ascii="Arial" w:hAnsi="Arial" w:cs="Arial"/>
          <w:spacing w:val="-4"/>
          <w:sz w:val="22"/>
          <w:szCs w:val="22"/>
          <w:lang w:val="pt-BR"/>
        </w:rPr>
        <w:t xml:space="preserve"> </w:t>
      </w:r>
      <w:r w:rsidRPr="00A76040">
        <w:rPr>
          <w:rFonts w:ascii="Arial" w:hAnsi="Arial" w:cs="Arial"/>
          <w:sz w:val="22"/>
          <w:szCs w:val="22"/>
          <w:lang w:val="pt-BR"/>
        </w:rPr>
        <w:t>pactuados</w:t>
      </w:r>
      <w:r w:rsidRPr="00A76040">
        <w:rPr>
          <w:rFonts w:ascii="Arial" w:hAnsi="Arial" w:cs="Arial"/>
          <w:spacing w:val="-3"/>
          <w:sz w:val="22"/>
          <w:szCs w:val="22"/>
          <w:lang w:val="pt-BR"/>
        </w:rPr>
        <w:t xml:space="preserve"> </w:t>
      </w:r>
      <w:r w:rsidRPr="00A76040">
        <w:rPr>
          <w:rFonts w:ascii="Arial" w:hAnsi="Arial" w:cs="Arial"/>
          <w:sz w:val="22"/>
          <w:szCs w:val="22"/>
          <w:lang w:val="pt-BR"/>
        </w:rPr>
        <w:t>neste instrumento.</w:t>
      </w:r>
    </w:p>
    <w:p w:rsidR="00A76040" w:rsidRPr="00A76040" w:rsidRDefault="00A76040" w:rsidP="00A76040">
      <w:pPr>
        <w:ind w:left="360"/>
        <w:jc w:val="both"/>
        <w:rPr>
          <w:rFonts w:ascii="Arial" w:hAnsi="Arial" w:cs="Arial"/>
          <w:sz w:val="22"/>
          <w:szCs w:val="22"/>
        </w:rPr>
      </w:pPr>
    </w:p>
    <w:p w:rsidR="00A76040" w:rsidRPr="00B762DA" w:rsidRDefault="00A76040" w:rsidP="00A76040">
      <w:pPr>
        <w:contextualSpacing/>
        <w:jc w:val="both"/>
        <w:textAlignment w:val="auto"/>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 3. DA </w:t>
      </w:r>
      <w:r>
        <w:rPr>
          <w:rFonts w:ascii="Arial" w:eastAsia="Arial" w:hAnsi="Arial" w:cs="Arial"/>
          <w:b/>
          <w:sz w:val="22"/>
          <w:szCs w:val="22"/>
          <w:shd w:val="clear" w:color="auto" w:fill="FFFFFF"/>
        </w:rPr>
        <w:t>PRESTAÇÃO DOS SERVIÇOS</w:t>
      </w:r>
    </w:p>
    <w:p w:rsidR="00A76040" w:rsidRPr="00600518" w:rsidRDefault="00A76040" w:rsidP="00A76040">
      <w:pPr>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A76040" w:rsidRDefault="00A76040" w:rsidP="00A76040">
      <w:pPr>
        <w:contextualSpacing/>
        <w:jc w:val="both"/>
        <w:rPr>
          <w:rFonts w:ascii="Arial" w:eastAsia="Arial" w:hAnsi="Arial" w:cs="Arial"/>
          <w:sz w:val="22"/>
          <w:szCs w:val="22"/>
          <w:shd w:val="clear" w:color="auto" w:fill="FFFFFF"/>
        </w:rPr>
      </w:pPr>
    </w:p>
    <w:p w:rsidR="00A76040" w:rsidRPr="00600518" w:rsidRDefault="00A76040" w:rsidP="00A76040">
      <w:pPr>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3.2. O objeto será recebido por servidor designado pela Administração para tal fim.</w:t>
      </w:r>
    </w:p>
    <w:p w:rsidR="00A76040" w:rsidRDefault="00A76040" w:rsidP="00A76040">
      <w:pPr>
        <w:contextualSpacing/>
        <w:jc w:val="both"/>
        <w:rPr>
          <w:rFonts w:ascii="Arial" w:eastAsia="Arial" w:hAnsi="Arial" w:cs="Arial"/>
          <w:sz w:val="22"/>
          <w:szCs w:val="22"/>
          <w:shd w:val="clear" w:color="auto" w:fill="FFFFFF"/>
        </w:rPr>
      </w:pPr>
    </w:p>
    <w:p w:rsidR="00A76040" w:rsidRPr="00600518" w:rsidRDefault="00A76040" w:rsidP="00A76040">
      <w:pPr>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3.3. O objeto deverá ser entregue de forma fracionada, conforme solicitação, imediatamente após emissão da autorização de fornecimento.</w:t>
      </w:r>
    </w:p>
    <w:p w:rsidR="00A76040" w:rsidRDefault="00A76040" w:rsidP="00A76040">
      <w:pPr>
        <w:contextualSpacing/>
        <w:jc w:val="both"/>
        <w:rPr>
          <w:rFonts w:ascii="Arial" w:eastAsia="Arial" w:hAnsi="Arial" w:cs="Arial"/>
          <w:sz w:val="22"/>
          <w:szCs w:val="22"/>
          <w:shd w:val="clear" w:color="auto" w:fill="FFFFFF"/>
        </w:rPr>
      </w:pPr>
    </w:p>
    <w:p w:rsidR="00A76040" w:rsidRPr="00600518" w:rsidRDefault="00A76040" w:rsidP="00A76040">
      <w:pPr>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w:t>
      </w:r>
      <w:r>
        <w:rPr>
          <w:rFonts w:ascii="Arial" w:eastAsia="Arial" w:hAnsi="Arial" w:cs="Arial"/>
          <w:sz w:val="22"/>
          <w:szCs w:val="22"/>
          <w:shd w:val="clear" w:color="auto" w:fill="FFFFFF"/>
        </w:rPr>
        <w:t>4</w:t>
      </w:r>
      <w:r w:rsidRPr="00600518">
        <w:rPr>
          <w:rFonts w:ascii="Arial" w:eastAsia="Arial" w:hAnsi="Arial" w:cs="Arial"/>
          <w:sz w:val="22"/>
          <w:szCs w:val="22"/>
          <w:shd w:val="clear" w:color="auto" w:fill="FFFFFF"/>
        </w:rPr>
        <w:t>. Os pedidos de fornecimento serão formalizados pela Diretoria de Compras do MUNICÍPIO.</w:t>
      </w:r>
    </w:p>
    <w:p w:rsidR="00A76040" w:rsidRPr="00600518" w:rsidRDefault="00A76040" w:rsidP="00A76040">
      <w:pPr>
        <w:contextualSpacing/>
        <w:jc w:val="both"/>
        <w:rPr>
          <w:rFonts w:ascii="Arial" w:eastAsia="Arial" w:hAnsi="Arial" w:cs="Arial"/>
          <w:sz w:val="22"/>
          <w:szCs w:val="22"/>
          <w:shd w:val="clear" w:color="auto" w:fill="FFFFFF"/>
        </w:rPr>
      </w:pPr>
    </w:p>
    <w:p w:rsidR="00A76040" w:rsidRPr="00600518" w:rsidRDefault="00A76040" w:rsidP="00A76040">
      <w:pPr>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w:t>
      </w:r>
      <w:r>
        <w:rPr>
          <w:rFonts w:ascii="Arial" w:eastAsia="Arial" w:hAnsi="Arial" w:cs="Arial"/>
          <w:sz w:val="22"/>
          <w:szCs w:val="22"/>
          <w:shd w:val="clear" w:color="auto" w:fill="FFFFFF"/>
        </w:rPr>
        <w:t>5</w:t>
      </w:r>
      <w:r w:rsidRPr="00600518">
        <w:rPr>
          <w:rFonts w:ascii="Arial" w:eastAsia="Arial" w:hAnsi="Arial" w:cs="Arial"/>
          <w:sz w:val="22"/>
          <w:szCs w:val="22"/>
          <w:shd w:val="clear" w:color="auto" w:fill="FFFFFF"/>
        </w:rPr>
        <w:t xml:space="preserve"> O Objeto será recebido PROVISORIAMENTE, pelo responsável por seu acompanhamento e fiscalização.</w:t>
      </w:r>
    </w:p>
    <w:p w:rsidR="00A76040" w:rsidRPr="00600518" w:rsidRDefault="00A76040" w:rsidP="00A76040">
      <w:pPr>
        <w:contextualSpacing/>
        <w:jc w:val="both"/>
        <w:rPr>
          <w:rFonts w:ascii="Arial" w:eastAsia="Arial" w:hAnsi="Arial" w:cs="Arial"/>
          <w:sz w:val="22"/>
          <w:szCs w:val="22"/>
          <w:shd w:val="clear" w:color="auto" w:fill="FFFFFF"/>
        </w:rPr>
      </w:pPr>
    </w:p>
    <w:p w:rsidR="00A76040" w:rsidRPr="00600518" w:rsidRDefault="00A76040" w:rsidP="00A76040">
      <w:pPr>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w:t>
      </w:r>
      <w:r>
        <w:rPr>
          <w:rFonts w:ascii="Arial" w:eastAsia="Arial" w:hAnsi="Arial" w:cs="Arial"/>
          <w:sz w:val="22"/>
          <w:szCs w:val="22"/>
          <w:shd w:val="clear" w:color="auto" w:fill="FFFFFF"/>
        </w:rPr>
        <w:t>6</w:t>
      </w:r>
      <w:r w:rsidRPr="00600518">
        <w:rPr>
          <w:rFonts w:ascii="Arial" w:eastAsia="Arial" w:hAnsi="Arial" w:cs="Arial"/>
          <w:sz w:val="22"/>
          <w:szCs w:val="22"/>
          <w:shd w:val="clear" w:color="auto" w:fill="FFFFFF"/>
        </w:rPr>
        <w:t>. A verificação da qualidade e conformidade com a especificação, será realizada após recebimento PROVISÓRIO, mediante emissão de certificação pelo fiscal do contrato.</w:t>
      </w:r>
    </w:p>
    <w:p w:rsidR="00A76040" w:rsidRPr="00600518" w:rsidRDefault="00A76040" w:rsidP="00A76040">
      <w:pPr>
        <w:contextualSpacing/>
        <w:jc w:val="both"/>
        <w:rPr>
          <w:rFonts w:ascii="Arial" w:eastAsia="Arial" w:hAnsi="Arial" w:cs="Arial"/>
          <w:sz w:val="22"/>
          <w:szCs w:val="22"/>
          <w:shd w:val="clear" w:color="auto" w:fill="FFFFFF"/>
        </w:rPr>
      </w:pPr>
    </w:p>
    <w:p w:rsidR="00A76040" w:rsidRPr="00600518" w:rsidRDefault="00A76040" w:rsidP="00A76040">
      <w:pPr>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w:t>
      </w:r>
      <w:r>
        <w:rPr>
          <w:rFonts w:ascii="Arial" w:eastAsia="Arial" w:hAnsi="Arial" w:cs="Arial"/>
          <w:sz w:val="22"/>
          <w:szCs w:val="22"/>
          <w:shd w:val="clear" w:color="auto" w:fill="FFFFFF"/>
        </w:rPr>
        <w:t>7</w:t>
      </w:r>
      <w:r w:rsidRPr="00600518">
        <w:rPr>
          <w:rFonts w:ascii="Arial" w:eastAsia="Arial" w:hAnsi="Arial" w:cs="Arial"/>
          <w:sz w:val="22"/>
          <w:szCs w:val="22"/>
          <w:shd w:val="clear" w:color="auto" w:fill="FFFFFF"/>
        </w:rPr>
        <w:t>. O Objeto será recebido DEFINITIVAMENTE, após emissão de certificação PROVISÓRIA.</w:t>
      </w:r>
    </w:p>
    <w:p w:rsidR="00A76040" w:rsidRPr="00600518" w:rsidRDefault="00A76040" w:rsidP="00A76040">
      <w:pPr>
        <w:contextualSpacing/>
        <w:jc w:val="both"/>
        <w:rPr>
          <w:rFonts w:ascii="Arial" w:eastAsia="Arial" w:hAnsi="Arial" w:cs="Arial"/>
          <w:sz w:val="22"/>
          <w:szCs w:val="22"/>
          <w:shd w:val="clear" w:color="auto" w:fill="FFFFFF"/>
        </w:rPr>
      </w:pPr>
    </w:p>
    <w:p w:rsidR="00A76040" w:rsidRPr="00600518" w:rsidRDefault="00A76040" w:rsidP="00A76040">
      <w:pPr>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w:t>
      </w:r>
      <w:r>
        <w:rPr>
          <w:rFonts w:ascii="Arial" w:eastAsia="Arial" w:hAnsi="Arial" w:cs="Arial"/>
          <w:sz w:val="22"/>
          <w:szCs w:val="22"/>
          <w:shd w:val="clear" w:color="auto" w:fill="FFFFFF"/>
        </w:rPr>
        <w:t>8</w:t>
      </w:r>
      <w:r w:rsidRPr="00600518">
        <w:rPr>
          <w:rFonts w:ascii="Arial" w:eastAsia="Arial" w:hAnsi="Arial" w:cs="Arial"/>
          <w:sz w:val="22"/>
          <w:szCs w:val="22"/>
          <w:shd w:val="clear" w:color="auto" w:fill="FFFFFF"/>
        </w:rPr>
        <w:t>. Caso não ocorra o procedimento de recebimento PROVISÓRIO, esses serão considerados realizados, e desta forma o objeto DEFINITIVAMENTE recebido.</w:t>
      </w:r>
    </w:p>
    <w:p w:rsidR="00A76040" w:rsidRPr="00600518" w:rsidRDefault="00A76040" w:rsidP="00A76040">
      <w:pPr>
        <w:contextualSpacing/>
        <w:jc w:val="both"/>
        <w:rPr>
          <w:rFonts w:ascii="Arial" w:eastAsia="Arial" w:hAnsi="Arial" w:cs="Arial"/>
          <w:sz w:val="22"/>
          <w:szCs w:val="22"/>
          <w:shd w:val="clear" w:color="auto" w:fill="FFFFFF"/>
        </w:rPr>
      </w:pPr>
    </w:p>
    <w:p w:rsidR="00A76040" w:rsidRPr="00600518" w:rsidRDefault="00A76040" w:rsidP="00A76040">
      <w:pPr>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w:t>
      </w:r>
      <w:r>
        <w:rPr>
          <w:rFonts w:ascii="Arial" w:eastAsia="Arial" w:hAnsi="Arial" w:cs="Arial"/>
          <w:sz w:val="22"/>
          <w:szCs w:val="22"/>
          <w:shd w:val="clear" w:color="auto" w:fill="FFFFFF"/>
        </w:rPr>
        <w:t>9</w:t>
      </w:r>
      <w:r w:rsidRPr="00600518">
        <w:rPr>
          <w:rFonts w:ascii="Arial" w:eastAsia="Arial" w:hAnsi="Arial" w:cs="Arial"/>
          <w:sz w:val="22"/>
          <w:szCs w:val="22"/>
          <w:shd w:val="clear" w:color="auto" w:fill="FFFFFF"/>
        </w:rPr>
        <w:t xml:space="preserve">.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A76040" w:rsidRPr="00600518" w:rsidRDefault="00A76040" w:rsidP="00A76040">
      <w:pPr>
        <w:contextualSpacing/>
        <w:jc w:val="both"/>
        <w:rPr>
          <w:rFonts w:ascii="Arial" w:eastAsia="Arial" w:hAnsi="Arial" w:cs="Arial"/>
          <w:sz w:val="22"/>
          <w:szCs w:val="22"/>
          <w:shd w:val="clear" w:color="auto" w:fill="FFFFFF"/>
        </w:rPr>
      </w:pPr>
    </w:p>
    <w:p w:rsidR="00A76040" w:rsidRPr="00600518" w:rsidRDefault="00A76040" w:rsidP="00A76040">
      <w:pPr>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3.1</w:t>
      </w:r>
      <w:r>
        <w:rPr>
          <w:rFonts w:ascii="Arial" w:eastAsia="Arial" w:hAnsi="Arial" w:cs="Arial"/>
          <w:sz w:val="22"/>
          <w:szCs w:val="22"/>
          <w:shd w:val="clear" w:color="auto" w:fill="FFFFFF"/>
        </w:rPr>
        <w:t>0</w:t>
      </w:r>
      <w:r w:rsidRPr="00600518">
        <w:rPr>
          <w:rFonts w:ascii="Arial" w:eastAsia="Arial" w:hAnsi="Arial" w:cs="Arial"/>
          <w:sz w:val="22"/>
          <w:szCs w:val="22"/>
          <w:shd w:val="clear" w:color="auto" w:fill="FFFFFF"/>
        </w:rPr>
        <w:t xml:space="preserve">. O FORNECEDOR é obrigado a reparar, corrigir, ou substituir, às suas expensas, no todo ou em parte, o objeto em que se verificarem vícios, defeitos ou incorreções resultantes da execução, mesmo após ter sido recebido definitivamente o objeto da ata de registro de preços. </w:t>
      </w:r>
    </w:p>
    <w:p w:rsidR="00A76040" w:rsidRPr="00C6455D" w:rsidRDefault="00A76040" w:rsidP="00A76040">
      <w:pPr>
        <w:contextualSpacing/>
        <w:jc w:val="both"/>
        <w:rPr>
          <w:rFonts w:ascii="Arial" w:eastAsia="Arial" w:hAnsi="Arial" w:cs="Arial"/>
          <w:i/>
          <w:sz w:val="22"/>
          <w:szCs w:val="22"/>
          <w:shd w:val="clear" w:color="auto" w:fill="FFFFFF"/>
        </w:rPr>
      </w:pPr>
      <w:r w:rsidRPr="00600518">
        <w:rPr>
          <w:rFonts w:ascii="Arial" w:eastAsia="Arial" w:hAnsi="Arial" w:cs="Arial"/>
          <w:sz w:val="22"/>
          <w:szCs w:val="22"/>
          <w:shd w:val="clear" w:color="auto" w:fill="FFFFFF"/>
        </w:rPr>
        <w:t>Obs.: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A76040" w:rsidRDefault="00A76040" w:rsidP="00A76040">
      <w:pPr>
        <w:contextualSpacing/>
        <w:jc w:val="both"/>
        <w:rPr>
          <w:rFonts w:ascii="Arial" w:eastAsia="Arial" w:hAnsi="Arial" w:cs="Arial"/>
          <w:b/>
          <w:sz w:val="22"/>
          <w:szCs w:val="22"/>
          <w:shd w:val="clear" w:color="auto" w:fill="FFFFFF"/>
        </w:rPr>
      </w:pPr>
    </w:p>
    <w:p w:rsidR="00A76040" w:rsidRPr="00B762DA" w:rsidRDefault="00A76040" w:rsidP="00A76040">
      <w:pPr>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4. DAS CONDIÇÕES PARA CONTRATAÇÃO</w:t>
      </w: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CC6578" w:rsidRDefault="00CC6578"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4.2. Convocação para assinatura do Contrato e/ou retirada da Autorização de Fornecimento (AF):</w:t>
      </w:r>
    </w:p>
    <w:p w:rsidR="00A76040" w:rsidRPr="00A76040" w:rsidRDefault="00A76040" w:rsidP="00A76040">
      <w:pPr>
        <w:pStyle w:val="PargrafodaLista"/>
        <w:numPr>
          <w:ilvl w:val="0"/>
          <w:numId w:val="44"/>
        </w:numPr>
        <w:autoSpaceDN/>
        <w:ind w:left="0" w:firstLine="360"/>
        <w:contextualSpacing/>
        <w:jc w:val="both"/>
        <w:textAlignment w:val="auto"/>
        <w:rPr>
          <w:rFonts w:ascii="Arial" w:eastAsia="Arial" w:hAnsi="Arial" w:cs="Arial"/>
          <w:sz w:val="22"/>
          <w:szCs w:val="22"/>
          <w:highlight w:val="white"/>
          <w:lang w:val="pt-BR"/>
        </w:rPr>
      </w:pPr>
      <w:r w:rsidRPr="00A76040">
        <w:rPr>
          <w:rFonts w:ascii="Arial" w:eastAsia="Arial" w:hAnsi="Arial" w:cs="Arial"/>
          <w:sz w:val="22"/>
          <w:szCs w:val="22"/>
          <w:shd w:val="clear" w:color="auto" w:fill="FFFFFF"/>
          <w:lang w:val="pt-BR"/>
        </w:rPr>
        <w:t>O(s) proponente(s) vencedor(s), após assinatura da presente Ata, será(ão) convocado(s) para, no prazo de 03 (três) dias úteis contados da data da convocação, assinar o Contrato Administrativo e/ou retirar a Autorização de Fornecimento (AF);</w:t>
      </w:r>
    </w:p>
    <w:p w:rsidR="00A76040" w:rsidRPr="00A76040" w:rsidRDefault="00A76040" w:rsidP="00A76040">
      <w:pPr>
        <w:pStyle w:val="PargrafodaLista"/>
        <w:numPr>
          <w:ilvl w:val="0"/>
          <w:numId w:val="44"/>
        </w:numPr>
        <w:autoSpaceDN/>
        <w:ind w:left="0" w:firstLine="360"/>
        <w:contextualSpacing/>
        <w:jc w:val="both"/>
        <w:textAlignment w:val="auto"/>
        <w:rPr>
          <w:rFonts w:ascii="Arial" w:eastAsia="Arial" w:hAnsi="Arial" w:cs="Arial"/>
          <w:sz w:val="22"/>
          <w:szCs w:val="22"/>
          <w:highlight w:val="white"/>
          <w:lang w:val="pt-BR"/>
        </w:rPr>
      </w:pPr>
      <w:r w:rsidRPr="00A76040">
        <w:rPr>
          <w:rFonts w:ascii="Arial" w:eastAsia="Arial" w:hAnsi="Arial" w:cs="Arial"/>
          <w:sz w:val="22"/>
          <w:szCs w:val="22"/>
          <w:shd w:val="clear" w:color="auto" w:fill="FFFFFF"/>
          <w:lang w:val="pt-BR"/>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4.5. Na oportunidade de assinatura do Contrato ou da retirada da Autorização de Fornecimento (AF) </w:t>
      </w:r>
      <w:r w:rsidRPr="00B762DA">
        <w:rPr>
          <w:rFonts w:ascii="Arial" w:eastAsia="Arial" w:hAnsi="Arial" w:cs="Arial"/>
          <w:sz w:val="22"/>
          <w:szCs w:val="22"/>
          <w:shd w:val="clear" w:color="auto" w:fill="FFFFFF"/>
        </w:rPr>
        <w:lastRenderedPageBreak/>
        <w:t xml:space="preserve">o vencedor deverá trazer certidões atualizadas de regularidade fiscal junto aos seguintes </w:t>
      </w:r>
      <w:r w:rsidR="00CC6578" w:rsidRPr="00B762DA">
        <w:rPr>
          <w:rFonts w:ascii="Arial" w:eastAsia="Arial" w:hAnsi="Arial" w:cs="Arial"/>
          <w:sz w:val="22"/>
          <w:szCs w:val="22"/>
          <w:shd w:val="clear" w:color="auto" w:fill="FFFFFF"/>
        </w:rPr>
        <w:t>órgãos</w:t>
      </w:r>
      <w:r w:rsidRPr="00B762DA">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i/>
          <w:sz w:val="22"/>
          <w:szCs w:val="22"/>
          <w:highlight w:val="white"/>
        </w:rPr>
      </w:pPr>
      <w:r w:rsidRPr="00B762DA">
        <w:rPr>
          <w:rFonts w:ascii="Arial" w:eastAsia="Arial" w:hAnsi="Arial" w:cs="Arial"/>
          <w:b/>
          <w:i/>
          <w:sz w:val="22"/>
          <w:szCs w:val="22"/>
          <w:shd w:val="clear" w:color="auto" w:fill="FFFFFF"/>
        </w:rPr>
        <w:t>Obs.:</w:t>
      </w:r>
      <w:r w:rsidRPr="00B762DA">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A76040" w:rsidRPr="00B762DA" w:rsidRDefault="00A76040" w:rsidP="00A76040">
      <w:pPr>
        <w:contextualSpacing/>
        <w:jc w:val="both"/>
        <w:rPr>
          <w:rFonts w:ascii="Arial" w:eastAsia="Arial" w:hAnsi="Arial" w:cs="Arial"/>
          <w:b/>
          <w:color w:val="000000"/>
          <w:sz w:val="22"/>
          <w:szCs w:val="22"/>
          <w:shd w:val="clear" w:color="auto" w:fill="FFFFFF"/>
        </w:rPr>
      </w:pPr>
    </w:p>
    <w:p w:rsidR="00A76040" w:rsidRPr="00B762DA" w:rsidRDefault="00A76040" w:rsidP="00A76040">
      <w:pPr>
        <w:contextualSpacing/>
        <w:jc w:val="both"/>
        <w:rPr>
          <w:rFonts w:ascii="Arial" w:eastAsia="Arial" w:hAnsi="Arial" w:cs="Arial"/>
          <w:b/>
          <w:color w:val="000000"/>
          <w:sz w:val="22"/>
          <w:szCs w:val="22"/>
          <w:highlight w:val="white"/>
        </w:rPr>
      </w:pPr>
      <w:r w:rsidRPr="00B762DA">
        <w:rPr>
          <w:rFonts w:ascii="Arial" w:eastAsia="Arial" w:hAnsi="Arial" w:cs="Arial"/>
          <w:b/>
          <w:color w:val="000000"/>
          <w:sz w:val="22"/>
          <w:szCs w:val="22"/>
          <w:shd w:val="clear" w:color="auto" w:fill="FFFFFF"/>
        </w:rPr>
        <w:t>5. DOS PAGAMENTOS</w:t>
      </w: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5.1. Os pagamentos serão efetuados </w:t>
      </w:r>
      <w:r>
        <w:rPr>
          <w:rFonts w:ascii="Arial" w:eastAsia="Arial" w:hAnsi="Arial" w:cs="Arial"/>
          <w:sz w:val="22"/>
          <w:szCs w:val="22"/>
          <w:shd w:val="clear" w:color="auto" w:fill="FFFFFF"/>
        </w:rPr>
        <w:t xml:space="preserve">no prazo </w:t>
      </w:r>
      <w:r>
        <w:rPr>
          <w:rFonts w:ascii="Arial" w:hAnsi="Arial" w:cs="Arial"/>
          <w:sz w:val="22"/>
          <w:szCs w:val="22"/>
        </w:rPr>
        <w:t xml:space="preserve">de </w:t>
      </w:r>
      <w:r w:rsidRPr="00A76040">
        <w:rPr>
          <w:rFonts w:ascii="Arial" w:hAnsi="Arial" w:cs="Arial"/>
          <w:b/>
          <w:sz w:val="22"/>
          <w:szCs w:val="22"/>
        </w:rPr>
        <w:t>30 (trinta) a 60 (sessenta) dias</w:t>
      </w:r>
      <w:r>
        <w:rPr>
          <w:rFonts w:ascii="Arial" w:hAnsi="Arial" w:cs="Arial"/>
          <w:sz w:val="22"/>
          <w:szCs w:val="22"/>
        </w:rPr>
        <w:t xml:space="preserve"> </w:t>
      </w:r>
      <w:r w:rsidRPr="00B762DA">
        <w:rPr>
          <w:rFonts w:ascii="Arial" w:eastAsia="Arial" w:hAnsi="Arial" w:cs="Arial"/>
          <w:sz w:val="22"/>
          <w:szCs w:val="22"/>
          <w:shd w:val="clear" w:color="auto" w:fill="FFFFFF"/>
        </w:rPr>
        <w:t>após a efetiva entrega e/ou prestação de serviços, e recebimento definitivo, com o devido adimplemento contratual, mediante apresentação da Nota Fiscal na Diretoria de Compras do Município, de acordo com os termos do art. 40, inciso XIV, “a”, da Lei 8.666/93.</w:t>
      </w:r>
    </w:p>
    <w:p w:rsidR="00A76040"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5.6. Constatando-se, a situação de irregularidade do FORNECEDOR, será providenciada sua advertência, por escrito, para que, no prazo de </w:t>
      </w:r>
      <w:r>
        <w:rPr>
          <w:rFonts w:ascii="Arial" w:eastAsia="Arial" w:hAnsi="Arial" w:cs="Arial"/>
          <w:sz w:val="22"/>
          <w:szCs w:val="22"/>
          <w:shd w:val="clear" w:color="auto" w:fill="FFFFFF"/>
        </w:rPr>
        <w:t>0</w:t>
      </w:r>
      <w:r w:rsidRPr="00B762DA">
        <w:rPr>
          <w:rFonts w:ascii="Arial" w:eastAsia="Arial" w:hAnsi="Arial" w:cs="Arial"/>
          <w:sz w:val="22"/>
          <w:szCs w:val="22"/>
          <w:shd w:val="clear" w:color="auto" w:fill="FFFFFF"/>
        </w:rPr>
        <w:t>5 (cinco) dias, regularize sua situação ou, no mesmo prazo, apresente sua defesa. O prazo poderá ser prorrogado uma vez, por igual período, a critério da contratante.</w:t>
      </w: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 </w:t>
      </w: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A76040" w:rsidRPr="00A76040" w:rsidRDefault="00A76040" w:rsidP="00A76040">
      <w:pPr>
        <w:pStyle w:val="PargrafodaLista"/>
        <w:numPr>
          <w:ilvl w:val="0"/>
          <w:numId w:val="43"/>
        </w:numPr>
        <w:autoSpaceDN/>
        <w:contextualSpacing/>
        <w:jc w:val="both"/>
        <w:textAlignment w:val="auto"/>
        <w:rPr>
          <w:rFonts w:ascii="Arial" w:eastAsia="Arial" w:hAnsi="Arial" w:cs="Arial"/>
          <w:sz w:val="22"/>
          <w:szCs w:val="22"/>
          <w:highlight w:val="white"/>
          <w:lang w:val="pt-BR"/>
        </w:rPr>
      </w:pPr>
      <w:r w:rsidRPr="00A76040">
        <w:rPr>
          <w:rFonts w:ascii="Arial" w:eastAsia="Arial" w:hAnsi="Arial" w:cs="Arial"/>
          <w:sz w:val="22"/>
          <w:szCs w:val="22"/>
          <w:shd w:val="clear" w:color="auto" w:fill="FFFFFF"/>
          <w:lang w:val="pt-BR"/>
        </w:rPr>
        <w:lastRenderedPageBreak/>
        <w:t>O número do CNPJ - Cadastro Nacional de Pessoa Jurídica - constante das Notas Fiscais deverá ser aquele fornecido na fase de habilitação.</w:t>
      </w:r>
    </w:p>
    <w:p w:rsidR="00A76040" w:rsidRPr="00B762DA" w:rsidRDefault="00A76040" w:rsidP="00A76040">
      <w:pPr>
        <w:ind w:left="360"/>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5.11.</w:t>
      </w:r>
      <w:r w:rsidRPr="00B762DA">
        <w:rPr>
          <w:rFonts w:ascii="Arial" w:eastAsia="Arial" w:hAnsi="Arial" w:cs="Arial"/>
          <w:b/>
          <w:sz w:val="22"/>
          <w:szCs w:val="22"/>
          <w:shd w:val="clear" w:color="auto" w:fill="FFFFFF"/>
        </w:rPr>
        <w:t xml:space="preserve"> </w:t>
      </w:r>
      <w:r w:rsidRPr="00B762DA">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5.12. A Nota Fiscal deverá ser emitida em nome do </w:t>
      </w:r>
      <w:r w:rsidRPr="00B762DA">
        <w:rPr>
          <w:rFonts w:ascii="Arial" w:eastAsia="Arial" w:hAnsi="Arial" w:cs="Arial"/>
          <w:b/>
          <w:sz w:val="22"/>
          <w:szCs w:val="22"/>
          <w:shd w:val="clear" w:color="auto" w:fill="FFFFFF"/>
        </w:rPr>
        <w:t>MUNICÍPIO DE CAÇADOR,</w:t>
      </w:r>
      <w:r w:rsidRPr="00B762DA">
        <w:rPr>
          <w:rFonts w:ascii="Arial" w:eastAsia="Arial" w:hAnsi="Arial" w:cs="Arial"/>
          <w:sz w:val="22"/>
          <w:szCs w:val="22"/>
          <w:shd w:val="clear" w:color="auto" w:fill="FFFFFF"/>
        </w:rPr>
        <w:t xml:space="preserve"> com a indicação do CNPJ específico sob o nº 83.074.302/0001-31.</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5.14. O arquivo xml das notas fiscais eletrônicas deverá ser encaminhado obrigatoriamente no seguinte e-mail: contabilidade@cacador.sc.gov.br, para seu devido pagamento.</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A76040" w:rsidRPr="00B762DA" w:rsidRDefault="00A76040" w:rsidP="00A76040">
      <w:pPr>
        <w:contextualSpacing/>
        <w:jc w:val="both"/>
        <w:rPr>
          <w:rFonts w:ascii="Arial" w:eastAsia="Arial" w:hAnsi="Arial" w:cs="Arial"/>
          <w:b/>
          <w:color w:val="000000"/>
          <w:sz w:val="22"/>
          <w:szCs w:val="22"/>
          <w:shd w:val="clear" w:color="auto" w:fill="FFFFFF"/>
        </w:rPr>
      </w:pPr>
    </w:p>
    <w:p w:rsidR="00A76040" w:rsidRPr="00B762DA" w:rsidRDefault="00A76040" w:rsidP="00A76040">
      <w:pPr>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6. DAS ALTERAÇÕES DA ATA DE REGISTRO DE PREÇOS </w:t>
      </w: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6.1 A ata de Registro de Preços poderá sofrer alterações, obedecidas às disposições contidas no Art. 65 da Lei nº 8.666/93.</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6.3 - Quando o preço de mercado </w:t>
      </w:r>
      <w:proofErr w:type="gramStart"/>
      <w:r w:rsidRPr="00B762DA">
        <w:rPr>
          <w:rFonts w:ascii="Arial" w:eastAsia="Arial" w:hAnsi="Arial" w:cs="Arial"/>
          <w:sz w:val="22"/>
          <w:szCs w:val="22"/>
          <w:shd w:val="clear" w:color="auto" w:fill="FFFFFF"/>
        </w:rPr>
        <w:t>tornar-se</w:t>
      </w:r>
      <w:proofErr w:type="gramEnd"/>
      <w:r w:rsidRPr="00B762DA">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rsidR="00A76040" w:rsidRPr="00A76040" w:rsidRDefault="00A76040" w:rsidP="00A76040">
      <w:pPr>
        <w:pStyle w:val="PargrafodaLista"/>
        <w:numPr>
          <w:ilvl w:val="0"/>
          <w:numId w:val="46"/>
        </w:numPr>
        <w:autoSpaceDN/>
        <w:contextualSpacing/>
        <w:jc w:val="both"/>
        <w:textAlignment w:val="auto"/>
        <w:rPr>
          <w:rFonts w:ascii="Arial" w:eastAsia="Arial" w:hAnsi="Arial" w:cs="Arial"/>
          <w:sz w:val="22"/>
          <w:szCs w:val="22"/>
          <w:highlight w:val="white"/>
          <w:lang w:val="pt-BR"/>
        </w:rPr>
      </w:pPr>
      <w:r w:rsidRPr="00A76040">
        <w:rPr>
          <w:rFonts w:ascii="Arial" w:eastAsia="Arial" w:hAnsi="Arial" w:cs="Arial"/>
          <w:sz w:val="22"/>
          <w:szCs w:val="22"/>
          <w:shd w:val="clear" w:color="auto" w:fill="FFFFFF"/>
          <w:lang w:val="pt-BR"/>
        </w:rPr>
        <w:t>liberar o fornecedor do compromisso assumido, sem aplicação da penalidade, confirmando a veracidade dos motivos e comprovantes apresentados, e se a comunicação ocorrer antes do pedido de fornecimento;</w:t>
      </w:r>
    </w:p>
    <w:p w:rsidR="00A76040" w:rsidRPr="00A76040" w:rsidRDefault="00A76040" w:rsidP="00A76040">
      <w:pPr>
        <w:pStyle w:val="PargrafodaLista"/>
        <w:numPr>
          <w:ilvl w:val="0"/>
          <w:numId w:val="46"/>
        </w:numPr>
        <w:autoSpaceDN/>
        <w:contextualSpacing/>
        <w:jc w:val="both"/>
        <w:textAlignment w:val="auto"/>
        <w:rPr>
          <w:rFonts w:ascii="Arial" w:eastAsia="Arial" w:hAnsi="Arial" w:cs="Arial"/>
          <w:sz w:val="22"/>
          <w:szCs w:val="22"/>
          <w:highlight w:val="white"/>
          <w:lang w:val="pt-BR"/>
        </w:rPr>
      </w:pPr>
      <w:r w:rsidRPr="00A76040">
        <w:rPr>
          <w:rFonts w:ascii="Arial" w:eastAsia="Arial" w:hAnsi="Arial" w:cs="Arial"/>
          <w:sz w:val="22"/>
          <w:szCs w:val="22"/>
          <w:shd w:val="clear" w:color="auto" w:fill="FFFFFF"/>
          <w:lang w:val="pt-BR"/>
        </w:rPr>
        <w:t xml:space="preserve">convocar os demais fornecedores visando igual oportunidade de negociação. </w:t>
      </w:r>
    </w:p>
    <w:p w:rsidR="00A76040" w:rsidRPr="00B762DA" w:rsidRDefault="00A76040" w:rsidP="00A76040">
      <w:pPr>
        <w:ind w:left="360"/>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A76040" w:rsidRPr="00B762DA" w:rsidRDefault="00A76040" w:rsidP="00A76040">
      <w:pPr>
        <w:contextualSpacing/>
        <w:jc w:val="both"/>
        <w:rPr>
          <w:rFonts w:ascii="Arial" w:eastAsia="Arial" w:hAnsi="Arial" w:cs="Arial"/>
          <w:b/>
          <w:color w:val="000000"/>
          <w:sz w:val="22"/>
          <w:szCs w:val="22"/>
          <w:shd w:val="clear" w:color="auto" w:fill="FFFFFF"/>
        </w:rPr>
      </w:pPr>
    </w:p>
    <w:p w:rsidR="00A76040" w:rsidRPr="00B762DA" w:rsidRDefault="00A76040" w:rsidP="00A76040">
      <w:pPr>
        <w:contextualSpacing/>
        <w:jc w:val="both"/>
        <w:rPr>
          <w:rFonts w:ascii="Arial" w:eastAsia="Arial" w:hAnsi="Arial" w:cs="Arial"/>
          <w:b/>
          <w:color w:val="000000"/>
          <w:sz w:val="22"/>
          <w:szCs w:val="22"/>
          <w:highlight w:val="white"/>
        </w:rPr>
      </w:pPr>
      <w:r w:rsidRPr="00B762DA">
        <w:rPr>
          <w:rFonts w:ascii="Arial" w:eastAsia="Arial" w:hAnsi="Arial" w:cs="Arial"/>
          <w:b/>
          <w:color w:val="000000"/>
          <w:sz w:val="22"/>
          <w:szCs w:val="22"/>
          <w:shd w:val="clear" w:color="auto" w:fill="FFFFFF"/>
        </w:rPr>
        <w:t>7. DO CANCELAMENTO DO REGISTRO DE PREÇOS</w:t>
      </w:r>
    </w:p>
    <w:p w:rsidR="00A76040" w:rsidRPr="00B762DA" w:rsidRDefault="00A76040" w:rsidP="00A76040">
      <w:pPr>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7.1. O registro de preços do fornecedor poderá ser cancelado, nos seguintes casos: </w:t>
      </w:r>
    </w:p>
    <w:p w:rsidR="00A76040" w:rsidRPr="00A76040" w:rsidRDefault="00A76040" w:rsidP="00A76040">
      <w:pPr>
        <w:pStyle w:val="PargrafodaLista"/>
        <w:numPr>
          <w:ilvl w:val="0"/>
          <w:numId w:val="47"/>
        </w:numPr>
        <w:autoSpaceDN/>
        <w:contextualSpacing/>
        <w:jc w:val="both"/>
        <w:textAlignment w:val="auto"/>
        <w:rPr>
          <w:rFonts w:ascii="Arial" w:eastAsia="Arial" w:hAnsi="Arial" w:cs="Arial"/>
          <w:sz w:val="22"/>
          <w:szCs w:val="22"/>
          <w:highlight w:val="white"/>
          <w:lang w:val="pt-BR"/>
        </w:rPr>
      </w:pPr>
      <w:r w:rsidRPr="00A76040">
        <w:rPr>
          <w:rFonts w:ascii="Arial" w:eastAsia="Arial" w:hAnsi="Arial" w:cs="Arial"/>
          <w:sz w:val="22"/>
          <w:szCs w:val="22"/>
          <w:shd w:val="clear" w:color="auto" w:fill="FFFFFF"/>
          <w:lang w:val="pt-BR"/>
        </w:rPr>
        <w:t>Pela Administração no prazo de 05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A76040" w:rsidRPr="00A76040" w:rsidRDefault="00A76040" w:rsidP="00A76040">
      <w:pPr>
        <w:pStyle w:val="PargrafodaLista"/>
        <w:numPr>
          <w:ilvl w:val="0"/>
          <w:numId w:val="47"/>
        </w:numPr>
        <w:tabs>
          <w:tab w:val="left" w:pos="1428"/>
        </w:tabs>
        <w:autoSpaceDN/>
        <w:contextualSpacing/>
        <w:jc w:val="both"/>
        <w:textAlignment w:val="auto"/>
        <w:rPr>
          <w:rFonts w:ascii="Arial" w:eastAsia="Arial" w:hAnsi="Arial" w:cs="Arial"/>
          <w:color w:val="000000"/>
          <w:sz w:val="22"/>
          <w:szCs w:val="22"/>
          <w:highlight w:val="white"/>
          <w:lang w:val="pt-BR"/>
        </w:rPr>
      </w:pPr>
      <w:r w:rsidRPr="00A76040">
        <w:rPr>
          <w:rFonts w:ascii="Arial" w:eastAsia="Arial" w:hAnsi="Arial" w:cs="Arial"/>
          <w:color w:val="000000"/>
          <w:sz w:val="22"/>
          <w:szCs w:val="22"/>
          <w:shd w:val="clear" w:color="auto" w:fill="FFFFFF"/>
          <w:lang w:val="pt-BR"/>
        </w:rPr>
        <w:t>Pelos fornecedores, mediante solicitação por escrito acompanhada de comprovação na ocorrência de caso fortuito ou de força maior, no prazo de 05 (cinco) dias úteis após o recebimento da notificação para fornecimento.</w:t>
      </w:r>
    </w:p>
    <w:p w:rsidR="00A76040" w:rsidRPr="00B762DA" w:rsidRDefault="00A76040" w:rsidP="00A76040">
      <w:pPr>
        <w:contextualSpacing/>
        <w:jc w:val="both"/>
        <w:rPr>
          <w:rFonts w:ascii="Arial" w:eastAsia="Arial" w:hAnsi="Arial" w:cs="Arial"/>
          <w:color w:val="000000"/>
          <w:sz w:val="22"/>
          <w:szCs w:val="22"/>
          <w:shd w:val="clear" w:color="auto" w:fill="FFFFFF"/>
        </w:rPr>
      </w:pPr>
    </w:p>
    <w:p w:rsidR="00A76040" w:rsidRPr="00B762DA" w:rsidRDefault="00A76040" w:rsidP="00A76040">
      <w:pPr>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7.2. A solicitação do cancelamento do preço registrado deverá ser formulada por escrito a Diretoria </w:t>
      </w:r>
      <w:r w:rsidRPr="00B762DA">
        <w:rPr>
          <w:rFonts w:ascii="Arial" w:eastAsia="Arial" w:hAnsi="Arial" w:cs="Arial"/>
          <w:color w:val="000000"/>
          <w:sz w:val="22"/>
          <w:szCs w:val="22"/>
          <w:shd w:val="clear" w:color="auto" w:fill="FFFFFF"/>
        </w:rPr>
        <w:lastRenderedPageBreak/>
        <w:t>de Compras facultado à Administração a aplicação das sanções previstas no presente termo, caso não aceitas as razões do pedido.</w:t>
      </w:r>
    </w:p>
    <w:p w:rsidR="00A76040" w:rsidRPr="00A76040" w:rsidRDefault="00A76040" w:rsidP="00A76040">
      <w:pPr>
        <w:pStyle w:val="PargrafodaLista"/>
        <w:numPr>
          <w:ilvl w:val="0"/>
          <w:numId w:val="48"/>
        </w:numPr>
        <w:autoSpaceDN/>
        <w:contextualSpacing/>
        <w:jc w:val="both"/>
        <w:textAlignment w:val="auto"/>
        <w:rPr>
          <w:rFonts w:ascii="Arial" w:eastAsia="Arial" w:hAnsi="Arial" w:cs="Arial"/>
          <w:color w:val="000000"/>
          <w:sz w:val="22"/>
          <w:szCs w:val="22"/>
          <w:highlight w:val="white"/>
          <w:lang w:val="pt-BR"/>
        </w:rPr>
      </w:pPr>
      <w:r w:rsidRPr="00A76040">
        <w:rPr>
          <w:rFonts w:ascii="Arial" w:eastAsia="Arial" w:hAnsi="Arial" w:cs="Arial"/>
          <w:color w:val="000000"/>
          <w:sz w:val="22"/>
          <w:szCs w:val="22"/>
          <w:shd w:val="clear" w:color="auto" w:fill="FFFFFF"/>
          <w:lang w:val="pt-BR"/>
        </w:rPr>
        <w:t>A solicitação do cancelamento do registro do(s) preço(s) não o desobriga do fornecimento dos produtos até a decisão final do órgão gerenciador do Sistema de Registro de Preços, a qual deverá ser prolatada em 30 (trinta) dias.</w:t>
      </w:r>
    </w:p>
    <w:p w:rsidR="00A76040" w:rsidRPr="00A76040" w:rsidRDefault="00A76040" w:rsidP="00A76040">
      <w:pPr>
        <w:pStyle w:val="PargrafodaLista"/>
        <w:numPr>
          <w:ilvl w:val="0"/>
          <w:numId w:val="48"/>
        </w:numPr>
        <w:autoSpaceDN/>
        <w:contextualSpacing/>
        <w:jc w:val="both"/>
        <w:textAlignment w:val="auto"/>
        <w:rPr>
          <w:rFonts w:ascii="Arial" w:eastAsia="Arial" w:hAnsi="Arial" w:cs="Arial"/>
          <w:color w:val="000000"/>
          <w:sz w:val="22"/>
          <w:szCs w:val="22"/>
          <w:highlight w:val="white"/>
          <w:lang w:val="pt-BR"/>
        </w:rPr>
      </w:pPr>
      <w:r w:rsidRPr="00A76040">
        <w:rPr>
          <w:rFonts w:ascii="Arial" w:eastAsia="Arial" w:hAnsi="Arial" w:cs="Arial"/>
          <w:color w:val="000000"/>
          <w:sz w:val="22"/>
          <w:szCs w:val="22"/>
          <w:shd w:val="clear" w:color="auto" w:fill="FFFFFF"/>
          <w:lang w:val="pt-BR"/>
        </w:rPr>
        <w:t>O cancelamento dos preços registrados, nos casos previstos nesta cláusula será feito por notificação.</w:t>
      </w:r>
    </w:p>
    <w:p w:rsidR="00A76040" w:rsidRPr="00A76040" w:rsidRDefault="00A76040" w:rsidP="00A76040">
      <w:pPr>
        <w:pStyle w:val="PargrafodaLista"/>
        <w:numPr>
          <w:ilvl w:val="0"/>
          <w:numId w:val="48"/>
        </w:numPr>
        <w:autoSpaceDN/>
        <w:contextualSpacing/>
        <w:jc w:val="both"/>
        <w:textAlignment w:val="auto"/>
        <w:rPr>
          <w:rFonts w:ascii="Arial" w:eastAsia="Arial" w:hAnsi="Arial" w:cs="Arial"/>
          <w:color w:val="000000"/>
          <w:sz w:val="22"/>
          <w:szCs w:val="22"/>
          <w:highlight w:val="white"/>
          <w:lang w:val="pt-BR"/>
        </w:rPr>
      </w:pPr>
      <w:r w:rsidRPr="00A76040">
        <w:rPr>
          <w:rFonts w:ascii="Arial" w:eastAsia="Arial" w:hAnsi="Arial" w:cs="Arial"/>
          <w:color w:val="000000"/>
          <w:sz w:val="22"/>
          <w:szCs w:val="22"/>
          <w:shd w:val="clear" w:color="auto" w:fill="FFFFFF"/>
          <w:lang w:val="pt-BR"/>
        </w:rPr>
        <w:t>No caso de ser ignorado, inacessível o lugar do fornecedor, a notificação será feita por publicação na imprensa oficial do município, transcorrendo o prazo de 05 (cinco) dias úteis para defesa prévia a contar do dia seguinte ao da publicação. Não havendo manifestação do notificado neste prazo, o registro de preços será cancelado.</w:t>
      </w:r>
    </w:p>
    <w:p w:rsidR="00A76040" w:rsidRDefault="00A76040" w:rsidP="00A76040">
      <w:pPr>
        <w:contextualSpacing/>
        <w:jc w:val="both"/>
        <w:rPr>
          <w:rFonts w:ascii="Arial" w:eastAsia="Arial" w:hAnsi="Arial" w:cs="Arial"/>
          <w:color w:val="000000"/>
          <w:sz w:val="22"/>
          <w:szCs w:val="22"/>
          <w:shd w:val="clear" w:color="auto" w:fill="FFFFFF"/>
        </w:rPr>
      </w:pPr>
    </w:p>
    <w:p w:rsidR="00A76040" w:rsidRPr="00B762DA" w:rsidRDefault="00A76040" w:rsidP="00A76040">
      <w:pPr>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7.3. Na hipótese </w:t>
      </w:r>
      <w:proofErr w:type="gramStart"/>
      <w:r w:rsidRPr="00B762DA">
        <w:rPr>
          <w:rFonts w:ascii="Arial" w:eastAsia="Arial" w:hAnsi="Arial" w:cs="Arial"/>
          <w:color w:val="000000"/>
          <w:sz w:val="22"/>
          <w:szCs w:val="22"/>
          <w:shd w:val="clear" w:color="auto" w:fill="FFFFFF"/>
        </w:rPr>
        <w:t>do</w:t>
      </w:r>
      <w:proofErr w:type="gramEnd"/>
      <w:r w:rsidRPr="00B762DA">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A76040" w:rsidRPr="00B762DA" w:rsidRDefault="00A76040" w:rsidP="00A76040">
      <w:pPr>
        <w:contextualSpacing/>
        <w:jc w:val="both"/>
        <w:rPr>
          <w:rFonts w:ascii="Arial" w:eastAsia="Arial" w:hAnsi="Arial" w:cs="Arial"/>
          <w:color w:val="000000"/>
          <w:sz w:val="22"/>
          <w:szCs w:val="22"/>
          <w:shd w:val="clear" w:color="auto" w:fill="FFFFFF"/>
        </w:rPr>
      </w:pPr>
    </w:p>
    <w:p w:rsidR="00A76040" w:rsidRPr="00B762DA" w:rsidRDefault="00A76040" w:rsidP="00A76040">
      <w:pPr>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8. DA ADMINISTRAÇÃO DA ATA</w:t>
      </w: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A76040" w:rsidRPr="00B762DA" w:rsidRDefault="00A76040" w:rsidP="00A76040">
      <w:pPr>
        <w:contextualSpacing/>
        <w:jc w:val="both"/>
        <w:rPr>
          <w:rFonts w:ascii="Arial" w:eastAsia="Arial" w:hAnsi="Arial" w:cs="Arial"/>
          <w:color w:val="000000"/>
          <w:sz w:val="22"/>
          <w:szCs w:val="22"/>
          <w:shd w:val="clear" w:color="auto" w:fill="FFFFFF"/>
        </w:rPr>
      </w:pPr>
    </w:p>
    <w:p w:rsidR="00A76040" w:rsidRPr="00B762DA" w:rsidRDefault="00A76040" w:rsidP="00A76040">
      <w:pPr>
        <w:contextualSpacing/>
        <w:jc w:val="both"/>
        <w:rPr>
          <w:rFonts w:ascii="Arial" w:eastAsia="Arial" w:hAnsi="Arial" w:cs="Arial"/>
          <w:b/>
          <w:color w:val="000000"/>
          <w:sz w:val="22"/>
          <w:szCs w:val="22"/>
          <w:highlight w:val="white"/>
        </w:rPr>
      </w:pPr>
      <w:r w:rsidRPr="00B762DA">
        <w:rPr>
          <w:rFonts w:ascii="Arial" w:eastAsia="Arial" w:hAnsi="Arial" w:cs="Arial"/>
          <w:b/>
          <w:color w:val="000000"/>
          <w:sz w:val="22"/>
          <w:szCs w:val="22"/>
          <w:shd w:val="clear" w:color="auto" w:fill="FFFFFF"/>
        </w:rPr>
        <w:t>9. DA VIGÊNCIA</w:t>
      </w:r>
    </w:p>
    <w:p w:rsidR="00A76040" w:rsidRPr="00B762DA" w:rsidRDefault="00A76040" w:rsidP="00A76040">
      <w:pPr>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9.1 O prazo de validade da Ata de registro de preços </w:t>
      </w:r>
      <w:r w:rsidRPr="00B762DA">
        <w:rPr>
          <w:rFonts w:ascii="Arial" w:eastAsia="Arial" w:hAnsi="Arial" w:cs="Arial"/>
          <w:b/>
          <w:color w:val="000000"/>
          <w:sz w:val="22"/>
          <w:szCs w:val="22"/>
          <w:shd w:val="clear" w:color="auto" w:fill="FFFFFF"/>
        </w:rPr>
        <w:t>será de 12 (doze) meses oficiais</w:t>
      </w:r>
      <w:r w:rsidRPr="00B762DA">
        <w:rPr>
          <w:rFonts w:ascii="Arial" w:eastAsia="Arial" w:hAnsi="Arial" w:cs="Arial"/>
          <w:color w:val="000000"/>
          <w:sz w:val="22"/>
          <w:szCs w:val="22"/>
          <w:shd w:val="clear" w:color="auto" w:fill="FFFFFF"/>
        </w:rPr>
        <w:t>, contados da assinatura da mesma.</w:t>
      </w:r>
    </w:p>
    <w:p w:rsidR="00A76040" w:rsidRPr="00B762DA" w:rsidRDefault="00A76040" w:rsidP="00A76040">
      <w:pPr>
        <w:contextualSpacing/>
        <w:jc w:val="both"/>
        <w:rPr>
          <w:rFonts w:ascii="Arial" w:eastAsia="Arial" w:hAnsi="Arial" w:cs="Arial"/>
          <w:color w:val="000000"/>
          <w:sz w:val="22"/>
          <w:szCs w:val="22"/>
          <w:shd w:val="clear" w:color="auto" w:fill="FFFFFF"/>
        </w:rPr>
      </w:pPr>
    </w:p>
    <w:p w:rsidR="00A76040" w:rsidRPr="00B762DA" w:rsidRDefault="00A76040" w:rsidP="00A76040">
      <w:pPr>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9.2</w:t>
      </w:r>
      <w:r w:rsidRPr="00B762DA">
        <w:rPr>
          <w:rFonts w:ascii="Arial" w:eastAsia="Arial" w:hAnsi="Arial" w:cs="Arial"/>
          <w:b/>
          <w:color w:val="000000"/>
          <w:sz w:val="22"/>
          <w:szCs w:val="22"/>
          <w:shd w:val="clear" w:color="auto" w:fill="FFFFFF"/>
        </w:rPr>
        <w:t xml:space="preserve"> </w:t>
      </w:r>
      <w:r w:rsidRPr="00B762DA">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A76040" w:rsidRPr="00B762DA" w:rsidRDefault="00A76040" w:rsidP="00A76040">
      <w:pPr>
        <w:contextualSpacing/>
        <w:jc w:val="both"/>
        <w:rPr>
          <w:rFonts w:ascii="Arial" w:eastAsia="Arial" w:hAnsi="Arial" w:cs="Arial"/>
          <w:color w:val="000000"/>
          <w:sz w:val="22"/>
          <w:szCs w:val="22"/>
          <w:shd w:val="clear" w:color="auto" w:fill="FFFFFF"/>
        </w:rPr>
      </w:pPr>
    </w:p>
    <w:p w:rsidR="00A76040" w:rsidRPr="00B762DA" w:rsidRDefault="00A76040" w:rsidP="00A76040">
      <w:pPr>
        <w:contextualSpacing/>
        <w:jc w:val="both"/>
        <w:rPr>
          <w:rFonts w:ascii="Arial" w:eastAsia="Arial" w:hAnsi="Arial" w:cs="Arial"/>
          <w:b/>
          <w:color w:val="000000"/>
          <w:sz w:val="22"/>
          <w:szCs w:val="22"/>
          <w:highlight w:val="white"/>
        </w:rPr>
      </w:pPr>
      <w:r w:rsidRPr="00B762DA">
        <w:rPr>
          <w:rFonts w:ascii="Arial" w:eastAsia="Arial" w:hAnsi="Arial" w:cs="Arial"/>
          <w:b/>
          <w:color w:val="000000"/>
          <w:sz w:val="22"/>
          <w:szCs w:val="22"/>
          <w:shd w:val="clear" w:color="auto" w:fill="FFFFFF"/>
        </w:rPr>
        <w:t>10. DAS SANÇÕES ADMINISTRATIVAS</w:t>
      </w:r>
    </w:p>
    <w:p w:rsidR="00A76040" w:rsidRPr="00B762DA" w:rsidRDefault="00A76040" w:rsidP="00A76040">
      <w:pPr>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A76040" w:rsidRPr="00B762DA" w:rsidRDefault="00A76040" w:rsidP="00A76040">
      <w:pPr>
        <w:contextualSpacing/>
        <w:jc w:val="both"/>
        <w:rPr>
          <w:rFonts w:ascii="Arial" w:eastAsia="Arial" w:hAnsi="Arial" w:cs="Arial"/>
          <w:color w:val="000000"/>
          <w:sz w:val="22"/>
          <w:szCs w:val="22"/>
          <w:shd w:val="clear" w:color="auto" w:fill="FFFFFF"/>
        </w:rPr>
      </w:pPr>
    </w:p>
    <w:p w:rsidR="00A76040" w:rsidRPr="00B762DA" w:rsidRDefault="00A76040" w:rsidP="00A76040">
      <w:pPr>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A76040" w:rsidRPr="00B762DA" w:rsidRDefault="00A76040" w:rsidP="00A76040">
      <w:pPr>
        <w:numPr>
          <w:ilvl w:val="0"/>
          <w:numId w:val="49"/>
        </w:numPr>
        <w:tabs>
          <w:tab w:val="left" w:pos="1428"/>
        </w:tabs>
        <w:autoSpaceDN/>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Por atraso superior a 05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A76040" w:rsidRPr="00B762DA" w:rsidRDefault="00A76040" w:rsidP="00A76040">
      <w:pPr>
        <w:numPr>
          <w:ilvl w:val="0"/>
          <w:numId w:val="49"/>
        </w:numPr>
        <w:tabs>
          <w:tab w:val="left" w:pos="1428"/>
        </w:tabs>
        <w:autoSpaceDN/>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A76040" w:rsidRPr="00B762DA" w:rsidRDefault="00A76040" w:rsidP="00A76040">
      <w:pPr>
        <w:tabs>
          <w:tab w:val="left" w:pos="1428"/>
        </w:tabs>
        <w:ind w:left="360"/>
        <w:contextualSpacing/>
        <w:jc w:val="both"/>
        <w:rPr>
          <w:rFonts w:ascii="Arial" w:eastAsia="Arial" w:hAnsi="Arial" w:cs="Arial"/>
          <w:color w:val="000000"/>
          <w:sz w:val="22"/>
          <w:szCs w:val="22"/>
          <w:shd w:val="clear" w:color="auto" w:fill="FFFFFF"/>
        </w:rPr>
      </w:pPr>
    </w:p>
    <w:p w:rsidR="00A76040" w:rsidRPr="00B762DA" w:rsidRDefault="00A76040" w:rsidP="00A76040">
      <w:pPr>
        <w:tabs>
          <w:tab w:val="left" w:pos="1428"/>
        </w:tabs>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A76040" w:rsidRPr="00B762DA" w:rsidRDefault="00A76040" w:rsidP="00A76040">
      <w:pPr>
        <w:tabs>
          <w:tab w:val="left" w:pos="1428"/>
        </w:tabs>
        <w:contextualSpacing/>
        <w:jc w:val="both"/>
        <w:rPr>
          <w:rFonts w:ascii="Arial" w:eastAsia="Arial" w:hAnsi="Arial" w:cs="Arial"/>
          <w:color w:val="000000"/>
          <w:sz w:val="22"/>
          <w:szCs w:val="22"/>
          <w:shd w:val="clear" w:color="auto" w:fill="FFFFFF"/>
        </w:rPr>
      </w:pPr>
    </w:p>
    <w:p w:rsidR="00A76040" w:rsidRPr="00B762DA" w:rsidRDefault="00A76040" w:rsidP="00A76040">
      <w:pPr>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A76040" w:rsidRPr="00B762DA" w:rsidRDefault="00A76040" w:rsidP="00A76040">
      <w:pPr>
        <w:contextualSpacing/>
        <w:jc w:val="both"/>
        <w:rPr>
          <w:rFonts w:ascii="Arial" w:eastAsia="Arial" w:hAnsi="Arial" w:cs="Arial"/>
          <w:color w:val="000000"/>
          <w:sz w:val="22"/>
          <w:szCs w:val="22"/>
          <w:shd w:val="clear" w:color="auto" w:fill="FFFFFF"/>
        </w:rPr>
      </w:pPr>
    </w:p>
    <w:p w:rsidR="00A76040" w:rsidRPr="00B762DA" w:rsidRDefault="00A76040" w:rsidP="00A76040">
      <w:pPr>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10.5. As penalidades pecuniárias serão aplicadas sem prejuízo das demais sanções, administrativas e/ou penais, previstas na Lei Federal 8.666/93, com as alterações nela introduzidas </w:t>
      </w:r>
      <w:r w:rsidRPr="00B762DA">
        <w:rPr>
          <w:rFonts w:ascii="Arial" w:eastAsia="Arial" w:hAnsi="Arial" w:cs="Arial"/>
          <w:color w:val="000000"/>
          <w:sz w:val="22"/>
          <w:szCs w:val="22"/>
          <w:shd w:val="clear" w:color="auto" w:fill="FFFFFF"/>
        </w:rPr>
        <w:lastRenderedPageBreak/>
        <w:t>pela Lei Federal 8.883/94.</w:t>
      </w:r>
    </w:p>
    <w:p w:rsidR="00A76040" w:rsidRPr="00B762DA" w:rsidRDefault="00A76040" w:rsidP="00A76040">
      <w:pPr>
        <w:contextualSpacing/>
        <w:jc w:val="both"/>
        <w:rPr>
          <w:rFonts w:ascii="Arial" w:eastAsia="Arial" w:hAnsi="Arial" w:cs="Arial"/>
          <w:color w:val="000000"/>
          <w:sz w:val="22"/>
          <w:szCs w:val="22"/>
          <w:shd w:val="clear" w:color="auto" w:fill="FFFFFF"/>
        </w:rPr>
      </w:pPr>
    </w:p>
    <w:p w:rsidR="00A76040" w:rsidRPr="00B762DA" w:rsidRDefault="00A76040" w:rsidP="00A76040">
      <w:pPr>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10.6</w:t>
      </w:r>
      <w:r w:rsidRPr="00B762DA">
        <w:rPr>
          <w:rFonts w:ascii="Arial" w:eastAsia="Arial" w:hAnsi="Arial" w:cs="Arial"/>
          <w:b/>
          <w:color w:val="000000"/>
          <w:sz w:val="22"/>
          <w:szCs w:val="22"/>
          <w:shd w:val="clear" w:color="auto" w:fill="FFFFFF"/>
        </w:rPr>
        <w:t xml:space="preserve"> </w:t>
      </w:r>
      <w:r w:rsidRPr="00B762DA">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A76040" w:rsidRPr="00B762DA" w:rsidRDefault="00A76040" w:rsidP="00A76040">
      <w:pPr>
        <w:numPr>
          <w:ilvl w:val="0"/>
          <w:numId w:val="50"/>
        </w:numPr>
        <w:autoSpaceDN/>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Suspensão de participar de licitação e impedimento de contratar com a Administração pelo prazo de 01 (um) ano no caso de inexecução parcial do contrato;</w:t>
      </w:r>
    </w:p>
    <w:p w:rsidR="00A76040" w:rsidRPr="00B762DA" w:rsidRDefault="00A76040" w:rsidP="00A76040">
      <w:pPr>
        <w:numPr>
          <w:ilvl w:val="0"/>
          <w:numId w:val="50"/>
        </w:numPr>
        <w:autoSpaceDN/>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Suspensão de participar de licitação e impedimento de contratar com a Administração, por prazo não superior a 02 (dois) anos no caso de inexecução total do contrato;</w:t>
      </w:r>
    </w:p>
    <w:p w:rsidR="00A76040" w:rsidRPr="00B762DA" w:rsidRDefault="00A76040" w:rsidP="00A76040">
      <w:pPr>
        <w:numPr>
          <w:ilvl w:val="0"/>
          <w:numId w:val="50"/>
        </w:numPr>
        <w:autoSpaceDN/>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A76040" w:rsidRPr="00B762DA" w:rsidRDefault="00A76040" w:rsidP="00A76040">
      <w:pPr>
        <w:contextualSpacing/>
        <w:jc w:val="both"/>
        <w:rPr>
          <w:rFonts w:ascii="Arial" w:eastAsia="Arial" w:hAnsi="Arial" w:cs="Arial"/>
          <w:color w:val="000000"/>
          <w:sz w:val="22"/>
          <w:szCs w:val="22"/>
          <w:shd w:val="clear" w:color="auto" w:fill="FFFFFF"/>
        </w:rPr>
      </w:pPr>
    </w:p>
    <w:p w:rsidR="00A76040" w:rsidRPr="00B762DA" w:rsidRDefault="00A76040" w:rsidP="00A76040">
      <w:pPr>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11. DA RESCISÃO </w:t>
      </w: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A76040" w:rsidRPr="00A76040" w:rsidRDefault="00A76040" w:rsidP="00A76040">
      <w:pPr>
        <w:pStyle w:val="PargrafodaLista"/>
        <w:numPr>
          <w:ilvl w:val="0"/>
          <w:numId w:val="51"/>
        </w:numPr>
        <w:autoSpaceDN/>
        <w:contextualSpacing/>
        <w:jc w:val="both"/>
        <w:textAlignment w:val="auto"/>
        <w:rPr>
          <w:rFonts w:ascii="Arial" w:eastAsia="Arial" w:hAnsi="Arial" w:cs="Arial"/>
          <w:color w:val="000000"/>
          <w:sz w:val="22"/>
          <w:szCs w:val="22"/>
          <w:highlight w:val="white"/>
          <w:lang w:val="pt-BR"/>
        </w:rPr>
      </w:pPr>
      <w:r w:rsidRPr="00A76040">
        <w:rPr>
          <w:rFonts w:ascii="Arial" w:eastAsia="Arial" w:hAnsi="Arial" w:cs="Arial"/>
          <w:color w:val="000000"/>
          <w:sz w:val="22"/>
          <w:szCs w:val="22"/>
          <w:shd w:val="clear" w:color="auto" w:fill="FFFFFF"/>
          <w:lang w:val="pt-BR"/>
        </w:rPr>
        <w:t xml:space="preserve">por ato unilateral, escrito, do CONTRATANTE, nos casos enumerados nos incisos I a XII e XVII, do art. 78, da Lei nº 8.666/93; </w:t>
      </w:r>
    </w:p>
    <w:p w:rsidR="00A76040" w:rsidRPr="00A76040" w:rsidRDefault="00A76040" w:rsidP="00A76040">
      <w:pPr>
        <w:pStyle w:val="PargrafodaLista"/>
        <w:numPr>
          <w:ilvl w:val="0"/>
          <w:numId w:val="51"/>
        </w:numPr>
        <w:autoSpaceDN/>
        <w:contextualSpacing/>
        <w:jc w:val="both"/>
        <w:textAlignment w:val="auto"/>
        <w:rPr>
          <w:rFonts w:ascii="Arial" w:eastAsia="Arial" w:hAnsi="Arial" w:cs="Arial"/>
          <w:color w:val="000000"/>
          <w:sz w:val="22"/>
          <w:szCs w:val="22"/>
          <w:highlight w:val="white"/>
          <w:lang w:val="pt-BR"/>
        </w:rPr>
      </w:pPr>
      <w:r w:rsidRPr="00A76040">
        <w:rPr>
          <w:rFonts w:ascii="Arial" w:eastAsia="Arial" w:hAnsi="Arial" w:cs="Arial"/>
          <w:color w:val="000000"/>
          <w:sz w:val="22"/>
          <w:szCs w:val="22"/>
          <w:shd w:val="clear" w:color="auto" w:fill="FFFFFF"/>
          <w:lang w:val="pt-BR"/>
        </w:rPr>
        <w:t xml:space="preserve">amigavelmente por acordo das partes, mediante formalização de aviso prévio de no mínimo 30 (trinta) dias, não cabendo indenização a qualquer uma das partes, resguardado o interesse público; </w:t>
      </w:r>
    </w:p>
    <w:p w:rsidR="00A76040" w:rsidRPr="00A76040" w:rsidRDefault="00A76040" w:rsidP="00A76040">
      <w:pPr>
        <w:pStyle w:val="PargrafodaLista"/>
        <w:numPr>
          <w:ilvl w:val="0"/>
          <w:numId w:val="51"/>
        </w:numPr>
        <w:autoSpaceDN/>
        <w:contextualSpacing/>
        <w:jc w:val="both"/>
        <w:textAlignment w:val="auto"/>
        <w:rPr>
          <w:rFonts w:ascii="Arial" w:eastAsia="Arial" w:hAnsi="Arial" w:cs="Arial"/>
          <w:color w:val="000000"/>
          <w:sz w:val="22"/>
          <w:szCs w:val="22"/>
          <w:highlight w:val="white"/>
          <w:lang w:val="pt-BR"/>
        </w:rPr>
      </w:pPr>
      <w:r w:rsidRPr="00A76040">
        <w:rPr>
          <w:rFonts w:ascii="Arial" w:eastAsia="Arial" w:hAnsi="Arial" w:cs="Arial"/>
          <w:color w:val="000000"/>
          <w:sz w:val="22"/>
          <w:szCs w:val="22"/>
          <w:shd w:val="clear" w:color="auto" w:fill="FFFFFF"/>
          <w:lang w:val="pt-BR"/>
        </w:rPr>
        <w:t xml:space="preserve">judicialmente, nos termos da legislação vigente. </w:t>
      </w:r>
    </w:p>
    <w:p w:rsidR="00A76040" w:rsidRPr="00B762DA" w:rsidRDefault="00A76040" w:rsidP="00A76040">
      <w:pPr>
        <w:jc w:val="both"/>
        <w:rPr>
          <w:rFonts w:ascii="Arial" w:eastAsia="Arial" w:hAnsi="Arial" w:cs="Arial"/>
          <w:color w:val="000000"/>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11.4</w:t>
      </w:r>
      <w:r w:rsidRPr="00B762DA">
        <w:rPr>
          <w:rFonts w:ascii="Arial" w:eastAsia="Arial" w:hAnsi="Arial" w:cs="Arial"/>
          <w:b/>
          <w:color w:val="000000"/>
          <w:sz w:val="22"/>
          <w:szCs w:val="22"/>
          <w:shd w:val="clear" w:color="auto" w:fill="FFFFFF"/>
        </w:rPr>
        <w:t xml:space="preserve">. </w:t>
      </w:r>
      <w:r w:rsidRPr="00B762DA">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A76040" w:rsidRPr="00B762DA" w:rsidRDefault="00A76040" w:rsidP="00A76040">
      <w:pPr>
        <w:contextualSpacing/>
        <w:jc w:val="both"/>
        <w:rPr>
          <w:rFonts w:ascii="Arial" w:eastAsia="Arial" w:hAnsi="Arial" w:cs="Arial"/>
          <w:color w:val="000000"/>
          <w:sz w:val="22"/>
          <w:szCs w:val="22"/>
          <w:shd w:val="clear" w:color="auto" w:fill="FFFFFF"/>
        </w:rPr>
      </w:pPr>
    </w:p>
    <w:p w:rsidR="00A76040" w:rsidRPr="00B762DA" w:rsidRDefault="00A76040" w:rsidP="00A76040">
      <w:pPr>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A76040" w:rsidRPr="00B762DA" w:rsidRDefault="00A76040" w:rsidP="00A76040">
      <w:pPr>
        <w:ind w:firstLine="2268"/>
        <w:contextualSpacing/>
        <w:jc w:val="both"/>
        <w:rPr>
          <w:rFonts w:ascii="Arial" w:eastAsia="Arial" w:hAnsi="Arial" w:cs="Arial"/>
          <w:color w:val="000000"/>
          <w:sz w:val="22"/>
          <w:szCs w:val="22"/>
          <w:shd w:val="clear" w:color="auto" w:fill="FFFFFF"/>
        </w:rPr>
      </w:pPr>
    </w:p>
    <w:p w:rsidR="00A76040" w:rsidRPr="00B762DA" w:rsidRDefault="00A76040" w:rsidP="00A76040">
      <w:pPr>
        <w:contextualSpacing/>
        <w:jc w:val="both"/>
        <w:rPr>
          <w:rFonts w:ascii="Arial" w:eastAsia="Arial" w:hAnsi="Arial" w:cs="Arial"/>
          <w:b/>
          <w:color w:val="000000"/>
          <w:sz w:val="22"/>
          <w:szCs w:val="22"/>
          <w:highlight w:val="white"/>
        </w:rPr>
      </w:pPr>
      <w:r w:rsidRPr="00B762DA">
        <w:rPr>
          <w:rFonts w:ascii="Arial" w:eastAsia="Arial" w:hAnsi="Arial" w:cs="Arial"/>
          <w:b/>
          <w:color w:val="000000"/>
          <w:sz w:val="22"/>
          <w:szCs w:val="22"/>
          <w:shd w:val="clear" w:color="auto" w:fill="FFFFFF"/>
        </w:rPr>
        <w:t xml:space="preserve">12. DOS RECURSOS ORÇAMENTÁRIOS </w:t>
      </w:r>
    </w:p>
    <w:p w:rsidR="00A76040" w:rsidRPr="00B762DA" w:rsidRDefault="00A76040" w:rsidP="00A76040">
      <w:pPr>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12.1.</w:t>
      </w:r>
      <w:r w:rsidRPr="00B762DA">
        <w:rPr>
          <w:rFonts w:ascii="Arial" w:eastAsia="Arial" w:hAnsi="Arial" w:cs="Arial"/>
          <w:b/>
          <w:color w:val="000000"/>
          <w:sz w:val="22"/>
          <w:szCs w:val="22"/>
          <w:shd w:val="clear" w:color="auto" w:fill="FFFFFF"/>
        </w:rPr>
        <w:t xml:space="preserve"> </w:t>
      </w:r>
      <w:r w:rsidRPr="00B762DA">
        <w:rPr>
          <w:rFonts w:ascii="Arial" w:eastAsia="Arial" w:hAnsi="Arial" w:cs="Arial"/>
          <w:color w:val="000000"/>
          <w:sz w:val="22"/>
          <w:szCs w:val="22"/>
          <w:shd w:val="clear" w:color="auto" w:fill="FFFFFF"/>
        </w:rPr>
        <w:t xml:space="preserve">Servirão de cobertura às contratações oriundas da Ata de Registro de Preços os recursos orçamentários do exercício de </w:t>
      </w:r>
      <w:r>
        <w:rPr>
          <w:rFonts w:ascii="Arial" w:eastAsia="Arial" w:hAnsi="Arial" w:cs="Arial"/>
          <w:color w:val="000000"/>
          <w:sz w:val="22"/>
          <w:szCs w:val="22"/>
          <w:shd w:val="clear" w:color="auto" w:fill="FFFFFF"/>
        </w:rPr>
        <w:t>2019/</w:t>
      </w:r>
      <w:r w:rsidRPr="00B762DA">
        <w:rPr>
          <w:rFonts w:ascii="Arial" w:eastAsia="Arial" w:hAnsi="Arial" w:cs="Arial"/>
          <w:color w:val="000000"/>
          <w:sz w:val="22"/>
          <w:szCs w:val="22"/>
          <w:shd w:val="clear" w:color="auto" w:fill="FFFFFF"/>
        </w:rPr>
        <w:t>20</w:t>
      </w:r>
      <w:r>
        <w:rPr>
          <w:rFonts w:ascii="Arial" w:eastAsia="Arial" w:hAnsi="Arial" w:cs="Arial"/>
          <w:color w:val="000000"/>
          <w:sz w:val="22"/>
          <w:szCs w:val="22"/>
          <w:shd w:val="clear" w:color="auto" w:fill="FFFFFF"/>
        </w:rPr>
        <w:t>20</w:t>
      </w:r>
      <w:r w:rsidRPr="00B762DA">
        <w:rPr>
          <w:rFonts w:ascii="Arial" w:eastAsia="Arial" w:hAnsi="Arial" w:cs="Arial"/>
          <w:color w:val="000000"/>
          <w:sz w:val="22"/>
          <w:szCs w:val="22"/>
          <w:shd w:val="clear" w:color="auto" w:fill="FFFFFF"/>
        </w:rPr>
        <w:t>.</w:t>
      </w:r>
    </w:p>
    <w:p w:rsidR="00A76040" w:rsidRPr="00B762DA" w:rsidRDefault="00A76040" w:rsidP="00A76040">
      <w:pPr>
        <w:contextualSpacing/>
        <w:jc w:val="both"/>
        <w:rPr>
          <w:rFonts w:ascii="Arial" w:eastAsia="Arial" w:hAnsi="Arial" w:cs="Arial"/>
          <w:color w:val="000000"/>
          <w:sz w:val="22"/>
          <w:szCs w:val="22"/>
          <w:shd w:val="clear" w:color="auto" w:fill="FFFFFF"/>
        </w:rPr>
      </w:pPr>
    </w:p>
    <w:p w:rsidR="00A76040" w:rsidRPr="00B762DA" w:rsidRDefault="00A76040" w:rsidP="00A76040">
      <w:pPr>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12.2.</w:t>
      </w:r>
      <w:r w:rsidRPr="00B762DA">
        <w:rPr>
          <w:rFonts w:ascii="Arial" w:eastAsia="Arial" w:hAnsi="Arial" w:cs="Arial"/>
          <w:b/>
          <w:color w:val="000000"/>
          <w:sz w:val="22"/>
          <w:szCs w:val="22"/>
          <w:shd w:val="clear" w:color="auto" w:fill="FFFFFF"/>
        </w:rPr>
        <w:t xml:space="preserve"> </w:t>
      </w:r>
      <w:r w:rsidRPr="00B762DA">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A76040" w:rsidRPr="00B762DA" w:rsidRDefault="00A76040" w:rsidP="00A76040">
      <w:pPr>
        <w:contextualSpacing/>
        <w:jc w:val="both"/>
        <w:rPr>
          <w:rFonts w:ascii="Arial" w:eastAsia="Arial" w:hAnsi="Arial" w:cs="Arial"/>
          <w:color w:val="000000"/>
          <w:sz w:val="22"/>
          <w:szCs w:val="22"/>
          <w:shd w:val="clear" w:color="auto" w:fill="FFFFFF"/>
        </w:rPr>
      </w:pPr>
    </w:p>
    <w:p w:rsidR="00A76040" w:rsidRPr="00B762DA" w:rsidRDefault="00A76040" w:rsidP="00A76040">
      <w:pPr>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13. DA VINCULAÇÃO AO PROCESSO LICITATÓRIO </w:t>
      </w: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13.1. A presente Ata está vinculada ao </w:t>
      </w:r>
      <w:r>
        <w:rPr>
          <w:rFonts w:ascii="Arial" w:eastAsia="Arial" w:hAnsi="Arial" w:cs="Arial"/>
          <w:sz w:val="22"/>
          <w:szCs w:val="22"/>
          <w:shd w:val="clear" w:color="auto" w:fill="FFFFFF"/>
        </w:rPr>
        <w:t>PROCESSO LICITATÓRIO Nº 0</w:t>
      </w:r>
      <w:r w:rsidR="00791B2B">
        <w:rPr>
          <w:rFonts w:ascii="Arial" w:eastAsia="Arial" w:hAnsi="Arial" w:cs="Arial"/>
          <w:sz w:val="22"/>
          <w:szCs w:val="22"/>
          <w:shd w:val="clear" w:color="auto" w:fill="FFFFFF"/>
        </w:rPr>
        <w:t>38</w:t>
      </w:r>
      <w:r>
        <w:rPr>
          <w:rFonts w:ascii="Arial" w:eastAsia="Arial" w:hAnsi="Arial" w:cs="Arial"/>
          <w:sz w:val="22"/>
          <w:szCs w:val="22"/>
          <w:shd w:val="clear" w:color="auto" w:fill="FFFFFF"/>
        </w:rPr>
        <w:t>/2019</w:t>
      </w:r>
      <w:r w:rsidRPr="00B762DA">
        <w:rPr>
          <w:rFonts w:ascii="Arial" w:eastAsia="Arial" w:hAnsi="Arial" w:cs="Arial"/>
          <w:sz w:val="22"/>
          <w:szCs w:val="22"/>
          <w:shd w:val="clear" w:color="auto" w:fill="FFFFFF"/>
        </w:rPr>
        <w:t xml:space="preserve">, modalidade PREGÃO PRESENCIAL Nº </w:t>
      </w:r>
      <w:r w:rsidR="00791B2B">
        <w:rPr>
          <w:rFonts w:ascii="Arial" w:eastAsia="Arial" w:hAnsi="Arial" w:cs="Arial"/>
          <w:sz w:val="22"/>
          <w:szCs w:val="22"/>
          <w:shd w:val="clear" w:color="auto" w:fill="FFFFFF"/>
        </w:rPr>
        <w:t>20</w:t>
      </w:r>
      <w:r w:rsidRPr="00B762DA">
        <w:rPr>
          <w:rFonts w:ascii="Arial" w:eastAsia="Arial" w:hAnsi="Arial" w:cs="Arial"/>
          <w:sz w:val="22"/>
          <w:szCs w:val="22"/>
          <w:shd w:val="clear" w:color="auto" w:fill="FFFFFF"/>
        </w:rPr>
        <w:t>/201</w:t>
      </w:r>
      <w:r>
        <w:rPr>
          <w:rFonts w:ascii="Arial" w:eastAsia="Arial" w:hAnsi="Arial" w:cs="Arial"/>
          <w:sz w:val="22"/>
          <w:szCs w:val="22"/>
          <w:shd w:val="clear" w:color="auto" w:fill="FFFFFF"/>
        </w:rPr>
        <w:t>9</w:t>
      </w:r>
      <w:r w:rsidRPr="00B762DA">
        <w:rPr>
          <w:rFonts w:ascii="Arial" w:eastAsia="Arial" w:hAnsi="Arial" w:cs="Arial"/>
          <w:sz w:val="22"/>
          <w:szCs w:val="22"/>
          <w:shd w:val="clear" w:color="auto" w:fill="FFFFFF"/>
        </w:rPr>
        <w:t xml:space="preserve">, obrigando-se o FORNECEDOR de manter, durante a vigência do presente ajuste, em compatibilidade com as obrigações assumidas, todas as condições de </w:t>
      </w:r>
      <w:r w:rsidRPr="00B762DA">
        <w:rPr>
          <w:rFonts w:ascii="Arial" w:eastAsia="Arial" w:hAnsi="Arial" w:cs="Arial"/>
          <w:sz w:val="22"/>
          <w:szCs w:val="22"/>
          <w:shd w:val="clear" w:color="auto" w:fill="FFFFFF"/>
        </w:rPr>
        <w:lastRenderedPageBreak/>
        <w:t>habilitação e qualificação exigidas na licitação.</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85A34" w:rsidRPr="005E7EA4" w:rsidRDefault="00185A34" w:rsidP="00A76040">
      <w:pPr>
        <w:pStyle w:val="Padro"/>
        <w:jc w:val="both"/>
        <w:rPr>
          <w:rFonts w:ascii="Arial" w:hAnsi="Arial" w:cs="Arial"/>
          <w:color w:val="000000"/>
          <w:sz w:val="22"/>
          <w:szCs w:val="22"/>
        </w:rPr>
      </w:pPr>
    </w:p>
    <w:p w:rsidR="00A76040" w:rsidRPr="00B762DA" w:rsidRDefault="00A76040" w:rsidP="00A76040">
      <w:pPr>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14. DA FISCALIZAÇÃO </w:t>
      </w: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14.1. A fiscalização da presente Ata de Registro de Preços ficará a cargo do(s) servidor(es) abaixo mencionado(s): </w:t>
      </w:r>
      <w:r w:rsidRPr="00B762DA">
        <w:rPr>
          <w:rFonts w:ascii="Arial" w:hAnsi="Arial" w:cs="Arial"/>
          <w:color w:val="000000"/>
          <w:sz w:val="22"/>
          <w:szCs w:val="22"/>
        </w:rPr>
        <w:t>XXXXXX), conforme Decreto nº XXXXXXXXXXXXX.</w:t>
      </w:r>
    </w:p>
    <w:p w:rsidR="00A76040" w:rsidRPr="00B762DA" w:rsidRDefault="00A76040" w:rsidP="00A76040">
      <w:pPr>
        <w:contextualSpacing/>
        <w:jc w:val="both"/>
        <w:rPr>
          <w:rFonts w:ascii="Arial" w:eastAsia="Arial" w:hAnsi="Arial" w:cs="Arial"/>
          <w:sz w:val="22"/>
          <w:szCs w:val="22"/>
          <w:shd w:val="clear" w:color="auto" w:fill="FFFFFF"/>
        </w:rPr>
      </w:pPr>
    </w:p>
    <w:p w:rsidR="00CC6578" w:rsidRDefault="00A76040" w:rsidP="00CC6578">
      <w:pPr>
        <w:pStyle w:val="PargrafodaLista"/>
        <w:numPr>
          <w:ilvl w:val="1"/>
          <w:numId w:val="54"/>
        </w:numPr>
        <w:contextualSpacing/>
        <w:jc w:val="both"/>
        <w:rPr>
          <w:rFonts w:ascii="Arial" w:eastAsia="Arial" w:hAnsi="Arial" w:cs="Arial"/>
          <w:sz w:val="22"/>
          <w:szCs w:val="22"/>
          <w:shd w:val="clear" w:color="auto" w:fill="FFFFFF"/>
          <w:lang w:val="pt-BR"/>
        </w:rPr>
      </w:pPr>
      <w:r w:rsidRPr="00CC6578">
        <w:rPr>
          <w:rFonts w:ascii="Arial" w:eastAsia="Arial" w:hAnsi="Arial" w:cs="Arial"/>
          <w:sz w:val="22"/>
          <w:szCs w:val="22"/>
          <w:shd w:val="clear" w:color="auto" w:fill="FFFFFF"/>
          <w:lang w:val="pt-BR"/>
        </w:rPr>
        <w:t xml:space="preserve">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CC6578" w:rsidRPr="00CC6578" w:rsidRDefault="00CC6578" w:rsidP="00CC6578">
      <w:pPr>
        <w:pStyle w:val="PargrafodaLista"/>
        <w:ind w:left="420"/>
        <w:contextualSpacing/>
        <w:jc w:val="both"/>
        <w:rPr>
          <w:rFonts w:ascii="Arial" w:eastAsia="Arial" w:hAnsi="Arial" w:cs="Arial"/>
          <w:sz w:val="22"/>
          <w:szCs w:val="22"/>
          <w:shd w:val="clear" w:color="auto" w:fill="FFFFFF"/>
          <w:lang w:val="pt-BR"/>
        </w:rPr>
      </w:pPr>
    </w:p>
    <w:p w:rsidR="00CC6578" w:rsidRPr="00CC6578" w:rsidRDefault="00CC6578" w:rsidP="00CC6578">
      <w:pPr>
        <w:pStyle w:val="PargrafodaLista"/>
        <w:numPr>
          <w:ilvl w:val="1"/>
          <w:numId w:val="54"/>
        </w:numPr>
        <w:contextualSpacing/>
        <w:jc w:val="both"/>
        <w:rPr>
          <w:rFonts w:ascii="Arial" w:eastAsia="Arial" w:hAnsi="Arial" w:cs="Arial"/>
          <w:sz w:val="22"/>
          <w:szCs w:val="22"/>
          <w:shd w:val="clear" w:color="auto" w:fill="FFFFFF"/>
          <w:lang w:val="pt-BR"/>
        </w:rPr>
      </w:pPr>
      <w:r w:rsidRPr="00CC6578">
        <w:rPr>
          <w:rFonts w:ascii="Arial" w:hAnsi="Arial" w:cs="Arial"/>
          <w:sz w:val="22"/>
          <w:szCs w:val="22"/>
          <w:lang w:val="pt-BR"/>
        </w:rPr>
        <w:t xml:space="preserve">Os serviços contratados serão fiscalizados pela </w:t>
      </w:r>
      <w:r w:rsidRPr="00CC6578">
        <w:rPr>
          <w:rFonts w:ascii="Arial" w:hAnsi="Arial" w:cs="Arial"/>
          <w:spacing w:val="-4"/>
          <w:sz w:val="22"/>
          <w:szCs w:val="22"/>
          <w:lang w:val="pt-BR"/>
        </w:rPr>
        <w:t xml:space="preserve">CONTRATANTE, </w:t>
      </w:r>
      <w:r w:rsidRPr="00CC6578">
        <w:rPr>
          <w:rFonts w:ascii="Arial" w:hAnsi="Arial" w:cs="Arial"/>
          <w:sz w:val="22"/>
          <w:szCs w:val="22"/>
          <w:lang w:val="pt-BR"/>
        </w:rPr>
        <w:t xml:space="preserve">que verificará o exato cumprimento das cláusulas e condições do Contrato, a qualidade dos serviços executados, conforme prevê o art. 67 da lei nº 8.666/93, atestará as faturas apresentadas pela </w:t>
      </w:r>
      <w:r w:rsidRPr="00CC6578">
        <w:rPr>
          <w:rFonts w:ascii="Arial" w:hAnsi="Arial" w:cs="Arial"/>
          <w:spacing w:val="-4"/>
          <w:sz w:val="22"/>
          <w:szCs w:val="22"/>
          <w:lang w:val="pt-BR"/>
        </w:rPr>
        <w:t xml:space="preserve">CONTRATADA </w:t>
      </w:r>
      <w:r w:rsidRPr="00CC6578">
        <w:rPr>
          <w:rFonts w:ascii="Arial" w:hAnsi="Arial" w:cs="Arial"/>
          <w:sz w:val="22"/>
          <w:szCs w:val="22"/>
          <w:lang w:val="pt-BR"/>
        </w:rPr>
        <w:t>e fará anotações e registros de todas as ocorrências, determinando o que for necessário à regularização das falhas ou defeitos observados;</w:t>
      </w:r>
    </w:p>
    <w:p w:rsidR="00CC6578" w:rsidRPr="00CC6578" w:rsidRDefault="00CC6578" w:rsidP="00CC6578">
      <w:pPr>
        <w:pStyle w:val="PargrafodaLista"/>
        <w:rPr>
          <w:rFonts w:ascii="Arial" w:hAnsi="Arial" w:cs="Arial"/>
          <w:sz w:val="22"/>
          <w:szCs w:val="22"/>
          <w:lang w:val="pt-BR"/>
        </w:rPr>
      </w:pPr>
    </w:p>
    <w:p w:rsidR="00CC6578" w:rsidRDefault="00CC6578" w:rsidP="00CC6578">
      <w:pPr>
        <w:pStyle w:val="PargrafodaLista"/>
        <w:numPr>
          <w:ilvl w:val="1"/>
          <w:numId w:val="54"/>
        </w:numPr>
        <w:contextualSpacing/>
        <w:jc w:val="both"/>
        <w:rPr>
          <w:rFonts w:ascii="Arial" w:eastAsia="Arial" w:hAnsi="Arial" w:cs="Arial"/>
          <w:sz w:val="22"/>
          <w:szCs w:val="22"/>
          <w:shd w:val="clear" w:color="auto" w:fill="FFFFFF"/>
          <w:lang w:val="pt-BR"/>
        </w:rPr>
      </w:pPr>
      <w:r w:rsidRPr="00CC6578">
        <w:rPr>
          <w:rFonts w:ascii="Arial" w:hAnsi="Arial" w:cs="Arial"/>
          <w:sz w:val="22"/>
          <w:szCs w:val="22"/>
          <w:lang w:val="pt-BR"/>
        </w:rPr>
        <w:t>Será fornecido ao fiscal do Contrato, todo o material e documentação técnica necessária para a perfeita administração e acompanhamento do contrato, tais como códigos de peças, tabela de preços das montadoras, códigos e rotinas de operação, planos de manutenção recomendados pela fábrica, tabelas de tempo de serviço e reparos, no prazo máximo de 5(cinco) dias úteis após a solicitação</w:t>
      </w:r>
      <w:r w:rsidRPr="00CC6578">
        <w:rPr>
          <w:rFonts w:ascii="Arial" w:hAnsi="Arial" w:cs="Arial"/>
          <w:spacing w:val="-1"/>
          <w:sz w:val="22"/>
          <w:szCs w:val="22"/>
          <w:lang w:val="pt-BR"/>
        </w:rPr>
        <w:t xml:space="preserve"> </w:t>
      </w:r>
      <w:r w:rsidRPr="00CC6578">
        <w:rPr>
          <w:rFonts w:ascii="Arial" w:hAnsi="Arial" w:cs="Arial"/>
          <w:sz w:val="22"/>
          <w:szCs w:val="22"/>
          <w:lang w:val="pt-BR"/>
        </w:rPr>
        <w:t>formal;</w:t>
      </w:r>
    </w:p>
    <w:p w:rsidR="00CC6578" w:rsidRPr="00CC6578" w:rsidRDefault="00CC6578" w:rsidP="00CC6578">
      <w:pPr>
        <w:pStyle w:val="PargrafodaLista"/>
        <w:rPr>
          <w:rFonts w:ascii="Arial" w:hAnsi="Arial" w:cs="Arial"/>
          <w:sz w:val="22"/>
          <w:szCs w:val="22"/>
          <w:lang w:val="pt-BR"/>
        </w:rPr>
      </w:pPr>
    </w:p>
    <w:p w:rsidR="00CC6578" w:rsidRPr="00CC6578" w:rsidRDefault="00CC6578" w:rsidP="00CC6578">
      <w:pPr>
        <w:pStyle w:val="PargrafodaLista"/>
        <w:numPr>
          <w:ilvl w:val="1"/>
          <w:numId w:val="54"/>
        </w:numPr>
        <w:contextualSpacing/>
        <w:jc w:val="both"/>
        <w:rPr>
          <w:rFonts w:ascii="Arial" w:eastAsia="Arial" w:hAnsi="Arial" w:cs="Arial"/>
          <w:sz w:val="22"/>
          <w:szCs w:val="22"/>
          <w:shd w:val="clear" w:color="auto" w:fill="FFFFFF"/>
          <w:lang w:val="pt-BR"/>
        </w:rPr>
      </w:pPr>
      <w:r w:rsidRPr="00CC6578">
        <w:rPr>
          <w:rFonts w:ascii="Arial" w:hAnsi="Arial" w:cs="Arial"/>
          <w:sz w:val="22"/>
          <w:szCs w:val="22"/>
          <w:lang w:val="pt-BR"/>
        </w:rPr>
        <w:t>O fiscal do contrato deverá ser chamado pela contratada para verificação das peças a serem substituídas, antes da montagem do veículo;</w:t>
      </w:r>
    </w:p>
    <w:p w:rsidR="00CC6578" w:rsidRPr="00CC6578" w:rsidRDefault="00CC6578" w:rsidP="00CC6578">
      <w:pPr>
        <w:pStyle w:val="PargrafodaLista"/>
        <w:rPr>
          <w:rFonts w:ascii="Arial" w:hAnsi="Arial" w:cs="Arial"/>
          <w:sz w:val="22"/>
          <w:szCs w:val="22"/>
          <w:lang w:val="pt-BR"/>
        </w:rPr>
      </w:pPr>
    </w:p>
    <w:p w:rsidR="00CC6578" w:rsidRDefault="00CC6578" w:rsidP="00CC6578">
      <w:pPr>
        <w:pStyle w:val="PargrafodaLista"/>
        <w:numPr>
          <w:ilvl w:val="1"/>
          <w:numId w:val="54"/>
        </w:numPr>
        <w:contextualSpacing/>
        <w:jc w:val="both"/>
        <w:rPr>
          <w:rFonts w:ascii="Arial" w:eastAsia="Arial" w:hAnsi="Arial" w:cs="Arial"/>
          <w:sz w:val="22"/>
          <w:szCs w:val="22"/>
          <w:shd w:val="clear" w:color="auto" w:fill="FFFFFF"/>
          <w:lang w:val="pt-BR"/>
        </w:rPr>
      </w:pPr>
      <w:r w:rsidRPr="00CC6578">
        <w:rPr>
          <w:rFonts w:ascii="Arial" w:hAnsi="Arial" w:cs="Arial"/>
          <w:sz w:val="22"/>
          <w:szCs w:val="22"/>
          <w:lang w:val="pt-BR"/>
        </w:rPr>
        <w:t>Será iniciada, após o recebimento da autorização, a execução dos serviços contratados, informando-se, em tempo hábil, qualquer motivo impeditivo ou que a impossibilite de assumir as atividades conforme o estabelecido;</w:t>
      </w:r>
    </w:p>
    <w:p w:rsidR="00CC6578" w:rsidRPr="00CC6578" w:rsidRDefault="00CC6578" w:rsidP="00CC6578">
      <w:pPr>
        <w:pStyle w:val="PargrafodaLista"/>
        <w:rPr>
          <w:rFonts w:ascii="Arial" w:hAnsi="Arial" w:cs="Arial"/>
          <w:sz w:val="22"/>
          <w:szCs w:val="22"/>
          <w:lang w:val="pt-BR"/>
        </w:rPr>
      </w:pPr>
    </w:p>
    <w:p w:rsidR="00CC6578" w:rsidRDefault="00CC6578" w:rsidP="00CC6578">
      <w:pPr>
        <w:pStyle w:val="PargrafodaLista"/>
        <w:numPr>
          <w:ilvl w:val="1"/>
          <w:numId w:val="54"/>
        </w:numPr>
        <w:contextualSpacing/>
        <w:jc w:val="both"/>
        <w:rPr>
          <w:rFonts w:ascii="Arial" w:eastAsia="Arial" w:hAnsi="Arial" w:cs="Arial"/>
          <w:sz w:val="22"/>
          <w:szCs w:val="22"/>
          <w:shd w:val="clear" w:color="auto" w:fill="FFFFFF"/>
          <w:lang w:val="pt-BR"/>
        </w:rPr>
      </w:pPr>
      <w:r w:rsidRPr="00CC6578">
        <w:rPr>
          <w:rFonts w:ascii="Arial" w:hAnsi="Arial" w:cs="Arial"/>
          <w:sz w:val="22"/>
          <w:szCs w:val="22"/>
          <w:lang w:val="pt-BR"/>
        </w:rPr>
        <w:t>Deverão ser respondidas com presteza pelo contratado, todas as reclamações e feitos todos os esclarecimentos solicitados pelo fiscal do</w:t>
      </w:r>
      <w:r w:rsidRPr="00CC6578">
        <w:rPr>
          <w:rFonts w:ascii="Arial" w:hAnsi="Arial" w:cs="Arial"/>
          <w:spacing w:val="-4"/>
          <w:sz w:val="22"/>
          <w:szCs w:val="22"/>
          <w:lang w:val="pt-BR"/>
        </w:rPr>
        <w:t xml:space="preserve"> </w:t>
      </w:r>
      <w:r w:rsidRPr="00CC6578">
        <w:rPr>
          <w:rFonts w:ascii="Arial" w:hAnsi="Arial" w:cs="Arial"/>
          <w:sz w:val="22"/>
          <w:szCs w:val="22"/>
          <w:lang w:val="pt-BR"/>
        </w:rPr>
        <w:t>contrato;</w:t>
      </w:r>
    </w:p>
    <w:p w:rsidR="00CC6578" w:rsidRPr="00CC6578" w:rsidRDefault="00CC6578" w:rsidP="00CC6578">
      <w:pPr>
        <w:pStyle w:val="PargrafodaLista"/>
        <w:rPr>
          <w:rFonts w:ascii="Arial" w:hAnsi="Arial" w:cs="Arial"/>
          <w:sz w:val="22"/>
          <w:szCs w:val="22"/>
          <w:lang w:val="pt-BR"/>
        </w:rPr>
      </w:pPr>
    </w:p>
    <w:p w:rsidR="00CC6578" w:rsidRPr="00CC6578" w:rsidRDefault="00CC6578" w:rsidP="00CC6578">
      <w:pPr>
        <w:pStyle w:val="PargrafodaLista"/>
        <w:numPr>
          <w:ilvl w:val="1"/>
          <w:numId w:val="54"/>
        </w:numPr>
        <w:contextualSpacing/>
        <w:jc w:val="both"/>
        <w:rPr>
          <w:rFonts w:ascii="Arial" w:eastAsia="Arial" w:hAnsi="Arial" w:cs="Arial"/>
          <w:sz w:val="22"/>
          <w:szCs w:val="22"/>
          <w:shd w:val="clear" w:color="auto" w:fill="FFFFFF"/>
          <w:lang w:val="pt-BR"/>
        </w:rPr>
      </w:pPr>
      <w:r w:rsidRPr="00CC6578">
        <w:rPr>
          <w:rFonts w:ascii="Arial" w:hAnsi="Arial" w:cs="Arial"/>
          <w:sz w:val="22"/>
          <w:szCs w:val="22"/>
          <w:lang w:val="pt-BR"/>
        </w:rPr>
        <w:t>O não atendimento às demandas formalizadas pelo fiscal do contrato implicará em advertência, e caso não atendidas a contento, poderá ser solicitado a Secretaria de Administração, que inicie processo administrativo para aplicação de sanções previstas em edital e, dependendo do caso, rescinda o contrato firmado entre a as</w:t>
      </w:r>
      <w:r w:rsidRPr="00CC6578">
        <w:rPr>
          <w:rFonts w:ascii="Arial" w:hAnsi="Arial" w:cs="Arial"/>
          <w:spacing w:val="-4"/>
          <w:sz w:val="22"/>
          <w:szCs w:val="22"/>
          <w:lang w:val="pt-BR"/>
        </w:rPr>
        <w:t xml:space="preserve"> </w:t>
      </w:r>
      <w:r w:rsidRPr="00CC6578">
        <w:rPr>
          <w:rFonts w:ascii="Arial" w:hAnsi="Arial" w:cs="Arial"/>
          <w:sz w:val="22"/>
          <w:szCs w:val="22"/>
          <w:lang w:val="pt-BR"/>
        </w:rPr>
        <w:t>partes;</w:t>
      </w:r>
    </w:p>
    <w:p w:rsidR="00CC6578" w:rsidRPr="00CC6578" w:rsidRDefault="00CC6578" w:rsidP="00CC6578">
      <w:pPr>
        <w:pStyle w:val="PargrafodaLista"/>
        <w:rPr>
          <w:rFonts w:ascii="Arial" w:hAnsi="Arial" w:cs="Arial"/>
          <w:sz w:val="22"/>
          <w:szCs w:val="22"/>
          <w:lang w:val="pt-BR"/>
        </w:rPr>
      </w:pPr>
    </w:p>
    <w:p w:rsidR="00CC6578" w:rsidRDefault="00CC6578" w:rsidP="00CC6578">
      <w:pPr>
        <w:pStyle w:val="PargrafodaLista"/>
        <w:numPr>
          <w:ilvl w:val="1"/>
          <w:numId w:val="54"/>
        </w:numPr>
        <w:contextualSpacing/>
        <w:jc w:val="both"/>
        <w:rPr>
          <w:rFonts w:ascii="Arial" w:eastAsia="Arial" w:hAnsi="Arial" w:cs="Arial"/>
          <w:sz w:val="22"/>
          <w:szCs w:val="22"/>
          <w:shd w:val="clear" w:color="auto" w:fill="FFFFFF"/>
          <w:lang w:val="pt-BR"/>
        </w:rPr>
      </w:pPr>
      <w:r w:rsidRPr="00CC6578">
        <w:rPr>
          <w:rFonts w:ascii="Arial" w:hAnsi="Arial" w:cs="Arial"/>
          <w:sz w:val="22"/>
          <w:szCs w:val="22"/>
          <w:lang w:val="pt-BR"/>
        </w:rPr>
        <w:t xml:space="preserve">Quanto as peças a serem substituídas, a </w:t>
      </w:r>
      <w:r w:rsidRPr="00CC6578">
        <w:rPr>
          <w:rFonts w:ascii="Arial" w:hAnsi="Arial" w:cs="Arial"/>
          <w:spacing w:val="-4"/>
          <w:sz w:val="22"/>
          <w:szCs w:val="22"/>
          <w:lang w:val="pt-BR"/>
        </w:rPr>
        <w:t xml:space="preserve">CONTRATADA </w:t>
      </w:r>
      <w:r w:rsidRPr="00CC6578">
        <w:rPr>
          <w:rFonts w:ascii="Arial" w:hAnsi="Arial" w:cs="Arial"/>
          <w:sz w:val="22"/>
          <w:szCs w:val="22"/>
          <w:lang w:val="pt-BR"/>
        </w:rPr>
        <w:t>deverá fornecer em seu orçamento a relação de peças, sendo o fiscal responsável pela conferência da aplicação do desconto do índice de julgamento, assim como a execução dos</w:t>
      </w:r>
      <w:r w:rsidRPr="00CC6578">
        <w:rPr>
          <w:rFonts w:ascii="Arial" w:hAnsi="Arial" w:cs="Arial"/>
          <w:spacing w:val="-2"/>
          <w:sz w:val="22"/>
          <w:szCs w:val="22"/>
          <w:lang w:val="pt-BR"/>
        </w:rPr>
        <w:t xml:space="preserve"> </w:t>
      </w:r>
      <w:r w:rsidRPr="00CC6578">
        <w:rPr>
          <w:rFonts w:ascii="Arial" w:hAnsi="Arial" w:cs="Arial"/>
          <w:sz w:val="22"/>
          <w:szCs w:val="22"/>
          <w:lang w:val="pt-BR"/>
        </w:rPr>
        <w:t>serviços;</w:t>
      </w:r>
    </w:p>
    <w:p w:rsidR="00CC6578" w:rsidRPr="00CC6578" w:rsidRDefault="00CC6578" w:rsidP="00CC6578">
      <w:pPr>
        <w:pStyle w:val="PargrafodaLista"/>
        <w:rPr>
          <w:rFonts w:ascii="Arial" w:hAnsi="Arial" w:cs="Arial"/>
          <w:sz w:val="22"/>
          <w:szCs w:val="22"/>
          <w:lang w:val="pt-BR"/>
        </w:rPr>
      </w:pPr>
    </w:p>
    <w:p w:rsidR="00CC6578" w:rsidRPr="00CC6578" w:rsidRDefault="00CC6578" w:rsidP="00CC6578">
      <w:pPr>
        <w:pStyle w:val="PargrafodaLista"/>
        <w:numPr>
          <w:ilvl w:val="1"/>
          <w:numId w:val="54"/>
        </w:numPr>
        <w:contextualSpacing/>
        <w:jc w:val="both"/>
        <w:rPr>
          <w:rFonts w:ascii="Arial" w:eastAsia="Arial" w:hAnsi="Arial" w:cs="Arial"/>
          <w:sz w:val="22"/>
          <w:szCs w:val="22"/>
          <w:shd w:val="clear" w:color="auto" w:fill="FFFFFF"/>
          <w:lang w:val="pt-BR"/>
        </w:rPr>
      </w:pPr>
      <w:r w:rsidRPr="00CC6578">
        <w:rPr>
          <w:rFonts w:ascii="Arial" w:hAnsi="Arial" w:cs="Arial"/>
          <w:sz w:val="22"/>
          <w:szCs w:val="22"/>
          <w:lang w:val="pt-BR"/>
        </w:rPr>
        <w:t>As peças, componentes e/ou acessórios substituídos, deverão ser devolvidas ao fiscal dentro das caixas das peças novas, acondicionadas em embalagens com identificação da ordem de serviço</w:t>
      </w:r>
      <w:r w:rsidRPr="00CC6578">
        <w:rPr>
          <w:rFonts w:ascii="Arial" w:hAnsi="Arial" w:cs="Arial"/>
          <w:spacing w:val="-6"/>
          <w:sz w:val="22"/>
          <w:szCs w:val="22"/>
          <w:lang w:val="pt-BR"/>
        </w:rPr>
        <w:t xml:space="preserve"> </w:t>
      </w:r>
      <w:r w:rsidRPr="00CC6578">
        <w:rPr>
          <w:rFonts w:ascii="Arial" w:hAnsi="Arial" w:cs="Arial"/>
          <w:sz w:val="22"/>
          <w:szCs w:val="22"/>
          <w:lang w:val="pt-BR"/>
        </w:rPr>
        <w:t>respectiva.</w:t>
      </w:r>
    </w:p>
    <w:p w:rsidR="00A76040" w:rsidRDefault="00A76040" w:rsidP="00A76040">
      <w:pPr>
        <w:contextualSpacing/>
        <w:jc w:val="both"/>
        <w:rPr>
          <w:rFonts w:ascii="Arial" w:eastAsia="Arial" w:hAnsi="Arial" w:cs="Arial"/>
          <w:b/>
          <w:sz w:val="22"/>
          <w:szCs w:val="22"/>
          <w:shd w:val="clear" w:color="auto" w:fill="FFFFFF"/>
        </w:rPr>
      </w:pPr>
    </w:p>
    <w:p w:rsidR="00A76040" w:rsidRPr="005C0AEB" w:rsidRDefault="00A76040" w:rsidP="00A76040">
      <w:pPr>
        <w:contextualSpacing/>
        <w:jc w:val="both"/>
        <w:rPr>
          <w:rFonts w:ascii="Arial" w:eastAsia="Arial" w:hAnsi="Arial" w:cs="Arial"/>
          <w:sz w:val="22"/>
          <w:szCs w:val="22"/>
          <w:highlight w:val="white"/>
        </w:rPr>
      </w:pPr>
      <w:r w:rsidRPr="00B762DA">
        <w:rPr>
          <w:rFonts w:ascii="Arial" w:eastAsia="Arial" w:hAnsi="Arial" w:cs="Arial"/>
          <w:b/>
          <w:sz w:val="22"/>
          <w:szCs w:val="22"/>
          <w:shd w:val="clear" w:color="auto" w:fill="FFFFFF"/>
        </w:rPr>
        <w:lastRenderedPageBreak/>
        <w:t xml:space="preserve">15. DA LEGISLAÇÃO APLICÁVEL </w:t>
      </w: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15.1. O presente instrumento rege-se pelas disposições contidas na Lei Federal nº 8.666, de 21 de junho de 1993, Lei nº 10.520, de 17 de julho de 2002, </w:t>
      </w:r>
      <w:bookmarkStart w:id="5" w:name="_GoBack"/>
      <w:bookmarkEnd w:id="5"/>
      <w:r w:rsidRPr="00B762DA">
        <w:rPr>
          <w:rFonts w:ascii="Arial" w:eastAsia="Arial" w:hAnsi="Arial" w:cs="Arial"/>
          <w:sz w:val="22"/>
          <w:szCs w:val="22"/>
          <w:shd w:val="clear" w:color="auto" w:fill="FFFFFF"/>
        </w:rPr>
        <w:t>Lei Complementar nº 123, de 14 de dezembro de 2006, Decreto Municipal n. 5.900/2014</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16.  DAS DISPOSIÇÕES GERAIS </w:t>
      </w: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16.4.</w:t>
      </w:r>
      <w:r w:rsidRPr="00B762DA">
        <w:rPr>
          <w:rFonts w:ascii="Arial" w:eastAsia="Arial" w:hAnsi="Arial" w:cs="Arial"/>
          <w:b/>
          <w:sz w:val="22"/>
          <w:szCs w:val="22"/>
          <w:shd w:val="clear" w:color="auto" w:fill="FFFFFF"/>
        </w:rPr>
        <w:t xml:space="preserve"> </w:t>
      </w:r>
      <w:r w:rsidRPr="00B762DA">
        <w:rPr>
          <w:rFonts w:ascii="Arial" w:eastAsia="Arial" w:hAnsi="Arial" w:cs="Arial"/>
          <w:sz w:val="22"/>
          <w:szCs w:val="22"/>
          <w:shd w:val="clear" w:color="auto" w:fill="FFFFFF"/>
        </w:rPr>
        <w:t xml:space="preserve">Integram esta Ata, o Edital do </w:t>
      </w:r>
      <w:r>
        <w:rPr>
          <w:rFonts w:ascii="Arial" w:eastAsia="Arial" w:hAnsi="Arial" w:cs="Arial"/>
          <w:sz w:val="22"/>
          <w:szCs w:val="22"/>
          <w:shd w:val="clear" w:color="auto" w:fill="FFFFFF"/>
        </w:rPr>
        <w:t xml:space="preserve">PREGÃO PRESENCIAL Nº </w:t>
      </w:r>
      <w:r w:rsidR="00B132C9">
        <w:rPr>
          <w:rFonts w:ascii="Arial" w:eastAsia="Arial" w:hAnsi="Arial" w:cs="Arial"/>
          <w:sz w:val="22"/>
          <w:szCs w:val="22"/>
          <w:shd w:val="clear" w:color="auto" w:fill="FFFFFF"/>
        </w:rPr>
        <w:t>20</w:t>
      </w:r>
      <w:r>
        <w:rPr>
          <w:rFonts w:ascii="Arial" w:eastAsia="Arial" w:hAnsi="Arial" w:cs="Arial"/>
          <w:sz w:val="22"/>
          <w:szCs w:val="22"/>
          <w:shd w:val="clear" w:color="auto" w:fill="FFFFFF"/>
        </w:rPr>
        <w:t xml:space="preserve">/2019 </w:t>
      </w:r>
      <w:r w:rsidRPr="00B762DA">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A76040" w:rsidRPr="00B762DA" w:rsidRDefault="00A76040" w:rsidP="00A76040">
      <w:pPr>
        <w:contextualSpacing/>
        <w:jc w:val="both"/>
        <w:rPr>
          <w:rFonts w:ascii="Arial" w:eastAsia="Arial" w:hAnsi="Arial" w:cs="Arial"/>
          <w:sz w:val="22"/>
          <w:szCs w:val="22"/>
          <w:shd w:val="clear" w:color="auto" w:fill="FFFFFF"/>
        </w:rPr>
      </w:pPr>
    </w:p>
    <w:p w:rsidR="00A76040" w:rsidRPr="00B762DA" w:rsidRDefault="00A76040" w:rsidP="00A76040">
      <w:pPr>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17. DO FORO</w:t>
      </w:r>
    </w:p>
    <w:p w:rsidR="00A76040" w:rsidRPr="00B762DA" w:rsidRDefault="00A76040" w:rsidP="00A76040">
      <w:pPr>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17.1.</w:t>
      </w:r>
      <w:r w:rsidRPr="00B762DA">
        <w:rPr>
          <w:rFonts w:ascii="Arial" w:eastAsia="Arial" w:hAnsi="Arial" w:cs="Arial"/>
          <w:b/>
          <w:sz w:val="22"/>
          <w:szCs w:val="22"/>
          <w:shd w:val="clear" w:color="auto" w:fill="FFFFFF"/>
        </w:rPr>
        <w:t xml:space="preserve"> </w:t>
      </w:r>
      <w:r w:rsidRPr="00B762DA">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A76040" w:rsidRPr="00B762DA" w:rsidRDefault="00A76040" w:rsidP="00A76040">
      <w:pPr>
        <w:pStyle w:val="Padro"/>
        <w:ind w:left="-426" w:right="-426"/>
        <w:jc w:val="right"/>
        <w:rPr>
          <w:rFonts w:ascii="Arial" w:hAnsi="Arial" w:cs="Arial"/>
          <w:color w:val="000000"/>
          <w:sz w:val="22"/>
          <w:szCs w:val="22"/>
          <w:highlight w:val="yellow"/>
        </w:rPr>
      </w:pPr>
    </w:p>
    <w:p w:rsidR="00A76040" w:rsidRPr="00C44E28" w:rsidRDefault="00A76040" w:rsidP="00A76040">
      <w:pPr>
        <w:pStyle w:val="Padro"/>
        <w:ind w:left="-426" w:right="-426"/>
        <w:jc w:val="right"/>
        <w:rPr>
          <w:rFonts w:ascii="Arial" w:hAnsi="Arial" w:cs="Arial"/>
          <w:color w:val="000000"/>
          <w:sz w:val="22"/>
          <w:szCs w:val="22"/>
        </w:rPr>
      </w:pPr>
    </w:p>
    <w:p w:rsidR="00A76040" w:rsidRPr="00C44E28" w:rsidRDefault="00A76040" w:rsidP="00A76040">
      <w:pPr>
        <w:jc w:val="right"/>
        <w:rPr>
          <w:rFonts w:ascii="Arial" w:hAnsi="Arial" w:cs="Arial"/>
          <w:sz w:val="22"/>
          <w:szCs w:val="22"/>
        </w:rPr>
      </w:pPr>
      <w:r w:rsidRPr="00C44E28">
        <w:rPr>
          <w:rFonts w:ascii="Arial" w:hAnsi="Arial" w:cs="Arial"/>
          <w:sz w:val="22"/>
          <w:szCs w:val="22"/>
        </w:rPr>
        <w:t xml:space="preserve">Caçador, </w:t>
      </w:r>
      <w:proofErr w:type="gramStart"/>
      <w:r w:rsidRPr="00C44E28">
        <w:rPr>
          <w:rFonts w:ascii="Arial" w:hAnsi="Arial" w:cs="Arial"/>
          <w:sz w:val="22"/>
          <w:szCs w:val="22"/>
        </w:rPr>
        <w:t>.....</w:t>
      </w:r>
      <w:proofErr w:type="gramEnd"/>
      <w:r w:rsidRPr="00C44E28">
        <w:rPr>
          <w:rFonts w:ascii="Arial" w:hAnsi="Arial" w:cs="Arial"/>
          <w:sz w:val="22"/>
          <w:szCs w:val="22"/>
        </w:rPr>
        <w:t xml:space="preserve"> de ...............de </w:t>
      </w:r>
      <w:proofErr w:type="gramStart"/>
      <w:r w:rsidRPr="00C44E28">
        <w:rPr>
          <w:rFonts w:ascii="Arial" w:hAnsi="Arial" w:cs="Arial"/>
          <w:sz w:val="22"/>
          <w:szCs w:val="22"/>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A76040" w:rsidRPr="00C44E28" w:rsidTr="0015579E">
        <w:trPr>
          <w:trHeight w:val="278"/>
        </w:trPr>
        <w:tc>
          <w:tcPr>
            <w:tcW w:w="4785" w:type="dxa"/>
            <w:shd w:val="clear" w:color="auto" w:fill="auto"/>
          </w:tcPr>
          <w:p w:rsidR="00A76040" w:rsidRPr="00C44E28" w:rsidRDefault="00A76040" w:rsidP="0015579E">
            <w:pPr>
              <w:rPr>
                <w:rFonts w:ascii="Arial" w:hAnsi="Arial" w:cs="Arial"/>
                <w:sz w:val="22"/>
                <w:szCs w:val="22"/>
              </w:rPr>
            </w:pPr>
          </w:p>
          <w:p w:rsidR="00A76040" w:rsidRPr="00C44E28" w:rsidRDefault="00A76040" w:rsidP="0015579E">
            <w:pPr>
              <w:rPr>
                <w:rFonts w:ascii="Arial" w:hAnsi="Arial" w:cs="Arial"/>
                <w:sz w:val="22"/>
                <w:szCs w:val="22"/>
              </w:rPr>
            </w:pPr>
          </w:p>
        </w:tc>
        <w:tc>
          <w:tcPr>
            <w:tcW w:w="4774" w:type="dxa"/>
            <w:shd w:val="clear" w:color="auto" w:fill="auto"/>
          </w:tcPr>
          <w:p w:rsidR="00A76040" w:rsidRPr="00C44E28" w:rsidRDefault="00A76040" w:rsidP="0015579E">
            <w:pPr>
              <w:rPr>
                <w:rFonts w:ascii="Arial" w:hAnsi="Arial" w:cs="Arial"/>
                <w:sz w:val="22"/>
                <w:szCs w:val="22"/>
              </w:rPr>
            </w:pPr>
          </w:p>
        </w:tc>
      </w:tr>
      <w:tr w:rsidR="00A76040" w:rsidRPr="00C44E28" w:rsidTr="0015579E">
        <w:trPr>
          <w:trHeight w:val="262"/>
        </w:trPr>
        <w:tc>
          <w:tcPr>
            <w:tcW w:w="4785" w:type="dxa"/>
            <w:shd w:val="clear" w:color="auto" w:fill="auto"/>
          </w:tcPr>
          <w:p w:rsidR="00A76040" w:rsidRPr="00C44E28" w:rsidRDefault="00A76040" w:rsidP="0015579E">
            <w:pPr>
              <w:rPr>
                <w:rFonts w:ascii="Arial" w:hAnsi="Arial" w:cs="Arial"/>
                <w:sz w:val="22"/>
                <w:szCs w:val="22"/>
              </w:rPr>
            </w:pPr>
            <w:r w:rsidRPr="00C44E28">
              <w:rPr>
                <w:rFonts w:ascii="Arial" w:hAnsi="Arial" w:cs="Arial"/>
                <w:sz w:val="22"/>
                <w:szCs w:val="22"/>
              </w:rPr>
              <w:t xml:space="preserve"> MUNICÍPIO</w:t>
            </w:r>
          </w:p>
        </w:tc>
        <w:tc>
          <w:tcPr>
            <w:tcW w:w="4774" w:type="dxa"/>
            <w:shd w:val="clear" w:color="auto" w:fill="auto"/>
          </w:tcPr>
          <w:p w:rsidR="00A76040" w:rsidRPr="00C44E28" w:rsidRDefault="00A76040" w:rsidP="0015579E">
            <w:pPr>
              <w:rPr>
                <w:rFonts w:ascii="Arial" w:hAnsi="Arial" w:cs="Arial"/>
                <w:sz w:val="22"/>
                <w:szCs w:val="22"/>
              </w:rPr>
            </w:pPr>
            <w:r w:rsidRPr="00C44E28">
              <w:rPr>
                <w:rFonts w:ascii="Arial" w:hAnsi="Arial" w:cs="Arial"/>
                <w:sz w:val="22"/>
                <w:szCs w:val="22"/>
              </w:rPr>
              <w:t>FORNECEDOR</w:t>
            </w:r>
          </w:p>
        </w:tc>
      </w:tr>
      <w:tr w:rsidR="00A76040" w:rsidRPr="00C44E28" w:rsidTr="0015579E">
        <w:trPr>
          <w:trHeight w:val="278"/>
        </w:trPr>
        <w:tc>
          <w:tcPr>
            <w:tcW w:w="4785" w:type="dxa"/>
            <w:shd w:val="clear" w:color="auto" w:fill="auto"/>
          </w:tcPr>
          <w:p w:rsidR="00A76040" w:rsidRPr="00C44E28" w:rsidRDefault="00A76040" w:rsidP="0015579E">
            <w:pPr>
              <w:rPr>
                <w:rFonts w:ascii="Arial" w:hAnsi="Arial" w:cs="Arial"/>
                <w:sz w:val="22"/>
                <w:szCs w:val="22"/>
              </w:rPr>
            </w:pPr>
          </w:p>
        </w:tc>
        <w:tc>
          <w:tcPr>
            <w:tcW w:w="4774" w:type="dxa"/>
            <w:shd w:val="clear" w:color="auto" w:fill="auto"/>
          </w:tcPr>
          <w:p w:rsidR="00A76040" w:rsidRPr="00C44E28" w:rsidRDefault="00A76040" w:rsidP="0015579E">
            <w:pPr>
              <w:rPr>
                <w:rFonts w:ascii="Arial" w:hAnsi="Arial" w:cs="Arial"/>
                <w:sz w:val="22"/>
                <w:szCs w:val="22"/>
              </w:rPr>
            </w:pPr>
          </w:p>
        </w:tc>
      </w:tr>
      <w:tr w:rsidR="00A76040" w:rsidRPr="00C44E28" w:rsidTr="0015579E">
        <w:trPr>
          <w:trHeight w:val="262"/>
        </w:trPr>
        <w:tc>
          <w:tcPr>
            <w:tcW w:w="4785" w:type="dxa"/>
            <w:shd w:val="clear" w:color="auto" w:fill="auto"/>
          </w:tcPr>
          <w:p w:rsidR="00A76040" w:rsidRPr="00C44E28" w:rsidRDefault="00A76040" w:rsidP="0015579E">
            <w:pPr>
              <w:rPr>
                <w:rFonts w:ascii="Arial" w:hAnsi="Arial" w:cs="Arial"/>
                <w:sz w:val="22"/>
                <w:szCs w:val="22"/>
              </w:rPr>
            </w:pPr>
            <w:r w:rsidRPr="00C44E28">
              <w:rPr>
                <w:rFonts w:ascii="Arial" w:hAnsi="Arial" w:cs="Arial"/>
                <w:sz w:val="22"/>
                <w:szCs w:val="22"/>
              </w:rPr>
              <w:t xml:space="preserve">        </w:t>
            </w:r>
          </w:p>
          <w:p w:rsidR="00A76040" w:rsidRPr="00C44E28" w:rsidRDefault="00A76040" w:rsidP="0015579E">
            <w:pPr>
              <w:rPr>
                <w:rFonts w:ascii="Arial" w:hAnsi="Arial" w:cs="Arial"/>
                <w:sz w:val="22"/>
                <w:szCs w:val="22"/>
              </w:rPr>
            </w:pPr>
            <w:r w:rsidRPr="00C44E28">
              <w:rPr>
                <w:rFonts w:ascii="Arial" w:hAnsi="Arial" w:cs="Arial"/>
                <w:sz w:val="22"/>
                <w:szCs w:val="22"/>
              </w:rPr>
              <w:t xml:space="preserve">Testemunhas: </w:t>
            </w:r>
          </w:p>
        </w:tc>
        <w:tc>
          <w:tcPr>
            <w:tcW w:w="4774" w:type="dxa"/>
            <w:shd w:val="clear" w:color="auto" w:fill="auto"/>
          </w:tcPr>
          <w:p w:rsidR="00A76040" w:rsidRPr="00C44E28" w:rsidRDefault="00A76040" w:rsidP="0015579E">
            <w:pPr>
              <w:rPr>
                <w:rFonts w:ascii="Arial" w:hAnsi="Arial" w:cs="Arial"/>
                <w:sz w:val="22"/>
                <w:szCs w:val="22"/>
              </w:rPr>
            </w:pPr>
          </w:p>
        </w:tc>
      </w:tr>
      <w:tr w:rsidR="00A76040" w:rsidRPr="00C44E28" w:rsidTr="0015579E">
        <w:trPr>
          <w:trHeight w:val="262"/>
        </w:trPr>
        <w:tc>
          <w:tcPr>
            <w:tcW w:w="4785" w:type="dxa"/>
            <w:shd w:val="clear" w:color="auto" w:fill="auto"/>
          </w:tcPr>
          <w:p w:rsidR="00A76040" w:rsidRPr="00C44E28" w:rsidRDefault="00A76040" w:rsidP="0015579E">
            <w:pPr>
              <w:rPr>
                <w:rFonts w:ascii="Arial" w:hAnsi="Arial" w:cs="Arial"/>
                <w:sz w:val="22"/>
                <w:szCs w:val="22"/>
              </w:rPr>
            </w:pPr>
            <w:r w:rsidRPr="00C44E28">
              <w:rPr>
                <w:rFonts w:ascii="Arial" w:hAnsi="Arial" w:cs="Arial"/>
                <w:sz w:val="22"/>
                <w:szCs w:val="22"/>
              </w:rPr>
              <w:t xml:space="preserve">1ª______________________         </w:t>
            </w:r>
          </w:p>
        </w:tc>
        <w:tc>
          <w:tcPr>
            <w:tcW w:w="4774" w:type="dxa"/>
            <w:shd w:val="clear" w:color="auto" w:fill="auto"/>
          </w:tcPr>
          <w:p w:rsidR="00A76040" w:rsidRPr="00C44E28" w:rsidRDefault="00A76040" w:rsidP="0015579E">
            <w:pPr>
              <w:rPr>
                <w:rFonts w:ascii="Arial" w:hAnsi="Arial" w:cs="Arial"/>
                <w:sz w:val="22"/>
                <w:szCs w:val="22"/>
              </w:rPr>
            </w:pPr>
            <w:r w:rsidRPr="00C44E28">
              <w:rPr>
                <w:rFonts w:ascii="Arial" w:hAnsi="Arial" w:cs="Arial"/>
                <w:sz w:val="22"/>
                <w:szCs w:val="22"/>
              </w:rPr>
              <w:t>2ª _______________________</w:t>
            </w:r>
          </w:p>
        </w:tc>
      </w:tr>
      <w:tr w:rsidR="00A76040" w:rsidRPr="00C44E28" w:rsidTr="0015579E">
        <w:trPr>
          <w:trHeight w:val="262"/>
        </w:trPr>
        <w:tc>
          <w:tcPr>
            <w:tcW w:w="4785" w:type="dxa"/>
            <w:shd w:val="clear" w:color="auto" w:fill="auto"/>
          </w:tcPr>
          <w:p w:rsidR="00A76040" w:rsidRPr="00C44E28" w:rsidRDefault="00A76040" w:rsidP="0015579E">
            <w:pPr>
              <w:rPr>
                <w:rFonts w:ascii="Arial" w:hAnsi="Arial" w:cs="Arial"/>
                <w:sz w:val="22"/>
                <w:szCs w:val="22"/>
              </w:rPr>
            </w:pPr>
            <w:r w:rsidRPr="00C44E28">
              <w:rPr>
                <w:rFonts w:ascii="Arial" w:hAnsi="Arial" w:cs="Arial"/>
                <w:sz w:val="22"/>
                <w:szCs w:val="22"/>
              </w:rPr>
              <w:t>1ª ......................................</w:t>
            </w:r>
          </w:p>
        </w:tc>
        <w:tc>
          <w:tcPr>
            <w:tcW w:w="4774" w:type="dxa"/>
            <w:shd w:val="clear" w:color="auto" w:fill="auto"/>
          </w:tcPr>
          <w:p w:rsidR="00A76040" w:rsidRPr="00C44E28" w:rsidRDefault="00A76040" w:rsidP="0015579E">
            <w:pPr>
              <w:rPr>
                <w:rFonts w:ascii="Arial" w:hAnsi="Arial" w:cs="Arial"/>
                <w:sz w:val="22"/>
                <w:szCs w:val="22"/>
              </w:rPr>
            </w:pPr>
            <w:r w:rsidRPr="00C44E28">
              <w:rPr>
                <w:rFonts w:ascii="Arial" w:hAnsi="Arial" w:cs="Arial"/>
                <w:sz w:val="22"/>
                <w:szCs w:val="22"/>
              </w:rPr>
              <w:t>2º ..................................</w:t>
            </w:r>
          </w:p>
        </w:tc>
      </w:tr>
      <w:tr w:rsidR="00A76040" w:rsidRPr="00C44E28" w:rsidTr="0015579E">
        <w:trPr>
          <w:trHeight w:val="262"/>
        </w:trPr>
        <w:tc>
          <w:tcPr>
            <w:tcW w:w="4785" w:type="dxa"/>
            <w:shd w:val="clear" w:color="auto" w:fill="auto"/>
          </w:tcPr>
          <w:p w:rsidR="00A76040" w:rsidRPr="00C44E28" w:rsidRDefault="00A76040" w:rsidP="0015579E">
            <w:pPr>
              <w:rPr>
                <w:rFonts w:ascii="Arial" w:hAnsi="Arial" w:cs="Arial"/>
                <w:sz w:val="22"/>
                <w:szCs w:val="22"/>
              </w:rPr>
            </w:pPr>
            <w:r w:rsidRPr="00C44E28">
              <w:rPr>
                <w:rFonts w:ascii="Arial" w:hAnsi="Arial" w:cs="Arial"/>
                <w:sz w:val="22"/>
                <w:szCs w:val="22"/>
              </w:rPr>
              <w:t>CPF: …………….</w:t>
            </w:r>
          </w:p>
        </w:tc>
        <w:tc>
          <w:tcPr>
            <w:tcW w:w="4774" w:type="dxa"/>
            <w:shd w:val="clear" w:color="auto" w:fill="auto"/>
          </w:tcPr>
          <w:p w:rsidR="00A76040" w:rsidRPr="00C44E28" w:rsidRDefault="00A76040" w:rsidP="0015579E">
            <w:pPr>
              <w:rPr>
                <w:rFonts w:ascii="Arial" w:hAnsi="Arial" w:cs="Arial"/>
                <w:sz w:val="22"/>
                <w:szCs w:val="22"/>
              </w:rPr>
            </w:pPr>
            <w:r w:rsidRPr="00C44E28">
              <w:rPr>
                <w:rFonts w:ascii="Arial" w:hAnsi="Arial" w:cs="Arial"/>
                <w:sz w:val="22"/>
                <w:szCs w:val="22"/>
              </w:rPr>
              <w:t>CPF: …………………</w:t>
            </w:r>
          </w:p>
        </w:tc>
      </w:tr>
    </w:tbl>
    <w:p w:rsidR="005113B3" w:rsidRPr="005E7EA4" w:rsidRDefault="005113B3" w:rsidP="005113B3">
      <w:pPr>
        <w:pStyle w:val="Standard"/>
        <w:rPr>
          <w:rFonts w:ascii="Arial" w:hAnsi="Arial" w:cs="Arial"/>
          <w:sz w:val="22"/>
          <w:szCs w:val="22"/>
          <w:lang w:val="pt-BR"/>
        </w:rPr>
      </w:pPr>
    </w:p>
    <w:p w:rsidR="0084049C" w:rsidRDefault="0084049C">
      <w:pPr>
        <w:widowControl/>
        <w:suppressAutoHyphens w:val="0"/>
        <w:autoSpaceDN/>
        <w:spacing w:after="160" w:line="259" w:lineRule="auto"/>
        <w:textAlignment w:val="auto"/>
        <w:rPr>
          <w:rFonts w:ascii="Arial" w:hAnsi="Arial" w:cs="Arial"/>
          <w:sz w:val="22"/>
          <w:szCs w:val="22"/>
        </w:rPr>
      </w:pPr>
      <w:r>
        <w:rPr>
          <w:rFonts w:ascii="Arial" w:hAnsi="Arial" w:cs="Arial"/>
          <w:sz w:val="22"/>
          <w:szCs w:val="22"/>
        </w:rPr>
        <w:br w:type="page"/>
      </w:r>
    </w:p>
    <w:p w:rsidR="0084049C" w:rsidRDefault="007625E7" w:rsidP="00D706C2">
      <w:pPr>
        <w:pStyle w:val="Standard"/>
        <w:spacing w:line="360" w:lineRule="auto"/>
        <w:jc w:val="center"/>
        <w:rPr>
          <w:rFonts w:ascii="Arial" w:hAnsi="Arial" w:cs="Arial"/>
          <w:b/>
          <w:sz w:val="22"/>
          <w:szCs w:val="22"/>
          <w:lang w:val="pt-BR"/>
        </w:rPr>
      </w:pPr>
      <w:r>
        <w:rPr>
          <w:rFonts w:ascii="Arial" w:hAnsi="Arial" w:cs="Arial"/>
          <w:b/>
          <w:sz w:val="22"/>
          <w:szCs w:val="22"/>
          <w:lang w:val="pt-BR"/>
        </w:rPr>
        <w:lastRenderedPageBreak/>
        <w:t>ANEXO IX</w:t>
      </w:r>
    </w:p>
    <w:p w:rsidR="00D706C2" w:rsidRPr="00B762DA" w:rsidRDefault="00D706C2" w:rsidP="00D706C2">
      <w:pPr>
        <w:pStyle w:val="PargrafodaLista"/>
        <w:numPr>
          <w:ilvl w:val="0"/>
          <w:numId w:val="27"/>
        </w:numPr>
        <w:autoSpaceDN/>
        <w:spacing w:line="360" w:lineRule="auto"/>
        <w:jc w:val="center"/>
        <w:rPr>
          <w:rFonts w:ascii="Arial" w:hAnsi="Arial" w:cs="Arial"/>
          <w:sz w:val="22"/>
          <w:szCs w:val="22"/>
        </w:rPr>
      </w:pPr>
      <w:r>
        <w:rPr>
          <w:rFonts w:ascii="Arial" w:hAnsi="Arial" w:cs="Arial"/>
          <w:b/>
          <w:sz w:val="22"/>
          <w:szCs w:val="22"/>
        </w:rPr>
        <w:t>PROCESSO LICITATÓRIO Nº 038/2019</w:t>
      </w:r>
    </w:p>
    <w:p w:rsidR="00D706C2" w:rsidRPr="00B762DA" w:rsidRDefault="00D706C2" w:rsidP="00D706C2">
      <w:pPr>
        <w:spacing w:line="360" w:lineRule="auto"/>
        <w:contextualSpacing/>
        <w:jc w:val="center"/>
        <w:rPr>
          <w:rFonts w:ascii="Arial" w:hAnsi="Arial" w:cs="Arial"/>
          <w:sz w:val="22"/>
          <w:szCs w:val="22"/>
        </w:rPr>
      </w:pPr>
      <w:r>
        <w:rPr>
          <w:rFonts w:ascii="Arial" w:eastAsia="Arial" w:hAnsi="Arial" w:cs="Arial"/>
          <w:b/>
          <w:sz w:val="22"/>
          <w:szCs w:val="22"/>
          <w:shd w:val="clear" w:color="auto" w:fill="FFFFFF"/>
        </w:rPr>
        <w:t xml:space="preserve">PREGÃO PRESENCIAL Nº 20/2019 </w:t>
      </w:r>
    </w:p>
    <w:p w:rsidR="00D706C2" w:rsidRDefault="00D706C2" w:rsidP="007625E7">
      <w:pPr>
        <w:pStyle w:val="Standard"/>
        <w:jc w:val="center"/>
        <w:rPr>
          <w:rFonts w:ascii="Arial" w:hAnsi="Arial" w:cs="Arial"/>
          <w:b/>
          <w:sz w:val="22"/>
          <w:szCs w:val="22"/>
          <w:lang w:val="pt-BR"/>
        </w:rPr>
      </w:pPr>
    </w:p>
    <w:p w:rsidR="007625E7" w:rsidRDefault="007625E7" w:rsidP="007625E7">
      <w:pPr>
        <w:pStyle w:val="Standard"/>
        <w:jc w:val="center"/>
        <w:rPr>
          <w:rFonts w:ascii="Arial" w:hAnsi="Arial" w:cs="Arial"/>
          <w:b/>
          <w:sz w:val="22"/>
          <w:szCs w:val="22"/>
          <w:lang w:val="pt-BR"/>
        </w:rPr>
      </w:pPr>
      <w:r>
        <w:rPr>
          <w:rFonts w:ascii="Arial" w:hAnsi="Arial" w:cs="Arial"/>
          <w:b/>
          <w:sz w:val="22"/>
          <w:szCs w:val="22"/>
          <w:lang w:val="pt-BR"/>
        </w:rPr>
        <w:t>RELAÇÃO DE VEÍCULOS POR LOTE</w:t>
      </w:r>
    </w:p>
    <w:p w:rsidR="007625E7" w:rsidRPr="005E7EA4" w:rsidRDefault="007625E7" w:rsidP="0084049C">
      <w:pPr>
        <w:pStyle w:val="Standard"/>
        <w:rPr>
          <w:rFonts w:ascii="Arial" w:hAnsi="Arial" w:cs="Arial"/>
          <w:b/>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01 – FORD - </w:t>
            </w:r>
            <w:r w:rsidRPr="005E7EA4">
              <w:rPr>
                <w:rFonts w:ascii="Arial" w:hAnsi="Arial" w:cs="Arial"/>
                <w:b/>
                <w:sz w:val="22"/>
                <w:szCs w:val="22"/>
                <w:lang w:val="pt-BR"/>
              </w:rPr>
              <w:t>POLICIA CIVIL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01</w:t>
            </w:r>
          </w:p>
        </w:tc>
        <w:tc>
          <w:tcPr>
            <w:tcW w:w="4536"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FOCUS</w:t>
            </w:r>
          </w:p>
        </w:tc>
        <w:tc>
          <w:tcPr>
            <w:tcW w:w="1418"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MMJ-3569</w:t>
            </w:r>
          </w:p>
        </w:tc>
        <w:tc>
          <w:tcPr>
            <w:tcW w:w="850"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02</w:t>
            </w:r>
          </w:p>
        </w:tc>
        <w:tc>
          <w:tcPr>
            <w:tcW w:w="4536"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FOCUS</w:t>
            </w:r>
          </w:p>
        </w:tc>
        <w:tc>
          <w:tcPr>
            <w:tcW w:w="1418"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MIR-8664</w:t>
            </w:r>
          </w:p>
        </w:tc>
        <w:tc>
          <w:tcPr>
            <w:tcW w:w="850"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821" w:type="dxa"/>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03</w:t>
            </w:r>
          </w:p>
        </w:tc>
        <w:tc>
          <w:tcPr>
            <w:tcW w:w="4536"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w:t>
            </w:r>
          </w:p>
        </w:tc>
        <w:tc>
          <w:tcPr>
            <w:tcW w:w="1418"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MJZ-7618</w:t>
            </w:r>
          </w:p>
        </w:tc>
        <w:tc>
          <w:tcPr>
            <w:tcW w:w="850"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821" w:type="dxa"/>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04</w:t>
            </w:r>
          </w:p>
        </w:tc>
        <w:tc>
          <w:tcPr>
            <w:tcW w:w="4536"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w:t>
            </w:r>
          </w:p>
        </w:tc>
        <w:tc>
          <w:tcPr>
            <w:tcW w:w="1418"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MKM-7401</w:t>
            </w:r>
          </w:p>
        </w:tc>
        <w:tc>
          <w:tcPr>
            <w:tcW w:w="850"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821" w:type="dxa"/>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05</w:t>
            </w:r>
          </w:p>
        </w:tc>
        <w:tc>
          <w:tcPr>
            <w:tcW w:w="4536"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w:t>
            </w:r>
          </w:p>
        </w:tc>
        <w:tc>
          <w:tcPr>
            <w:tcW w:w="1418"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MKG-4690</w:t>
            </w:r>
          </w:p>
        </w:tc>
        <w:tc>
          <w:tcPr>
            <w:tcW w:w="850"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45.000,00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02 – RENAULT - POLICIA CIVIL </w:t>
            </w:r>
            <w:r w:rsidRPr="005E7EA4">
              <w:rPr>
                <w:rFonts w:ascii="Arial" w:hAnsi="Arial" w:cs="Arial"/>
                <w:b/>
                <w:sz w:val="22"/>
                <w:szCs w:val="22"/>
                <w:lang w:val="pt-BR"/>
              </w:rPr>
              <w:t>–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06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LOGAN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MLP-3785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vAlign w:val="center"/>
          </w:tcPr>
          <w:p w:rsidR="0084049C" w:rsidRPr="005E7EA4" w:rsidRDefault="0084049C" w:rsidP="00783B04">
            <w:pPr>
              <w:pStyle w:val="Standard"/>
              <w:spacing w:line="100" w:lineRule="atLeast"/>
              <w:jc w:val="right"/>
              <w:rPr>
                <w:rFonts w:ascii="Arial" w:hAnsi="Arial" w:cs="Arial"/>
                <w:b/>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10.000,00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03 – CHEVROLET - </w:t>
            </w:r>
            <w:r w:rsidRPr="005E7EA4">
              <w:rPr>
                <w:rFonts w:ascii="Arial" w:hAnsi="Arial" w:cs="Arial"/>
                <w:b/>
                <w:sz w:val="22"/>
                <w:szCs w:val="22"/>
                <w:lang w:val="pt-BR"/>
              </w:rPr>
              <w:t>POLICIA CIVIL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07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BLAZER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MHJ-3444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2009</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08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 10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QIF-0696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04 – CHEVROLET - </w:t>
            </w:r>
            <w:r w:rsidRPr="005E7EA4">
              <w:rPr>
                <w:rFonts w:ascii="Arial" w:hAnsi="Arial" w:cs="Arial"/>
                <w:b/>
                <w:sz w:val="22"/>
                <w:szCs w:val="22"/>
                <w:lang w:val="pt-BR"/>
              </w:rPr>
              <w:t>POLICIA CIVIL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09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PRISMA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QJC-8059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5.000,00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05 – VOLKSWAGEN - </w:t>
            </w:r>
            <w:r w:rsidRPr="005E7EA4">
              <w:rPr>
                <w:rFonts w:ascii="Arial" w:hAnsi="Arial" w:cs="Arial"/>
                <w:b/>
                <w:sz w:val="22"/>
                <w:szCs w:val="22"/>
                <w:lang w:val="pt-BR"/>
              </w:rPr>
              <w:t>POLICIA CIVIL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GOL</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MKB-0336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VOYAGE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QIY-5547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15.000,00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06 – NISSAN - </w:t>
            </w:r>
            <w:r w:rsidRPr="005E7EA4">
              <w:rPr>
                <w:rFonts w:ascii="Arial" w:hAnsi="Arial" w:cs="Arial"/>
                <w:b/>
                <w:sz w:val="22"/>
                <w:szCs w:val="22"/>
                <w:lang w:val="pt-BR"/>
              </w:rPr>
              <w:t>POLICIA CIVIL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VERSA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QJF-2587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5.000,00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07 – FIAT - </w:t>
            </w:r>
            <w:r w:rsidRPr="005E7EA4">
              <w:rPr>
                <w:rFonts w:ascii="Arial" w:hAnsi="Arial" w:cs="Arial"/>
                <w:b/>
                <w:sz w:val="22"/>
                <w:szCs w:val="22"/>
                <w:lang w:val="pt-BR"/>
              </w:rPr>
              <w:t>POLICIA CIVIL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lastRenderedPageBreak/>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 WEEK</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MLI-8987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 WEEK</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QHB-6825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08 – HONDA - </w:t>
            </w:r>
            <w:r w:rsidRPr="005E7EA4">
              <w:rPr>
                <w:rFonts w:ascii="Arial" w:hAnsi="Arial" w:cs="Arial"/>
                <w:b/>
                <w:sz w:val="22"/>
                <w:szCs w:val="22"/>
                <w:lang w:val="pt-BR"/>
              </w:rPr>
              <w:t>POLICIA CIVIL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MOTOCICLETA XR 250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MDJ-7916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5.000,00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09 – FIAT - </w:t>
            </w:r>
            <w:r w:rsidRPr="005E7EA4">
              <w:rPr>
                <w:rFonts w:ascii="Arial" w:hAnsi="Arial" w:cs="Arial"/>
                <w:b/>
                <w:sz w:val="22"/>
                <w:szCs w:val="22"/>
                <w:lang w:val="pt-BR"/>
              </w:rPr>
              <w:t>GUARDA MUNICIPAL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STRADA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MML-8705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10 – RENAULT - </w:t>
            </w:r>
            <w:r w:rsidRPr="005E7EA4">
              <w:rPr>
                <w:rFonts w:ascii="Arial" w:hAnsi="Arial" w:cs="Arial"/>
                <w:b/>
                <w:sz w:val="22"/>
                <w:szCs w:val="22"/>
                <w:lang w:val="pt-BR"/>
              </w:rPr>
              <w:t>GUARDA MUNICIPAL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LOGAN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QHY-7362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2016</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11 – FORD - </w:t>
            </w:r>
            <w:r w:rsidRPr="005E7EA4">
              <w:rPr>
                <w:rFonts w:ascii="Arial" w:hAnsi="Arial" w:cs="Arial"/>
                <w:b/>
                <w:sz w:val="22"/>
                <w:szCs w:val="22"/>
                <w:lang w:val="pt-BR"/>
              </w:rPr>
              <w:t>GUARDA MUNICIPAL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RANGER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MDM-9313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15.000,00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12 – VOLKSWAGEN - </w:t>
            </w:r>
            <w:r w:rsidRPr="005E7EA4">
              <w:rPr>
                <w:rFonts w:ascii="Arial" w:hAnsi="Arial" w:cs="Arial"/>
                <w:b/>
                <w:sz w:val="22"/>
                <w:szCs w:val="22"/>
                <w:lang w:val="pt-BR"/>
              </w:rPr>
              <w:t>GUARDA MUNICIPAL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VOYAGE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QJI-4627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8.000,00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VOYAGE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MME-5377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8.000,00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16.000,00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13 – HONDA - </w:t>
            </w:r>
            <w:r w:rsidRPr="005E7EA4">
              <w:rPr>
                <w:rFonts w:ascii="Arial" w:hAnsi="Arial" w:cs="Arial"/>
                <w:b/>
                <w:sz w:val="22"/>
                <w:szCs w:val="22"/>
                <w:lang w:val="pt-BR"/>
              </w:rPr>
              <w:t>GUARDA MUNICIPAL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MOTOCICLETA BROS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MID-5162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MOTOCICLETA BROS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MLE-1454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MOTOCICLETA BROS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MLE-1494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MOTOCICLETA XRE 300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QIR-8393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MOTOCICLETA XRE 300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QIR-8333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MOTOCICLETA XRE 300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QIR-8433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30.000,00</w:t>
            </w:r>
          </w:p>
        </w:tc>
      </w:tr>
    </w:tbl>
    <w:p w:rsidR="0084049C" w:rsidRPr="005E7EA4" w:rsidRDefault="0084049C" w:rsidP="0084049C">
      <w:pPr>
        <w:pStyle w:val="Standard"/>
        <w:rPr>
          <w:rFonts w:ascii="Arial" w:hAnsi="Arial" w:cs="Arial"/>
          <w:b/>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14 – CHEVROLET – </w:t>
            </w:r>
            <w:r w:rsidRPr="005E7EA4">
              <w:rPr>
                <w:rFonts w:ascii="Arial" w:hAnsi="Arial" w:cs="Arial"/>
                <w:b/>
                <w:sz w:val="22"/>
                <w:szCs w:val="22"/>
                <w:lang w:val="pt-BR"/>
              </w:rPr>
              <w:t>PROCON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lastRenderedPageBreak/>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SPIN LTZ</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QIJ-1629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6.000,00</w:t>
            </w:r>
          </w:p>
        </w:tc>
      </w:tr>
    </w:tbl>
    <w:p w:rsidR="0084049C" w:rsidRPr="005E7EA4" w:rsidRDefault="0084049C" w:rsidP="0084049C">
      <w:pPr>
        <w:pStyle w:val="Standard"/>
        <w:jc w:val="center"/>
        <w:rPr>
          <w:rFonts w:ascii="Arial" w:hAnsi="Arial" w:cs="Arial"/>
          <w:b/>
          <w:sz w:val="22"/>
          <w:szCs w:val="22"/>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15 – FIAT – </w:t>
            </w:r>
            <w:r w:rsidRPr="005E7EA4">
              <w:rPr>
                <w:rFonts w:ascii="Arial" w:hAnsi="Arial" w:cs="Arial"/>
                <w:b/>
                <w:sz w:val="22"/>
                <w:szCs w:val="22"/>
                <w:lang w:val="pt-BR"/>
              </w:rPr>
              <w:t>PROCON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 FIRE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MIY-7628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6.000,00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16 – VOLKSWAGEN – </w:t>
            </w:r>
            <w:r w:rsidRPr="005E7EA4">
              <w:rPr>
                <w:rFonts w:ascii="Arial" w:hAnsi="Arial" w:cs="Arial"/>
                <w:b/>
                <w:sz w:val="22"/>
                <w:szCs w:val="22"/>
                <w:lang w:val="pt-BR"/>
              </w:rPr>
              <w:t xml:space="preserve">SAÚDE – EXCLUSIVO PARA ME/EPP </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GOL</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QIQ-2357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GOL</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QIW-2027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GOL</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QIW-1947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GOL</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QIW-3467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GOL</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MHE-4856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SAVEIRO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QIS-9347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31.250,00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17 – VOLKSWAGEN – </w:t>
            </w:r>
            <w:r w:rsidRPr="005E7EA4">
              <w:rPr>
                <w:rFonts w:ascii="Arial" w:hAnsi="Arial" w:cs="Arial"/>
                <w:b/>
                <w:sz w:val="22"/>
                <w:szCs w:val="22"/>
                <w:lang w:val="pt-BR"/>
              </w:rPr>
              <w:t xml:space="preserve">SAÚDE – EXCLUSIVO PARA ME/EPP </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KOMBI</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MGZ-1066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AMAROK</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QII-0498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11.250,00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18.750,00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18 – CHEVROLET – </w:t>
            </w:r>
            <w:r w:rsidRPr="005E7EA4">
              <w:rPr>
                <w:rFonts w:ascii="Arial" w:hAnsi="Arial" w:cs="Arial"/>
                <w:b/>
                <w:sz w:val="22"/>
                <w:szCs w:val="22"/>
                <w:lang w:val="pt-BR"/>
              </w:rPr>
              <w:t>SAÚDE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CORSA CLASSIC</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MGZ-6087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CORSA HATCH</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MJO-8528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CORSA HATCH</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MJS-7898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40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CORSA HATCH</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MJO-3598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41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CORSA HATCH</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MJU-0093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42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SPIN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QIE-4718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43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SPIN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MFU-4646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44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SPIN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QIA-3453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2016</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61.250,00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sz w:val="22"/>
                <w:szCs w:val="22"/>
                <w:lang w:val="pt-BR"/>
              </w:rPr>
            </w:pPr>
            <w:r w:rsidRPr="005E7EA4">
              <w:rPr>
                <w:rFonts w:ascii="Arial" w:hAnsi="Arial" w:cs="Arial"/>
                <w:b/>
                <w:bCs/>
                <w:sz w:val="22"/>
                <w:szCs w:val="22"/>
                <w:lang w:val="pt-BR"/>
              </w:rPr>
              <w:t xml:space="preserve">LOTE 19 – FIAT – </w:t>
            </w:r>
            <w:r w:rsidRPr="005E7EA4">
              <w:rPr>
                <w:rFonts w:ascii="Arial" w:hAnsi="Arial" w:cs="Arial"/>
                <w:b/>
                <w:sz w:val="22"/>
                <w:szCs w:val="22"/>
                <w:lang w:val="pt-BR"/>
              </w:rPr>
              <w:t>SAÚDE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45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MLR-0196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46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UNO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MKH-3226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47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MLQ-9839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48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SIENA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MFU-3909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49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UNO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MKH-8556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32.500,00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20 – FIAT – </w:t>
            </w:r>
            <w:r w:rsidRPr="005E7EA4">
              <w:rPr>
                <w:rFonts w:ascii="Arial" w:hAnsi="Arial" w:cs="Arial"/>
                <w:b/>
                <w:sz w:val="22"/>
                <w:szCs w:val="22"/>
                <w:lang w:val="pt-BR"/>
              </w:rPr>
              <w:t>SAÚDE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50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FIORINO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MDK-6221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51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DUCATO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MHE-5136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52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DUCATO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MLC-7439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53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DUCATO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QHW-5291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51.250,00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21 – AGRALE – </w:t>
            </w:r>
            <w:r w:rsidRPr="005E7EA4">
              <w:rPr>
                <w:rFonts w:ascii="Arial" w:hAnsi="Arial" w:cs="Arial"/>
                <w:b/>
                <w:sz w:val="22"/>
                <w:szCs w:val="22"/>
                <w:lang w:val="pt-BR"/>
              </w:rPr>
              <w:t>SAÚDE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54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MICROONIBUS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MLA-4937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70.000,00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22 – MERCEDES BENZ – </w:t>
            </w:r>
            <w:r w:rsidRPr="005E7EA4">
              <w:rPr>
                <w:rFonts w:ascii="Arial" w:hAnsi="Arial" w:cs="Arial"/>
                <w:b/>
                <w:sz w:val="22"/>
                <w:szCs w:val="22"/>
                <w:lang w:val="pt-BR"/>
              </w:rPr>
              <w:t>SAÚDE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55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SPRINTER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MKC-9224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80.000,00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80.000,00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23 – RENAULT – </w:t>
            </w:r>
            <w:r w:rsidRPr="005E7EA4">
              <w:rPr>
                <w:rFonts w:ascii="Arial" w:hAnsi="Arial" w:cs="Arial"/>
                <w:b/>
                <w:sz w:val="22"/>
                <w:szCs w:val="22"/>
                <w:lang w:val="pt-BR"/>
              </w:rPr>
              <w:t>SAÚDE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56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DUSTER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QHW-1065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11.250,00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57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MASTER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QID-5338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2016</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58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MASTER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MLH-9169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41.250,00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24 – FORD – </w:t>
            </w:r>
            <w:r w:rsidRPr="005E7EA4">
              <w:rPr>
                <w:rFonts w:ascii="Arial" w:hAnsi="Arial" w:cs="Arial"/>
                <w:b/>
                <w:sz w:val="22"/>
                <w:szCs w:val="22"/>
                <w:lang w:val="pt-BR"/>
              </w:rPr>
              <w:t>SAÚDE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59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FORD-KA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QIF-9558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60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FORD-KA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QIF-9508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61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 HATCH</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MHL-8456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62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 HATCH</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MJL-5285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25 – CITROEN – </w:t>
            </w:r>
            <w:r w:rsidRPr="005E7EA4">
              <w:rPr>
                <w:rFonts w:ascii="Arial" w:hAnsi="Arial" w:cs="Arial"/>
                <w:b/>
                <w:sz w:val="22"/>
                <w:szCs w:val="22"/>
                <w:lang w:val="pt-BR"/>
              </w:rPr>
              <w:t>SAÚDE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63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CITROEN-C3</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QHI-0184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45.000,00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26 – HONDA – </w:t>
            </w:r>
            <w:r w:rsidRPr="005E7EA4">
              <w:rPr>
                <w:rFonts w:ascii="Arial" w:hAnsi="Arial" w:cs="Arial"/>
                <w:b/>
                <w:sz w:val="22"/>
                <w:szCs w:val="22"/>
                <w:lang w:val="pt-BR"/>
              </w:rPr>
              <w:t>SAÚDE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64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BIZ</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MKC-2506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65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BIZ</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MKC-2536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66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BIZ</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MKD-1446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lastRenderedPageBreak/>
              <w:t>67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BROS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QIR-8243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68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BROS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QIR-8133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69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BROS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QIR-8063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70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BROS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QIR-7973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27 – VOLSKWAGEN – </w:t>
            </w:r>
            <w:r w:rsidRPr="005E7EA4">
              <w:rPr>
                <w:rFonts w:ascii="Arial" w:hAnsi="Arial" w:cs="Arial"/>
                <w:b/>
                <w:sz w:val="22"/>
                <w:szCs w:val="22"/>
                <w:lang w:val="pt-BR"/>
              </w:rPr>
              <w:t>EDUCAÇÃO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71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KOMBI</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MHL-8386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28 – RENAULT – </w:t>
            </w:r>
            <w:r w:rsidRPr="005E7EA4">
              <w:rPr>
                <w:rFonts w:ascii="Arial" w:hAnsi="Arial" w:cs="Arial"/>
                <w:b/>
                <w:sz w:val="22"/>
                <w:szCs w:val="22"/>
                <w:lang w:val="pt-BR"/>
              </w:rPr>
              <w:t>EDUCAÇÃO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72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MASTER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MDK-2396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29 – PEUGEOT – </w:t>
            </w:r>
            <w:r w:rsidRPr="005E7EA4">
              <w:rPr>
                <w:rFonts w:ascii="Arial" w:hAnsi="Arial" w:cs="Arial"/>
                <w:b/>
                <w:sz w:val="22"/>
                <w:szCs w:val="22"/>
                <w:lang w:val="pt-BR"/>
              </w:rPr>
              <w:t>EDUCAÇÃO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73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BOXER JAEDITUR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MHI-3386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10.000,00</w:t>
            </w:r>
          </w:p>
        </w:tc>
      </w:tr>
    </w:tbl>
    <w:p w:rsidR="0084049C" w:rsidRPr="005E7EA4" w:rsidRDefault="0084049C" w:rsidP="0084049C">
      <w:pPr>
        <w:pStyle w:val="Standard"/>
        <w:rPr>
          <w:rFonts w:ascii="Arial" w:hAnsi="Arial" w:cs="Arial"/>
          <w:b/>
          <w:bCs/>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30 – CHEVROLET – </w:t>
            </w:r>
            <w:r w:rsidRPr="005E7EA4">
              <w:rPr>
                <w:rFonts w:ascii="Arial" w:hAnsi="Arial" w:cs="Arial"/>
                <w:b/>
                <w:sz w:val="22"/>
                <w:szCs w:val="22"/>
                <w:lang w:val="pt-BR"/>
              </w:rPr>
              <w:t>EDUCAÇÃO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74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SPIN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MLK-1627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5.000,00</w:t>
            </w:r>
          </w:p>
        </w:tc>
      </w:tr>
    </w:tbl>
    <w:p w:rsidR="0084049C" w:rsidRPr="005E7EA4" w:rsidRDefault="0084049C" w:rsidP="0084049C">
      <w:pPr>
        <w:pStyle w:val="Standard"/>
        <w:rPr>
          <w:rFonts w:ascii="Arial" w:hAnsi="Arial" w:cs="Arial"/>
          <w:b/>
          <w:bCs/>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31 – FIAT – </w:t>
            </w:r>
            <w:r w:rsidRPr="005E7EA4">
              <w:rPr>
                <w:rFonts w:ascii="Arial" w:hAnsi="Arial" w:cs="Arial"/>
                <w:b/>
                <w:sz w:val="22"/>
                <w:szCs w:val="22"/>
                <w:lang w:val="pt-BR"/>
              </w:rPr>
              <w:t>EDUCAÇÃO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75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SIENA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MLZ-2419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5.000,00</w:t>
            </w:r>
          </w:p>
        </w:tc>
      </w:tr>
    </w:tbl>
    <w:p w:rsidR="0084049C" w:rsidRPr="005E7EA4" w:rsidRDefault="0084049C" w:rsidP="0084049C">
      <w:pPr>
        <w:pStyle w:val="Standard"/>
        <w:rPr>
          <w:rFonts w:ascii="Arial" w:hAnsi="Arial" w:cs="Arial"/>
          <w:b/>
          <w:bCs/>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32 – FIAT – </w:t>
            </w:r>
            <w:r w:rsidRPr="005E7EA4">
              <w:rPr>
                <w:rFonts w:ascii="Arial" w:hAnsi="Arial" w:cs="Arial"/>
                <w:b/>
                <w:sz w:val="22"/>
                <w:szCs w:val="22"/>
                <w:lang w:val="pt-BR"/>
              </w:rPr>
              <w:t>EDUCAÇÃO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76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DUCATO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MJK-6707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10.000,00</w:t>
            </w:r>
          </w:p>
        </w:tc>
      </w:tr>
    </w:tbl>
    <w:p w:rsidR="0084049C" w:rsidRPr="005E7EA4" w:rsidRDefault="0084049C" w:rsidP="0084049C">
      <w:pPr>
        <w:pStyle w:val="Standard"/>
        <w:rPr>
          <w:rFonts w:ascii="Arial" w:hAnsi="Arial" w:cs="Arial"/>
          <w:b/>
          <w:bCs/>
          <w:sz w:val="22"/>
          <w:szCs w:val="22"/>
          <w:lang w:val="pt-BR"/>
        </w:rPr>
      </w:pPr>
    </w:p>
    <w:p w:rsidR="0084049C" w:rsidRPr="005E7EA4" w:rsidRDefault="0084049C" w:rsidP="0084049C">
      <w:pPr>
        <w:pStyle w:val="Standard"/>
        <w:rPr>
          <w:rFonts w:ascii="Arial" w:hAnsi="Arial" w:cs="Arial"/>
          <w:b/>
          <w:bCs/>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33 – IVECO – </w:t>
            </w:r>
            <w:r w:rsidRPr="005E7EA4">
              <w:rPr>
                <w:rFonts w:ascii="Arial" w:hAnsi="Arial" w:cs="Arial"/>
                <w:b/>
                <w:sz w:val="22"/>
                <w:szCs w:val="22"/>
                <w:lang w:val="pt-BR"/>
              </w:rPr>
              <w:t>EDUCAÇÃO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77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NEOBUS CITY CLASS 70C</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MKW-5476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15.000,00</w:t>
            </w:r>
          </w:p>
        </w:tc>
      </w:tr>
    </w:tbl>
    <w:p w:rsidR="0084049C" w:rsidRPr="005E7EA4" w:rsidRDefault="0084049C" w:rsidP="0084049C">
      <w:pPr>
        <w:pStyle w:val="Standard"/>
        <w:jc w:val="center"/>
        <w:rPr>
          <w:rFonts w:ascii="Arial" w:hAnsi="Arial" w:cs="Arial"/>
          <w:b/>
          <w:bCs/>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34 – AGRALE – </w:t>
            </w:r>
            <w:r w:rsidRPr="005E7EA4">
              <w:rPr>
                <w:rFonts w:ascii="Arial" w:hAnsi="Arial" w:cs="Arial"/>
                <w:b/>
                <w:sz w:val="22"/>
                <w:szCs w:val="22"/>
                <w:lang w:val="pt-BR"/>
              </w:rPr>
              <w:t>EDUCAÇÃO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lastRenderedPageBreak/>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78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MAXIBUS NEW ASTOR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MLE-4108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79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MICROONIBUS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MKX-1716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30.000,00</w:t>
            </w:r>
          </w:p>
        </w:tc>
      </w:tr>
    </w:tbl>
    <w:p w:rsidR="0084049C" w:rsidRPr="005E7EA4" w:rsidRDefault="0084049C" w:rsidP="0084049C">
      <w:pPr>
        <w:pStyle w:val="Standard"/>
        <w:jc w:val="center"/>
        <w:rPr>
          <w:rFonts w:ascii="Arial" w:hAnsi="Arial" w:cs="Arial"/>
          <w:b/>
          <w:bCs/>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35 – CITROEN – </w:t>
            </w:r>
            <w:r w:rsidRPr="005E7EA4">
              <w:rPr>
                <w:rFonts w:ascii="Arial" w:hAnsi="Arial" w:cs="Arial"/>
                <w:b/>
                <w:sz w:val="22"/>
                <w:szCs w:val="22"/>
                <w:lang w:val="pt-BR"/>
              </w:rPr>
              <w:t>EDUCAÇÃO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80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JUMPER MINIBUS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QHF-7234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10.000,00</w:t>
            </w:r>
          </w:p>
        </w:tc>
      </w:tr>
    </w:tbl>
    <w:p w:rsidR="0084049C" w:rsidRPr="005E7EA4" w:rsidRDefault="0084049C" w:rsidP="0084049C">
      <w:pPr>
        <w:pStyle w:val="Standard"/>
        <w:jc w:val="center"/>
        <w:rPr>
          <w:rFonts w:ascii="Arial" w:hAnsi="Arial" w:cs="Arial"/>
          <w:b/>
          <w:bCs/>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36 – MERCEDES BENZ – </w:t>
            </w:r>
            <w:r w:rsidRPr="005E7EA4">
              <w:rPr>
                <w:rFonts w:ascii="Arial" w:hAnsi="Arial" w:cs="Arial"/>
                <w:b/>
                <w:sz w:val="22"/>
                <w:szCs w:val="22"/>
                <w:lang w:val="pt-BR"/>
              </w:rPr>
              <w:t>EDUCAÇÃO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81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FURGAO 712</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MAI-2411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1999</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15.000,00</w:t>
            </w:r>
          </w:p>
        </w:tc>
      </w:tr>
    </w:tbl>
    <w:p w:rsidR="0084049C" w:rsidRPr="005E7EA4" w:rsidRDefault="0084049C" w:rsidP="0084049C">
      <w:pPr>
        <w:pStyle w:val="Standard"/>
        <w:tabs>
          <w:tab w:val="left" w:pos="7136"/>
        </w:tabs>
        <w:rPr>
          <w:rFonts w:ascii="Arial" w:hAnsi="Arial" w:cs="Arial"/>
          <w:b/>
          <w:bCs/>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37 – MERCEDES BENZ – </w:t>
            </w:r>
            <w:r w:rsidRPr="005E7EA4">
              <w:rPr>
                <w:rFonts w:ascii="Arial" w:hAnsi="Arial" w:cs="Arial"/>
                <w:b/>
                <w:sz w:val="22"/>
                <w:szCs w:val="22"/>
                <w:lang w:val="pt-BR"/>
              </w:rPr>
              <w:t>EDUCAÇÃO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82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ONIBUS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QIP-9844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83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ONIBUS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QIP-7224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84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ONIBUS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QIQ-1364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85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ONIBUS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QIV-1886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86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ONIBUS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QIP-9834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75.000,00</w:t>
            </w:r>
          </w:p>
        </w:tc>
      </w:tr>
    </w:tbl>
    <w:p w:rsidR="0084049C" w:rsidRPr="005E7EA4" w:rsidRDefault="0084049C" w:rsidP="0084049C">
      <w:pPr>
        <w:pStyle w:val="Standard"/>
        <w:tabs>
          <w:tab w:val="left" w:pos="7136"/>
        </w:tabs>
        <w:rPr>
          <w:rFonts w:ascii="Arial" w:hAnsi="Arial" w:cs="Arial"/>
          <w:b/>
          <w:bCs/>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38 – FIAT - </w:t>
            </w:r>
            <w:r w:rsidRPr="005E7EA4">
              <w:rPr>
                <w:rFonts w:ascii="Arial" w:hAnsi="Arial" w:cs="Arial"/>
                <w:b/>
                <w:sz w:val="22"/>
                <w:szCs w:val="22"/>
                <w:lang w:val="pt-BR"/>
              </w:rPr>
              <w:t>ESPORTE/CULTURA/TURISMO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87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DOBLO ESSENCE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MKQ-1689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11.547,30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11.547,30</w:t>
            </w:r>
          </w:p>
        </w:tc>
      </w:tr>
    </w:tbl>
    <w:p w:rsidR="0084049C" w:rsidRPr="005E7EA4" w:rsidRDefault="0084049C" w:rsidP="0084049C">
      <w:pPr>
        <w:pStyle w:val="Standard"/>
        <w:tabs>
          <w:tab w:val="left" w:pos="7136"/>
        </w:tabs>
        <w:rPr>
          <w:rFonts w:ascii="Arial" w:hAnsi="Arial" w:cs="Arial"/>
          <w:b/>
          <w:bCs/>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39 – CHEVROLET - </w:t>
            </w:r>
            <w:r w:rsidRPr="005E7EA4">
              <w:rPr>
                <w:rFonts w:ascii="Arial" w:hAnsi="Arial" w:cs="Arial"/>
                <w:b/>
                <w:sz w:val="22"/>
                <w:szCs w:val="22"/>
                <w:lang w:val="pt-BR"/>
              </w:rPr>
              <w:t>ESPORTE/CULTURA/TURISMO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88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CORSA SEDAN PREMIUM</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MIO-3378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6.938,40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89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SPIN MT LTZ</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QJD-6613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18.338,10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25.276,50</w:t>
            </w:r>
          </w:p>
        </w:tc>
      </w:tr>
    </w:tbl>
    <w:p w:rsidR="0084049C" w:rsidRPr="005E7EA4" w:rsidRDefault="0084049C" w:rsidP="0084049C">
      <w:pPr>
        <w:pStyle w:val="Standard"/>
        <w:tabs>
          <w:tab w:val="left" w:pos="7136"/>
        </w:tabs>
        <w:rPr>
          <w:rFonts w:ascii="Arial" w:hAnsi="Arial" w:cs="Arial"/>
          <w:b/>
          <w:bCs/>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40 – FORD - </w:t>
            </w:r>
            <w:r w:rsidRPr="005E7EA4">
              <w:rPr>
                <w:rFonts w:ascii="Arial" w:hAnsi="Arial" w:cs="Arial"/>
                <w:b/>
                <w:sz w:val="22"/>
                <w:szCs w:val="22"/>
                <w:lang w:val="pt-BR"/>
              </w:rPr>
              <w:t>ESPORTE/CULTURA/TURISMO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90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CARGO 8.25 T 150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MLN-8139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22.365,30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91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TRANSIT</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MKB-9784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17.009,40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39.374,70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41 – AGRALE - </w:t>
            </w:r>
            <w:r w:rsidRPr="005E7EA4">
              <w:rPr>
                <w:rFonts w:ascii="Arial" w:hAnsi="Arial" w:cs="Arial"/>
                <w:b/>
                <w:sz w:val="22"/>
                <w:szCs w:val="22"/>
                <w:lang w:val="pt-BR"/>
              </w:rPr>
              <w:t>ESPORTE/CULTURA/TURISMO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lastRenderedPageBreak/>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92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MAXIBUS ASTOR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MLE-4108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39.000,00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39.000,00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42 – FORD - </w:t>
            </w:r>
            <w:r w:rsidRPr="005E7EA4">
              <w:rPr>
                <w:rFonts w:ascii="Arial" w:hAnsi="Arial" w:cs="Arial"/>
                <w:b/>
                <w:sz w:val="22"/>
                <w:szCs w:val="22"/>
                <w:lang w:val="pt-BR"/>
              </w:rPr>
              <w:t>ASSISTENCIA SOCIAL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93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MLD-7938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94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FORD KA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QIU-8725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43 – CHEVROLET - </w:t>
            </w:r>
            <w:r w:rsidRPr="005E7EA4">
              <w:rPr>
                <w:rFonts w:ascii="Arial" w:hAnsi="Arial" w:cs="Arial"/>
                <w:b/>
                <w:sz w:val="22"/>
                <w:szCs w:val="22"/>
                <w:lang w:val="pt-BR"/>
              </w:rPr>
              <w:t>ASSISTENCIA SOCIAL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95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CELTA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MHH-3747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96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PRISMA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QJK-9849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97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SPIN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QJH-6187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15.000,00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44 – FIAT - </w:t>
            </w:r>
            <w:r w:rsidRPr="005E7EA4">
              <w:rPr>
                <w:rFonts w:ascii="Arial" w:hAnsi="Arial" w:cs="Arial"/>
                <w:b/>
                <w:sz w:val="22"/>
                <w:szCs w:val="22"/>
                <w:lang w:val="pt-BR"/>
              </w:rPr>
              <w:t>ASSISTENCIA SOCIAL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98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 WEEKEND</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MLJ-3810</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99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STRADA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MHE-5066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100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UNO VIVACE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QID-5170</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101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UNO VIVACE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QIE-7510</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102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UNO VIVACE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MLN-7812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25.000,00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45 – FIAT - </w:t>
            </w:r>
            <w:r w:rsidRPr="005E7EA4">
              <w:rPr>
                <w:rFonts w:ascii="Arial" w:hAnsi="Arial" w:cs="Arial"/>
                <w:b/>
                <w:sz w:val="22"/>
                <w:szCs w:val="22"/>
                <w:lang w:val="pt-BR"/>
              </w:rPr>
              <w:t>DEFESA CIVIL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103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 EX 1.0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DDS-3823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46 – TOYOTA - </w:t>
            </w:r>
            <w:r w:rsidRPr="005E7EA4">
              <w:rPr>
                <w:rFonts w:ascii="Arial" w:hAnsi="Arial" w:cs="Arial"/>
                <w:b/>
                <w:sz w:val="22"/>
                <w:szCs w:val="22"/>
                <w:lang w:val="pt-BR"/>
              </w:rPr>
              <w:t>DEFESA CIVIL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104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BANDEIRANTE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LXH-1720</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1994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47 – VOLKSWAGEN – </w:t>
            </w:r>
            <w:r w:rsidRPr="005E7EA4">
              <w:rPr>
                <w:rFonts w:ascii="Arial" w:hAnsi="Arial" w:cs="Arial"/>
                <w:b/>
                <w:sz w:val="22"/>
                <w:szCs w:val="22"/>
                <w:lang w:val="pt-BR"/>
              </w:rPr>
              <w:t>CASAN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105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CAMINHÃO 8.150E DELIVERY</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MGS-5432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106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CAMINHÃO BASCULANTE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MFB-7298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60.000,00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48 – FIAT – </w:t>
            </w:r>
            <w:r w:rsidRPr="005E7EA4">
              <w:rPr>
                <w:rFonts w:ascii="Arial" w:hAnsi="Arial" w:cs="Arial"/>
                <w:b/>
                <w:sz w:val="22"/>
                <w:szCs w:val="22"/>
                <w:lang w:val="pt-BR"/>
              </w:rPr>
              <w:t>PREFEITURA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lastRenderedPageBreak/>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107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UNO ECONOMY</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MKH-8556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108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UNO MILE ECONOMY</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MGR-0784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2009</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109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SIENA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MLI-5746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110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SIENA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MFO-5892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111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MCU-7216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112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MCU-7636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113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MHE-5186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114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MIY-7628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2.500,00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22.500,00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49 – HYUNDAI – </w:t>
            </w:r>
            <w:r w:rsidRPr="005E7EA4">
              <w:rPr>
                <w:rFonts w:ascii="Arial" w:hAnsi="Arial" w:cs="Arial"/>
                <w:b/>
                <w:sz w:val="22"/>
                <w:szCs w:val="22"/>
                <w:lang w:val="pt-BR"/>
              </w:rPr>
              <w:t>PREFEITURA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115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AZERA 3.0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MKQ-2412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40.000,00</w:t>
            </w:r>
          </w:p>
        </w:tc>
      </w:tr>
    </w:tbl>
    <w:p w:rsidR="0084049C" w:rsidRPr="005E7EA4" w:rsidRDefault="0084049C" w:rsidP="0084049C">
      <w:pPr>
        <w:pStyle w:val="Standard"/>
        <w:jc w:val="center"/>
        <w:rPr>
          <w:rFonts w:ascii="Arial" w:hAnsi="Arial" w:cs="Arial"/>
          <w:b/>
          <w:sz w:val="22"/>
          <w:szCs w:val="22"/>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50 – PEUGEOT – </w:t>
            </w:r>
            <w:r w:rsidRPr="005E7EA4">
              <w:rPr>
                <w:rFonts w:ascii="Arial" w:hAnsi="Arial" w:cs="Arial"/>
                <w:b/>
                <w:sz w:val="22"/>
                <w:szCs w:val="22"/>
                <w:lang w:val="pt-BR"/>
              </w:rPr>
              <w:t>PREFEITURA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116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307 SD</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MHE-5246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51 – CHEVROLET – </w:t>
            </w:r>
            <w:r w:rsidRPr="005E7EA4">
              <w:rPr>
                <w:rFonts w:ascii="Arial" w:hAnsi="Arial" w:cs="Arial"/>
                <w:b/>
                <w:sz w:val="22"/>
                <w:szCs w:val="22"/>
                <w:lang w:val="pt-BR"/>
              </w:rPr>
              <w:t>PREFEITURA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117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SPIN LTZ</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QIV-6694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15.000,00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52 – CHEVROLET – </w:t>
            </w:r>
            <w:r w:rsidRPr="005E7EA4">
              <w:rPr>
                <w:rFonts w:ascii="Arial" w:hAnsi="Arial" w:cs="Arial"/>
                <w:b/>
                <w:sz w:val="22"/>
                <w:szCs w:val="22"/>
                <w:lang w:val="pt-BR"/>
              </w:rPr>
              <w:t>PREFEITURA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118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 10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MEP-0959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15.000,00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53 – CITROEN – </w:t>
            </w:r>
            <w:r w:rsidRPr="005E7EA4">
              <w:rPr>
                <w:rFonts w:ascii="Arial" w:hAnsi="Arial" w:cs="Arial"/>
                <w:b/>
                <w:sz w:val="22"/>
                <w:szCs w:val="22"/>
                <w:lang w:val="pt-BR"/>
              </w:rPr>
              <w:t>PREFEITURA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119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AIRCROSS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QID-0793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2016</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10.000,00</w:t>
            </w:r>
          </w:p>
        </w:tc>
      </w:tr>
    </w:tbl>
    <w:p w:rsidR="0084049C" w:rsidRPr="005E7EA4" w:rsidRDefault="0084049C" w:rsidP="0084049C">
      <w:pPr>
        <w:pStyle w:val="Standard"/>
        <w:rPr>
          <w:rFonts w:ascii="Arial" w:hAnsi="Arial" w:cs="Arial"/>
          <w:b/>
          <w:sz w:val="22"/>
          <w:szCs w:val="22"/>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54 – FORD – </w:t>
            </w:r>
            <w:r w:rsidRPr="005E7EA4">
              <w:rPr>
                <w:rFonts w:ascii="Arial" w:hAnsi="Arial" w:cs="Arial"/>
                <w:b/>
                <w:sz w:val="22"/>
                <w:szCs w:val="22"/>
                <w:lang w:val="pt-BR"/>
              </w:rPr>
              <w:t>PREFEITURA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120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MHO-7936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10.000,00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55 – FORD – </w:t>
            </w:r>
            <w:r w:rsidRPr="005E7EA4">
              <w:rPr>
                <w:rFonts w:ascii="Arial" w:hAnsi="Arial" w:cs="Arial"/>
                <w:b/>
                <w:sz w:val="22"/>
                <w:szCs w:val="22"/>
                <w:lang w:val="pt-BR"/>
              </w:rPr>
              <w:t>AGRICULTURA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lastRenderedPageBreak/>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121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CARGO 1119</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MLR-0469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60.000,00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56 – FORD – </w:t>
            </w:r>
            <w:r w:rsidRPr="005E7EA4">
              <w:rPr>
                <w:rFonts w:ascii="Arial" w:hAnsi="Arial" w:cs="Arial"/>
                <w:b/>
                <w:sz w:val="22"/>
                <w:szCs w:val="22"/>
                <w:lang w:val="pt-BR"/>
              </w:rPr>
              <w:t>AGRICULTURA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122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MFD-1120</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123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MHL-8076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16.500,00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57 – VOLVO – </w:t>
            </w:r>
            <w:r w:rsidRPr="005E7EA4">
              <w:rPr>
                <w:rFonts w:ascii="Arial" w:hAnsi="Arial" w:cs="Arial"/>
                <w:b/>
                <w:sz w:val="22"/>
                <w:szCs w:val="22"/>
                <w:lang w:val="pt-BR"/>
              </w:rPr>
              <w:t>AGRICULTURA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124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MUNCK-VM 270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MJN-9464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125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CAÇAMBA 330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QHR-9275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40.000,00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58 – FIAT – </w:t>
            </w:r>
            <w:r w:rsidRPr="005E7EA4">
              <w:rPr>
                <w:rFonts w:ascii="Arial" w:hAnsi="Arial" w:cs="Arial"/>
                <w:b/>
                <w:sz w:val="22"/>
                <w:szCs w:val="22"/>
                <w:lang w:val="pt-BR"/>
              </w:rPr>
              <w:t>AGRICULTURA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126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MCU-7466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127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STRADA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MJO-1647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128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UNO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MHS-4022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129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MHE-5096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50.000,00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59 – CHEVROLET – </w:t>
            </w:r>
            <w:r w:rsidRPr="005E7EA4">
              <w:rPr>
                <w:rFonts w:ascii="Arial" w:hAnsi="Arial" w:cs="Arial"/>
                <w:b/>
                <w:sz w:val="22"/>
                <w:szCs w:val="22"/>
                <w:lang w:val="pt-BR"/>
              </w:rPr>
              <w:t>AGRICULTURA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130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CORSA HATCH</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MHA-7996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10.000,00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60 – CHEVROLET – </w:t>
            </w:r>
            <w:r w:rsidRPr="005E7EA4">
              <w:rPr>
                <w:rFonts w:ascii="Arial" w:hAnsi="Arial" w:cs="Arial"/>
                <w:b/>
                <w:sz w:val="22"/>
                <w:szCs w:val="22"/>
                <w:lang w:val="pt-BR"/>
              </w:rPr>
              <w:t>AGRICULTURA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131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CAMIONETA DIESEL</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MCW-9029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61 – HONDA – </w:t>
            </w:r>
            <w:r w:rsidRPr="005E7EA4">
              <w:rPr>
                <w:rFonts w:ascii="Arial" w:hAnsi="Arial" w:cs="Arial"/>
                <w:b/>
                <w:sz w:val="22"/>
                <w:szCs w:val="22"/>
                <w:lang w:val="pt-BR"/>
              </w:rPr>
              <w:t>AGRICULTURA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132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 CG 125</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MCY-7171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1.500,00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62 – JOHN DEERE – </w:t>
            </w:r>
            <w:r w:rsidRPr="005E7EA4">
              <w:rPr>
                <w:rFonts w:ascii="Arial" w:hAnsi="Arial" w:cs="Arial"/>
                <w:b/>
                <w:sz w:val="22"/>
                <w:szCs w:val="22"/>
                <w:lang w:val="pt-BR"/>
              </w:rPr>
              <w:t>AGRICULTURA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133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TRATOR 5085E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lastRenderedPageBreak/>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70.000,00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63 – NEW HOLLAND – </w:t>
            </w:r>
            <w:r w:rsidRPr="005E7EA4">
              <w:rPr>
                <w:rFonts w:ascii="Arial" w:hAnsi="Arial" w:cs="Arial"/>
                <w:b/>
                <w:sz w:val="22"/>
                <w:szCs w:val="22"/>
                <w:lang w:val="pt-BR"/>
              </w:rPr>
              <w:t>AGRICULTURA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134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TRATOR TT4030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1145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135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RETROESCAVADEIRA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MAQ71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42.500,00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64 – VALMET – </w:t>
            </w:r>
            <w:r w:rsidRPr="005E7EA4">
              <w:rPr>
                <w:rFonts w:ascii="Arial" w:hAnsi="Arial" w:cs="Arial"/>
                <w:b/>
                <w:sz w:val="22"/>
                <w:szCs w:val="22"/>
                <w:lang w:val="pt-BR"/>
              </w:rPr>
              <w:t>AGRICULTURA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136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VALMET 68</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1988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65 – DOOSAN – </w:t>
            </w:r>
            <w:r w:rsidRPr="005E7EA4">
              <w:rPr>
                <w:rFonts w:ascii="Arial" w:hAnsi="Arial" w:cs="Arial"/>
                <w:b/>
                <w:sz w:val="22"/>
                <w:szCs w:val="22"/>
                <w:lang w:val="pt-BR"/>
              </w:rPr>
              <w:t>AGRICULTURA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137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ESCAVADEIRA HIDRAULICA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MAQ75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25.000,00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66 – FORD - </w:t>
            </w:r>
            <w:r w:rsidRPr="005E7EA4">
              <w:rPr>
                <w:rFonts w:ascii="Arial" w:hAnsi="Arial" w:cs="Arial"/>
                <w:b/>
                <w:sz w:val="22"/>
                <w:szCs w:val="22"/>
                <w:lang w:val="pt-BR"/>
              </w:rPr>
              <w:t>POLICIA MILITAR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138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ECO SPORT</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QJS-8827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139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FORD KA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QIF-4649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140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MKG-6552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141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MKG-7562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142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MLL-4290</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31.250,00</w:t>
            </w:r>
          </w:p>
        </w:tc>
      </w:tr>
    </w:tbl>
    <w:p w:rsidR="0084049C" w:rsidRPr="005E7EA4" w:rsidRDefault="0084049C" w:rsidP="0084049C">
      <w:pPr>
        <w:pStyle w:val="Standard"/>
        <w:rPr>
          <w:rFonts w:ascii="Arial" w:hAnsi="Arial" w:cs="Arial"/>
          <w:b/>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67 – FORD - </w:t>
            </w:r>
            <w:r w:rsidRPr="005E7EA4">
              <w:rPr>
                <w:rFonts w:ascii="Arial" w:hAnsi="Arial" w:cs="Arial"/>
                <w:b/>
                <w:sz w:val="22"/>
                <w:szCs w:val="22"/>
                <w:lang w:val="pt-BR"/>
              </w:rPr>
              <w:t>POLICIA MILITAR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143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RANGER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MDK-3625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2006</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30.000,00</w:t>
            </w:r>
          </w:p>
        </w:tc>
      </w:tr>
    </w:tbl>
    <w:p w:rsidR="0084049C" w:rsidRPr="005E7EA4" w:rsidRDefault="0084049C" w:rsidP="0084049C">
      <w:pPr>
        <w:pStyle w:val="Standard"/>
        <w:rPr>
          <w:rFonts w:ascii="Arial" w:hAnsi="Arial" w:cs="Arial"/>
          <w:b/>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68 – CHEVROLET - </w:t>
            </w:r>
            <w:r w:rsidRPr="005E7EA4">
              <w:rPr>
                <w:rFonts w:ascii="Arial" w:hAnsi="Arial" w:cs="Arial"/>
                <w:b/>
                <w:sz w:val="22"/>
                <w:szCs w:val="22"/>
                <w:lang w:val="pt-BR"/>
              </w:rPr>
              <w:t>POLICIA MILITAR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144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CRUZE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MJH-1125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145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SPIN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QIY-8915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146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SPIN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QJA-7589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147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CORSA CLASSIC</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MIZ-4625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25.000,00</w:t>
            </w:r>
          </w:p>
        </w:tc>
      </w:tr>
    </w:tbl>
    <w:p w:rsidR="0084049C" w:rsidRPr="005E7EA4" w:rsidRDefault="0084049C" w:rsidP="0084049C">
      <w:pPr>
        <w:pStyle w:val="Standard"/>
        <w:rPr>
          <w:rFonts w:ascii="Arial" w:hAnsi="Arial" w:cs="Arial"/>
          <w:b/>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69 – CHEVROLET - </w:t>
            </w:r>
            <w:r w:rsidRPr="005E7EA4">
              <w:rPr>
                <w:rFonts w:ascii="Arial" w:hAnsi="Arial" w:cs="Arial"/>
                <w:b/>
                <w:sz w:val="22"/>
                <w:szCs w:val="22"/>
                <w:lang w:val="pt-BR"/>
              </w:rPr>
              <w:t>POLICIA MILITAR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148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 10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PAF-3661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30.000,00</w:t>
            </w:r>
          </w:p>
        </w:tc>
      </w:tr>
    </w:tbl>
    <w:p w:rsidR="0084049C" w:rsidRPr="005E7EA4" w:rsidRDefault="0084049C" w:rsidP="0084049C">
      <w:pPr>
        <w:pStyle w:val="Standard"/>
        <w:rPr>
          <w:rFonts w:ascii="Arial" w:hAnsi="Arial" w:cs="Arial"/>
          <w:b/>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70 – FIAT - </w:t>
            </w:r>
            <w:r w:rsidRPr="005E7EA4">
              <w:rPr>
                <w:rFonts w:ascii="Arial" w:hAnsi="Arial" w:cs="Arial"/>
                <w:b/>
                <w:sz w:val="22"/>
                <w:szCs w:val="22"/>
                <w:lang w:val="pt-BR"/>
              </w:rPr>
              <w:t>POLICIA MILITAR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149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 WEEKEND</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QJG-9697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150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 WEEKEND</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MLK-9437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50.000,00</w:t>
            </w:r>
          </w:p>
        </w:tc>
      </w:tr>
    </w:tbl>
    <w:p w:rsidR="0084049C" w:rsidRPr="005E7EA4" w:rsidRDefault="0084049C" w:rsidP="0084049C">
      <w:pPr>
        <w:pStyle w:val="Standard"/>
        <w:rPr>
          <w:rFonts w:ascii="Arial" w:hAnsi="Arial" w:cs="Arial"/>
          <w:b/>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71 – RENAULT - </w:t>
            </w:r>
            <w:r w:rsidRPr="005E7EA4">
              <w:rPr>
                <w:rFonts w:ascii="Arial" w:hAnsi="Arial" w:cs="Arial"/>
                <w:b/>
                <w:sz w:val="22"/>
                <w:szCs w:val="22"/>
                <w:lang w:val="pt-BR"/>
              </w:rPr>
              <w:t>POLICIA MILITAR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151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LOGAN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QJJ-9115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152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LOGAN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MLQ-1965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153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LOGAN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MLQ-5895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154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LOGAN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MLQ-5955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6.250,00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25.000,00</w:t>
            </w:r>
          </w:p>
        </w:tc>
      </w:tr>
    </w:tbl>
    <w:p w:rsidR="0084049C" w:rsidRPr="005E7EA4" w:rsidRDefault="0084049C" w:rsidP="0084049C">
      <w:pPr>
        <w:pStyle w:val="Standard"/>
        <w:jc w:val="center"/>
        <w:rPr>
          <w:rFonts w:ascii="Arial" w:hAnsi="Arial" w:cs="Arial"/>
          <w:b/>
          <w:sz w:val="22"/>
          <w:szCs w:val="22"/>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72 – RENAULT - </w:t>
            </w:r>
            <w:r w:rsidRPr="005E7EA4">
              <w:rPr>
                <w:rFonts w:ascii="Arial" w:hAnsi="Arial" w:cs="Arial"/>
                <w:b/>
                <w:sz w:val="22"/>
                <w:szCs w:val="22"/>
                <w:lang w:val="pt-BR"/>
              </w:rPr>
              <w:t>POLICIA MILITAR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155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DUSTER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MLO-9735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30.000,00</w:t>
            </w:r>
          </w:p>
        </w:tc>
      </w:tr>
    </w:tbl>
    <w:p w:rsidR="0084049C" w:rsidRPr="005E7EA4" w:rsidRDefault="0084049C" w:rsidP="0084049C">
      <w:pPr>
        <w:pStyle w:val="Standard"/>
        <w:rPr>
          <w:rFonts w:ascii="Arial" w:hAnsi="Arial" w:cs="Arial"/>
          <w:b/>
          <w:sz w:val="22"/>
          <w:szCs w:val="22"/>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73 – TOYOTA - </w:t>
            </w:r>
            <w:r w:rsidRPr="005E7EA4">
              <w:rPr>
                <w:rFonts w:ascii="Arial" w:hAnsi="Arial" w:cs="Arial"/>
                <w:b/>
                <w:sz w:val="22"/>
                <w:szCs w:val="22"/>
                <w:lang w:val="pt-BR"/>
              </w:rPr>
              <w:t xml:space="preserve">POLICIA MILITAR – EXCLUSIVO PARA ME/EPP </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156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HILUX</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MJT-2409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74 – MERCEDES BENZ - </w:t>
            </w:r>
            <w:r w:rsidRPr="005E7EA4">
              <w:rPr>
                <w:rFonts w:ascii="Arial" w:hAnsi="Arial" w:cs="Arial"/>
                <w:b/>
                <w:sz w:val="22"/>
                <w:szCs w:val="22"/>
                <w:lang w:val="pt-BR"/>
              </w:rPr>
              <w:t>POLICIA MILITAR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157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1113</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LZN-2747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1977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75 – MERCEDES BENZ - </w:t>
            </w:r>
            <w:r w:rsidRPr="005E7EA4">
              <w:rPr>
                <w:rFonts w:ascii="Arial" w:hAnsi="Arial" w:cs="Arial"/>
                <w:b/>
                <w:sz w:val="22"/>
                <w:szCs w:val="22"/>
                <w:lang w:val="pt-BR"/>
              </w:rPr>
              <w:t>POLICIA MILITAR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158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SPRINTER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MCA-0310</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1997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76 – SCANIA - </w:t>
            </w:r>
            <w:r w:rsidRPr="005E7EA4">
              <w:rPr>
                <w:rFonts w:ascii="Arial" w:hAnsi="Arial" w:cs="Arial"/>
                <w:b/>
                <w:sz w:val="22"/>
                <w:szCs w:val="22"/>
                <w:lang w:val="pt-BR"/>
              </w:rPr>
              <w:t>POLICIA MILITAR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159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ONIBUS K113 CL FLECHA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BWA-6397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1991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77 – HONDA - </w:t>
            </w:r>
            <w:r w:rsidRPr="005E7EA4">
              <w:rPr>
                <w:rFonts w:ascii="Arial" w:hAnsi="Arial" w:cs="Arial"/>
                <w:b/>
                <w:sz w:val="22"/>
                <w:szCs w:val="22"/>
                <w:lang w:val="pt-BR"/>
              </w:rPr>
              <w:t>POLICIA MILITAR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lastRenderedPageBreak/>
              <w:t>160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 CG 125</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MCA-3485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161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 CG 125</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MCA-3565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162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 XRE 300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MGT-6017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2009</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163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 XRE 300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MGT-6027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28.000,00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78 – FIAT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164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 FIRE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MCU-7306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165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STRADA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MHF-2136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166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STRADA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MJA-4523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167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FIORINO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MLG-2167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168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STRADA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MLI-5856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50.000,00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79 – CHEVROLET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169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MERIVA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MCX-8399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9.000,00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170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CORSA HATCH</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MJO-3708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24.000,00</w:t>
            </w:r>
          </w:p>
        </w:tc>
      </w:tr>
    </w:tbl>
    <w:p w:rsidR="0084049C" w:rsidRPr="005E7EA4" w:rsidRDefault="0084049C" w:rsidP="0084049C">
      <w:pPr>
        <w:pStyle w:val="Standard"/>
        <w:jc w:val="center"/>
        <w:rPr>
          <w:rFonts w:ascii="Arial" w:hAnsi="Arial" w:cs="Arial"/>
          <w:b/>
          <w:sz w:val="22"/>
          <w:szCs w:val="22"/>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80 – HONDA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171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 CG 125</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MCY-6771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172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MIE-9994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3.000,00</w:t>
            </w:r>
          </w:p>
        </w:tc>
      </w:tr>
    </w:tbl>
    <w:p w:rsidR="0084049C" w:rsidRPr="005E7EA4" w:rsidRDefault="0084049C" w:rsidP="0084049C">
      <w:pPr>
        <w:pStyle w:val="Standard"/>
        <w:jc w:val="center"/>
        <w:rPr>
          <w:rFonts w:ascii="Arial" w:hAnsi="Arial" w:cs="Arial"/>
          <w:b/>
          <w:sz w:val="22"/>
          <w:szCs w:val="22"/>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81 – FORD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173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FOCUS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MDB-1509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10.000,00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82 – VOLKSWAGEM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174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GOL</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MHE-4786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175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GOL</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MHE-6516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25.000,00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83 – VOLKSWAGEM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176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KOMBI</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MGZ-0346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177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KOMBI</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MHL-8116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178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KOMBI</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MHL-8406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55.000,00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lastRenderedPageBreak/>
              <w:t xml:space="preserve">LOTE 84 – VOLKSWAGEM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179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MAN-1633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1999</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180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MAY-7835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181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MBA-0245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182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MBA-4196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1999</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183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MBS-5085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184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MBV-3046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185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MCC-8279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186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MDU-9842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187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MFN-9348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12.500,00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110.000,00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85 – MERCEDES BENZ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188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B</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MIR-2529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189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B</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MIR-2599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190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AXOR BASCULANTE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MLE-8469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191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AXOR BASCULANTE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MLF-1839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192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AXOR BASCULANTE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MLF-3709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193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AXOR BASCULANTE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MLF-4989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194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AXOR CARRETA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MLF-5579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195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MDV-6940</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1978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135.000,00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86 – MERCEDES BENZ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196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ONIBUS MICROONIBUS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MDM-6072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87 – HYUNDAI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197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HR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MHW-3811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198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HR CABINE DUPLA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OKG-9076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4.331,25</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199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HR CABINE DUPLA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OKG-9096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200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HR CAÇAMBA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QHE-6867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12.500,00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40.581,25</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88 – IVECO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201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EUROCARGO 170 E 22</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MJJ-4851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202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CAÇAMBA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QHA-2518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203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CAÇAMBA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QHA-2558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12.500,00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37.500,00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89 – FORD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lastRenderedPageBreak/>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204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8-160 CAÇAMBA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MKF-1992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205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CARGO CAÇAMBA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MLU-4547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9.143,75</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206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CARGO CAÇAMBA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MLU-4657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9.143,75</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30.787,50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90 – VOLVO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207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VM 270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MKL-2396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208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VM-330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QHR-9165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209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VM-330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QHR-9275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42.500,00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91 – BOBCAT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210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MINI PÁ CARREGADEIRA S175</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01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211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MINI PÁ CARREGADEIRA S175</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03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212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MINI PÁ CARREGADEIRA COMPACTA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72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16.012,50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31.012,50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92 – RANDON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213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RETROESCAVADEIRA RD 406</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02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214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RETROESCAVADEIRA RD 406</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66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215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RETROESCAVADEIRA RD 406</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73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216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RETROESCAVADEIRA RD 406</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74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75.000,00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93 – TRAMONTINI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217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TRATOR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28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94 – CATERPILLAR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218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ROLO COMPACTADOR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44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219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MOTONIVELADORA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54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23.437,50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220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MOTONIVELADORA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56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16.537,50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221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MOTONIVELADORA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58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16.537,50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222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ROLO COMPACTADOR CA-250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68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23.887,50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223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MOTONIVELADORA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69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224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MOTONIVELADORA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70</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17.718,75</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132.618,75</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95 – CASE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lastRenderedPageBreak/>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225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PÁ CARREGADEIRA W20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50</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40.000,00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96 – MICHIGAN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226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PÁ CARREGADEIRA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52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40.000,00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97 – KOMATSU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227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ESCAVADEIRA HIDRAULICA PC-150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61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28.125,00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228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ESCAVADEIRA HIDRAULICA PC-200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76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28.481,25</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229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ESCAVADEIRA HIDRUALICA PC-160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77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75.356,25</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98 – VALMET – </w:t>
            </w:r>
            <w:r w:rsidRPr="005E7EA4">
              <w:rPr>
                <w:rFonts w:ascii="Arial" w:hAnsi="Arial" w:cs="Arial"/>
                <w:b/>
                <w:sz w:val="22"/>
                <w:szCs w:val="22"/>
                <w:lang w:val="pt-BR"/>
              </w:rPr>
              <w:t>INFRAESTRUTURA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230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ROLO DE PNEU CP 2100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78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22.781,25</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231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TRATOR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27.781,25</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3994"/>
        <w:gridCol w:w="1559"/>
        <w:gridCol w:w="1276"/>
        <w:gridCol w:w="1984"/>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99 – FIAT - </w:t>
            </w:r>
            <w:r w:rsidRPr="005E7EA4">
              <w:rPr>
                <w:rFonts w:ascii="Arial" w:hAnsi="Arial" w:cs="Arial"/>
                <w:b/>
                <w:sz w:val="22"/>
                <w:szCs w:val="22"/>
                <w:lang w:val="pt-BR"/>
              </w:rPr>
              <w:t>BOMBEIRO MILITAR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3994"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55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127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1984"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232</w:t>
            </w:r>
          </w:p>
        </w:tc>
        <w:tc>
          <w:tcPr>
            <w:tcW w:w="3994" w:type="dxa"/>
            <w:vAlign w:val="center"/>
          </w:tcPr>
          <w:p w:rsidR="0084049C" w:rsidRPr="005E7EA4" w:rsidRDefault="0084049C" w:rsidP="00783B04">
            <w:pPr>
              <w:pStyle w:val="PreformattedText"/>
              <w:spacing w:after="0" w:line="100" w:lineRule="atLeast"/>
              <w:jc w:val="center"/>
              <w:rPr>
                <w:rFonts w:ascii="Arial" w:hAnsi="Arial" w:cs="Arial"/>
                <w:color w:val="333333"/>
              </w:rPr>
            </w:pPr>
            <w:r w:rsidRPr="005E7EA4">
              <w:rPr>
                <w:rFonts w:ascii="Arial" w:hAnsi="Arial" w:cs="Arial"/>
                <w:color w:val="333333"/>
              </w:rPr>
              <w:t>FIAT DOBLO ESSENCE 1.8</w:t>
            </w:r>
          </w:p>
        </w:tc>
        <w:tc>
          <w:tcPr>
            <w:tcW w:w="1559" w:type="dxa"/>
            <w:vAlign w:val="center"/>
          </w:tcPr>
          <w:p w:rsidR="0084049C" w:rsidRPr="005E7EA4" w:rsidRDefault="0084049C" w:rsidP="00783B04">
            <w:pPr>
              <w:pStyle w:val="PreformattedText"/>
              <w:spacing w:after="0" w:line="100" w:lineRule="atLeast"/>
              <w:jc w:val="center"/>
              <w:rPr>
                <w:rFonts w:ascii="Arial" w:hAnsi="Arial" w:cs="Arial"/>
                <w:color w:val="333333"/>
              </w:rPr>
            </w:pPr>
            <w:r w:rsidRPr="005E7EA4">
              <w:rPr>
                <w:rFonts w:ascii="Arial" w:hAnsi="Arial" w:cs="Arial"/>
                <w:color w:val="333333"/>
              </w:rPr>
              <w:t>QHE-0715</w:t>
            </w:r>
          </w:p>
        </w:tc>
        <w:tc>
          <w:tcPr>
            <w:tcW w:w="1276" w:type="dxa"/>
            <w:vAlign w:val="center"/>
          </w:tcPr>
          <w:p w:rsidR="0084049C" w:rsidRPr="005E7EA4" w:rsidRDefault="0084049C" w:rsidP="00783B04">
            <w:pPr>
              <w:pStyle w:val="PreformattedText"/>
              <w:spacing w:after="0" w:line="100" w:lineRule="atLeast"/>
              <w:jc w:val="center"/>
              <w:rPr>
                <w:rFonts w:ascii="Arial" w:hAnsi="Arial" w:cs="Arial"/>
                <w:color w:val="333333"/>
              </w:rPr>
            </w:pPr>
            <w:r w:rsidRPr="005E7EA4">
              <w:rPr>
                <w:rFonts w:ascii="Arial" w:hAnsi="Arial" w:cs="Arial"/>
                <w:color w:val="333333"/>
              </w:rPr>
              <w:t>2014</w:t>
            </w:r>
          </w:p>
        </w:tc>
        <w:tc>
          <w:tcPr>
            <w:tcW w:w="1984"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233</w:t>
            </w:r>
          </w:p>
        </w:tc>
        <w:tc>
          <w:tcPr>
            <w:tcW w:w="3994" w:type="dxa"/>
            <w:vAlign w:val="center"/>
          </w:tcPr>
          <w:p w:rsidR="0084049C" w:rsidRPr="005E7EA4" w:rsidRDefault="0084049C" w:rsidP="00783B04">
            <w:pPr>
              <w:pStyle w:val="PreformattedText"/>
              <w:spacing w:after="0" w:line="100" w:lineRule="atLeast"/>
              <w:jc w:val="center"/>
              <w:rPr>
                <w:rFonts w:ascii="Arial" w:hAnsi="Arial" w:cs="Arial"/>
                <w:color w:val="333333"/>
              </w:rPr>
            </w:pPr>
            <w:r w:rsidRPr="005E7EA4">
              <w:rPr>
                <w:rFonts w:ascii="Arial" w:hAnsi="Arial" w:cs="Arial"/>
                <w:color w:val="333333"/>
              </w:rPr>
              <w:t>FORD FIESTA 1.6</w:t>
            </w:r>
          </w:p>
        </w:tc>
        <w:tc>
          <w:tcPr>
            <w:tcW w:w="1559" w:type="dxa"/>
            <w:vAlign w:val="center"/>
          </w:tcPr>
          <w:p w:rsidR="0084049C" w:rsidRPr="005E7EA4" w:rsidRDefault="0084049C" w:rsidP="00783B04">
            <w:pPr>
              <w:pStyle w:val="PreformattedText"/>
              <w:spacing w:after="0" w:line="100" w:lineRule="atLeast"/>
              <w:jc w:val="center"/>
              <w:rPr>
                <w:rFonts w:ascii="Arial" w:hAnsi="Arial" w:cs="Arial"/>
                <w:color w:val="333333"/>
              </w:rPr>
            </w:pPr>
            <w:r w:rsidRPr="005E7EA4">
              <w:rPr>
                <w:rFonts w:ascii="Arial" w:hAnsi="Arial" w:cs="Arial"/>
                <w:color w:val="333333"/>
              </w:rPr>
              <w:t>MLM-3610</w:t>
            </w:r>
          </w:p>
        </w:tc>
        <w:tc>
          <w:tcPr>
            <w:tcW w:w="1276" w:type="dxa"/>
            <w:vAlign w:val="center"/>
          </w:tcPr>
          <w:p w:rsidR="0084049C" w:rsidRPr="005E7EA4" w:rsidRDefault="0084049C" w:rsidP="00783B04">
            <w:pPr>
              <w:pStyle w:val="PreformattedText"/>
              <w:spacing w:after="0" w:line="100" w:lineRule="atLeast"/>
              <w:jc w:val="center"/>
              <w:rPr>
                <w:rFonts w:ascii="Arial" w:hAnsi="Arial" w:cs="Arial"/>
                <w:color w:val="333333"/>
              </w:rPr>
            </w:pPr>
            <w:r w:rsidRPr="005E7EA4">
              <w:rPr>
                <w:rFonts w:ascii="Arial" w:hAnsi="Arial" w:cs="Arial"/>
                <w:color w:val="333333"/>
              </w:rPr>
              <w:t>2013/2014</w:t>
            </w:r>
          </w:p>
        </w:tc>
        <w:tc>
          <w:tcPr>
            <w:tcW w:w="1984"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234</w:t>
            </w:r>
          </w:p>
        </w:tc>
        <w:tc>
          <w:tcPr>
            <w:tcW w:w="3994" w:type="dxa"/>
            <w:vAlign w:val="center"/>
          </w:tcPr>
          <w:p w:rsidR="0084049C" w:rsidRPr="005E7EA4" w:rsidRDefault="0084049C" w:rsidP="00783B04">
            <w:pPr>
              <w:pStyle w:val="PreformattedText"/>
              <w:spacing w:after="0" w:line="100" w:lineRule="atLeast"/>
              <w:jc w:val="center"/>
              <w:rPr>
                <w:rFonts w:ascii="Arial" w:hAnsi="Arial" w:cs="Arial"/>
                <w:color w:val="333333"/>
              </w:rPr>
            </w:pPr>
            <w:r w:rsidRPr="005E7EA4">
              <w:rPr>
                <w:rFonts w:ascii="Arial" w:hAnsi="Arial" w:cs="Arial"/>
                <w:color w:val="333333"/>
              </w:rPr>
              <w:t>FORD FIESTA SEDAN 1.6</w:t>
            </w:r>
          </w:p>
        </w:tc>
        <w:tc>
          <w:tcPr>
            <w:tcW w:w="1559" w:type="dxa"/>
            <w:vAlign w:val="center"/>
          </w:tcPr>
          <w:p w:rsidR="0084049C" w:rsidRPr="005E7EA4" w:rsidRDefault="0084049C" w:rsidP="00783B04">
            <w:pPr>
              <w:pStyle w:val="PreformattedText"/>
              <w:spacing w:after="0" w:line="100" w:lineRule="atLeast"/>
              <w:jc w:val="center"/>
              <w:rPr>
                <w:rFonts w:ascii="Arial" w:hAnsi="Arial" w:cs="Arial"/>
                <w:color w:val="333333"/>
              </w:rPr>
            </w:pPr>
            <w:r w:rsidRPr="005E7EA4">
              <w:rPr>
                <w:rFonts w:ascii="Arial" w:hAnsi="Arial" w:cs="Arial"/>
                <w:color w:val="333333"/>
              </w:rPr>
              <w:t>MMB-6159</w:t>
            </w:r>
          </w:p>
        </w:tc>
        <w:tc>
          <w:tcPr>
            <w:tcW w:w="127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2011/2012</w:t>
            </w:r>
          </w:p>
        </w:tc>
        <w:tc>
          <w:tcPr>
            <w:tcW w:w="1984"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5.500,00</w:t>
            </w:r>
          </w:p>
        </w:tc>
      </w:tr>
      <w:tr w:rsidR="0084049C" w:rsidRPr="005E7EA4" w:rsidTr="00783B04">
        <w:tc>
          <w:tcPr>
            <w:tcW w:w="7650"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1984"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301"/>
        <w:gridCol w:w="967"/>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100 – PEUGEOT – </w:t>
            </w:r>
            <w:r w:rsidRPr="005E7EA4">
              <w:rPr>
                <w:rFonts w:ascii="Arial" w:hAnsi="Arial" w:cs="Arial"/>
                <w:b/>
                <w:sz w:val="22"/>
                <w:szCs w:val="22"/>
                <w:lang w:val="pt-BR"/>
              </w:rPr>
              <w:t>SAÚDE – EXCLUSIVO PARA ME/EPP</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30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967"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235</w:t>
            </w:r>
          </w:p>
        </w:tc>
        <w:tc>
          <w:tcPr>
            <w:tcW w:w="4536" w:type="dxa"/>
            <w:vAlign w:val="center"/>
          </w:tcPr>
          <w:p w:rsidR="0084049C" w:rsidRPr="005E7EA4" w:rsidRDefault="0084049C" w:rsidP="00783B04">
            <w:pPr>
              <w:pStyle w:val="PreformattedText"/>
              <w:spacing w:after="0" w:line="100" w:lineRule="atLeast"/>
              <w:jc w:val="center"/>
              <w:rPr>
                <w:rFonts w:ascii="Arial" w:hAnsi="Arial" w:cs="Arial"/>
                <w:color w:val="333333"/>
              </w:rPr>
            </w:pPr>
            <w:r w:rsidRPr="005E7EA4">
              <w:rPr>
                <w:rFonts w:ascii="Arial" w:hAnsi="Arial" w:cs="Arial"/>
                <w:color w:val="333333"/>
              </w:rPr>
              <w:t>AMBULÂNCIA</w:t>
            </w:r>
          </w:p>
        </w:tc>
        <w:tc>
          <w:tcPr>
            <w:tcW w:w="1301" w:type="dxa"/>
            <w:vAlign w:val="center"/>
          </w:tcPr>
          <w:p w:rsidR="0084049C" w:rsidRPr="005E7EA4" w:rsidRDefault="0084049C" w:rsidP="00783B04">
            <w:pPr>
              <w:pStyle w:val="PreformattedText"/>
              <w:spacing w:after="0" w:line="100" w:lineRule="atLeast"/>
              <w:jc w:val="center"/>
              <w:rPr>
                <w:rFonts w:ascii="Arial" w:hAnsi="Arial" w:cs="Arial"/>
                <w:color w:val="333333"/>
              </w:rPr>
            </w:pPr>
            <w:r w:rsidRPr="005E7EA4">
              <w:rPr>
                <w:rFonts w:ascii="Arial" w:hAnsi="Arial" w:cs="Arial"/>
                <w:color w:val="333333"/>
              </w:rPr>
              <w:t>QJY-9379</w:t>
            </w:r>
          </w:p>
        </w:tc>
        <w:tc>
          <w:tcPr>
            <w:tcW w:w="967" w:type="dxa"/>
            <w:vAlign w:val="center"/>
          </w:tcPr>
          <w:p w:rsidR="0084049C" w:rsidRPr="005E7EA4" w:rsidRDefault="0084049C" w:rsidP="00783B04">
            <w:pPr>
              <w:pStyle w:val="PreformattedText"/>
              <w:spacing w:after="0" w:line="100" w:lineRule="atLeast"/>
              <w:jc w:val="center"/>
              <w:rPr>
                <w:rFonts w:ascii="Arial" w:hAnsi="Arial" w:cs="Arial"/>
                <w:color w:val="333333"/>
              </w:rPr>
            </w:pPr>
            <w:r w:rsidRPr="005E7EA4">
              <w:rPr>
                <w:rFonts w:ascii="Arial" w:hAnsi="Arial" w:cs="Arial"/>
                <w:color w:val="333333"/>
              </w:rPr>
              <w:t>2019</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 20.000,00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sz w:val="22"/>
                <w:szCs w:val="22"/>
                <w:lang w:val="pt-BR"/>
              </w:rPr>
            </w:pPr>
            <w:r w:rsidRPr="005E7EA4">
              <w:rPr>
                <w:rFonts w:ascii="Arial" w:hAnsi="Arial" w:cs="Arial"/>
                <w:b/>
                <w:bCs/>
                <w:sz w:val="22"/>
                <w:szCs w:val="22"/>
                <w:lang w:val="pt-BR"/>
              </w:rPr>
              <w:t xml:space="preserve">LOTE 101 – VOLKSWAGEN – </w:t>
            </w:r>
            <w:r w:rsidRPr="005E7EA4">
              <w:rPr>
                <w:rFonts w:ascii="Arial" w:hAnsi="Arial" w:cs="Arial"/>
                <w:b/>
                <w:sz w:val="22"/>
                <w:szCs w:val="22"/>
                <w:lang w:val="pt-BR"/>
              </w:rPr>
              <w:t>SAÚDE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236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GOL</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QIQ-2357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237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GOL</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QIW-2027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238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GOL</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QIW-1947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239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GOL</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QIW-3467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240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GOL</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MHE-4856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241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SAVEIRO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QIS-9347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93.750,00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lastRenderedPageBreak/>
              <w:t xml:space="preserve">LOTE 102 – CHEVROLET – </w:t>
            </w:r>
            <w:r w:rsidRPr="005E7EA4">
              <w:rPr>
                <w:rFonts w:ascii="Arial" w:hAnsi="Arial" w:cs="Arial"/>
                <w:b/>
                <w:sz w:val="22"/>
                <w:szCs w:val="22"/>
                <w:lang w:val="pt-BR"/>
              </w:rPr>
              <w:t>SAÚDE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242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CORSA CLASSIC</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MGZ-6087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243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CORSA HATCH</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MJO-8528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244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CORSA HATCH</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MJS-7898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245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CORSA HATCH</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MJO-3598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246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CORSA HATCH</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MJU-0093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247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SPIN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QIE-4718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248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SPIN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MFU-4646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249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SPIN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QIA-3453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2016</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183.750,00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103 – FIAT – </w:t>
            </w:r>
            <w:r w:rsidRPr="005E7EA4">
              <w:rPr>
                <w:rFonts w:ascii="Arial" w:hAnsi="Arial" w:cs="Arial"/>
                <w:b/>
                <w:sz w:val="22"/>
                <w:szCs w:val="22"/>
                <w:lang w:val="pt-BR"/>
              </w:rPr>
              <w:t>SAÚDE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250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MLR-0196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251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UNO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MKH-3226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252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MLQ-9839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253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SIENA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MFU-3909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254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UNO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MKH-8556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97.500,00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104 – FIAT – </w:t>
            </w:r>
            <w:r w:rsidRPr="005E7EA4">
              <w:rPr>
                <w:rFonts w:ascii="Arial" w:hAnsi="Arial" w:cs="Arial"/>
                <w:b/>
                <w:sz w:val="22"/>
                <w:szCs w:val="22"/>
                <w:lang w:val="pt-BR"/>
              </w:rPr>
              <w:t>SAÚDE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255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FIORINO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MDK-6221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256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DUCATO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MHE-5136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257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DUCATO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MLC-7439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258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DUCATO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QHW-5291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153.750,00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105 – RENAULT – </w:t>
            </w:r>
            <w:r w:rsidRPr="005E7EA4">
              <w:rPr>
                <w:rFonts w:ascii="Arial" w:hAnsi="Arial" w:cs="Arial"/>
                <w:b/>
                <w:sz w:val="22"/>
                <w:szCs w:val="22"/>
                <w:lang w:val="pt-BR"/>
              </w:rPr>
              <w:t>SAÚDE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259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DUSTER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QHW-1065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33.750,00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260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MASTER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QID-5338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2016</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261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MASTER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MLH-9169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123.750,00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106 – FORD – </w:t>
            </w:r>
            <w:r w:rsidRPr="005E7EA4">
              <w:rPr>
                <w:rFonts w:ascii="Arial" w:hAnsi="Arial" w:cs="Arial"/>
                <w:b/>
                <w:sz w:val="22"/>
                <w:szCs w:val="22"/>
                <w:lang w:val="pt-BR"/>
              </w:rPr>
              <w:t>SAÚDE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262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FORD-KA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QIF-9558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263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FORD-KA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QIF-9508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264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 HATCH</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MHL-8456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265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 HATCH</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MJL-5285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22.500,00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90.000,00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107 – HONDA – </w:t>
            </w:r>
            <w:r w:rsidRPr="005E7EA4">
              <w:rPr>
                <w:rFonts w:ascii="Arial" w:hAnsi="Arial" w:cs="Arial"/>
                <w:b/>
                <w:sz w:val="22"/>
                <w:szCs w:val="22"/>
                <w:lang w:val="pt-BR"/>
              </w:rPr>
              <w:t>SAÚDE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lastRenderedPageBreak/>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266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BIZ</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MKC-2506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11.250,00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267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BIZ</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MKC-2536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11.250,00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268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BIZ</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MKD-1446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11.250,00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269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BROS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QIR-8243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11.250,00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270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BROS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QIR-8133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11.250,00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271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BROS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QIR-8063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11.250,00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272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BROS</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QIR-7973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11.250,00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90.000,00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108 – FIAT – </w:t>
            </w:r>
            <w:r w:rsidRPr="005E7EA4">
              <w:rPr>
                <w:rFonts w:ascii="Arial" w:hAnsi="Arial" w:cs="Arial"/>
                <w:b/>
                <w:sz w:val="22"/>
                <w:szCs w:val="22"/>
                <w:lang w:val="pt-BR"/>
              </w:rPr>
              <w:t>PREFEITURA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273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UNO ECONOMY</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MKH-8556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274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UNO MILE ECONOMY</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MGR-0784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2009</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275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SIENA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MLI-5746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276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SIENA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MFO-5892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277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MCU-7216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278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MCU-7636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279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MHE-5186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280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PALIO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MIY-7628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67.500,00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109 – VOLVO – </w:t>
            </w:r>
            <w:r w:rsidRPr="005E7EA4">
              <w:rPr>
                <w:rFonts w:ascii="Arial" w:hAnsi="Arial" w:cs="Arial"/>
                <w:b/>
                <w:sz w:val="22"/>
                <w:szCs w:val="22"/>
                <w:lang w:val="pt-BR"/>
              </w:rPr>
              <w:t>AGRICULTURA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281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MUNCK-VM 270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MJN-9464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282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CAÇAMBA 330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QHR-9275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60.000,00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120.000,00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110 – NEW HOLLAND – </w:t>
            </w:r>
            <w:r w:rsidRPr="005E7EA4">
              <w:rPr>
                <w:rFonts w:ascii="Arial" w:hAnsi="Arial" w:cs="Arial"/>
                <w:b/>
                <w:sz w:val="22"/>
                <w:szCs w:val="22"/>
                <w:lang w:val="pt-BR"/>
              </w:rPr>
              <w:t>AGRICULTURA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283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TRATOR TT4030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1145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284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RETROESCAVADEIRA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MAQ71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127.500,00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111 – DOOSAN – </w:t>
            </w:r>
            <w:r w:rsidRPr="005E7EA4">
              <w:rPr>
                <w:rFonts w:ascii="Arial" w:hAnsi="Arial" w:cs="Arial"/>
                <w:b/>
                <w:sz w:val="22"/>
                <w:szCs w:val="22"/>
                <w:lang w:val="pt-BR"/>
              </w:rPr>
              <w:t>AGRICULTURA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285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ESCAVADEIRA HIDRAULICA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MAQ75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75.000,00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112 – FORD - </w:t>
            </w:r>
            <w:r w:rsidRPr="005E7EA4">
              <w:rPr>
                <w:rFonts w:ascii="Arial" w:hAnsi="Arial" w:cs="Arial"/>
                <w:b/>
                <w:sz w:val="22"/>
                <w:szCs w:val="22"/>
                <w:lang w:val="pt-BR"/>
              </w:rPr>
              <w:t>POLICIA MILITAR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286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ECO SPORT</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QJS-8827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287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FORD KA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QIF-4649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288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MKG-6552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289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MKG-7562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lastRenderedPageBreak/>
              <w:t>290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FIESTA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MLL-4290</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93.750,00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113 – CHEVROLET - </w:t>
            </w:r>
            <w:r w:rsidRPr="005E7EA4">
              <w:rPr>
                <w:rFonts w:ascii="Arial" w:hAnsi="Arial" w:cs="Arial"/>
                <w:b/>
                <w:sz w:val="22"/>
                <w:szCs w:val="22"/>
                <w:lang w:val="pt-BR"/>
              </w:rPr>
              <w:t>POLICIA MILITAR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291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CRUZE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MJH-1125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292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SPIN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QIY-8915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293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SPIN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QJA-7589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294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CORSA CLASSIC</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MIZ-4625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75.000,00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114 – RENAULT - </w:t>
            </w:r>
            <w:r w:rsidRPr="005E7EA4">
              <w:rPr>
                <w:rFonts w:ascii="Arial" w:hAnsi="Arial" w:cs="Arial"/>
                <w:b/>
                <w:sz w:val="22"/>
                <w:szCs w:val="22"/>
                <w:lang w:val="pt-BR"/>
              </w:rPr>
              <w:t>POLICIA MILITAR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295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LOGAN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QJJ-9115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296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LOGAN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MLQ-1965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297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LOGAN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MLQ-5895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298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LOGAN</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MLQ-5955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18.750,00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75.000,00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115 – VOLKSWAGEM – </w:t>
            </w:r>
            <w:r w:rsidRPr="005E7EA4">
              <w:rPr>
                <w:rFonts w:ascii="Arial" w:hAnsi="Arial" w:cs="Arial"/>
                <w:b/>
                <w:sz w:val="22"/>
                <w:szCs w:val="22"/>
                <w:lang w:val="pt-BR"/>
              </w:rPr>
              <w:t>INFRAESTRUTURA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299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MAN-1633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1999</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300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MAY-7835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301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MBA-0245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302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MBA-4196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1999</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303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MBS-5085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304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MBV-3046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305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MCC-8279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306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MDU-9842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307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MFN-9348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2007</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330.000,00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116 – MERCEDES BENZ – </w:t>
            </w:r>
            <w:r w:rsidRPr="005E7EA4">
              <w:rPr>
                <w:rFonts w:ascii="Arial" w:hAnsi="Arial" w:cs="Arial"/>
                <w:b/>
                <w:sz w:val="22"/>
                <w:szCs w:val="22"/>
                <w:lang w:val="pt-BR"/>
              </w:rPr>
              <w:t>INFRAESTRUTURA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308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B</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MIR-2529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309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B</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MIR-2599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310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AXOR BASCULANTE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MLE-8469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90.000,00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311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AXOR BASCULANTE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MLF-1839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312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AXOR BASCULANTE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MLF-3709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313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AXOR BASCULANTE</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MLF-4989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314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AXOR CARRETA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MLF-5579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315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MDV-6940</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1978</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405.000,00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117 – HYUNDAI – </w:t>
            </w:r>
            <w:r w:rsidRPr="005E7EA4">
              <w:rPr>
                <w:rFonts w:ascii="Arial" w:hAnsi="Arial" w:cs="Arial"/>
                <w:b/>
                <w:sz w:val="22"/>
                <w:szCs w:val="22"/>
                <w:lang w:val="pt-BR"/>
              </w:rPr>
              <w:t>INFRAESTRUTURA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lastRenderedPageBreak/>
              <w:t>316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HR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MHW-3811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317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HR CABINE DUPLA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OKG-9076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12.993,75</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318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HR CABINE DUPLA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OKG-9096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319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HR CAÇAMBA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QHE-6867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121.743,75</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118 – IVECO – </w:t>
            </w:r>
            <w:r w:rsidRPr="005E7EA4">
              <w:rPr>
                <w:rFonts w:ascii="Arial" w:hAnsi="Arial" w:cs="Arial"/>
                <w:b/>
                <w:sz w:val="22"/>
                <w:szCs w:val="22"/>
                <w:lang w:val="pt-BR"/>
              </w:rPr>
              <w:t>INFRAESTRUTURA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320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EUROCARGO 170 E 22</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MJJ-4851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321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CAÇAMBA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QHA-2518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322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CAÇAMBA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QHA-2558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112.500,00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119 – FORD – </w:t>
            </w:r>
            <w:r w:rsidRPr="005E7EA4">
              <w:rPr>
                <w:rFonts w:ascii="Arial" w:hAnsi="Arial" w:cs="Arial"/>
                <w:b/>
                <w:sz w:val="22"/>
                <w:szCs w:val="22"/>
                <w:lang w:val="pt-BR"/>
              </w:rPr>
              <w:t>INFRAESTRUTURA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323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8-160 CAÇAMBA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MKF-1992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324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CARGO CAÇAMBA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MLU-4547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27.431,25</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325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CARGO CAÇAMBA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MLU-4657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27.431,25</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92.362,50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120 – VOLVO – </w:t>
            </w:r>
            <w:r w:rsidRPr="005E7EA4">
              <w:rPr>
                <w:rFonts w:ascii="Arial" w:hAnsi="Arial" w:cs="Arial"/>
                <w:b/>
                <w:sz w:val="22"/>
                <w:szCs w:val="22"/>
                <w:lang w:val="pt-BR"/>
              </w:rPr>
              <w:t>INFRAESTRUTURA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326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VM 270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MKL-2396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37.500,00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327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VM-330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QHR-9165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45.000,00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328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CAMINHAO VM-330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QHR-9275</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2015</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127.500,00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121 – BOBCAT – </w:t>
            </w:r>
            <w:r w:rsidRPr="005E7EA4">
              <w:rPr>
                <w:rFonts w:ascii="Arial" w:hAnsi="Arial" w:cs="Arial"/>
                <w:b/>
                <w:sz w:val="22"/>
                <w:szCs w:val="22"/>
                <w:lang w:val="pt-BR"/>
              </w:rPr>
              <w:t>INFRAESTRUTURA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329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MINI PÁ CARREGADEIRA S175</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01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330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MINI PÁ CARREGADEIRA S175</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03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22.500,00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331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MINI PÁ CARREGADEIRA COMPACTA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72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48.037,50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93.037,50</w:t>
            </w:r>
          </w:p>
        </w:tc>
      </w:tr>
    </w:tbl>
    <w:p w:rsidR="0084049C" w:rsidRPr="005E7EA4" w:rsidRDefault="0084049C" w:rsidP="0084049C">
      <w:pPr>
        <w:pStyle w:val="Standard"/>
        <w:jc w:val="center"/>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122 – RANDON – </w:t>
            </w:r>
            <w:r w:rsidRPr="005E7EA4">
              <w:rPr>
                <w:rFonts w:ascii="Arial" w:hAnsi="Arial" w:cs="Arial"/>
                <w:b/>
                <w:sz w:val="22"/>
                <w:szCs w:val="22"/>
                <w:lang w:val="pt-BR"/>
              </w:rPr>
              <w:t>INFRAESTRUTURA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332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RETROESCAVADEIRA RD 406</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02</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333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RETROESCAVADEIRA RD 406</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66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334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RETROESCAVADEIRA RD 406</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73</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335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RETROESCAVADEIRA RD 406</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74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56.250,00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225.000,00</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123 – CATERPILLAR – </w:t>
            </w:r>
            <w:r w:rsidRPr="005E7EA4">
              <w:rPr>
                <w:rFonts w:ascii="Arial" w:hAnsi="Arial" w:cs="Arial"/>
                <w:b/>
                <w:sz w:val="22"/>
                <w:szCs w:val="22"/>
                <w:lang w:val="pt-BR"/>
              </w:rPr>
              <w:t>INFRAESTRUTURA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336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ROLO COMPACTADOR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44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2002</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56.250,00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lastRenderedPageBreak/>
              <w:t>337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MOTONIVELADORA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54</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70.312,50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338</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MOTONIVELADORA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56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49.612,50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339</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MOTONIVELADORA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58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2001</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49.612,50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340</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ROLO COMPACTADOR CA-250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68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71.662,50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341</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MOTONIVELADORA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69</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47.250,00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342</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MOTONIVELADORA</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70</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2010</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53.156,25</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397.856,25</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124 – KOMATSU – </w:t>
            </w:r>
            <w:r w:rsidRPr="005E7EA4">
              <w:rPr>
                <w:rFonts w:ascii="Arial" w:hAnsi="Arial" w:cs="Arial"/>
                <w:b/>
                <w:sz w:val="22"/>
                <w:szCs w:val="22"/>
                <w:lang w:val="pt-BR"/>
              </w:rPr>
              <w:t>INFRAESTRUTURA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343</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ESCAVADEIRA HIDRAULICA PC-150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61</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2003</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84.375,00</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344</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ESCAVADEIRA HIDRAULICA PC-200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76</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85.443,75</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345</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ESCAVADEIRA HIDRUALICA PC-160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77</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2014</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56.250,00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226.068,75</w:t>
            </w:r>
          </w:p>
        </w:tc>
      </w:tr>
    </w:tbl>
    <w:p w:rsidR="0084049C" w:rsidRPr="005E7EA4" w:rsidRDefault="0084049C" w:rsidP="0084049C">
      <w:pPr>
        <w:pStyle w:val="Standard"/>
        <w:rPr>
          <w:rFonts w:ascii="Arial" w:hAnsi="Arial" w:cs="Arial"/>
          <w:sz w:val="22"/>
          <w:szCs w:val="22"/>
          <w:lang w:val="pt-BR"/>
        </w:rPr>
      </w:pPr>
    </w:p>
    <w:tbl>
      <w:tblPr>
        <w:tblStyle w:val="Tabelacomgrade"/>
        <w:tblW w:w="9634" w:type="dxa"/>
        <w:tblLayout w:type="fixed"/>
        <w:tblLook w:val="0000" w:firstRow="0" w:lastRow="0" w:firstColumn="0" w:lastColumn="0" w:noHBand="0" w:noVBand="0"/>
      </w:tblPr>
      <w:tblGrid>
        <w:gridCol w:w="821"/>
        <w:gridCol w:w="4536"/>
        <w:gridCol w:w="1418"/>
        <w:gridCol w:w="850"/>
        <w:gridCol w:w="2009"/>
      </w:tblGrid>
      <w:tr w:rsidR="0084049C" w:rsidRPr="005E7EA4" w:rsidTr="00783B04">
        <w:trPr>
          <w:trHeight w:val="57"/>
        </w:trPr>
        <w:tc>
          <w:tcPr>
            <w:tcW w:w="9634" w:type="dxa"/>
            <w:gridSpan w:val="5"/>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b/>
                <w:bCs/>
                <w:color w:val="FFFFFF"/>
                <w:sz w:val="22"/>
                <w:szCs w:val="22"/>
                <w:lang w:val="pt-BR"/>
              </w:rPr>
            </w:pPr>
            <w:r w:rsidRPr="005E7EA4">
              <w:rPr>
                <w:rFonts w:ascii="Arial" w:hAnsi="Arial" w:cs="Arial"/>
                <w:b/>
                <w:bCs/>
                <w:sz w:val="22"/>
                <w:szCs w:val="22"/>
                <w:lang w:val="pt-BR"/>
              </w:rPr>
              <w:t xml:space="preserve">LOTE 125 – VALMET – </w:t>
            </w:r>
            <w:r w:rsidRPr="005E7EA4">
              <w:rPr>
                <w:rFonts w:ascii="Arial" w:hAnsi="Arial" w:cs="Arial"/>
                <w:b/>
                <w:sz w:val="22"/>
                <w:szCs w:val="22"/>
                <w:lang w:val="pt-BR"/>
              </w:rPr>
              <w:t>INFRAESTRUTURA – CONCORRÊNCIA GERAL</w:t>
            </w:r>
          </w:p>
        </w:tc>
      </w:tr>
      <w:tr w:rsidR="0084049C" w:rsidRPr="005E7EA4" w:rsidTr="00783B04">
        <w:trPr>
          <w:trHeight w:val="624"/>
        </w:trPr>
        <w:tc>
          <w:tcPr>
            <w:tcW w:w="821"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ITEM</w:t>
            </w:r>
          </w:p>
        </w:tc>
        <w:tc>
          <w:tcPr>
            <w:tcW w:w="4536"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MANUTENÇÃO MECANICA NO VEICULO</w:t>
            </w:r>
          </w:p>
        </w:tc>
        <w:tc>
          <w:tcPr>
            <w:tcW w:w="1418"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PLACA</w:t>
            </w:r>
          </w:p>
        </w:tc>
        <w:tc>
          <w:tcPr>
            <w:tcW w:w="850"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ANO</w:t>
            </w:r>
          </w:p>
        </w:tc>
        <w:tc>
          <w:tcPr>
            <w:tcW w:w="2009" w:type="dxa"/>
            <w:shd w:val="clear" w:color="auto" w:fill="D9D9D9" w:themeFill="background1" w:themeFillShade="D9"/>
            <w:vAlign w:val="center"/>
          </w:tcPr>
          <w:p w:rsidR="0084049C" w:rsidRPr="005E7EA4" w:rsidRDefault="0084049C" w:rsidP="00783B04">
            <w:pPr>
              <w:pStyle w:val="Standard"/>
              <w:spacing w:line="100" w:lineRule="atLeast"/>
              <w:jc w:val="center"/>
              <w:rPr>
                <w:rFonts w:ascii="Arial" w:hAnsi="Arial" w:cs="Arial"/>
                <w:b/>
                <w:sz w:val="22"/>
                <w:szCs w:val="22"/>
              </w:rPr>
            </w:pPr>
            <w:r w:rsidRPr="005E7EA4">
              <w:rPr>
                <w:rFonts w:ascii="Arial" w:hAnsi="Arial" w:cs="Arial"/>
                <w:b/>
                <w:sz w:val="22"/>
                <w:szCs w:val="22"/>
              </w:rPr>
              <w:t>VALOR ESTIMADO (R$)</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346</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ROLO DE PNEU CP 2100</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MAQ 78</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68.343,75</w:t>
            </w:r>
          </w:p>
        </w:tc>
      </w:tr>
      <w:tr w:rsidR="0084049C" w:rsidRPr="005E7EA4" w:rsidTr="00783B04">
        <w:tc>
          <w:tcPr>
            <w:tcW w:w="821" w:type="dxa"/>
            <w:vAlign w:val="center"/>
          </w:tcPr>
          <w:p w:rsidR="0084049C" w:rsidRPr="005E7EA4" w:rsidRDefault="0084049C" w:rsidP="00783B04">
            <w:pPr>
              <w:pStyle w:val="Standard"/>
              <w:spacing w:line="100" w:lineRule="atLeast"/>
              <w:jc w:val="center"/>
              <w:rPr>
                <w:rFonts w:ascii="Arial" w:hAnsi="Arial" w:cs="Arial"/>
                <w:b/>
                <w:bCs/>
                <w:sz w:val="22"/>
                <w:szCs w:val="22"/>
              </w:rPr>
            </w:pPr>
            <w:r w:rsidRPr="005E7EA4">
              <w:rPr>
                <w:rFonts w:ascii="Arial" w:hAnsi="Arial" w:cs="Arial"/>
                <w:b/>
                <w:bCs/>
                <w:sz w:val="22"/>
                <w:szCs w:val="22"/>
              </w:rPr>
              <w:t>347</w:t>
            </w:r>
          </w:p>
        </w:tc>
        <w:tc>
          <w:tcPr>
            <w:tcW w:w="4536"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TRATOR</w:t>
            </w:r>
          </w:p>
        </w:tc>
        <w:tc>
          <w:tcPr>
            <w:tcW w:w="1418"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850"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w:t>
            </w:r>
          </w:p>
        </w:tc>
        <w:tc>
          <w:tcPr>
            <w:tcW w:w="2009" w:type="dxa"/>
            <w:vAlign w:val="center"/>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sz w:val="22"/>
                <w:szCs w:val="22"/>
              </w:rPr>
              <w:t>15.000,00</w:t>
            </w:r>
          </w:p>
        </w:tc>
      </w:tr>
      <w:tr w:rsidR="0084049C" w:rsidRPr="005E7EA4" w:rsidTr="00783B04">
        <w:tc>
          <w:tcPr>
            <w:tcW w:w="7625" w:type="dxa"/>
            <w:gridSpan w:val="4"/>
            <w:shd w:val="clear" w:color="auto" w:fill="BFBFBF" w:themeFill="background1" w:themeFillShade="BF"/>
          </w:tcPr>
          <w:p w:rsidR="0084049C" w:rsidRPr="005E7EA4" w:rsidRDefault="0084049C" w:rsidP="00783B04">
            <w:pPr>
              <w:pStyle w:val="Standard"/>
              <w:spacing w:line="100" w:lineRule="atLeast"/>
              <w:jc w:val="right"/>
              <w:rPr>
                <w:rFonts w:ascii="Arial" w:hAnsi="Arial" w:cs="Arial"/>
                <w:sz w:val="22"/>
                <w:szCs w:val="22"/>
              </w:rPr>
            </w:pPr>
            <w:r w:rsidRPr="005E7EA4">
              <w:rPr>
                <w:rFonts w:ascii="Arial" w:hAnsi="Arial" w:cs="Arial"/>
                <w:b/>
                <w:bCs/>
                <w:sz w:val="22"/>
                <w:szCs w:val="22"/>
                <w:lang w:val="pt-BR"/>
              </w:rPr>
              <w:t xml:space="preserve">TOTAL </w:t>
            </w:r>
          </w:p>
        </w:tc>
        <w:tc>
          <w:tcPr>
            <w:tcW w:w="2009" w:type="dxa"/>
            <w:shd w:val="clear" w:color="auto" w:fill="BFBFBF" w:themeFill="background1" w:themeFillShade="BF"/>
          </w:tcPr>
          <w:p w:rsidR="0084049C" w:rsidRPr="005E7EA4" w:rsidRDefault="0084049C" w:rsidP="00783B04">
            <w:pPr>
              <w:pStyle w:val="Standard"/>
              <w:spacing w:line="100" w:lineRule="atLeast"/>
              <w:jc w:val="center"/>
              <w:rPr>
                <w:rFonts w:ascii="Arial" w:hAnsi="Arial" w:cs="Arial"/>
                <w:sz w:val="22"/>
                <w:szCs w:val="22"/>
              </w:rPr>
            </w:pPr>
            <w:r w:rsidRPr="005E7EA4">
              <w:rPr>
                <w:rFonts w:ascii="Arial" w:hAnsi="Arial" w:cs="Arial"/>
                <w:b/>
                <w:bCs/>
                <w:sz w:val="22"/>
                <w:szCs w:val="22"/>
                <w:lang w:val="pt-BR"/>
              </w:rPr>
              <w:t>83.343,75</w:t>
            </w:r>
          </w:p>
        </w:tc>
      </w:tr>
    </w:tbl>
    <w:p w:rsidR="00EA1E20" w:rsidRDefault="00EA1E20">
      <w:pPr>
        <w:rPr>
          <w:rFonts w:ascii="Arial" w:hAnsi="Arial" w:cs="Arial"/>
          <w:sz w:val="22"/>
          <w:szCs w:val="22"/>
        </w:rPr>
      </w:pPr>
    </w:p>
    <w:p w:rsidR="00EA1E20" w:rsidRDefault="00EA1E20">
      <w:pPr>
        <w:widowControl/>
        <w:suppressAutoHyphens w:val="0"/>
        <w:autoSpaceDN/>
        <w:spacing w:after="160" w:line="259" w:lineRule="auto"/>
        <w:textAlignment w:val="auto"/>
        <w:rPr>
          <w:rFonts w:ascii="Arial" w:hAnsi="Arial" w:cs="Arial"/>
          <w:sz w:val="22"/>
          <w:szCs w:val="22"/>
        </w:rPr>
      </w:pPr>
      <w:r>
        <w:rPr>
          <w:rFonts w:ascii="Arial" w:hAnsi="Arial" w:cs="Arial"/>
          <w:sz w:val="22"/>
          <w:szCs w:val="22"/>
        </w:rPr>
        <w:br w:type="page"/>
      </w:r>
    </w:p>
    <w:p w:rsidR="00B16CDB" w:rsidRDefault="00EA1E20" w:rsidP="00423B7E">
      <w:pPr>
        <w:spacing w:line="360" w:lineRule="auto"/>
        <w:jc w:val="center"/>
        <w:rPr>
          <w:rFonts w:ascii="Arial" w:hAnsi="Arial" w:cs="Arial"/>
          <w:b/>
          <w:sz w:val="22"/>
          <w:szCs w:val="22"/>
        </w:rPr>
      </w:pPr>
      <w:r w:rsidRPr="00EA1E20">
        <w:rPr>
          <w:rFonts w:ascii="Arial" w:hAnsi="Arial" w:cs="Arial"/>
          <w:b/>
          <w:sz w:val="22"/>
          <w:szCs w:val="22"/>
        </w:rPr>
        <w:lastRenderedPageBreak/>
        <w:t>ANEXO X</w:t>
      </w:r>
    </w:p>
    <w:p w:rsidR="00423B7E" w:rsidRPr="00B762DA" w:rsidRDefault="00423B7E" w:rsidP="00423B7E">
      <w:pPr>
        <w:pStyle w:val="PargrafodaLista"/>
        <w:numPr>
          <w:ilvl w:val="0"/>
          <w:numId w:val="27"/>
        </w:numPr>
        <w:autoSpaceDN/>
        <w:spacing w:line="360" w:lineRule="auto"/>
        <w:jc w:val="center"/>
        <w:rPr>
          <w:rFonts w:ascii="Arial" w:hAnsi="Arial" w:cs="Arial"/>
          <w:sz w:val="22"/>
          <w:szCs w:val="22"/>
        </w:rPr>
      </w:pPr>
      <w:r>
        <w:rPr>
          <w:rFonts w:ascii="Arial" w:hAnsi="Arial" w:cs="Arial"/>
          <w:b/>
          <w:sz w:val="22"/>
          <w:szCs w:val="22"/>
        </w:rPr>
        <w:t>PROCESSO LICITATÓRIO Nº 038/2019</w:t>
      </w:r>
    </w:p>
    <w:p w:rsidR="00423B7E" w:rsidRPr="00423B7E" w:rsidRDefault="00423B7E" w:rsidP="00423B7E">
      <w:pPr>
        <w:spacing w:line="360" w:lineRule="auto"/>
        <w:contextualSpacing/>
        <w:jc w:val="center"/>
        <w:rPr>
          <w:rFonts w:ascii="Arial" w:hAnsi="Arial" w:cs="Arial"/>
          <w:sz w:val="22"/>
          <w:szCs w:val="22"/>
        </w:rPr>
      </w:pPr>
      <w:r>
        <w:rPr>
          <w:rFonts w:ascii="Arial" w:eastAsia="Arial" w:hAnsi="Arial" w:cs="Arial"/>
          <w:b/>
          <w:sz w:val="22"/>
          <w:szCs w:val="22"/>
          <w:shd w:val="clear" w:color="auto" w:fill="FFFFFF"/>
        </w:rPr>
        <w:t xml:space="preserve">PREGÃO PRESENCIAL Nº 20/2019 </w:t>
      </w:r>
    </w:p>
    <w:p w:rsidR="009164BE" w:rsidRDefault="009164BE" w:rsidP="00EA1E20">
      <w:pPr>
        <w:jc w:val="center"/>
        <w:rPr>
          <w:rFonts w:ascii="Arial" w:hAnsi="Arial" w:cs="Arial"/>
          <w:b/>
          <w:sz w:val="22"/>
          <w:szCs w:val="22"/>
        </w:rPr>
      </w:pPr>
    </w:p>
    <w:p w:rsidR="00EA1E20" w:rsidRDefault="00EA1E20" w:rsidP="00EA1E20">
      <w:pPr>
        <w:jc w:val="center"/>
        <w:rPr>
          <w:rFonts w:ascii="Arial" w:hAnsi="Arial" w:cs="Arial"/>
          <w:b/>
          <w:sz w:val="22"/>
          <w:szCs w:val="22"/>
        </w:rPr>
      </w:pPr>
      <w:r w:rsidRPr="00EA1E20">
        <w:rPr>
          <w:rFonts w:ascii="Arial" w:hAnsi="Arial" w:cs="Arial"/>
          <w:b/>
          <w:sz w:val="22"/>
          <w:szCs w:val="22"/>
        </w:rPr>
        <w:t>MODELO DE DECLARAÇÃO FERRAMENTAL</w:t>
      </w:r>
      <w:r w:rsidR="009164BE">
        <w:rPr>
          <w:rFonts w:ascii="Arial" w:hAnsi="Arial" w:cs="Arial"/>
          <w:b/>
          <w:sz w:val="22"/>
          <w:szCs w:val="22"/>
        </w:rPr>
        <w:t xml:space="preserve"> MÍNIMO EXIGIDO</w:t>
      </w:r>
    </w:p>
    <w:p w:rsidR="00EA1E20" w:rsidRDefault="00EA1E20" w:rsidP="00EA1E20">
      <w:pPr>
        <w:jc w:val="center"/>
        <w:rPr>
          <w:rFonts w:ascii="Arial" w:hAnsi="Arial" w:cs="Arial"/>
          <w:b/>
          <w:sz w:val="22"/>
          <w:szCs w:val="22"/>
        </w:rPr>
      </w:pPr>
    </w:p>
    <w:p w:rsidR="00EA1E20" w:rsidRDefault="00EA1E20" w:rsidP="00EA1E20">
      <w:pPr>
        <w:widowControl/>
        <w:suppressAutoHyphens w:val="0"/>
        <w:autoSpaceDE w:val="0"/>
        <w:adjustRightInd w:val="0"/>
        <w:textAlignment w:val="auto"/>
        <w:rPr>
          <w:rFonts w:ascii="Arial" w:eastAsiaTheme="minorHAnsi" w:hAnsi="Arial" w:cs="Arial"/>
          <w:kern w:val="0"/>
          <w:sz w:val="20"/>
          <w:szCs w:val="20"/>
          <w:lang w:bidi="ar-SA"/>
        </w:rPr>
      </w:pPr>
    </w:p>
    <w:tbl>
      <w:tblPr>
        <w:tblStyle w:val="Tabelacomgrade"/>
        <w:tblW w:w="0" w:type="auto"/>
        <w:tblLook w:val="04A0" w:firstRow="1" w:lastRow="0" w:firstColumn="1" w:lastColumn="0" w:noHBand="0" w:noVBand="1"/>
      </w:tblPr>
      <w:tblGrid>
        <w:gridCol w:w="742"/>
        <w:gridCol w:w="7203"/>
        <w:gridCol w:w="1683"/>
      </w:tblGrid>
      <w:tr w:rsidR="00EA1E20" w:rsidTr="009164BE">
        <w:tc>
          <w:tcPr>
            <w:tcW w:w="742" w:type="dxa"/>
            <w:shd w:val="clear" w:color="auto" w:fill="BFBFBF" w:themeFill="background1" w:themeFillShade="BF"/>
          </w:tcPr>
          <w:p w:rsidR="00EA1E20" w:rsidRPr="009164BE" w:rsidRDefault="00EA1E20" w:rsidP="00EA1E20">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ITEM</w:t>
            </w:r>
          </w:p>
        </w:tc>
        <w:tc>
          <w:tcPr>
            <w:tcW w:w="7333" w:type="dxa"/>
            <w:shd w:val="clear" w:color="auto" w:fill="BFBFBF" w:themeFill="background1" w:themeFillShade="BF"/>
          </w:tcPr>
          <w:p w:rsidR="00EA1E20" w:rsidRPr="009164BE" w:rsidRDefault="00EA1E20" w:rsidP="00EA1E20">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DESCRIÇÃO DOS ITENS</w:t>
            </w:r>
          </w:p>
        </w:tc>
        <w:tc>
          <w:tcPr>
            <w:tcW w:w="1553" w:type="dxa"/>
            <w:shd w:val="clear" w:color="auto" w:fill="BFBFBF" w:themeFill="background1" w:themeFillShade="BF"/>
          </w:tcPr>
          <w:p w:rsidR="00EA1E20" w:rsidRPr="009164BE" w:rsidRDefault="00EA1E20" w:rsidP="00EA1E20">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QUANTIDADE</w:t>
            </w:r>
          </w:p>
        </w:tc>
      </w:tr>
      <w:tr w:rsidR="00EA1E20" w:rsidTr="009164BE">
        <w:trPr>
          <w:trHeight w:val="170"/>
        </w:trPr>
        <w:tc>
          <w:tcPr>
            <w:tcW w:w="742" w:type="dxa"/>
          </w:tcPr>
          <w:p w:rsidR="00EA1E20" w:rsidRPr="009164BE" w:rsidRDefault="00EA1E20" w:rsidP="009164BE">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01</w:t>
            </w:r>
          </w:p>
        </w:tc>
        <w:tc>
          <w:tcPr>
            <w:tcW w:w="7333" w:type="dxa"/>
          </w:tcPr>
          <w:p w:rsidR="00EA1E20" w:rsidRPr="009164BE" w:rsidRDefault="009164BE" w:rsidP="009164BE">
            <w:pPr>
              <w:widowControl/>
              <w:suppressAutoHyphens w:val="0"/>
              <w:autoSpaceDE w:val="0"/>
              <w:adjustRightInd w:val="0"/>
              <w:jc w:val="both"/>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Aparelho de medição de pressão de óleo de motor</w:t>
            </w:r>
          </w:p>
        </w:tc>
        <w:tc>
          <w:tcPr>
            <w:tcW w:w="1553" w:type="dxa"/>
            <w:vAlign w:val="center"/>
          </w:tcPr>
          <w:p w:rsidR="00EA1E20" w:rsidRPr="009164BE" w:rsidRDefault="009164BE" w:rsidP="009164BE">
            <w:pPr>
              <w:widowControl/>
              <w:suppressAutoHyphens w:val="0"/>
              <w:autoSpaceDE w:val="0"/>
              <w:adjustRightInd w:val="0"/>
              <w:jc w:val="center"/>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01</w:t>
            </w:r>
          </w:p>
        </w:tc>
      </w:tr>
      <w:tr w:rsidR="00EA1E20" w:rsidTr="009164BE">
        <w:trPr>
          <w:trHeight w:val="170"/>
        </w:trPr>
        <w:tc>
          <w:tcPr>
            <w:tcW w:w="742" w:type="dxa"/>
          </w:tcPr>
          <w:p w:rsidR="00EA1E20" w:rsidRPr="009164BE" w:rsidRDefault="00EA1E20" w:rsidP="009164BE">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02</w:t>
            </w:r>
          </w:p>
        </w:tc>
        <w:tc>
          <w:tcPr>
            <w:tcW w:w="7333" w:type="dxa"/>
          </w:tcPr>
          <w:p w:rsidR="00EA1E20" w:rsidRPr="009164BE" w:rsidRDefault="009164BE" w:rsidP="009164BE">
            <w:pPr>
              <w:widowControl/>
              <w:suppressAutoHyphens w:val="0"/>
              <w:autoSpaceDE w:val="0"/>
              <w:adjustRightInd w:val="0"/>
              <w:jc w:val="both"/>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 xml:space="preserve">Aparelho de solda </w:t>
            </w:r>
            <w:proofErr w:type="spellStart"/>
            <w:r w:rsidRPr="009164BE">
              <w:rPr>
                <w:rFonts w:ascii="Arial" w:eastAsiaTheme="minorHAnsi" w:hAnsi="Arial" w:cs="Arial"/>
                <w:kern w:val="0"/>
                <w:sz w:val="22"/>
                <w:szCs w:val="22"/>
                <w:lang w:bidi="ar-SA"/>
              </w:rPr>
              <w:t>mig</w:t>
            </w:r>
            <w:proofErr w:type="spellEnd"/>
          </w:p>
        </w:tc>
        <w:tc>
          <w:tcPr>
            <w:tcW w:w="1553" w:type="dxa"/>
            <w:vAlign w:val="center"/>
          </w:tcPr>
          <w:p w:rsidR="00EA1E20" w:rsidRPr="009164BE" w:rsidRDefault="009164BE" w:rsidP="009164BE">
            <w:pPr>
              <w:widowControl/>
              <w:suppressAutoHyphens w:val="0"/>
              <w:autoSpaceDE w:val="0"/>
              <w:adjustRightInd w:val="0"/>
              <w:jc w:val="center"/>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01</w:t>
            </w:r>
          </w:p>
        </w:tc>
      </w:tr>
      <w:tr w:rsidR="00EA1E20" w:rsidTr="009164BE">
        <w:trPr>
          <w:trHeight w:val="170"/>
        </w:trPr>
        <w:tc>
          <w:tcPr>
            <w:tcW w:w="742" w:type="dxa"/>
          </w:tcPr>
          <w:p w:rsidR="00EA1E20" w:rsidRPr="009164BE" w:rsidRDefault="00EA1E20" w:rsidP="009164BE">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03</w:t>
            </w:r>
          </w:p>
        </w:tc>
        <w:tc>
          <w:tcPr>
            <w:tcW w:w="7333" w:type="dxa"/>
          </w:tcPr>
          <w:p w:rsidR="00EA1E20" w:rsidRPr="009164BE" w:rsidRDefault="009164BE" w:rsidP="009164BE">
            <w:pPr>
              <w:widowControl/>
              <w:suppressAutoHyphens w:val="0"/>
              <w:autoSpaceDE w:val="0"/>
              <w:adjustRightInd w:val="0"/>
              <w:jc w:val="both"/>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Aparelho de teste de motor de partida, alternador e bateria</w:t>
            </w:r>
          </w:p>
        </w:tc>
        <w:tc>
          <w:tcPr>
            <w:tcW w:w="1553" w:type="dxa"/>
            <w:vAlign w:val="center"/>
          </w:tcPr>
          <w:p w:rsidR="00EA1E20" w:rsidRPr="009164BE" w:rsidRDefault="009164BE" w:rsidP="009164BE">
            <w:pPr>
              <w:widowControl/>
              <w:suppressAutoHyphens w:val="0"/>
              <w:autoSpaceDE w:val="0"/>
              <w:adjustRightInd w:val="0"/>
              <w:jc w:val="center"/>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01</w:t>
            </w:r>
          </w:p>
        </w:tc>
      </w:tr>
      <w:tr w:rsidR="00EA1E20" w:rsidTr="009164BE">
        <w:trPr>
          <w:trHeight w:val="170"/>
        </w:trPr>
        <w:tc>
          <w:tcPr>
            <w:tcW w:w="742" w:type="dxa"/>
          </w:tcPr>
          <w:p w:rsidR="00EA1E20" w:rsidRPr="009164BE" w:rsidRDefault="00EA1E20" w:rsidP="009164BE">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04</w:t>
            </w:r>
          </w:p>
        </w:tc>
        <w:tc>
          <w:tcPr>
            <w:tcW w:w="7333" w:type="dxa"/>
          </w:tcPr>
          <w:p w:rsidR="00EA1E20" w:rsidRPr="009164BE" w:rsidRDefault="009164BE" w:rsidP="009164BE">
            <w:pPr>
              <w:widowControl/>
              <w:suppressAutoHyphens w:val="0"/>
              <w:autoSpaceDE w:val="0"/>
              <w:adjustRightInd w:val="0"/>
              <w:jc w:val="both"/>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Aparelho para carga lenta 70 Ah</w:t>
            </w:r>
          </w:p>
        </w:tc>
        <w:tc>
          <w:tcPr>
            <w:tcW w:w="1553" w:type="dxa"/>
            <w:vAlign w:val="center"/>
          </w:tcPr>
          <w:p w:rsidR="00EA1E20" w:rsidRPr="009164BE" w:rsidRDefault="009164BE" w:rsidP="009164BE">
            <w:pPr>
              <w:widowControl/>
              <w:suppressAutoHyphens w:val="0"/>
              <w:autoSpaceDE w:val="0"/>
              <w:adjustRightInd w:val="0"/>
              <w:jc w:val="center"/>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01</w:t>
            </w:r>
          </w:p>
        </w:tc>
      </w:tr>
      <w:tr w:rsidR="00EA1E20" w:rsidTr="009164BE">
        <w:trPr>
          <w:trHeight w:val="170"/>
        </w:trPr>
        <w:tc>
          <w:tcPr>
            <w:tcW w:w="742" w:type="dxa"/>
          </w:tcPr>
          <w:p w:rsidR="00EA1E20" w:rsidRPr="009164BE" w:rsidRDefault="00EA1E20" w:rsidP="009164BE">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05</w:t>
            </w:r>
          </w:p>
        </w:tc>
        <w:tc>
          <w:tcPr>
            <w:tcW w:w="7333" w:type="dxa"/>
          </w:tcPr>
          <w:p w:rsidR="00EA1E20" w:rsidRPr="009164BE" w:rsidRDefault="009164BE" w:rsidP="009164BE">
            <w:pPr>
              <w:widowControl/>
              <w:suppressAutoHyphens w:val="0"/>
              <w:autoSpaceDE w:val="0"/>
              <w:adjustRightInd w:val="0"/>
              <w:jc w:val="both"/>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Aparelho Scanner TEC 2 ou similar (leitura sist. de injeção eletr.)</w:t>
            </w:r>
          </w:p>
        </w:tc>
        <w:tc>
          <w:tcPr>
            <w:tcW w:w="1553" w:type="dxa"/>
            <w:vAlign w:val="center"/>
          </w:tcPr>
          <w:p w:rsidR="00EA1E20" w:rsidRPr="009164BE" w:rsidRDefault="009164BE" w:rsidP="009164BE">
            <w:pPr>
              <w:widowControl/>
              <w:suppressAutoHyphens w:val="0"/>
              <w:autoSpaceDE w:val="0"/>
              <w:adjustRightInd w:val="0"/>
              <w:jc w:val="center"/>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01</w:t>
            </w:r>
          </w:p>
        </w:tc>
      </w:tr>
      <w:tr w:rsidR="00EA1E20" w:rsidTr="009164BE">
        <w:trPr>
          <w:trHeight w:val="170"/>
        </w:trPr>
        <w:tc>
          <w:tcPr>
            <w:tcW w:w="742" w:type="dxa"/>
          </w:tcPr>
          <w:p w:rsidR="00EA1E20" w:rsidRPr="009164BE" w:rsidRDefault="00EA1E20" w:rsidP="009164BE">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06</w:t>
            </w:r>
          </w:p>
        </w:tc>
        <w:tc>
          <w:tcPr>
            <w:tcW w:w="7333" w:type="dxa"/>
          </w:tcPr>
          <w:p w:rsidR="00EA1E20" w:rsidRPr="009164BE" w:rsidRDefault="009164BE" w:rsidP="009164BE">
            <w:pPr>
              <w:widowControl/>
              <w:suppressAutoHyphens w:val="0"/>
              <w:autoSpaceDE w:val="0"/>
              <w:adjustRightInd w:val="0"/>
              <w:jc w:val="both"/>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Bomba de lubrificação pneumática</w:t>
            </w:r>
          </w:p>
        </w:tc>
        <w:tc>
          <w:tcPr>
            <w:tcW w:w="1553" w:type="dxa"/>
            <w:vAlign w:val="center"/>
          </w:tcPr>
          <w:p w:rsidR="00EA1E20" w:rsidRPr="009164BE" w:rsidRDefault="009164BE" w:rsidP="009164BE">
            <w:pPr>
              <w:widowControl/>
              <w:suppressAutoHyphens w:val="0"/>
              <w:autoSpaceDE w:val="0"/>
              <w:adjustRightInd w:val="0"/>
              <w:jc w:val="center"/>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01</w:t>
            </w:r>
          </w:p>
        </w:tc>
      </w:tr>
      <w:tr w:rsidR="00EA1E20" w:rsidTr="009164BE">
        <w:trPr>
          <w:trHeight w:val="170"/>
        </w:trPr>
        <w:tc>
          <w:tcPr>
            <w:tcW w:w="742" w:type="dxa"/>
          </w:tcPr>
          <w:p w:rsidR="00EA1E20" w:rsidRPr="009164BE" w:rsidRDefault="00EA1E20" w:rsidP="009164BE">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07</w:t>
            </w:r>
          </w:p>
        </w:tc>
        <w:tc>
          <w:tcPr>
            <w:tcW w:w="7333" w:type="dxa"/>
          </w:tcPr>
          <w:p w:rsidR="00EA1E20" w:rsidRPr="009164BE" w:rsidRDefault="009164BE" w:rsidP="009164BE">
            <w:pPr>
              <w:widowControl/>
              <w:suppressAutoHyphens w:val="0"/>
              <w:autoSpaceDE w:val="0"/>
              <w:adjustRightInd w:val="0"/>
              <w:jc w:val="both"/>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Cavalete para retirada de cambio</w:t>
            </w:r>
          </w:p>
        </w:tc>
        <w:tc>
          <w:tcPr>
            <w:tcW w:w="1553" w:type="dxa"/>
            <w:vAlign w:val="center"/>
          </w:tcPr>
          <w:p w:rsidR="00EA1E20" w:rsidRPr="009164BE" w:rsidRDefault="009164BE" w:rsidP="009164BE">
            <w:pPr>
              <w:widowControl/>
              <w:suppressAutoHyphens w:val="0"/>
              <w:autoSpaceDE w:val="0"/>
              <w:adjustRightInd w:val="0"/>
              <w:jc w:val="center"/>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01</w:t>
            </w:r>
          </w:p>
        </w:tc>
      </w:tr>
      <w:tr w:rsidR="009164BE" w:rsidTr="009164BE">
        <w:trPr>
          <w:trHeight w:val="170"/>
        </w:trPr>
        <w:tc>
          <w:tcPr>
            <w:tcW w:w="742" w:type="dxa"/>
          </w:tcPr>
          <w:p w:rsidR="009164BE" w:rsidRPr="009164BE" w:rsidRDefault="009164BE" w:rsidP="009164BE">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08</w:t>
            </w:r>
          </w:p>
        </w:tc>
        <w:tc>
          <w:tcPr>
            <w:tcW w:w="7333" w:type="dxa"/>
          </w:tcPr>
          <w:p w:rsidR="009164BE" w:rsidRPr="009164BE" w:rsidRDefault="009164BE" w:rsidP="009164BE">
            <w:pPr>
              <w:widowControl/>
              <w:suppressAutoHyphens w:val="0"/>
              <w:autoSpaceDE w:val="0"/>
              <w:adjustRightInd w:val="0"/>
              <w:jc w:val="both"/>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 xml:space="preserve">Compressor mínimo de 120 </w:t>
            </w:r>
            <w:proofErr w:type="spellStart"/>
            <w:r w:rsidRPr="009164BE">
              <w:rPr>
                <w:rFonts w:ascii="Arial" w:eastAsiaTheme="minorHAnsi" w:hAnsi="Arial" w:cs="Arial"/>
                <w:kern w:val="0"/>
                <w:sz w:val="22"/>
                <w:szCs w:val="22"/>
                <w:lang w:bidi="ar-SA"/>
              </w:rPr>
              <w:t>lbs</w:t>
            </w:r>
            <w:proofErr w:type="spellEnd"/>
          </w:p>
        </w:tc>
        <w:tc>
          <w:tcPr>
            <w:tcW w:w="1553" w:type="dxa"/>
            <w:vAlign w:val="center"/>
          </w:tcPr>
          <w:p w:rsidR="009164BE" w:rsidRPr="009164BE" w:rsidRDefault="009164BE" w:rsidP="009164BE">
            <w:pPr>
              <w:widowControl/>
              <w:suppressAutoHyphens w:val="0"/>
              <w:autoSpaceDE w:val="0"/>
              <w:adjustRightInd w:val="0"/>
              <w:jc w:val="center"/>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01</w:t>
            </w:r>
          </w:p>
        </w:tc>
      </w:tr>
      <w:tr w:rsidR="009164BE" w:rsidTr="009164BE">
        <w:trPr>
          <w:trHeight w:val="170"/>
        </w:trPr>
        <w:tc>
          <w:tcPr>
            <w:tcW w:w="742" w:type="dxa"/>
          </w:tcPr>
          <w:p w:rsidR="009164BE" w:rsidRPr="009164BE" w:rsidRDefault="009164BE" w:rsidP="009164BE">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09</w:t>
            </w:r>
          </w:p>
        </w:tc>
        <w:tc>
          <w:tcPr>
            <w:tcW w:w="7333" w:type="dxa"/>
          </w:tcPr>
          <w:p w:rsidR="009164BE" w:rsidRPr="009164BE" w:rsidRDefault="009164BE" w:rsidP="009164BE">
            <w:pPr>
              <w:widowControl/>
              <w:suppressAutoHyphens w:val="0"/>
              <w:autoSpaceDE w:val="0"/>
              <w:adjustRightInd w:val="0"/>
              <w:jc w:val="both"/>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Elevador para veículos leves</w:t>
            </w:r>
          </w:p>
        </w:tc>
        <w:tc>
          <w:tcPr>
            <w:tcW w:w="1553" w:type="dxa"/>
            <w:vAlign w:val="center"/>
          </w:tcPr>
          <w:p w:rsidR="009164BE" w:rsidRPr="009164BE" w:rsidRDefault="009164BE" w:rsidP="009164BE">
            <w:pPr>
              <w:widowControl/>
              <w:suppressAutoHyphens w:val="0"/>
              <w:autoSpaceDE w:val="0"/>
              <w:adjustRightInd w:val="0"/>
              <w:jc w:val="center"/>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01</w:t>
            </w:r>
          </w:p>
        </w:tc>
      </w:tr>
      <w:tr w:rsidR="009164BE" w:rsidTr="009164BE">
        <w:trPr>
          <w:trHeight w:val="170"/>
        </w:trPr>
        <w:tc>
          <w:tcPr>
            <w:tcW w:w="742" w:type="dxa"/>
          </w:tcPr>
          <w:p w:rsidR="009164BE" w:rsidRPr="009164BE" w:rsidRDefault="009164BE" w:rsidP="009164BE">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10</w:t>
            </w:r>
          </w:p>
        </w:tc>
        <w:tc>
          <w:tcPr>
            <w:tcW w:w="7333" w:type="dxa"/>
          </w:tcPr>
          <w:p w:rsidR="009164BE" w:rsidRPr="009164BE" w:rsidRDefault="009164BE" w:rsidP="009164BE">
            <w:pPr>
              <w:widowControl/>
              <w:suppressAutoHyphens w:val="0"/>
              <w:autoSpaceDE w:val="0"/>
              <w:adjustRightInd w:val="0"/>
              <w:jc w:val="both"/>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Elevador para veículos pesados</w:t>
            </w:r>
          </w:p>
        </w:tc>
        <w:tc>
          <w:tcPr>
            <w:tcW w:w="1553" w:type="dxa"/>
            <w:vAlign w:val="center"/>
          </w:tcPr>
          <w:p w:rsidR="009164BE" w:rsidRPr="009164BE" w:rsidRDefault="009164BE" w:rsidP="009164BE">
            <w:pPr>
              <w:widowControl/>
              <w:suppressAutoHyphens w:val="0"/>
              <w:autoSpaceDE w:val="0"/>
              <w:adjustRightInd w:val="0"/>
              <w:jc w:val="center"/>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01</w:t>
            </w:r>
          </w:p>
        </w:tc>
      </w:tr>
      <w:tr w:rsidR="009164BE" w:rsidTr="009164BE">
        <w:trPr>
          <w:trHeight w:val="170"/>
        </w:trPr>
        <w:tc>
          <w:tcPr>
            <w:tcW w:w="742" w:type="dxa"/>
          </w:tcPr>
          <w:p w:rsidR="009164BE" w:rsidRPr="009164BE" w:rsidRDefault="009164BE" w:rsidP="009164BE">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11</w:t>
            </w:r>
          </w:p>
        </w:tc>
        <w:tc>
          <w:tcPr>
            <w:tcW w:w="7333" w:type="dxa"/>
          </w:tcPr>
          <w:p w:rsidR="009164BE" w:rsidRPr="009164BE" w:rsidRDefault="009164BE" w:rsidP="009164BE">
            <w:pPr>
              <w:widowControl/>
              <w:suppressAutoHyphens w:val="0"/>
              <w:autoSpaceDE w:val="0"/>
              <w:adjustRightInd w:val="0"/>
              <w:jc w:val="both"/>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Equipamento para limpeza e calibragem de bicos injetores</w:t>
            </w:r>
          </w:p>
        </w:tc>
        <w:tc>
          <w:tcPr>
            <w:tcW w:w="1553" w:type="dxa"/>
            <w:vAlign w:val="center"/>
          </w:tcPr>
          <w:p w:rsidR="009164BE" w:rsidRPr="009164BE" w:rsidRDefault="009164BE" w:rsidP="009164BE">
            <w:pPr>
              <w:widowControl/>
              <w:suppressAutoHyphens w:val="0"/>
              <w:autoSpaceDE w:val="0"/>
              <w:adjustRightInd w:val="0"/>
              <w:jc w:val="center"/>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01</w:t>
            </w:r>
          </w:p>
        </w:tc>
      </w:tr>
      <w:tr w:rsidR="009164BE" w:rsidTr="009164BE">
        <w:trPr>
          <w:trHeight w:val="170"/>
        </w:trPr>
        <w:tc>
          <w:tcPr>
            <w:tcW w:w="742" w:type="dxa"/>
          </w:tcPr>
          <w:p w:rsidR="009164BE" w:rsidRPr="009164BE" w:rsidRDefault="009164BE" w:rsidP="009164BE">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12</w:t>
            </w:r>
          </w:p>
        </w:tc>
        <w:tc>
          <w:tcPr>
            <w:tcW w:w="7333" w:type="dxa"/>
          </w:tcPr>
          <w:p w:rsidR="009164BE" w:rsidRPr="009164BE" w:rsidRDefault="009164BE" w:rsidP="009164BE">
            <w:pPr>
              <w:widowControl/>
              <w:suppressAutoHyphens w:val="0"/>
              <w:autoSpaceDE w:val="0"/>
              <w:adjustRightInd w:val="0"/>
              <w:jc w:val="both"/>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Guincho para remover motor (girafa)</w:t>
            </w:r>
          </w:p>
        </w:tc>
        <w:tc>
          <w:tcPr>
            <w:tcW w:w="1553" w:type="dxa"/>
            <w:vAlign w:val="center"/>
          </w:tcPr>
          <w:p w:rsidR="009164BE" w:rsidRPr="009164BE" w:rsidRDefault="009164BE" w:rsidP="009164BE">
            <w:pPr>
              <w:widowControl/>
              <w:suppressAutoHyphens w:val="0"/>
              <w:autoSpaceDE w:val="0"/>
              <w:adjustRightInd w:val="0"/>
              <w:jc w:val="center"/>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01</w:t>
            </w:r>
          </w:p>
        </w:tc>
      </w:tr>
      <w:tr w:rsidR="009164BE" w:rsidTr="009164BE">
        <w:trPr>
          <w:trHeight w:val="170"/>
        </w:trPr>
        <w:tc>
          <w:tcPr>
            <w:tcW w:w="742" w:type="dxa"/>
          </w:tcPr>
          <w:p w:rsidR="009164BE" w:rsidRPr="009164BE" w:rsidRDefault="009164BE" w:rsidP="009164BE">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13</w:t>
            </w:r>
          </w:p>
        </w:tc>
        <w:tc>
          <w:tcPr>
            <w:tcW w:w="7333" w:type="dxa"/>
          </w:tcPr>
          <w:p w:rsidR="009164BE" w:rsidRPr="009164BE" w:rsidRDefault="009164BE" w:rsidP="009164BE">
            <w:pPr>
              <w:widowControl/>
              <w:suppressAutoHyphens w:val="0"/>
              <w:autoSpaceDE w:val="0"/>
              <w:adjustRightInd w:val="0"/>
              <w:jc w:val="both"/>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Lavador de peça completo com compressor, bomba e bancada</w:t>
            </w:r>
          </w:p>
        </w:tc>
        <w:tc>
          <w:tcPr>
            <w:tcW w:w="1553" w:type="dxa"/>
            <w:vAlign w:val="center"/>
          </w:tcPr>
          <w:p w:rsidR="009164BE" w:rsidRPr="009164BE" w:rsidRDefault="009164BE" w:rsidP="009164BE">
            <w:pPr>
              <w:widowControl/>
              <w:suppressAutoHyphens w:val="0"/>
              <w:autoSpaceDE w:val="0"/>
              <w:adjustRightInd w:val="0"/>
              <w:jc w:val="center"/>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01</w:t>
            </w:r>
          </w:p>
        </w:tc>
      </w:tr>
      <w:tr w:rsidR="009164BE" w:rsidTr="009164BE">
        <w:trPr>
          <w:trHeight w:val="170"/>
        </w:trPr>
        <w:tc>
          <w:tcPr>
            <w:tcW w:w="742" w:type="dxa"/>
          </w:tcPr>
          <w:p w:rsidR="009164BE" w:rsidRPr="009164BE" w:rsidRDefault="009164BE" w:rsidP="009164BE">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14</w:t>
            </w:r>
          </w:p>
        </w:tc>
        <w:tc>
          <w:tcPr>
            <w:tcW w:w="7333" w:type="dxa"/>
          </w:tcPr>
          <w:p w:rsidR="009164BE" w:rsidRPr="009164BE" w:rsidRDefault="009164BE" w:rsidP="009164BE">
            <w:pPr>
              <w:widowControl/>
              <w:suppressAutoHyphens w:val="0"/>
              <w:autoSpaceDE w:val="0"/>
              <w:adjustRightInd w:val="0"/>
              <w:jc w:val="both"/>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Medidor de pressão para sistema de injeção eletrônica</w:t>
            </w:r>
          </w:p>
        </w:tc>
        <w:tc>
          <w:tcPr>
            <w:tcW w:w="1553" w:type="dxa"/>
            <w:vAlign w:val="center"/>
          </w:tcPr>
          <w:p w:rsidR="009164BE" w:rsidRPr="009164BE" w:rsidRDefault="009164BE" w:rsidP="009164BE">
            <w:pPr>
              <w:widowControl/>
              <w:suppressAutoHyphens w:val="0"/>
              <w:autoSpaceDE w:val="0"/>
              <w:adjustRightInd w:val="0"/>
              <w:jc w:val="center"/>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01</w:t>
            </w:r>
          </w:p>
        </w:tc>
      </w:tr>
      <w:tr w:rsidR="009164BE" w:rsidTr="009164BE">
        <w:trPr>
          <w:trHeight w:val="170"/>
        </w:trPr>
        <w:tc>
          <w:tcPr>
            <w:tcW w:w="742" w:type="dxa"/>
          </w:tcPr>
          <w:p w:rsidR="009164BE" w:rsidRPr="009164BE" w:rsidRDefault="009164BE" w:rsidP="009164BE">
            <w:pPr>
              <w:widowControl/>
              <w:suppressAutoHyphens w:val="0"/>
              <w:autoSpaceDE w:val="0"/>
              <w:adjustRightInd w:val="0"/>
              <w:jc w:val="center"/>
              <w:textAlignment w:val="auto"/>
              <w:rPr>
                <w:rFonts w:ascii="Arial" w:eastAsiaTheme="minorHAnsi" w:hAnsi="Arial" w:cs="Arial"/>
                <w:b/>
                <w:kern w:val="0"/>
                <w:sz w:val="22"/>
                <w:szCs w:val="22"/>
                <w:lang w:bidi="ar-SA"/>
              </w:rPr>
            </w:pPr>
            <w:r w:rsidRPr="009164BE">
              <w:rPr>
                <w:rFonts w:ascii="Arial" w:eastAsiaTheme="minorHAnsi" w:hAnsi="Arial" w:cs="Arial"/>
                <w:b/>
                <w:kern w:val="0"/>
                <w:sz w:val="22"/>
                <w:szCs w:val="22"/>
                <w:lang w:bidi="ar-SA"/>
              </w:rPr>
              <w:t>15</w:t>
            </w:r>
          </w:p>
        </w:tc>
        <w:tc>
          <w:tcPr>
            <w:tcW w:w="7333" w:type="dxa"/>
          </w:tcPr>
          <w:p w:rsidR="009164BE" w:rsidRPr="009164BE" w:rsidRDefault="009164BE" w:rsidP="009164BE">
            <w:pPr>
              <w:widowControl/>
              <w:suppressAutoHyphens w:val="0"/>
              <w:autoSpaceDE w:val="0"/>
              <w:adjustRightInd w:val="0"/>
              <w:jc w:val="both"/>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 xml:space="preserve">Aparelho Scanner </w:t>
            </w:r>
            <w:proofErr w:type="spellStart"/>
            <w:r w:rsidRPr="009164BE">
              <w:rPr>
                <w:rFonts w:ascii="Arial" w:eastAsiaTheme="minorHAnsi" w:hAnsi="Arial" w:cs="Arial"/>
                <w:kern w:val="0"/>
                <w:sz w:val="22"/>
                <w:szCs w:val="22"/>
                <w:lang w:bidi="ar-SA"/>
              </w:rPr>
              <w:t>mog</w:t>
            </w:r>
            <w:proofErr w:type="spellEnd"/>
            <w:r w:rsidRPr="009164BE">
              <w:rPr>
                <w:rFonts w:ascii="Arial" w:eastAsiaTheme="minorHAnsi" w:hAnsi="Arial" w:cs="Arial"/>
                <w:kern w:val="0"/>
                <w:sz w:val="22"/>
                <w:szCs w:val="22"/>
                <w:lang w:bidi="ar-SA"/>
              </w:rPr>
              <w:t xml:space="preserve">. </w:t>
            </w:r>
            <w:proofErr w:type="spellStart"/>
            <w:r w:rsidRPr="009164BE">
              <w:rPr>
                <w:rFonts w:ascii="Arial" w:eastAsiaTheme="minorHAnsi" w:hAnsi="Arial" w:cs="Arial"/>
                <w:kern w:val="0"/>
                <w:sz w:val="22"/>
                <w:szCs w:val="22"/>
                <w:lang w:bidi="ar-SA"/>
              </w:rPr>
              <w:t>Rasther</w:t>
            </w:r>
            <w:proofErr w:type="spellEnd"/>
            <w:r w:rsidRPr="009164BE">
              <w:rPr>
                <w:rFonts w:ascii="Arial" w:eastAsiaTheme="minorHAnsi" w:hAnsi="Arial" w:cs="Arial"/>
                <w:kern w:val="0"/>
                <w:sz w:val="22"/>
                <w:szCs w:val="22"/>
                <w:lang w:bidi="ar-SA"/>
              </w:rPr>
              <w:t xml:space="preserve"> III ou similar (leitura sist. injeção eletr. diesel)</w:t>
            </w:r>
          </w:p>
        </w:tc>
        <w:tc>
          <w:tcPr>
            <w:tcW w:w="1553" w:type="dxa"/>
            <w:vAlign w:val="center"/>
          </w:tcPr>
          <w:p w:rsidR="009164BE" w:rsidRPr="009164BE" w:rsidRDefault="009164BE" w:rsidP="009164BE">
            <w:pPr>
              <w:widowControl/>
              <w:suppressAutoHyphens w:val="0"/>
              <w:autoSpaceDE w:val="0"/>
              <w:adjustRightInd w:val="0"/>
              <w:jc w:val="center"/>
              <w:textAlignment w:val="auto"/>
              <w:rPr>
                <w:rFonts w:ascii="Arial" w:eastAsiaTheme="minorHAnsi" w:hAnsi="Arial" w:cs="Arial"/>
                <w:kern w:val="0"/>
                <w:sz w:val="22"/>
                <w:szCs w:val="22"/>
                <w:lang w:bidi="ar-SA"/>
              </w:rPr>
            </w:pPr>
            <w:r w:rsidRPr="009164BE">
              <w:rPr>
                <w:rFonts w:ascii="Arial" w:eastAsiaTheme="minorHAnsi" w:hAnsi="Arial" w:cs="Arial"/>
                <w:kern w:val="0"/>
                <w:sz w:val="22"/>
                <w:szCs w:val="22"/>
                <w:lang w:bidi="ar-SA"/>
              </w:rPr>
              <w:t>01</w:t>
            </w:r>
          </w:p>
        </w:tc>
      </w:tr>
    </w:tbl>
    <w:p w:rsidR="00EA1E20" w:rsidRDefault="00EA1E20" w:rsidP="00EA1E20">
      <w:pPr>
        <w:rPr>
          <w:rFonts w:ascii="Arial" w:hAnsi="Arial" w:cs="Arial"/>
          <w:b/>
          <w:sz w:val="22"/>
          <w:szCs w:val="22"/>
        </w:rPr>
      </w:pPr>
    </w:p>
    <w:p w:rsidR="00453E39" w:rsidRDefault="00453E39" w:rsidP="00EA1E20">
      <w:pPr>
        <w:rPr>
          <w:rFonts w:ascii="Arial" w:hAnsi="Arial" w:cs="Arial"/>
          <w:b/>
          <w:sz w:val="22"/>
          <w:szCs w:val="22"/>
        </w:rPr>
      </w:pPr>
    </w:p>
    <w:p w:rsidR="00453E39" w:rsidRDefault="00453E39" w:rsidP="00453E39">
      <w:pPr>
        <w:spacing w:line="360" w:lineRule="auto"/>
        <w:jc w:val="center"/>
        <w:rPr>
          <w:rFonts w:ascii="Arial" w:hAnsi="Arial" w:cs="Arial"/>
          <w:sz w:val="22"/>
          <w:szCs w:val="22"/>
        </w:rPr>
      </w:pPr>
    </w:p>
    <w:p w:rsidR="00453E39" w:rsidRDefault="00453E39" w:rsidP="00453E39">
      <w:pPr>
        <w:spacing w:line="360" w:lineRule="auto"/>
        <w:jc w:val="center"/>
        <w:rPr>
          <w:rFonts w:ascii="Arial" w:hAnsi="Arial" w:cs="Arial"/>
          <w:sz w:val="22"/>
          <w:szCs w:val="22"/>
        </w:rPr>
      </w:pPr>
    </w:p>
    <w:p w:rsidR="00453E39" w:rsidRDefault="00453E39" w:rsidP="00453E39">
      <w:pPr>
        <w:spacing w:line="360" w:lineRule="auto"/>
        <w:jc w:val="center"/>
        <w:rPr>
          <w:rFonts w:ascii="Arial" w:hAnsi="Arial" w:cs="Arial"/>
          <w:sz w:val="22"/>
          <w:szCs w:val="22"/>
        </w:rPr>
      </w:pPr>
    </w:p>
    <w:p w:rsidR="00453E39" w:rsidRDefault="00453E39" w:rsidP="00453E39">
      <w:pPr>
        <w:spacing w:line="360" w:lineRule="auto"/>
        <w:jc w:val="center"/>
        <w:rPr>
          <w:rFonts w:ascii="Arial" w:hAnsi="Arial" w:cs="Arial"/>
          <w:sz w:val="22"/>
          <w:szCs w:val="22"/>
        </w:rPr>
      </w:pPr>
    </w:p>
    <w:p w:rsidR="00453E39" w:rsidRPr="00B762DA" w:rsidRDefault="00453E39" w:rsidP="00453E39">
      <w:pPr>
        <w:spacing w:line="360" w:lineRule="auto"/>
        <w:jc w:val="center"/>
        <w:rPr>
          <w:rFonts w:ascii="Arial" w:hAnsi="Arial" w:cs="Arial"/>
          <w:sz w:val="22"/>
          <w:szCs w:val="22"/>
        </w:rPr>
      </w:pPr>
      <w:r w:rsidRPr="00B762DA">
        <w:rPr>
          <w:rFonts w:ascii="Arial" w:hAnsi="Arial" w:cs="Arial"/>
          <w:sz w:val="22"/>
          <w:szCs w:val="22"/>
        </w:rPr>
        <w:t>OBS.: A Declaração deverá ser feita em papel timbrado da empresa proponente e assinada pelo representante legal.</w:t>
      </w:r>
    </w:p>
    <w:p w:rsidR="00453E39" w:rsidRPr="00EA1E20" w:rsidRDefault="00453E39" w:rsidP="00EA1E20">
      <w:pPr>
        <w:rPr>
          <w:rFonts w:ascii="Arial" w:hAnsi="Arial" w:cs="Arial"/>
          <w:b/>
          <w:sz w:val="22"/>
          <w:szCs w:val="22"/>
        </w:rPr>
      </w:pPr>
    </w:p>
    <w:sectPr w:rsidR="00453E39" w:rsidRPr="00EA1E20" w:rsidSect="00792127">
      <w:headerReference w:type="default" r:id="rId18"/>
      <w:footerReference w:type="default" r:id="rId19"/>
      <w:pgSz w:w="11906" w:h="16838"/>
      <w:pgMar w:top="1418" w:right="1134" w:bottom="1134" w:left="113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6D70" w:rsidRDefault="00676D70" w:rsidP="005113B3">
      <w:r>
        <w:separator/>
      </w:r>
    </w:p>
  </w:endnote>
  <w:endnote w:type="continuationSeparator" w:id="0">
    <w:p w:rsidR="00676D70" w:rsidRDefault="00676D70" w:rsidP="00511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ndale Sans UI">
    <w:altName w:val="Calibri"/>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itstream Vera Sans">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8E7" w:rsidRDefault="00B038E7" w:rsidP="00185A34">
    <w:pPr>
      <w:pStyle w:val="Rodap1"/>
      <w:spacing w:after="0" w:line="100" w:lineRule="atLeast"/>
      <w:rPr>
        <w:rFonts w:ascii="Arial" w:hAnsi="Arial" w:cs="Arial"/>
        <w:sz w:val="20"/>
        <w:szCs w:val="20"/>
      </w:rPr>
    </w:pPr>
  </w:p>
  <w:p w:rsidR="00B038E7" w:rsidRPr="00C10EB0" w:rsidRDefault="00B038E7" w:rsidP="00185A34">
    <w:pPr>
      <w:pStyle w:val="Rodap1"/>
      <w:spacing w:after="0" w:line="100" w:lineRule="atLeast"/>
      <w:jc w:val="right"/>
      <w:rPr>
        <w:rFonts w:ascii="Arial" w:hAnsi="Arial" w:cs="Arial"/>
        <w:sz w:val="16"/>
        <w:szCs w:val="20"/>
      </w:rPr>
    </w:pPr>
    <w:r w:rsidRPr="00C10EB0">
      <w:rPr>
        <w:rFonts w:ascii="Arial" w:hAnsi="Arial" w:cs="Arial"/>
        <w:sz w:val="16"/>
        <w:szCs w:val="20"/>
      </w:rPr>
      <w:t>Roselaine de Almeida Périco</w:t>
    </w:r>
  </w:p>
  <w:p w:rsidR="00B038E7" w:rsidRPr="00C10EB0" w:rsidRDefault="00B038E7" w:rsidP="00185A34">
    <w:pPr>
      <w:pStyle w:val="Rodap1"/>
      <w:spacing w:after="0" w:line="100" w:lineRule="atLeast"/>
      <w:jc w:val="right"/>
      <w:rPr>
        <w:rFonts w:ascii="Arial" w:hAnsi="Arial" w:cs="Arial"/>
        <w:sz w:val="16"/>
        <w:szCs w:val="20"/>
      </w:rPr>
    </w:pPr>
    <w:r w:rsidRPr="00C10EB0">
      <w:rPr>
        <w:rFonts w:ascii="Arial" w:hAnsi="Arial" w:cs="Arial"/>
        <w:sz w:val="16"/>
        <w:szCs w:val="20"/>
      </w:rPr>
      <w:t>Procuradora Municipal</w:t>
    </w:r>
  </w:p>
  <w:p w:rsidR="00B038E7" w:rsidRPr="00C10EB0" w:rsidRDefault="00B038E7" w:rsidP="00185A34">
    <w:pPr>
      <w:pStyle w:val="Rodap1"/>
      <w:spacing w:after="0" w:line="100" w:lineRule="atLeast"/>
      <w:jc w:val="right"/>
      <w:rPr>
        <w:rFonts w:ascii="Arial" w:hAnsi="Arial" w:cs="Arial"/>
        <w:sz w:val="16"/>
        <w:szCs w:val="20"/>
      </w:rPr>
    </w:pPr>
    <w:r w:rsidRPr="00C10EB0">
      <w:rPr>
        <w:rFonts w:ascii="Arial" w:hAnsi="Arial" w:cs="Arial"/>
        <w:sz w:val="16"/>
        <w:szCs w:val="20"/>
      </w:rPr>
      <w:t>OAB/SC 12.903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8E7" w:rsidRPr="00C10EB0" w:rsidRDefault="00B038E7" w:rsidP="00185A34">
    <w:pPr>
      <w:pStyle w:val="Rodap1"/>
      <w:spacing w:after="0" w:line="100" w:lineRule="atLeast"/>
      <w:jc w:val="right"/>
      <w:rPr>
        <w:rFonts w:ascii="Arial" w:hAnsi="Arial" w:cs="Arial"/>
        <w:sz w:val="16"/>
        <w:szCs w:val="20"/>
      </w:rPr>
    </w:pPr>
    <w:r w:rsidRPr="00C10EB0">
      <w:rPr>
        <w:rFonts w:ascii="Arial" w:hAnsi="Arial" w:cs="Arial"/>
        <w:sz w:val="16"/>
        <w:szCs w:val="20"/>
      </w:rPr>
      <w:t>Roselaine de Almeida Périco</w:t>
    </w:r>
  </w:p>
  <w:p w:rsidR="00B038E7" w:rsidRPr="00C10EB0" w:rsidRDefault="00B038E7" w:rsidP="00185A34">
    <w:pPr>
      <w:pStyle w:val="Rodap1"/>
      <w:spacing w:after="0" w:line="100" w:lineRule="atLeast"/>
      <w:jc w:val="right"/>
      <w:rPr>
        <w:rFonts w:ascii="Arial" w:hAnsi="Arial" w:cs="Arial"/>
        <w:sz w:val="16"/>
        <w:szCs w:val="20"/>
      </w:rPr>
    </w:pPr>
    <w:r w:rsidRPr="00C10EB0">
      <w:rPr>
        <w:rFonts w:ascii="Arial" w:hAnsi="Arial" w:cs="Arial"/>
        <w:sz w:val="16"/>
        <w:szCs w:val="20"/>
      </w:rPr>
      <w:t>Procuradora Municipal</w:t>
    </w:r>
  </w:p>
  <w:p w:rsidR="00B038E7" w:rsidRPr="00C10EB0" w:rsidRDefault="00B038E7" w:rsidP="00185A34">
    <w:pPr>
      <w:pStyle w:val="Rodap1"/>
      <w:spacing w:after="0" w:line="100" w:lineRule="atLeast"/>
      <w:jc w:val="right"/>
      <w:rPr>
        <w:rFonts w:ascii="Arial" w:hAnsi="Arial" w:cs="Arial"/>
        <w:sz w:val="16"/>
        <w:szCs w:val="20"/>
      </w:rPr>
    </w:pPr>
    <w:r w:rsidRPr="00C10EB0">
      <w:rPr>
        <w:rFonts w:ascii="Arial" w:hAnsi="Arial" w:cs="Arial"/>
        <w:sz w:val="16"/>
        <w:szCs w:val="20"/>
      </w:rPr>
      <w:t>OAB/SC 12.903</w:t>
    </w:r>
  </w:p>
  <w:p w:rsidR="00B038E7" w:rsidRPr="0003395A" w:rsidRDefault="00B038E7" w:rsidP="00185A3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8E7" w:rsidRPr="00C10EB0" w:rsidRDefault="00B038E7" w:rsidP="00403086">
    <w:pPr>
      <w:pStyle w:val="Rodap1"/>
      <w:spacing w:after="0" w:line="100" w:lineRule="atLeast"/>
      <w:jc w:val="right"/>
      <w:rPr>
        <w:rFonts w:ascii="Arial" w:hAnsi="Arial" w:cs="Arial"/>
        <w:sz w:val="16"/>
        <w:szCs w:val="20"/>
      </w:rPr>
    </w:pPr>
    <w:r w:rsidRPr="00C10EB0">
      <w:rPr>
        <w:rFonts w:ascii="Arial" w:hAnsi="Arial" w:cs="Arial"/>
        <w:sz w:val="16"/>
        <w:szCs w:val="20"/>
      </w:rPr>
      <w:t>Roselaine de Almeida Périco</w:t>
    </w:r>
  </w:p>
  <w:p w:rsidR="00B038E7" w:rsidRPr="00C10EB0" w:rsidRDefault="00B038E7" w:rsidP="00403086">
    <w:pPr>
      <w:pStyle w:val="Rodap1"/>
      <w:spacing w:after="0" w:line="100" w:lineRule="atLeast"/>
      <w:jc w:val="right"/>
      <w:rPr>
        <w:rFonts w:ascii="Arial" w:hAnsi="Arial" w:cs="Arial"/>
        <w:sz w:val="16"/>
        <w:szCs w:val="20"/>
      </w:rPr>
    </w:pPr>
    <w:r w:rsidRPr="00C10EB0">
      <w:rPr>
        <w:rFonts w:ascii="Arial" w:hAnsi="Arial" w:cs="Arial"/>
        <w:sz w:val="16"/>
        <w:szCs w:val="20"/>
      </w:rPr>
      <w:t>Procuradora Municipal</w:t>
    </w:r>
  </w:p>
  <w:p w:rsidR="00B038E7" w:rsidRPr="00403086" w:rsidRDefault="00B038E7" w:rsidP="00403086">
    <w:pPr>
      <w:pStyle w:val="Rodap1"/>
      <w:spacing w:after="0" w:line="100" w:lineRule="atLeast"/>
      <w:jc w:val="right"/>
      <w:rPr>
        <w:rFonts w:ascii="Arial" w:hAnsi="Arial" w:cs="Arial"/>
        <w:sz w:val="16"/>
        <w:szCs w:val="20"/>
      </w:rPr>
    </w:pPr>
    <w:r w:rsidRPr="00C10EB0">
      <w:rPr>
        <w:rFonts w:ascii="Arial" w:hAnsi="Arial" w:cs="Arial"/>
        <w:sz w:val="16"/>
        <w:szCs w:val="20"/>
      </w:rP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6D70" w:rsidRDefault="00676D70" w:rsidP="005113B3">
      <w:r>
        <w:separator/>
      </w:r>
    </w:p>
  </w:footnote>
  <w:footnote w:type="continuationSeparator" w:id="0">
    <w:p w:rsidR="00676D70" w:rsidRDefault="00676D70" w:rsidP="00511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8E7" w:rsidRDefault="00B038E7">
    <w:pPr>
      <w:pStyle w:val="Cabealho1"/>
      <w:ind w:left="567"/>
    </w:pPr>
    <w:r>
      <w:rPr>
        <w:noProof/>
        <w:lang w:eastAsia="pt-BR" w:bidi="ar-SA"/>
      </w:rPr>
      <w:drawing>
        <wp:anchor distT="0" distB="0" distL="0" distR="0" simplePos="0" relativeHeight="251664384" behindDoc="1" locked="0" layoutInCell="1" allowOverlap="1" wp14:anchorId="5C411C9F" wp14:editId="48F3E584">
          <wp:simplePos x="0" y="0"/>
          <wp:positionH relativeFrom="margin">
            <wp:posOffset>-24765</wp:posOffset>
          </wp:positionH>
          <wp:positionV relativeFrom="paragraph">
            <wp:posOffset>-291465</wp:posOffset>
          </wp:positionV>
          <wp:extent cx="1528445" cy="571500"/>
          <wp:effectExtent l="0" t="0" r="0" b="0"/>
          <wp:wrapSquare wrapText="largest"/>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8E7" w:rsidRDefault="00B038E7">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8E7" w:rsidRPr="00792127" w:rsidRDefault="00B038E7" w:rsidP="00792127">
    <w:pPr>
      <w:pStyle w:val="Cabealho"/>
    </w:pPr>
    <w:r>
      <w:rPr>
        <w:noProof/>
      </w:rPr>
      <w:drawing>
        <wp:anchor distT="0" distB="0" distL="0" distR="0" simplePos="0" relativeHeight="251660288" behindDoc="1" locked="0" layoutInCell="1" allowOverlap="1" wp14:anchorId="7B1450A7" wp14:editId="55671B4A">
          <wp:simplePos x="0" y="0"/>
          <wp:positionH relativeFrom="column">
            <wp:posOffset>-439387</wp:posOffset>
          </wp:positionH>
          <wp:positionV relativeFrom="paragraph">
            <wp:posOffset>-155278</wp:posOffset>
          </wp:positionV>
          <wp:extent cx="1543685" cy="581025"/>
          <wp:effectExtent l="0" t="0" r="0" b="9525"/>
          <wp:wrapSquare wrapText="larges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685" cy="5810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EF5B82"/>
    <w:multiLevelType w:val="multilevel"/>
    <w:tmpl w:val="BCE2D9C2"/>
    <w:lvl w:ilvl="0">
      <w:start w:val="14"/>
      <w:numFmt w:val="decimal"/>
      <w:lvlText w:val="%1"/>
      <w:lvlJc w:val="left"/>
      <w:pPr>
        <w:ind w:left="420" w:hanging="420"/>
      </w:pPr>
      <w:rPr>
        <w:rFonts w:hint="default"/>
      </w:rPr>
    </w:lvl>
    <w:lvl w:ilvl="1">
      <w:start w:val="2"/>
      <w:numFmt w:val="decimal"/>
      <w:suff w:val="space"/>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6FC34BF"/>
    <w:multiLevelType w:val="multilevel"/>
    <w:tmpl w:val="7346BFC0"/>
    <w:lvl w:ilvl="0">
      <w:start w:val="1"/>
      <w:numFmt w:val="lowerLetter"/>
      <w:lvlText w:val="%1)"/>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07BA1EB2"/>
    <w:multiLevelType w:val="multilevel"/>
    <w:tmpl w:val="9020C5D4"/>
    <w:styleLink w:val="WW8Num5"/>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DFA5312"/>
    <w:multiLevelType w:val="multilevel"/>
    <w:tmpl w:val="1D0A74FA"/>
    <w:styleLink w:val="WW8Num1"/>
    <w:lvl w:ilvl="0">
      <w:start w:val="1"/>
      <w:numFmt w:val="lowerLetter"/>
      <w:lvlText w:val="%1)"/>
      <w:lvlJc w:val="left"/>
      <w:pPr>
        <w:ind w:left="720" w:hanging="360"/>
      </w:pPr>
      <w:rPr>
        <w:rFonts w:ascii="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1B03A8"/>
    <w:multiLevelType w:val="multilevel"/>
    <w:tmpl w:val="02FE066C"/>
    <w:styleLink w:val="WWNum14"/>
    <w:lvl w:ilvl="0">
      <w:start w:val="4"/>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2A32ABF"/>
    <w:multiLevelType w:val="multilevel"/>
    <w:tmpl w:val="47C4A562"/>
    <w:styleLink w:val="WWNum11"/>
    <w:lvl w:ilvl="0">
      <w:start w:val="1"/>
      <w:numFmt w:val="decimal"/>
      <w:lvlText w:val="%1"/>
      <w:lvlJc w:val="left"/>
      <w:pPr>
        <w:ind w:left="142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5B872B0"/>
    <w:multiLevelType w:val="multilevel"/>
    <w:tmpl w:val="12EE81B2"/>
    <w:styleLink w:val="WWNum1"/>
    <w:lvl w:ilvl="0">
      <w:numFmt w:val="bullet"/>
      <w:lvlText w:val="-"/>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95C10AC"/>
    <w:multiLevelType w:val="multilevel"/>
    <w:tmpl w:val="6E808DF6"/>
    <w:styleLink w:val="WWNum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19840EDD"/>
    <w:multiLevelType w:val="multilevel"/>
    <w:tmpl w:val="0134A1BE"/>
    <w:lvl w:ilvl="0">
      <w:start w:val="1"/>
      <w:numFmt w:val="lowerLetter"/>
      <w:suff w:val="space"/>
      <w:lvlText w:val="%1)"/>
      <w:lvlJc w:val="left"/>
      <w:pPr>
        <w:ind w:left="432" w:hanging="432"/>
      </w:pPr>
      <w:rPr>
        <w:rFonts w:ascii="Arial" w:eastAsia="Andale Sans UI" w:hAnsi="Arial" w:cs="Arial" w:hint="default"/>
        <w:b w:val="0"/>
        <w:color w:val="333333"/>
        <w:sz w:val="22"/>
      </w:rPr>
    </w:lvl>
    <w:lvl w:ilvl="1">
      <w:start w:val="1"/>
      <w:numFmt w:val="none"/>
      <w:suff w:val="nothing"/>
      <w:lvlText w:val=""/>
      <w:lvlJc w:val="left"/>
      <w:pPr>
        <w:ind w:left="576" w:hanging="576"/>
      </w:pPr>
      <w:rPr>
        <w:rFonts w:hint="default"/>
      </w:rPr>
    </w:lvl>
    <w:lvl w:ilvl="2">
      <w:start w:val="1"/>
      <w:numFmt w:val="none"/>
      <w:suff w:val="nothing"/>
      <w:lvlText w:val=""/>
      <w:lvlJc w:val="left"/>
      <w:pPr>
        <w:ind w:left="720" w:hanging="720"/>
      </w:pPr>
      <w:rPr>
        <w:rFonts w:hint="default"/>
        <w:color w:val="000000"/>
        <w:sz w:val="22"/>
        <w:szCs w:val="22"/>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5" w15:restartNumberingAfterBreak="0">
    <w:nsid w:val="27202D4C"/>
    <w:multiLevelType w:val="multilevel"/>
    <w:tmpl w:val="0BAC2D42"/>
    <w:styleLink w:val="WW8Num7"/>
    <w:lvl w:ilvl="0">
      <w:start w:val="1"/>
      <w:numFmt w:val="decimal"/>
      <w:lvlText w:val="%1."/>
      <w:lvlJc w:val="left"/>
      <w:pPr>
        <w:ind w:left="1428" w:hanging="360"/>
      </w:pPr>
      <w:rPr>
        <w:rFonts w:ascii="Arial" w:hAnsi="Arial" w:cs="Arial"/>
        <w:color w:val="000000"/>
        <w:sz w:val="22"/>
        <w:szCs w:val="22"/>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6" w15:restartNumberingAfterBreak="0">
    <w:nsid w:val="2FFA3F31"/>
    <w:multiLevelType w:val="multilevel"/>
    <w:tmpl w:val="3A0EA124"/>
    <w:lvl w:ilvl="0">
      <w:start w:val="1"/>
      <w:numFmt w:val="lowerLetter"/>
      <w:lvlText w:val="%1)"/>
      <w:lvlJc w:val="left"/>
      <w:pPr>
        <w:ind w:left="720" w:hanging="360"/>
      </w:pPr>
    </w:lvl>
    <w:lvl w:ilvl="1">
      <w:start w:val="1"/>
      <w:numFmt w:val="upperRoman"/>
      <w:lvlText w:val="%2."/>
      <w:lvlJc w:val="left"/>
      <w:pPr>
        <w:ind w:left="1440" w:hanging="360"/>
      </w:pPr>
      <w:rPr>
        <w:rFonts w:ascii="Arial" w:eastAsia="Andale Sans U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5EA1AD0"/>
    <w:multiLevelType w:val="multilevel"/>
    <w:tmpl w:val="3400580C"/>
    <w:lvl w:ilvl="0">
      <w:start w:val="1"/>
      <w:numFmt w:val="decimal"/>
      <w:lvlText w:val="%1"/>
      <w:lvlJc w:val="left"/>
      <w:pPr>
        <w:ind w:left="390" w:hanging="390"/>
      </w:pPr>
      <w:rPr>
        <w:rFonts w:hint="default"/>
      </w:rPr>
    </w:lvl>
    <w:lvl w:ilvl="1">
      <w:start w:val="1"/>
      <w:numFmt w:val="decimal"/>
      <w:suff w:val="space"/>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33013C"/>
    <w:multiLevelType w:val="multilevel"/>
    <w:tmpl w:val="F1E0C4C0"/>
    <w:styleLink w:val="WWNum7"/>
    <w:lvl w:ilvl="0">
      <w:start w:val="1"/>
      <w:numFmt w:val="lowerLetter"/>
      <w:lvlText w:val="%1"/>
      <w:lvlJc w:val="left"/>
      <w:pPr>
        <w:ind w:left="180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79166FF"/>
    <w:multiLevelType w:val="multilevel"/>
    <w:tmpl w:val="36305EF8"/>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A812766"/>
    <w:multiLevelType w:val="multilevel"/>
    <w:tmpl w:val="76505D68"/>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184327D"/>
    <w:multiLevelType w:val="multilevel"/>
    <w:tmpl w:val="2EE2EBF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435008CF"/>
    <w:multiLevelType w:val="multilevel"/>
    <w:tmpl w:val="38206CD8"/>
    <w:styleLink w:val="WW8Num17"/>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3"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458B323E"/>
    <w:multiLevelType w:val="multilevel"/>
    <w:tmpl w:val="5F64066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46311722"/>
    <w:multiLevelType w:val="multilevel"/>
    <w:tmpl w:val="6F9AEC62"/>
    <w:styleLink w:val="WWNum5"/>
    <w:lvl w:ilvl="0">
      <w:start w:val="1"/>
      <w:numFmt w:val="decimal"/>
      <w:lvlText w:val="%1"/>
      <w:lvlJc w:val="left"/>
      <w:pPr>
        <w:ind w:left="142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4AB95DAF"/>
    <w:multiLevelType w:val="multilevel"/>
    <w:tmpl w:val="BD064970"/>
    <w:styleLink w:val="WWNum3"/>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lowerLetter"/>
      <w:lvlText w:val="%4"/>
      <w:lvlJc w:val="left"/>
      <w:pPr>
        <w:ind w:left="72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2357FF0"/>
    <w:multiLevelType w:val="hybridMultilevel"/>
    <w:tmpl w:val="226CE12A"/>
    <w:lvl w:ilvl="0" w:tplc="D70805CE">
      <w:start w:val="1"/>
      <w:numFmt w:val="lowerLetter"/>
      <w:suff w:val="space"/>
      <w:lvlText w:val="%1)"/>
      <w:lvlJc w:val="left"/>
      <w:pPr>
        <w:ind w:left="720" w:hanging="360"/>
      </w:pPr>
      <w:rPr>
        <w:rFonts w:ascii="Arial" w:hAnsi="Arial" w:cs="Arial" w:hint="default"/>
        <w:b w:val="0"/>
        <w:color w:val="333333"/>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4C54A99"/>
    <w:multiLevelType w:val="multilevel"/>
    <w:tmpl w:val="74649B1C"/>
    <w:lvl w:ilvl="0">
      <w:start w:val="1"/>
      <w:numFmt w:val="decimal"/>
      <w:suff w:val="space"/>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1" w15:restartNumberingAfterBreak="0">
    <w:nsid w:val="58730E33"/>
    <w:multiLevelType w:val="multilevel"/>
    <w:tmpl w:val="F5B6C90E"/>
    <w:styleLink w:val="WW8Num12"/>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2" w15:restartNumberingAfterBreak="0">
    <w:nsid w:val="5E88450C"/>
    <w:multiLevelType w:val="multilevel"/>
    <w:tmpl w:val="48FEABE8"/>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EB464D0"/>
    <w:multiLevelType w:val="multilevel"/>
    <w:tmpl w:val="94286A42"/>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5" w15:restartNumberingAfterBreak="0">
    <w:nsid w:val="62F7690C"/>
    <w:multiLevelType w:val="multilevel"/>
    <w:tmpl w:val="84F64D0C"/>
    <w:lvl w:ilvl="0">
      <w:start w:val="18"/>
      <w:numFmt w:val="decimal"/>
      <w:lvlText w:val="%1"/>
      <w:lvlJc w:val="left"/>
      <w:pPr>
        <w:ind w:left="540" w:hanging="540"/>
      </w:pPr>
      <w:rPr>
        <w:rFonts w:hint="default"/>
      </w:rPr>
    </w:lvl>
    <w:lvl w:ilvl="1">
      <w:start w:val="1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328333E"/>
    <w:multiLevelType w:val="multilevel"/>
    <w:tmpl w:val="09A09336"/>
    <w:styleLink w:val="WW8Num11"/>
    <w:lvl w:ilvl="0">
      <w:numFmt w:val="bullet"/>
      <w:lvlText w:val=""/>
      <w:lvlJc w:val="left"/>
      <w:pPr>
        <w:ind w:left="720" w:hanging="360"/>
      </w:pPr>
      <w:rPr>
        <w:rFonts w:ascii="Symbol" w:hAnsi="Symbol" w:cs="Symbol"/>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2"/>
        <w:szCs w:val="22"/>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2"/>
        <w:szCs w:val="22"/>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7" w15:restartNumberingAfterBreak="0">
    <w:nsid w:val="64DB7BFD"/>
    <w:multiLevelType w:val="multilevel"/>
    <w:tmpl w:val="51BAAE92"/>
    <w:lvl w:ilvl="0">
      <w:start w:val="8"/>
      <w:numFmt w:val="decimal"/>
      <w:suff w:val="space"/>
      <w:lvlText w:val="%1"/>
      <w:lvlJc w:val="left"/>
      <w:pPr>
        <w:ind w:left="3338"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62A2B9C"/>
    <w:multiLevelType w:val="multilevel"/>
    <w:tmpl w:val="77CAF620"/>
    <w:styleLink w:val="WWNum9"/>
    <w:lvl w:ilvl="0">
      <w:numFmt w:val="bullet"/>
      <w:lvlText w:val=""/>
      <w:lvlJc w:val="left"/>
      <w:pPr>
        <w:ind w:left="720" w:hanging="360"/>
      </w:pPr>
      <w:rPr>
        <w:rFonts w:ascii="Symbol" w:hAnsi="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6867A5A"/>
    <w:multiLevelType w:val="multilevel"/>
    <w:tmpl w:val="641020F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8A37953"/>
    <w:multiLevelType w:val="multilevel"/>
    <w:tmpl w:val="830613EC"/>
    <w:lvl w:ilvl="0">
      <w:start w:val="1"/>
      <w:numFmt w:val="lowerLetter"/>
      <w:suff w:val="space"/>
      <w:lvlText w:val="%1)"/>
      <w:lvlJc w:val="left"/>
      <w:pPr>
        <w:ind w:left="1495" w:hanging="360"/>
      </w:pPr>
      <w:rPr>
        <w:rFonts w:ascii="Arial" w:hAnsi="Arial" w:hint="default"/>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41" w15:restartNumberingAfterBreak="0">
    <w:nsid w:val="6C4F5841"/>
    <w:multiLevelType w:val="multilevel"/>
    <w:tmpl w:val="DD76B0CA"/>
    <w:styleLink w:val="WW8Num14"/>
    <w:lvl w:ilvl="0">
      <w:numFmt w:val="bullet"/>
      <w:lvlText w:val=""/>
      <w:lvlJc w:val="left"/>
      <w:pPr>
        <w:ind w:left="720" w:hanging="360"/>
      </w:pPr>
      <w:rPr>
        <w:rFonts w:ascii="Symbol" w:hAnsi="Symbol" w:cs="Symbol"/>
        <w:sz w:val="22"/>
        <w:szCs w:val="22"/>
      </w:rPr>
    </w:lvl>
    <w:lvl w:ilvl="1">
      <w:numFmt w:val="bullet"/>
      <w:lvlText w:val="o"/>
      <w:lvlJc w:val="left"/>
      <w:pPr>
        <w:ind w:left="1440" w:hanging="360"/>
      </w:pPr>
      <w:rPr>
        <w:rFonts w:ascii="Courier New" w:hAnsi="Courier New" w:cs="Courier New"/>
      </w:rPr>
    </w:lvl>
    <w:lvl w:ilvl="2">
      <w:start w:val="1"/>
      <w:numFmt w:val="decimal"/>
      <w:lvlText w:val="%3."/>
      <w:lvlJc w:val="left"/>
      <w:pPr>
        <w:ind w:left="2160" w:hanging="360"/>
      </w:pPr>
    </w:lvl>
    <w:lvl w:ilvl="3">
      <w:numFmt w:val="bullet"/>
      <w:lvlText w:val=""/>
      <w:lvlJc w:val="left"/>
      <w:pPr>
        <w:ind w:left="2880" w:hanging="360"/>
      </w:pPr>
      <w:rPr>
        <w:rFonts w:ascii="Symbol" w:hAnsi="Symbol" w:cs="Symbol"/>
        <w:sz w:val="22"/>
        <w:szCs w:val="22"/>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2"/>
        <w:szCs w:val="22"/>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2" w15:restartNumberingAfterBreak="0">
    <w:nsid w:val="6C96784B"/>
    <w:multiLevelType w:val="multilevel"/>
    <w:tmpl w:val="51E8CC52"/>
    <w:styleLink w:val="WW8Num4"/>
    <w:lvl w:ilvl="0">
      <w:numFmt w:val="bullet"/>
      <w:lvlText w:val="-"/>
      <w:lvlJc w:val="left"/>
      <w:pPr>
        <w:ind w:left="1428" w:hanging="360"/>
      </w:pPr>
      <w:rPr>
        <w:rFonts w:ascii="Arial" w:hAnsi="Arial" w:cs="Tahoma"/>
        <w:color w:val="000000"/>
        <w:sz w:val="22"/>
        <w:szCs w:val="22"/>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cs="Wingdings"/>
      </w:rPr>
    </w:lvl>
    <w:lvl w:ilvl="3">
      <w:numFmt w:val="bullet"/>
      <w:lvlText w:val=""/>
      <w:lvlJc w:val="left"/>
      <w:pPr>
        <w:ind w:left="3588" w:hanging="360"/>
      </w:pPr>
      <w:rPr>
        <w:rFonts w:ascii="Symbol" w:hAnsi="Symbol" w:cs="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cs="Wingdings"/>
      </w:rPr>
    </w:lvl>
    <w:lvl w:ilvl="6">
      <w:numFmt w:val="bullet"/>
      <w:lvlText w:val=""/>
      <w:lvlJc w:val="left"/>
      <w:pPr>
        <w:ind w:left="5748" w:hanging="360"/>
      </w:pPr>
      <w:rPr>
        <w:rFonts w:ascii="Symbol" w:hAnsi="Symbol" w:cs="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cs="Wingdings"/>
      </w:rPr>
    </w:lvl>
  </w:abstractNum>
  <w:abstractNum w:abstractNumId="43" w15:restartNumberingAfterBreak="0">
    <w:nsid w:val="6DDB4AE1"/>
    <w:multiLevelType w:val="multilevel"/>
    <w:tmpl w:val="9DD20CC6"/>
    <w:styleLink w:val="WW8Num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4" w15:restartNumberingAfterBreak="0">
    <w:nsid w:val="70E017CB"/>
    <w:multiLevelType w:val="multilevel"/>
    <w:tmpl w:val="E68ADDA4"/>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71B61F9E"/>
    <w:multiLevelType w:val="multilevel"/>
    <w:tmpl w:val="429237F4"/>
    <w:styleLink w:val="WW8Num9"/>
    <w:lvl w:ilvl="0">
      <w:start w:val="1"/>
      <w:numFmt w:val="lowerLetter"/>
      <w:lvlText w:val="%1)"/>
      <w:lvlJc w:val="left"/>
      <w:pPr>
        <w:ind w:left="720" w:hanging="360"/>
      </w:pPr>
      <w:rPr>
        <w:rFonts w:ascii="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218612E"/>
    <w:multiLevelType w:val="multilevel"/>
    <w:tmpl w:val="E4D204AC"/>
    <w:styleLink w:val="WWNum4"/>
    <w:lvl w:ilvl="0">
      <w:start w:val="1"/>
      <w:numFmt w:val="decimal"/>
      <w:lvlText w:val="%1"/>
      <w:lvlJc w:val="left"/>
      <w:pPr>
        <w:ind w:left="142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741922F5"/>
    <w:multiLevelType w:val="multilevel"/>
    <w:tmpl w:val="93303448"/>
    <w:styleLink w:val="WWNum10"/>
    <w:lvl w:ilvl="0">
      <w:start w:val="1"/>
      <w:numFmt w:val="decimal"/>
      <w:lvlText w:val="%1"/>
      <w:lvlJc w:val="left"/>
      <w:pPr>
        <w:ind w:left="142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15:restartNumberingAfterBreak="0">
    <w:nsid w:val="77444324"/>
    <w:multiLevelType w:val="hybridMultilevel"/>
    <w:tmpl w:val="93826B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88F5B5F"/>
    <w:multiLevelType w:val="multilevel"/>
    <w:tmpl w:val="EA4022EA"/>
    <w:lvl w:ilvl="0">
      <w:start w:val="6"/>
      <w:numFmt w:val="decimal"/>
      <w:lvlText w:val="%1"/>
      <w:lvlJc w:val="left"/>
      <w:pPr>
        <w:ind w:left="360" w:hanging="360"/>
      </w:pPr>
      <w:rPr>
        <w:rFonts w:hint="default"/>
      </w:rPr>
    </w:lvl>
    <w:lvl w:ilvl="1">
      <w:start w:val="2"/>
      <w:numFmt w:val="decimal"/>
      <w:suff w:val="space"/>
      <w:lvlText w:val="%1.%2"/>
      <w:lvlJc w:val="left"/>
      <w:pPr>
        <w:ind w:left="360" w:hanging="360"/>
      </w:pPr>
      <w:rPr>
        <w:rFonts w:hint="default"/>
      </w:rPr>
    </w:lvl>
    <w:lvl w:ilvl="2">
      <w:start w:val="1"/>
      <w:numFmt w:val="decimal"/>
      <w:suff w:val="space"/>
      <w:lvlText w:val="%1.%2.%3"/>
      <w:lvlJc w:val="left"/>
      <w:pPr>
        <w:ind w:left="922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B176539"/>
    <w:multiLevelType w:val="multilevel"/>
    <w:tmpl w:val="20F49DB4"/>
    <w:styleLink w:val="WW8Num2"/>
    <w:lvl w:ilvl="0">
      <w:start w:val="1"/>
      <w:numFmt w:val="decimal"/>
      <w:lvlText w:val="%1."/>
      <w:lvlJc w:val="left"/>
      <w:pPr>
        <w:ind w:left="1428" w:hanging="360"/>
      </w:pPr>
      <w:rPr>
        <w:rFonts w:ascii="Arial" w:hAnsi="Arial" w:cs="Arial"/>
        <w:color w:val="000000"/>
        <w:sz w:val="22"/>
        <w:szCs w:val="22"/>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1" w15:restartNumberingAfterBreak="0">
    <w:nsid w:val="7B3916E3"/>
    <w:multiLevelType w:val="multilevel"/>
    <w:tmpl w:val="7F763D98"/>
    <w:styleLink w:val="WWNum6"/>
    <w:lvl w:ilvl="0">
      <w:numFmt w:val="bullet"/>
      <w:lvlText w:val="-"/>
      <w:lvlJc w:val="left"/>
      <w:pPr>
        <w:ind w:left="142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7C65736A"/>
    <w:multiLevelType w:val="multilevel"/>
    <w:tmpl w:val="06FC7382"/>
    <w:styleLink w:val="WW8Num16"/>
    <w:lvl w:ilvl="0">
      <w:numFmt w:val="bullet"/>
      <w:lvlText w:val="-"/>
      <w:lvlJc w:val="left"/>
      <w:pPr>
        <w:ind w:left="720" w:hanging="360"/>
      </w:pPr>
      <w:rPr>
        <w:rFonts w:ascii="Times New Roman" w:hAnsi="Times New Roman"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3"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1"/>
  </w:num>
  <w:num w:numId="2">
    <w:abstractNumId w:val="36"/>
  </w:num>
  <w:num w:numId="3">
    <w:abstractNumId w:val="52"/>
  </w:num>
  <w:num w:numId="4">
    <w:abstractNumId w:val="45"/>
  </w:num>
  <w:num w:numId="5">
    <w:abstractNumId w:val="7"/>
  </w:num>
  <w:num w:numId="6">
    <w:abstractNumId w:val="50"/>
  </w:num>
  <w:num w:numId="7">
    <w:abstractNumId w:val="31"/>
  </w:num>
  <w:num w:numId="8">
    <w:abstractNumId w:val="42"/>
  </w:num>
  <w:num w:numId="9">
    <w:abstractNumId w:val="5"/>
  </w:num>
  <w:num w:numId="10">
    <w:abstractNumId w:val="43"/>
  </w:num>
  <w:num w:numId="11">
    <w:abstractNumId w:val="15"/>
  </w:num>
  <w:num w:numId="12">
    <w:abstractNumId w:val="22"/>
  </w:num>
  <w:num w:numId="13">
    <w:abstractNumId w:val="10"/>
  </w:num>
  <w:num w:numId="14">
    <w:abstractNumId w:val="13"/>
  </w:num>
  <w:num w:numId="15">
    <w:abstractNumId w:val="26"/>
  </w:num>
  <w:num w:numId="16">
    <w:abstractNumId w:val="46"/>
  </w:num>
  <w:num w:numId="17">
    <w:abstractNumId w:val="25"/>
  </w:num>
  <w:num w:numId="18">
    <w:abstractNumId w:val="51"/>
  </w:num>
  <w:num w:numId="19">
    <w:abstractNumId w:val="18"/>
  </w:num>
  <w:num w:numId="20">
    <w:abstractNumId w:val="19"/>
  </w:num>
  <w:num w:numId="21">
    <w:abstractNumId w:val="38"/>
  </w:num>
  <w:num w:numId="22">
    <w:abstractNumId w:val="47"/>
  </w:num>
  <w:num w:numId="23">
    <w:abstractNumId w:val="9"/>
  </w:num>
  <w:num w:numId="24">
    <w:abstractNumId w:val="8"/>
  </w:num>
  <w:num w:numId="25">
    <w:abstractNumId w:val="32"/>
  </w:num>
  <w:num w:numId="26">
    <w:abstractNumId w:val="16"/>
  </w:num>
  <w:num w:numId="27">
    <w:abstractNumId w:val="2"/>
  </w:num>
  <w:num w:numId="28">
    <w:abstractNumId w:val="24"/>
  </w:num>
  <w:num w:numId="29">
    <w:abstractNumId w:val="29"/>
  </w:num>
  <w:num w:numId="30">
    <w:abstractNumId w:val="33"/>
  </w:num>
  <w:num w:numId="31">
    <w:abstractNumId w:val="44"/>
  </w:num>
  <w:num w:numId="32">
    <w:abstractNumId w:val="14"/>
  </w:num>
  <w:num w:numId="33">
    <w:abstractNumId w:val="21"/>
  </w:num>
  <w:num w:numId="34">
    <w:abstractNumId w:val="40"/>
  </w:num>
  <w:num w:numId="35">
    <w:abstractNumId w:val="20"/>
  </w:num>
  <w:num w:numId="36">
    <w:abstractNumId w:val="35"/>
  </w:num>
  <w:num w:numId="37">
    <w:abstractNumId w:val="4"/>
  </w:num>
  <w:num w:numId="38">
    <w:abstractNumId w:val="3"/>
  </w:num>
  <w:num w:numId="39">
    <w:abstractNumId w:val="49"/>
  </w:num>
  <w:num w:numId="40">
    <w:abstractNumId w:val="37"/>
  </w:num>
  <w:num w:numId="41">
    <w:abstractNumId w:val="30"/>
  </w:num>
  <w:num w:numId="42">
    <w:abstractNumId w:val="17"/>
  </w:num>
  <w:num w:numId="43">
    <w:abstractNumId w:val="12"/>
  </w:num>
  <w:num w:numId="44">
    <w:abstractNumId w:val="28"/>
  </w:num>
  <w:num w:numId="45">
    <w:abstractNumId w:val="34"/>
  </w:num>
  <w:num w:numId="46">
    <w:abstractNumId w:val="53"/>
  </w:num>
  <w:num w:numId="47">
    <w:abstractNumId w:val="0"/>
  </w:num>
  <w:num w:numId="48">
    <w:abstractNumId w:val="11"/>
  </w:num>
  <w:num w:numId="49">
    <w:abstractNumId w:val="6"/>
  </w:num>
  <w:num w:numId="50">
    <w:abstractNumId w:val="23"/>
  </w:num>
  <w:num w:numId="51">
    <w:abstractNumId w:val="27"/>
  </w:num>
  <w:num w:numId="52">
    <w:abstractNumId w:val="39"/>
  </w:num>
  <w:num w:numId="53">
    <w:abstractNumId w:val="48"/>
  </w:num>
  <w:num w:numId="54">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3B3"/>
    <w:rsid w:val="00031DB1"/>
    <w:rsid w:val="00035FD7"/>
    <w:rsid w:val="000465D7"/>
    <w:rsid w:val="000533CF"/>
    <w:rsid w:val="00062A87"/>
    <w:rsid w:val="00070A45"/>
    <w:rsid w:val="00071799"/>
    <w:rsid w:val="0008628C"/>
    <w:rsid w:val="00087E0B"/>
    <w:rsid w:val="000A00B6"/>
    <w:rsid w:val="000A5CCE"/>
    <w:rsid w:val="000B0AEC"/>
    <w:rsid w:val="000B407A"/>
    <w:rsid w:val="000D1842"/>
    <w:rsid w:val="000E1712"/>
    <w:rsid w:val="000E25B0"/>
    <w:rsid w:val="000E617C"/>
    <w:rsid w:val="0010138D"/>
    <w:rsid w:val="00111976"/>
    <w:rsid w:val="00111A6B"/>
    <w:rsid w:val="001171F4"/>
    <w:rsid w:val="0012149C"/>
    <w:rsid w:val="001225CF"/>
    <w:rsid w:val="001266AF"/>
    <w:rsid w:val="001656AA"/>
    <w:rsid w:val="00170ED3"/>
    <w:rsid w:val="00181051"/>
    <w:rsid w:val="00184CF7"/>
    <w:rsid w:val="00185A34"/>
    <w:rsid w:val="001A4B0D"/>
    <w:rsid w:val="001B1E4F"/>
    <w:rsid w:val="001F48CF"/>
    <w:rsid w:val="0021148B"/>
    <w:rsid w:val="00216999"/>
    <w:rsid w:val="00231CFE"/>
    <w:rsid w:val="00236884"/>
    <w:rsid w:val="0025041D"/>
    <w:rsid w:val="00265D12"/>
    <w:rsid w:val="00296473"/>
    <w:rsid w:val="002A3388"/>
    <w:rsid w:val="002B34C0"/>
    <w:rsid w:val="002B7019"/>
    <w:rsid w:val="002B774C"/>
    <w:rsid w:val="002C5B8E"/>
    <w:rsid w:val="002E1026"/>
    <w:rsid w:val="002E4B1D"/>
    <w:rsid w:val="002E6B69"/>
    <w:rsid w:val="002F74F3"/>
    <w:rsid w:val="00304D3D"/>
    <w:rsid w:val="0031555D"/>
    <w:rsid w:val="00336CEF"/>
    <w:rsid w:val="00341B0D"/>
    <w:rsid w:val="003500C4"/>
    <w:rsid w:val="003548A5"/>
    <w:rsid w:val="003618DB"/>
    <w:rsid w:val="003727FC"/>
    <w:rsid w:val="003732D9"/>
    <w:rsid w:val="00395D35"/>
    <w:rsid w:val="003A4D67"/>
    <w:rsid w:val="003B28FD"/>
    <w:rsid w:val="003C74A9"/>
    <w:rsid w:val="003D3076"/>
    <w:rsid w:val="003E43F9"/>
    <w:rsid w:val="00403086"/>
    <w:rsid w:val="004038F5"/>
    <w:rsid w:val="004064E1"/>
    <w:rsid w:val="00423B7E"/>
    <w:rsid w:val="0042749E"/>
    <w:rsid w:val="00435336"/>
    <w:rsid w:val="00444690"/>
    <w:rsid w:val="00447820"/>
    <w:rsid w:val="004514AE"/>
    <w:rsid w:val="00453E39"/>
    <w:rsid w:val="00466CF2"/>
    <w:rsid w:val="0047331F"/>
    <w:rsid w:val="004A47A3"/>
    <w:rsid w:val="004A59F7"/>
    <w:rsid w:val="004B0B4C"/>
    <w:rsid w:val="004B4162"/>
    <w:rsid w:val="004C1967"/>
    <w:rsid w:val="004D6F8B"/>
    <w:rsid w:val="004E7EA4"/>
    <w:rsid w:val="004F088E"/>
    <w:rsid w:val="005113B3"/>
    <w:rsid w:val="00521D2B"/>
    <w:rsid w:val="00523A7D"/>
    <w:rsid w:val="00526CEF"/>
    <w:rsid w:val="0053517F"/>
    <w:rsid w:val="005421E5"/>
    <w:rsid w:val="00547340"/>
    <w:rsid w:val="00554766"/>
    <w:rsid w:val="00555458"/>
    <w:rsid w:val="005622BD"/>
    <w:rsid w:val="0057349E"/>
    <w:rsid w:val="00580C81"/>
    <w:rsid w:val="005859AA"/>
    <w:rsid w:val="0058744D"/>
    <w:rsid w:val="005A25EB"/>
    <w:rsid w:val="005B6FD5"/>
    <w:rsid w:val="005D11BB"/>
    <w:rsid w:val="005D1806"/>
    <w:rsid w:val="005E3839"/>
    <w:rsid w:val="005E7EA4"/>
    <w:rsid w:val="005F2208"/>
    <w:rsid w:val="005F3D3D"/>
    <w:rsid w:val="00606C78"/>
    <w:rsid w:val="006329E9"/>
    <w:rsid w:val="00676D70"/>
    <w:rsid w:val="006962CD"/>
    <w:rsid w:val="006A52BD"/>
    <w:rsid w:val="006C72E2"/>
    <w:rsid w:val="006D5587"/>
    <w:rsid w:val="006E767B"/>
    <w:rsid w:val="006F10BB"/>
    <w:rsid w:val="006F28F5"/>
    <w:rsid w:val="00706A60"/>
    <w:rsid w:val="00715158"/>
    <w:rsid w:val="00730EC6"/>
    <w:rsid w:val="00732E64"/>
    <w:rsid w:val="00743C3E"/>
    <w:rsid w:val="007625E7"/>
    <w:rsid w:val="00774DFF"/>
    <w:rsid w:val="0077782C"/>
    <w:rsid w:val="00783B04"/>
    <w:rsid w:val="00783F2B"/>
    <w:rsid w:val="00785B1B"/>
    <w:rsid w:val="00786BF5"/>
    <w:rsid w:val="00791B2B"/>
    <w:rsid w:val="00792127"/>
    <w:rsid w:val="007935B4"/>
    <w:rsid w:val="007B3340"/>
    <w:rsid w:val="007C0376"/>
    <w:rsid w:val="007C3125"/>
    <w:rsid w:val="007E1C6A"/>
    <w:rsid w:val="007E3497"/>
    <w:rsid w:val="007E52C4"/>
    <w:rsid w:val="007E5DB1"/>
    <w:rsid w:val="00801D0F"/>
    <w:rsid w:val="008026C7"/>
    <w:rsid w:val="00812A0D"/>
    <w:rsid w:val="00822C53"/>
    <w:rsid w:val="0083404E"/>
    <w:rsid w:val="0084049C"/>
    <w:rsid w:val="008447F3"/>
    <w:rsid w:val="00854E37"/>
    <w:rsid w:val="0085597D"/>
    <w:rsid w:val="00877E87"/>
    <w:rsid w:val="0088061D"/>
    <w:rsid w:val="00887369"/>
    <w:rsid w:val="00891A8E"/>
    <w:rsid w:val="008A06EF"/>
    <w:rsid w:val="008A084E"/>
    <w:rsid w:val="008A4469"/>
    <w:rsid w:val="008A5C40"/>
    <w:rsid w:val="008A632E"/>
    <w:rsid w:val="008A7C6F"/>
    <w:rsid w:val="008B1D19"/>
    <w:rsid w:val="008B5C24"/>
    <w:rsid w:val="008C19E1"/>
    <w:rsid w:val="008C25A9"/>
    <w:rsid w:val="008C3EB5"/>
    <w:rsid w:val="008E0C8A"/>
    <w:rsid w:val="008E765B"/>
    <w:rsid w:val="008F21E7"/>
    <w:rsid w:val="00902D84"/>
    <w:rsid w:val="00910301"/>
    <w:rsid w:val="00914778"/>
    <w:rsid w:val="009164BE"/>
    <w:rsid w:val="00933AD8"/>
    <w:rsid w:val="009474CA"/>
    <w:rsid w:val="00960A90"/>
    <w:rsid w:val="00973476"/>
    <w:rsid w:val="0098652B"/>
    <w:rsid w:val="0099452A"/>
    <w:rsid w:val="009A4BF3"/>
    <w:rsid w:val="009C5575"/>
    <w:rsid w:val="009D679C"/>
    <w:rsid w:val="009E5F17"/>
    <w:rsid w:val="00A1114A"/>
    <w:rsid w:val="00A34511"/>
    <w:rsid w:val="00A3477D"/>
    <w:rsid w:val="00A36292"/>
    <w:rsid w:val="00A3769F"/>
    <w:rsid w:val="00A3784F"/>
    <w:rsid w:val="00A76040"/>
    <w:rsid w:val="00A96312"/>
    <w:rsid w:val="00AA6006"/>
    <w:rsid w:val="00AB4483"/>
    <w:rsid w:val="00AC1E24"/>
    <w:rsid w:val="00AD7848"/>
    <w:rsid w:val="00AE55E1"/>
    <w:rsid w:val="00AF04A6"/>
    <w:rsid w:val="00B038E7"/>
    <w:rsid w:val="00B132C9"/>
    <w:rsid w:val="00B16CDB"/>
    <w:rsid w:val="00B21A1F"/>
    <w:rsid w:val="00B254EB"/>
    <w:rsid w:val="00B36752"/>
    <w:rsid w:val="00B7110D"/>
    <w:rsid w:val="00B712DD"/>
    <w:rsid w:val="00B95CF9"/>
    <w:rsid w:val="00BA4C32"/>
    <w:rsid w:val="00BA6D7C"/>
    <w:rsid w:val="00BC09E2"/>
    <w:rsid w:val="00C020FC"/>
    <w:rsid w:val="00C066BC"/>
    <w:rsid w:val="00C137ED"/>
    <w:rsid w:val="00C233DA"/>
    <w:rsid w:val="00C739C1"/>
    <w:rsid w:val="00C8476D"/>
    <w:rsid w:val="00C9487D"/>
    <w:rsid w:val="00CB541C"/>
    <w:rsid w:val="00CB7F84"/>
    <w:rsid w:val="00CC3255"/>
    <w:rsid w:val="00CC6578"/>
    <w:rsid w:val="00CE4F5B"/>
    <w:rsid w:val="00CF1E74"/>
    <w:rsid w:val="00D078F8"/>
    <w:rsid w:val="00D2266A"/>
    <w:rsid w:val="00D23496"/>
    <w:rsid w:val="00D3007E"/>
    <w:rsid w:val="00D32EE1"/>
    <w:rsid w:val="00D534D8"/>
    <w:rsid w:val="00D672A0"/>
    <w:rsid w:val="00D706C2"/>
    <w:rsid w:val="00D91B34"/>
    <w:rsid w:val="00D94231"/>
    <w:rsid w:val="00DA43D4"/>
    <w:rsid w:val="00DA4A7C"/>
    <w:rsid w:val="00DB3AB2"/>
    <w:rsid w:val="00E0469F"/>
    <w:rsid w:val="00E05A75"/>
    <w:rsid w:val="00E15C98"/>
    <w:rsid w:val="00E36232"/>
    <w:rsid w:val="00E37B08"/>
    <w:rsid w:val="00E37CB2"/>
    <w:rsid w:val="00E5344A"/>
    <w:rsid w:val="00E662C6"/>
    <w:rsid w:val="00E84681"/>
    <w:rsid w:val="00E8641E"/>
    <w:rsid w:val="00EA18FA"/>
    <w:rsid w:val="00EA1E20"/>
    <w:rsid w:val="00EA45C3"/>
    <w:rsid w:val="00EB2429"/>
    <w:rsid w:val="00EC1F74"/>
    <w:rsid w:val="00EC6072"/>
    <w:rsid w:val="00EF16AB"/>
    <w:rsid w:val="00EF2E59"/>
    <w:rsid w:val="00F067FD"/>
    <w:rsid w:val="00F10C02"/>
    <w:rsid w:val="00F27E0D"/>
    <w:rsid w:val="00F414F0"/>
    <w:rsid w:val="00F42B21"/>
    <w:rsid w:val="00F614AF"/>
    <w:rsid w:val="00F624AF"/>
    <w:rsid w:val="00F73E68"/>
    <w:rsid w:val="00FB6E77"/>
    <w:rsid w:val="00FC198E"/>
    <w:rsid w:val="00FC1F8A"/>
    <w:rsid w:val="00FC5051"/>
    <w:rsid w:val="00FE4E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394FF"/>
  <w15:chartTrackingRefBased/>
  <w15:docId w15:val="{14E9963B-63C7-4CF5-9CE4-1388B1F8A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13B3"/>
    <w:pPr>
      <w:widowControl w:val="0"/>
      <w:suppressAutoHyphens/>
      <w:autoSpaceDN w:val="0"/>
      <w:spacing w:after="0" w:line="240" w:lineRule="auto"/>
      <w:textAlignment w:val="baseline"/>
    </w:pPr>
    <w:rPr>
      <w:rFonts w:ascii="Times New Roman" w:eastAsia="Andale Sans UI" w:hAnsi="Times New Roman" w:cs="Tahoma"/>
      <w:kern w:val="3"/>
      <w:sz w:val="24"/>
      <w:szCs w:val="24"/>
      <w:lang w:bidi="en-US"/>
    </w:rPr>
  </w:style>
  <w:style w:type="paragraph" w:styleId="Ttulo1">
    <w:name w:val="heading 1"/>
    <w:basedOn w:val="Standard"/>
    <w:next w:val="Standard"/>
    <w:link w:val="Ttulo1Char"/>
    <w:uiPriority w:val="9"/>
    <w:qFormat/>
    <w:rsid w:val="005113B3"/>
    <w:pPr>
      <w:keepNext/>
      <w:jc w:val="both"/>
      <w:outlineLvl w:val="0"/>
    </w:pPr>
    <w:rPr>
      <w:rFonts w:ascii="Arial" w:eastAsia="Arial" w:hAnsi="Arial" w:cs="Arial"/>
      <w:b/>
      <w:szCs w:val="20"/>
    </w:rPr>
  </w:style>
  <w:style w:type="paragraph" w:styleId="Ttulo2">
    <w:name w:val="heading 2"/>
    <w:basedOn w:val="Normal"/>
    <w:next w:val="Normal"/>
    <w:link w:val="Ttulo2Char"/>
    <w:uiPriority w:val="9"/>
    <w:unhideWhenUsed/>
    <w:qFormat/>
    <w:rsid w:val="005113B3"/>
    <w:pPr>
      <w:keepNext/>
      <w:keepLines/>
      <w:spacing w:before="40"/>
      <w:outlineLvl w:val="1"/>
    </w:pPr>
    <w:rPr>
      <w:rFonts w:ascii="Calibri Light" w:eastAsia="Times New Roman" w:hAnsi="Calibri Light" w:cs="Times New Roman"/>
      <w:color w:val="2E74B5"/>
      <w:sz w:val="26"/>
      <w:szCs w:val="26"/>
    </w:rPr>
  </w:style>
  <w:style w:type="paragraph" w:styleId="Ttulo5">
    <w:name w:val="heading 5"/>
    <w:basedOn w:val="Standard"/>
    <w:next w:val="Standard"/>
    <w:link w:val="Ttulo5Char"/>
    <w:uiPriority w:val="9"/>
    <w:unhideWhenUsed/>
    <w:qFormat/>
    <w:rsid w:val="005113B3"/>
    <w:pPr>
      <w:keepNext/>
      <w:jc w:val="center"/>
      <w:outlineLvl w:val="4"/>
    </w:pPr>
    <w:rPr>
      <w:rFonts w:ascii="Arial" w:eastAsia="Arial" w:hAnsi="Arial" w:cs="Arial"/>
      <w:b/>
      <w:bCs/>
      <w:szCs w:val="20"/>
    </w:rPr>
  </w:style>
  <w:style w:type="paragraph" w:styleId="Ttulo6">
    <w:name w:val="heading 6"/>
    <w:basedOn w:val="Standard"/>
    <w:next w:val="Standard"/>
    <w:link w:val="Ttulo6Char"/>
    <w:uiPriority w:val="9"/>
    <w:unhideWhenUsed/>
    <w:qFormat/>
    <w:rsid w:val="005113B3"/>
    <w:pPr>
      <w:keepNext/>
      <w:jc w:val="center"/>
      <w:outlineLvl w:val="5"/>
    </w:pPr>
    <w:rPr>
      <w:b/>
      <w:sz w:val="32"/>
      <w:szCs w:val="20"/>
    </w:rPr>
  </w:style>
  <w:style w:type="paragraph" w:styleId="Ttulo7">
    <w:name w:val="heading 7"/>
    <w:basedOn w:val="Standard"/>
    <w:next w:val="Standard"/>
    <w:link w:val="Ttulo7Char"/>
    <w:rsid w:val="005113B3"/>
    <w:pPr>
      <w:keepNext/>
      <w:jc w:val="center"/>
      <w:outlineLvl w:val="6"/>
    </w:pPr>
    <w:rPr>
      <w:rFonts w:ascii="Arial" w:eastAsia="Arial" w:hAnsi="Arial" w:cs="Arial"/>
      <w:b/>
      <w:sz w:val="28"/>
      <w:szCs w:val="20"/>
    </w:rPr>
  </w:style>
  <w:style w:type="paragraph" w:styleId="Ttulo9">
    <w:name w:val="heading 9"/>
    <w:basedOn w:val="Standard"/>
    <w:next w:val="Standard"/>
    <w:link w:val="Ttulo9Char"/>
    <w:rsid w:val="005113B3"/>
    <w:pPr>
      <w:keepNext/>
      <w:jc w:val="center"/>
      <w:outlineLvl w:val="8"/>
    </w:pPr>
    <w:rPr>
      <w:rFonts w:ascii="Arial" w:eastAsia="Arial" w:hAnsi="Arial" w:cs="Arial"/>
      <w:i/>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5113B3"/>
    <w:rPr>
      <w:rFonts w:ascii="Arial" w:eastAsia="Arial" w:hAnsi="Arial" w:cs="Arial"/>
      <w:b/>
      <w:kern w:val="3"/>
      <w:sz w:val="24"/>
      <w:szCs w:val="20"/>
      <w:lang w:val="en-US" w:bidi="en-US"/>
    </w:rPr>
  </w:style>
  <w:style w:type="character" w:customStyle="1" w:styleId="Ttulo2Char">
    <w:name w:val="Título 2 Char"/>
    <w:basedOn w:val="Fontepargpadro"/>
    <w:link w:val="Ttulo2"/>
    <w:qFormat/>
    <w:rsid w:val="005113B3"/>
    <w:rPr>
      <w:rFonts w:ascii="Calibri Light" w:eastAsia="Times New Roman" w:hAnsi="Calibri Light" w:cs="Times New Roman"/>
      <w:color w:val="2E74B5"/>
      <w:kern w:val="3"/>
      <w:sz w:val="26"/>
      <w:szCs w:val="26"/>
      <w:lang w:val="en-US" w:bidi="en-US"/>
    </w:rPr>
  </w:style>
  <w:style w:type="character" w:customStyle="1" w:styleId="Ttulo5Char">
    <w:name w:val="Título 5 Char"/>
    <w:basedOn w:val="Fontepargpadro"/>
    <w:link w:val="Ttulo5"/>
    <w:qFormat/>
    <w:rsid w:val="005113B3"/>
    <w:rPr>
      <w:rFonts w:ascii="Arial" w:eastAsia="Arial" w:hAnsi="Arial" w:cs="Arial"/>
      <w:b/>
      <w:bCs/>
      <w:kern w:val="3"/>
      <w:sz w:val="24"/>
      <w:szCs w:val="20"/>
      <w:lang w:val="en-US" w:bidi="en-US"/>
    </w:rPr>
  </w:style>
  <w:style w:type="character" w:customStyle="1" w:styleId="Ttulo6Char">
    <w:name w:val="Título 6 Char"/>
    <w:basedOn w:val="Fontepargpadro"/>
    <w:link w:val="Ttulo6"/>
    <w:qFormat/>
    <w:rsid w:val="005113B3"/>
    <w:rPr>
      <w:rFonts w:ascii="Times New Roman" w:eastAsia="Andale Sans UI" w:hAnsi="Times New Roman" w:cs="Tahoma"/>
      <w:b/>
      <w:kern w:val="3"/>
      <w:sz w:val="32"/>
      <w:szCs w:val="20"/>
      <w:lang w:val="en-US" w:bidi="en-US"/>
    </w:rPr>
  </w:style>
  <w:style w:type="character" w:customStyle="1" w:styleId="Ttulo7Char">
    <w:name w:val="Título 7 Char"/>
    <w:basedOn w:val="Fontepargpadro"/>
    <w:link w:val="Ttulo7"/>
    <w:qFormat/>
    <w:rsid w:val="005113B3"/>
    <w:rPr>
      <w:rFonts w:ascii="Arial" w:eastAsia="Arial" w:hAnsi="Arial" w:cs="Arial"/>
      <w:b/>
      <w:kern w:val="3"/>
      <w:sz w:val="28"/>
      <w:szCs w:val="20"/>
      <w:lang w:val="en-US" w:bidi="en-US"/>
    </w:rPr>
  </w:style>
  <w:style w:type="character" w:customStyle="1" w:styleId="Ttulo9Char">
    <w:name w:val="Título 9 Char"/>
    <w:basedOn w:val="Fontepargpadro"/>
    <w:link w:val="Ttulo9"/>
    <w:qFormat/>
    <w:rsid w:val="005113B3"/>
    <w:rPr>
      <w:rFonts w:ascii="Arial" w:eastAsia="Arial" w:hAnsi="Arial" w:cs="Arial"/>
      <w:i/>
      <w:kern w:val="3"/>
      <w:sz w:val="24"/>
      <w:szCs w:val="20"/>
      <w:lang w:val="en-US" w:bidi="en-US"/>
    </w:rPr>
  </w:style>
  <w:style w:type="paragraph" w:customStyle="1" w:styleId="Standard">
    <w:name w:val="Standard"/>
    <w:rsid w:val="005113B3"/>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Heading">
    <w:name w:val="Heading"/>
    <w:basedOn w:val="Standard"/>
    <w:next w:val="Textbody"/>
    <w:rsid w:val="005113B3"/>
    <w:pPr>
      <w:keepNext/>
      <w:spacing w:before="240" w:after="120"/>
    </w:pPr>
    <w:rPr>
      <w:rFonts w:ascii="Arial" w:eastAsia="Arial" w:hAnsi="Arial" w:cs="Arial"/>
      <w:sz w:val="28"/>
      <w:szCs w:val="28"/>
    </w:rPr>
  </w:style>
  <w:style w:type="paragraph" w:customStyle="1" w:styleId="Textbody">
    <w:name w:val="Text body"/>
    <w:basedOn w:val="Standard"/>
    <w:rsid w:val="005113B3"/>
    <w:pPr>
      <w:spacing w:after="120"/>
    </w:pPr>
  </w:style>
  <w:style w:type="paragraph" w:styleId="Lista">
    <w:name w:val="List"/>
    <w:basedOn w:val="Textbody"/>
    <w:rsid w:val="005113B3"/>
  </w:style>
  <w:style w:type="paragraph" w:styleId="Legenda">
    <w:name w:val="caption"/>
    <w:basedOn w:val="Standard"/>
    <w:rsid w:val="005113B3"/>
    <w:pPr>
      <w:suppressLineNumbers/>
      <w:spacing w:before="120" w:after="120"/>
    </w:pPr>
    <w:rPr>
      <w:i/>
      <w:iCs/>
    </w:rPr>
  </w:style>
  <w:style w:type="paragraph" w:customStyle="1" w:styleId="Index">
    <w:name w:val="Index"/>
    <w:basedOn w:val="Standard"/>
    <w:rsid w:val="005113B3"/>
    <w:pPr>
      <w:suppressLineNumbers/>
    </w:pPr>
  </w:style>
  <w:style w:type="paragraph" w:customStyle="1" w:styleId="Padro">
    <w:name w:val="Padrão"/>
    <w:qFormat/>
    <w:rsid w:val="005113B3"/>
    <w:pPr>
      <w:widowControl w:val="0"/>
      <w:suppressAutoHyphens/>
      <w:autoSpaceDN w:val="0"/>
      <w:spacing w:after="0" w:line="240" w:lineRule="auto"/>
      <w:textAlignment w:val="baseline"/>
    </w:pPr>
    <w:rPr>
      <w:rFonts w:ascii="Times New Roman" w:eastAsia="Times New Roman" w:hAnsi="Times New Roman" w:cs="Times New Roman"/>
      <w:kern w:val="3"/>
      <w:sz w:val="20"/>
      <w:szCs w:val="20"/>
    </w:rPr>
  </w:style>
  <w:style w:type="paragraph" w:styleId="Corpodetexto2">
    <w:name w:val="Body Text 2"/>
    <w:basedOn w:val="Standard"/>
    <w:link w:val="Corpodetexto2Char"/>
    <w:rsid w:val="005113B3"/>
    <w:pPr>
      <w:jc w:val="both"/>
    </w:pPr>
    <w:rPr>
      <w:rFonts w:ascii="Arial" w:eastAsia="Arial" w:hAnsi="Arial" w:cs="Arial"/>
      <w:szCs w:val="20"/>
    </w:rPr>
  </w:style>
  <w:style w:type="character" w:customStyle="1" w:styleId="Corpodetexto2Char">
    <w:name w:val="Corpo de texto 2 Char"/>
    <w:basedOn w:val="Fontepargpadro"/>
    <w:link w:val="Corpodetexto2"/>
    <w:rsid w:val="005113B3"/>
    <w:rPr>
      <w:rFonts w:ascii="Arial" w:eastAsia="Arial" w:hAnsi="Arial" w:cs="Arial"/>
      <w:kern w:val="3"/>
      <w:sz w:val="24"/>
      <w:szCs w:val="20"/>
      <w:lang w:val="en-US" w:bidi="en-US"/>
    </w:rPr>
  </w:style>
  <w:style w:type="paragraph" w:customStyle="1" w:styleId="Textbodyindent">
    <w:name w:val="Text body indent"/>
    <w:basedOn w:val="Standard"/>
    <w:rsid w:val="005113B3"/>
    <w:pPr>
      <w:ind w:firstLine="1440"/>
      <w:jc w:val="both"/>
    </w:pPr>
    <w:rPr>
      <w:rFonts w:ascii="Arial" w:eastAsia="Arial" w:hAnsi="Arial" w:cs="Arial"/>
    </w:rPr>
  </w:style>
  <w:style w:type="paragraph" w:styleId="Recuodecorpodetexto2">
    <w:name w:val="Body Text Indent 2"/>
    <w:basedOn w:val="Standard"/>
    <w:link w:val="Recuodecorpodetexto2Char"/>
    <w:rsid w:val="005113B3"/>
    <w:pPr>
      <w:spacing w:after="120" w:line="480" w:lineRule="auto"/>
      <w:ind w:left="283"/>
    </w:pPr>
  </w:style>
  <w:style w:type="character" w:customStyle="1" w:styleId="Recuodecorpodetexto2Char">
    <w:name w:val="Recuo de corpo de texto 2 Char"/>
    <w:basedOn w:val="Fontepargpadro"/>
    <w:link w:val="Recuodecorpodetexto2"/>
    <w:qFormat/>
    <w:rsid w:val="005113B3"/>
    <w:rPr>
      <w:rFonts w:ascii="Times New Roman" w:eastAsia="Andale Sans UI" w:hAnsi="Times New Roman" w:cs="Tahoma"/>
      <w:kern w:val="3"/>
      <w:sz w:val="24"/>
      <w:szCs w:val="24"/>
      <w:lang w:val="en-US" w:bidi="en-US"/>
    </w:rPr>
  </w:style>
  <w:style w:type="paragraph" w:customStyle="1" w:styleId="WW-Corpodetexto3">
    <w:name w:val="WW-Corpo de texto 3"/>
    <w:basedOn w:val="Standard"/>
    <w:rsid w:val="005113B3"/>
    <w:pPr>
      <w:autoSpaceDE w:val="0"/>
      <w:jc w:val="both"/>
    </w:pPr>
    <w:rPr>
      <w:rFonts w:ascii="Courier New" w:eastAsia="Bitstream Vera Sans" w:hAnsi="Courier New" w:cs="Courier New"/>
      <w:color w:val="000000"/>
      <w:sz w:val="20"/>
      <w:szCs w:val="20"/>
    </w:rPr>
  </w:style>
  <w:style w:type="paragraph" w:customStyle="1" w:styleId="WW-Recuodecorpodetexto2">
    <w:name w:val="WW-Recuo de corpo de texto 2"/>
    <w:basedOn w:val="Standard"/>
    <w:rsid w:val="005113B3"/>
    <w:pPr>
      <w:spacing w:line="360" w:lineRule="auto"/>
      <w:ind w:firstLine="2832"/>
      <w:jc w:val="both"/>
    </w:pPr>
    <w:rPr>
      <w:rFonts w:ascii="Bookman Old Style" w:eastAsia="Bitstream Vera Sans" w:hAnsi="Bookman Old Style" w:cs="Bookman Old Style"/>
      <w:color w:val="000000"/>
      <w:sz w:val="22"/>
    </w:rPr>
  </w:style>
  <w:style w:type="paragraph" w:styleId="NormalWeb">
    <w:name w:val="Normal (Web)"/>
    <w:basedOn w:val="Standard"/>
    <w:rsid w:val="005113B3"/>
    <w:pPr>
      <w:spacing w:before="280" w:after="280"/>
    </w:pPr>
  </w:style>
  <w:style w:type="paragraph" w:styleId="Recuodecorpodetexto3">
    <w:name w:val="Body Text Indent 3"/>
    <w:basedOn w:val="Standard"/>
    <w:link w:val="Recuodecorpodetexto3Char"/>
    <w:rsid w:val="005113B3"/>
    <w:pPr>
      <w:tabs>
        <w:tab w:val="left" w:pos="7020"/>
      </w:tabs>
      <w:ind w:firstLine="1418"/>
      <w:jc w:val="both"/>
    </w:pPr>
    <w:rPr>
      <w:rFonts w:ascii="Arial" w:eastAsia="Arial" w:hAnsi="Arial" w:cs="Arial"/>
      <w:szCs w:val="20"/>
    </w:rPr>
  </w:style>
  <w:style w:type="character" w:customStyle="1" w:styleId="Recuodecorpodetexto3Char">
    <w:name w:val="Recuo de corpo de texto 3 Char"/>
    <w:basedOn w:val="Fontepargpadro"/>
    <w:link w:val="Recuodecorpodetexto3"/>
    <w:rsid w:val="005113B3"/>
    <w:rPr>
      <w:rFonts w:ascii="Arial" w:eastAsia="Arial" w:hAnsi="Arial" w:cs="Arial"/>
      <w:kern w:val="3"/>
      <w:sz w:val="24"/>
      <w:szCs w:val="20"/>
      <w:lang w:val="en-US" w:bidi="en-US"/>
    </w:rPr>
  </w:style>
  <w:style w:type="paragraph" w:styleId="Cabealho">
    <w:name w:val="header"/>
    <w:basedOn w:val="Standard"/>
    <w:link w:val="CabealhoChar"/>
    <w:rsid w:val="005113B3"/>
    <w:pPr>
      <w:tabs>
        <w:tab w:val="center" w:pos="4419"/>
        <w:tab w:val="right" w:pos="8838"/>
      </w:tabs>
    </w:pPr>
    <w:rPr>
      <w:sz w:val="20"/>
      <w:szCs w:val="20"/>
    </w:rPr>
  </w:style>
  <w:style w:type="character" w:customStyle="1" w:styleId="CabealhoChar">
    <w:name w:val="Cabeçalho Char"/>
    <w:basedOn w:val="Fontepargpadro"/>
    <w:link w:val="Cabealho"/>
    <w:qFormat/>
    <w:rsid w:val="005113B3"/>
    <w:rPr>
      <w:rFonts w:ascii="Times New Roman" w:eastAsia="Andale Sans UI" w:hAnsi="Times New Roman" w:cs="Tahoma"/>
      <w:kern w:val="3"/>
      <w:sz w:val="20"/>
      <w:szCs w:val="20"/>
      <w:lang w:val="en-US" w:bidi="en-US"/>
    </w:rPr>
  </w:style>
  <w:style w:type="paragraph" w:styleId="Rodap">
    <w:name w:val="footer"/>
    <w:basedOn w:val="Standard"/>
    <w:link w:val="RodapChar"/>
    <w:rsid w:val="005113B3"/>
    <w:pPr>
      <w:tabs>
        <w:tab w:val="center" w:pos="4419"/>
        <w:tab w:val="right" w:pos="8838"/>
      </w:tabs>
    </w:pPr>
    <w:rPr>
      <w:sz w:val="20"/>
      <w:szCs w:val="20"/>
    </w:rPr>
  </w:style>
  <w:style w:type="character" w:customStyle="1" w:styleId="RodapChar">
    <w:name w:val="Rodapé Char"/>
    <w:basedOn w:val="Fontepargpadro"/>
    <w:link w:val="Rodap"/>
    <w:qFormat/>
    <w:rsid w:val="005113B3"/>
    <w:rPr>
      <w:rFonts w:ascii="Times New Roman" w:eastAsia="Andale Sans UI" w:hAnsi="Times New Roman" w:cs="Tahoma"/>
      <w:kern w:val="3"/>
      <w:sz w:val="20"/>
      <w:szCs w:val="20"/>
      <w:lang w:val="en-US" w:bidi="en-US"/>
    </w:rPr>
  </w:style>
  <w:style w:type="paragraph" w:styleId="TextosemFormatao">
    <w:name w:val="Plain Text"/>
    <w:basedOn w:val="Standard"/>
    <w:link w:val="TextosemFormataoChar"/>
    <w:qFormat/>
    <w:rsid w:val="005113B3"/>
    <w:rPr>
      <w:rFonts w:ascii="Courier New" w:eastAsia="Courier New" w:hAnsi="Courier New" w:cs="Courier New"/>
      <w:sz w:val="20"/>
      <w:szCs w:val="20"/>
    </w:rPr>
  </w:style>
  <w:style w:type="character" w:customStyle="1" w:styleId="TextosemFormataoChar">
    <w:name w:val="Texto sem Formatação Char"/>
    <w:basedOn w:val="Fontepargpadro"/>
    <w:link w:val="TextosemFormatao"/>
    <w:qFormat/>
    <w:rsid w:val="005113B3"/>
    <w:rPr>
      <w:rFonts w:ascii="Courier New" w:eastAsia="Courier New" w:hAnsi="Courier New" w:cs="Courier New"/>
      <w:kern w:val="3"/>
      <w:sz w:val="20"/>
      <w:szCs w:val="20"/>
      <w:lang w:val="en-US" w:bidi="en-US"/>
    </w:rPr>
  </w:style>
  <w:style w:type="paragraph" w:customStyle="1" w:styleId="TableContents">
    <w:name w:val="Table Contents"/>
    <w:basedOn w:val="Standard"/>
    <w:rsid w:val="005113B3"/>
    <w:pPr>
      <w:suppressLineNumbers/>
    </w:pPr>
  </w:style>
  <w:style w:type="paragraph" w:customStyle="1" w:styleId="Framecontents">
    <w:name w:val="Frame contents"/>
    <w:basedOn w:val="Standard"/>
    <w:rsid w:val="005113B3"/>
  </w:style>
  <w:style w:type="paragraph" w:customStyle="1" w:styleId="Corpodetexto21">
    <w:name w:val="Corpo de texto 21"/>
    <w:basedOn w:val="Standard"/>
    <w:rsid w:val="005113B3"/>
    <w:pPr>
      <w:jc w:val="both"/>
    </w:pPr>
    <w:rPr>
      <w:rFonts w:ascii="Arial" w:eastAsia="Arial" w:hAnsi="Arial" w:cs="Arial"/>
      <w:szCs w:val="20"/>
    </w:rPr>
  </w:style>
  <w:style w:type="paragraph" w:customStyle="1" w:styleId="TableHeading">
    <w:name w:val="Table Heading"/>
    <w:basedOn w:val="TableContents"/>
    <w:rsid w:val="005113B3"/>
    <w:pPr>
      <w:jc w:val="center"/>
    </w:pPr>
    <w:rPr>
      <w:b/>
      <w:bCs/>
    </w:rPr>
  </w:style>
  <w:style w:type="paragraph" w:styleId="PargrafodaLista">
    <w:name w:val="List Paragraph"/>
    <w:basedOn w:val="Standard"/>
    <w:uiPriority w:val="1"/>
    <w:qFormat/>
    <w:rsid w:val="005113B3"/>
    <w:pPr>
      <w:ind w:left="720"/>
    </w:pPr>
  </w:style>
  <w:style w:type="character" w:customStyle="1" w:styleId="WW8Num14z0">
    <w:name w:val="WW8Num14z0"/>
    <w:rsid w:val="005113B3"/>
    <w:rPr>
      <w:rFonts w:ascii="Symbol" w:eastAsia="Symbol" w:hAnsi="Symbol" w:cs="Symbol"/>
      <w:sz w:val="22"/>
      <w:szCs w:val="22"/>
    </w:rPr>
  </w:style>
  <w:style w:type="character" w:customStyle="1" w:styleId="WW8Num14z1">
    <w:name w:val="WW8Num14z1"/>
    <w:rsid w:val="005113B3"/>
    <w:rPr>
      <w:rFonts w:ascii="Courier New" w:eastAsia="Courier New" w:hAnsi="Courier New" w:cs="Courier New"/>
    </w:rPr>
  </w:style>
  <w:style w:type="character" w:customStyle="1" w:styleId="WW8Num14z2">
    <w:name w:val="WW8Num14z2"/>
    <w:rsid w:val="005113B3"/>
  </w:style>
  <w:style w:type="character" w:customStyle="1" w:styleId="WW8Num14z5">
    <w:name w:val="WW8Num14z5"/>
    <w:rsid w:val="005113B3"/>
    <w:rPr>
      <w:rFonts w:ascii="Wingdings" w:eastAsia="Wingdings" w:hAnsi="Wingdings" w:cs="Wingdings"/>
    </w:rPr>
  </w:style>
  <w:style w:type="character" w:customStyle="1" w:styleId="WW8Num11z0">
    <w:name w:val="WW8Num11z0"/>
    <w:rsid w:val="005113B3"/>
    <w:rPr>
      <w:rFonts w:ascii="Symbol" w:eastAsia="Symbol" w:hAnsi="Symbol" w:cs="Symbol"/>
      <w:sz w:val="22"/>
      <w:szCs w:val="22"/>
    </w:rPr>
  </w:style>
  <w:style w:type="character" w:customStyle="1" w:styleId="WW8Num11z1">
    <w:name w:val="WW8Num11z1"/>
    <w:rsid w:val="005113B3"/>
    <w:rPr>
      <w:rFonts w:ascii="Courier New" w:eastAsia="Courier New" w:hAnsi="Courier New" w:cs="Courier New"/>
    </w:rPr>
  </w:style>
  <w:style w:type="character" w:customStyle="1" w:styleId="WW8Num11z2">
    <w:name w:val="WW8Num11z2"/>
    <w:rsid w:val="005113B3"/>
    <w:rPr>
      <w:rFonts w:ascii="Wingdings" w:eastAsia="Wingdings" w:hAnsi="Wingdings" w:cs="Wingdings"/>
    </w:rPr>
  </w:style>
  <w:style w:type="character" w:customStyle="1" w:styleId="WW8Num16z0">
    <w:name w:val="WW8Num16z0"/>
    <w:rsid w:val="005113B3"/>
    <w:rPr>
      <w:rFonts w:cs="Tahoma"/>
    </w:rPr>
  </w:style>
  <w:style w:type="character" w:customStyle="1" w:styleId="WW8Num16z1">
    <w:name w:val="WW8Num16z1"/>
    <w:rsid w:val="005113B3"/>
    <w:rPr>
      <w:rFonts w:ascii="Courier New" w:eastAsia="Courier New" w:hAnsi="Courier New" w:cs="Courier New"/>
    </w:rPr>
  </w:style>
  <w:style w:type="character" w:customStyle="1" w:styleId="WW8Num16z2">
    <w:name w:val="WW8Num16z2"/>
    <w:rsid w:val="005113B3"/>
    <w:rPr>
      <w:rFonts w:ascii="Wingdings" w:eastAsia="Wingdings" w:hAnsi="Wingdings" w:cs="Wingdings"/>
    </w:rPr>
  </w:style>
  <w:style w:type="character" w:customStyle="1" w:styleId="WW8Num16z3">
    <w:name w:val="WW8Num16z3"/>
    <w:rsid w:val="005113B3"/>
    <w:rPr>
      <w:rFonts w:ascii="Symbol" w:eastAsia="Symbol" w:hAnsi="Symbol" w:cs="Symbol"/>
    </w:rPr>
  </w:style>
  <w:style w:type="character" w:customStyle="1" w:styleId="Internetlink">
    <w:name w:val="Internet link"/>
    <w:basedOn w:val="Fontepargpadro"/>
    <w:rsid w:val="005113B3"/>
    <w:rPr>
      <w:color w:val="0000FF"/>
      <w:u w:val="single"/>
    </w:rPr>
  </w:style>
  <w:style w:type="character" w:customStyle="1" w:styleId="WW8Num9z0">
    <w:name w:val="WW8Num9z0"/>
    <w:rsid w:val="005113B3"/>
    <w:rPr>
      <w:rFonts w:ascii="Arial" w:eastAsia="Arial" w:hAnsi="Arial" w:cs="Arial"/>
      <w:sz w:val="22"/>
      <w:szCs w:val="22"/>
    </w:rPr>
  </w:style>
  <w:style w:type="character" w:customStyle="1" w:styleId="WW8Num9z1">
    <w:name w:val="WW8Num9z1"/>
    <w:rsid w:val="005113B3"/>
  </w:style>
  <w:style w:type="character" w:customStyle="1" w:styleId="WW8Num9z2">
    <w:name w:val="WW8Num9z2"/>
    <w:rsid w:val="005113B3"/>
  </w:style>
  <w:style w:type="character" w:customStyle="1" w:styleId="WW8Num9z3">
    <w:name w:val="WW8Num9z3"/>
    <w:rsid w:val="005113B3"/>
  </w:style>
  <w:style w:type="character" w:customStyle="1" w:styleId="WW8Num9z4">
    <w:name w:val="WW8Num9z4"/>
    <w:rsid w:val="005113B3"/>
  </w:style>
  <w:style w:type="character" w:customStyle="1" w:styleId="WW8Num9z5">
    <w:name w:val="WW8Num9z5"/>
    <w:rsid w:val="005113B3"/>
  </w:style>
  <w:style w:type="character" w:customStyle="1" w:styleId="WW8Num9z6">
    <w:name w:val="WW8Num9z6"/>
    <w:rsid w:val="005113B3"/>
  </w:style>
  <w:style w:type="character" w:customStyle="1" w:styleId="WW8Num9z7">
    <w:name w:val="WW8Num9z7"/>
    <w:rsid w:val="005113B3"/>
  </w:style>
  <w:style w:type="character" w:customStyle="1" w:styleId="WW8Num9z8">
    <w:name w:val="WW8Num9z8"/>
    <w:rsid w:val="005113B3"/>
  </w:style>
  <w:style w:type="character" w:customStyle="1" w:styleId="WW8Num1z0">
    <w:name w:val="WW8Num1z0"/>
    <w:rsid w:val="005113B3"/>
    <w:rPr>
      <w:rFonts w:ascii="Arial" w:eastAsia="Arial" w:hAnsi="Arial" w:cs="Arial"/>
      <w:sz w:val="22"/>
      <w:szCs w:val="22"/>
    </w:rPr>
  </w:style>
  <w:style w:type="character" w:customStyle="1" w:styleId="WW8Num1z1">
    <w:name w:val="WW8Num1z1"/>
    <w:rsid w:val="005113B3"/>
  </w:style>
  <w:style w:type="character" w:customStyle="1" w:styleId="WW8Num1z2">
    <w:name w:val="WW8Num1z2"/>
    <w:rsid w:val="005113B3"/>
  </w:style>
  <w:style w:type="character" w:customStyle="1" w:styleId="WW8Num1z3">
    <w:name w:val="WW8Num1z3"/>
    <w:rsid w:val="005113B3"/>
  </w:style>
  <w:style w:type="character" w:customStyle="1" w:styleId="WW8Num1z4">
    <w:name w:val="WW8Num1z4"/>
    <w:rsid w:val="005113B3"/>
  </w:style>
  <w:style w:type="character" w:customStyle="1" w:styleId="WW8Num1z5">
    <w:name w:val="WW8Num1z5"/>
    <w:rsid w:val="005113B3"/>
  </w:style>
  <w:style w:type="character" w:customStyle="1" w:styleId="WW8Num1z6">
    <w:name w:val="WW8Num1z6"/>
    <w:rsid w:val="005113B3"/>
  </w:style>
  <w:style w:type="character" w:customStyle="1" w:styleId="WW8Num1z7">
    <w:name w:val="WW8Num1z7"/>
    <w:rsid w:val="005113B3"/>
  </w:style>
  <w:style w:type="character" w:customStyle="1" w:styleId="WW8Num1z8">
    <w:name w:val="WW8Num1z8"/>
    <w:rsid w:val="005113B3"/>
  </w:style>
  <w:style w:type="character" w:customStyle="1" w:styleId="WW8Num2z0">
    <w:name w:val="WW8Num2z0"/>
    <w:rsid w:val="005113B3"/>
    <w:rPr>
      <w:rFonts w:ascii="Arial" w:eastAsia="Arial" w:hAnsi="Arial" w:cs="Arial"/>
      <w:color w:val="000000"/>
      <w:sz w:val="22"/>
      <w:szCs w:val="22"/>
    </w:rPr>
  </w:style>
  <w:style w:type="character" w:customStyle="1" w:styleId="WW8Num2z1">
    <w:name w:val="WW8Num2z1"/>
    <w:rsid w:val="005113B3"/>
  </w:style>
  <w:style w:type="character" w:customStyle="1" w:styleId="WW8Num2z2">
    <w:name w:val="WW8Num2z2"/>
    <w:rsid w:val="005113B3"/>
  </w:style>
  <w:style w:type="character" w:customStyle="1" w:styleId="WW8Num2z3">
    <w:name w:val="WW8Num2z3"/>
    <w:rsid w:val="005113B3"/>
  </w:style>
  <w:style w:type="character" w:customStyle="1" w:styleId="WW8Num2z4">
    <w:name w:val="WW8Num2z4"/>
    <w:rsid w:val="005113B3"/>
  </w:style>
  <w:style w:type="character" w:customStyle="1" w:styleId="WW8Num2z5">
    <w:name w:val="WW8Num2z5"/>
    <w:rsid w:val="005113B3"/>
  </w:style>
  <w:style w:type="character" w:customStyle="1" w:styleId="WW8Num2z6">
    <w:name w:val="WW8Num2z6"/>
    <w:rsid w:val="005113B3"/>
  </w:style>
  <w:style w:type="character" w:customStyle="1" w:styleId="WW8Num2z7">
    <w:name w:val="WW8Num2z7"/>
    <w:rsid w:val="005113B3"/>
  </w:style>
  <w:style w:type="character" w:customStyle="1" w:styleId="WW8Num2z8">
    <w:name w:val="WW8Num2z8"/>
    <w:rsid w:val="005113B3"/>
  </w:style>
  <w:style w:type="character" w:customStyle="1" w:styleId="WW8Num12z0">
    <w:name w:val="WW8Num12z0"/>
    <w:rsid w:val="005113B3"/>
  </w:style>
  <w:style w:type="character" w:customStyle="1" w:styleId="WW8Num12z1">
    <w:name w:val="WW8Num12z1"/>
    <w:rsid w:val="005113B3"/>
  </w:style>
  <w:style w:type="character" w:customStyle="1" w:styleId="WW8Num12z2">
    <w:name w:val="WW8Num12z2"/>
    <w:rsid w:val="005113B3"/>
  </w:style>
  <w:style w:type="character" w:customStyle="1" w:styleId="WW8Num12z3">
    <w:name w:val="WW8Num12z3"/>
    <w:rsid w:val="005113B3"/>
  </w:style>
  <w:style w:type="character" w:customStyle="1" w:styleId="WW8Num12z4">
    <w:name w:val="WW8Num12z4"/>
    <w:rsid w:val="005113B3"/>
  </w:style>
  <w:style w:type="character" w:customStyle="1" w:styleId="WW8Num12z5">
    <w:name w:val="WW8Num12z5"/>
    <w:rsid w:val="005113B3"/>
  </w:style>
  <w:style w:type="character" w:customStyle="1" w:styleId="WW8Num12z6">
    <w:name w:val="WW8Num12z6"/>
    <w:rsid w:val="005113B3"/>
  </w:style>
  <w:style w:type="character" w:customStyle="1" w:styleId="WW8Num12z7">
    <w:name w:val="WW8Num12z7"/>
    <w:rsid w:val="005113B3"/>
  </w:style>
  <w:style w:type="character" w:customStyle="1" w:styleId="WW8Num12z8">
    <w:name w:val="WW8Num12z8"/>
    <w:rsid w:val="005113B3"/>
  </w:style>
  <w:style w:type="character" w:customStyle="1" w:styleId="WW8Num4z0">
    <w:name w:val="WW8Num4z0"/>
    <w:rsid w:val="005113B3"/>
    <w:rPr>
      <w:rFonts w:ascii="Arial" w:eastAsia="Arial" w:hAnsi="Arial" w:cs="Tahoma"/>
      <w:color w:val="000000"/>
      <w:sz w:val="22"/>
      <w:szCs w:val="22"/>
    </w:rPr>
  </w:style>
  <w:style w:type="character" w:customStyle="1" w:styleId="WW8Num4z1">
    <w:name w:val="WW8Num4z1"/>
    <w:rsid w:val="005113B3"/>
    <w:rPr>
      <w:rFonts w:ascii="Courier New" w:eastAsia="Courier New" w:hAnsi="Courier New" w:cs="Courier New"/>
    </w:rPr>
  </w:style>
  <w:style w:type="character" w:customStyle="1" w:styleId="WW8Num4z2">
    <w:name w:val="WW8Num4z2"/>
    <w:rsid w:val="005113B3"/>
    <w:rPr>
      <w:rFonts w:ascii="Wingdings" w:eastAsia="Wingdings" w:hAnsi="Wingdings" w:cs="Wingdings"/>
    </w:rPr>
  </w:style>
  <w:style w:type="character" w:customStyle="1" w:styleId="WW8Num4z3">
    <w:name w:val="WW8Num4z3"/>
    <w:rsid w:val="005113B3"/>
    <w:rPr>
      <w:rFonts w:ascii="Symbol" w:eastAsia="Symbol" w:hAnsi="Symbol" w:cs="Symbol"/>
    </w:rPr>
  </w:style>
  <w:style w:type="character" w:customStyle="1" w:styleId="WW8Num5z0">
    <w:name w:val="WW8Num5z0"/>
    <w:rsid w:val="005113B3"/>
  </w:style>
  <w:style w:type="character" w:customStyle="1" w:styleId="WW8Num5z1">
    <w:name w:val="WW8Num5z1"/>
    <w:rsid w:val="005113B3"/>
  </w:style>
  <w:style w:type="character" w:customStyle="1" w:styleId="WW8Num5z2">
    <w:name w:val="WW8Num5z2"/>
    <w:rsid w:val="005113B3"/>
  </w:style>
  <w:style w:type="character" w:customStyle="1" w:styleId="WW8Num5z3">
    <w:name w:val="WW8Num5z3"/>
    <w:rsid w:val="005113B3"/>
  </w:style>
  <w:style w:type="character" w:customStyle="1" w:styleId="WW8Num5z4">
    <w:name w:val="WW8Num5z4"/>
    <w:rsid w:val="005113B3"/>
  </w:style>
  <w:style w:type="character" w:customStyle="1" w:styleId="WW8Num5z5">
    <w:name w:val="WW8Num5z5"/>
    <w:rsid w:val="005113B3"/>
  </w:style>
  <w:style w:type="character" w:customStyle="1" w:styleId="WW8Num5z6">
    <w:name w:val="WW8Num5z6"/>
    <w:rsid w:val="005113B3"/>
  </w:style>
  <w:style w:type="character" w:customStyle="1" w:styleId="WW8Num5z7">
    <w:name w:val="WW8Num5z7"/>
    <w:rsid w:val="005113B3"/>
  </w:style>
  <w:style w:type="character" w:customStyle="1" w:styleId="WW8Num5z8">
    <w:name w:val="WW8Num5z8"/>
    <w:rsid w:val="005113B3"/>
  </w:style>
  <w:style w:type="character" w:styleId="Nmerodepgina">
    <w:name w:val="page number"/>
    <w:basedOn w:val="Fontepargpadro"/>
    <w:rsid w:val="005113B3"/>
  </w:style>
  <w:style w:type="character" w:customStyle="1" w:styleId="WW8Num8z0">
    <w:name w:val="WW8Num8z0"/>
    <w:rsid w:val="005113B3"/>
    <w:rPr>
      <w:rFonts w:ascii="Symbol" w:eastAsia="Symbol" w:hAnsi="Symbol" w:cs="Symbol"/>
    </w:rPr>
  </w:style>
  <w:style w:type="character" w:customStyle="1" w:styleId="WW8Num8z1">
    <w:name w:val="WW8Num8z1"/>
    <w:rsid w:val="005113B3"/>
    <w:rPr>
      <w:rFonts w:ascii="Courier New" w:eastAsia="Courier New" w:hAnsi="Courier New" w:cs="Courier New"/>
    </w:rPr>
  </w:style>
  <w:style w:type="character" w:customStyle="1" w:styleId="WW8Num8z2">
    <w:name w:val="WW8Num8z2"/>
    <w:rsid w:val="005113B3"/>
    <w:rPr>
      <w:rFonts w:ascii="Wingdings" w:eastAsia="Wingdings" w:hAnsi="Wingdings" w:cs="Wingdings"/>
    </w:rPr>
  </w:style>
  <w:style w:type="character" w:customStyle="1" w:styleId="WW8Num7z0">
    <w:name w:val="WW8Num7z0"/>
    <w:rsid w:val="005113B3"/>
    <w:rPr>
      <w:rFonts w:ascii="Arial" w:eastAsia="Arial" w:hAnsi="Arial" w:cs="Arial"/>
      <w:color w:val="000000"/>
      <w:sz w:val="22"/>
      <w:szCs w:val="22"/>
    </w:rPr>
  </w:style>
  <w:style w:type="character" w:customStyle="1" w:styleId="WW8Num7z1">
    <w:name w:val="WW8Num7z1"/>
    <w:rsid w:val="005113B3"/>
  </w:style>
  <w:style w:type="character" w:customStyle="1" w:styleId="WW8Num7z2">
    <w:name w:val="WW8Num7z2"/>
    <w:rsid w:val="005113B3"/>
  </w:style>
  <w:style w:type="character" w:customStyle="1" w:styleId="WW8Num7z3">
    <w:name w:val="WW8Num7z3"/>
    <w:rsid w:val="005113B3"/>
  </w:style>
  <w:style w:type="character" w:customStyle="1" w:styleId="WW8Num7z4">
    <w:name w:val="WW8Num7z4"/>
    <w:rsid w:val="005113B3"/>
  </w:style>
  <w:style w:type="character" w:customStyle="1" w:styleId="WW8Num7z5">
    <w:name w:val="WW8Num7z5"/>
    <w:rsid w:val="005113B3"/>
  </w:style>
  <w:style w:type="character" w:customStyle="1" w:styleId="WW8Num7z6">
    <w:name w:val="WW8Num7z6"/>
    <w:rsid w:val="005113B3"/>
  </w:style>
  <w:style w:type="character" w:customStyle="1" w:styleId="WW8Num7z7">
    <w:name w:val="WW8Num7z7"/>
    <w:rsid w:val="005113B3"/>
  </w:style>
  <w:style w:type="character" w:customStyle="1" w:styleId="WW8Num7z8">
    <w:name w:val="WW8Num7z8"/>
    <w:rsid w:val="005113B3"/>
  </w:style>
  <w:style w:type="character" w:customStyle="1" w:styleId="WW8Num17z0">
    <w:name w:val="WW8Num17z0"/>
    <w:rsid w:val="005113B3"/>
  </w:style>
  <w:style w:type="character" w:customStyle="1" w:styleId="WW8Num17z1">
    <w:name w:val="WW8Num17z1"/>
    <w:rsid w:val="005113B3"/>
  </w:style>
  <w:style w:type="character" w:customStyle="1" w:styleId="WW8Num17z2">
    <w:name w:val="WW8Num17z2"/>
    <w:rsid w:val="005113B3"/>
  </w:style>
  <w:style w:type="character" w:customStyle="1" w:styleId="WW8Num17z3">
    <w:name w:val="WW8Num17z3"/>
    <w:rsid w:val="005113B3"/>
  </w:style>
  <w:style w:type="character" w:customStyle="1" w:styleId="WW8Num17z4">
    <w:name w:val="WW8Num17z4"/>
    <w:rsid w:val="005113B3"/>
  </w:style>
  <w:style w:type="character" w:customStyle="1" w:styleId="WW8Num17z5">
    <w:name w:val="WW8Num17z5"/>
    <w:rsid w:val="005113B3"/>
  </w:style>
  <w:style w:type="character" w:customStyle="1" w:styleId="WW8Num17z6">
    <w:name w:val="WW8Num17z6"/>
    <w:rsid w:val="005113B3"/>
  </w:style>
  <w:style w:type="character" w:customStyle="1" w:styleId="WW8Num17z7">
    <w:name w:val="WW8Num17z7"/>
    <w:rsid w:val="005113B3"/>
  </w:style>
  <w:style w:type="character" w:customStyle="1" w:styleId="WW8Num17z8">
    <w:name w:val="WW8Num17z8"/>
    <w:rsid w:val="005113B3"/>
  </w:style>
  <w:style w:type="character" w:customStyle="1" w:styleId="ListLabel1">
    <w:name w:val="ListLabel 1"/>
    <w:rsid w:val="005113B3"/>
    <w:rPr>
      <w:rFonts w:cs="Courier New"/>
    </w:rPr>
  </w:style>
  <w:style w:type="character" w:customStyle="1" w:styleId="ListLabel2">
    <w:name w:val="ListLabel 2"/>
    <w:rsid w:val="005113B3"/>
    <w:rPr>
      <w:b w:val="0"/>
    </w:rPr>
  </w:style>
  <w:style w:type="paragraph" w:styleId="Corpodetexto">
    <w:name w:val="Body Text"/>
    <w:basedOn w:val="Normal"/>
    <w:link w:val="CorpodetextoChar"/>
    <w:rsid w:val="005113B3"/>
    <w:pPr>
      <w:spacing w:after="120"/>
    </w:pPr>
  </w:style>
  <w:style w:type="character" w:customStyle="1" w:styleId="CorpodetextoChar">
    <w:name w:val="Corpo de texto Char"/>
    <w:basedOn w:val="Fontepargpadro"/>
    <w:link w:val="Corpodetexto"/>
    <w:rsid w:val="005113B3"/>
    <w:rPr>
      <w:rFonts w:ascii="Times New Roman" w:eastAsia="Andale Sans UI" w:hAnsi="Times New Roman" w:cs="Tahoma"/>
      <w:kern w:val="3"/>
      <w:sz w:val="24"/>
      <w:szCs w:val="24"/>
      <w:lang w:val="en-US" w:bidi="en-US"/>
    </w:rPr>
  </w:style>
  <w:style w:type="character" w:styleId="Hyperlink">
    <w:name w:val="Hyperlink"/>
    <w:basedOn w:val="Fontepargpadro"/>
    <w:rsid w:val="005113B3"/>
    <w:rPr>
      <w:color w:val="0563C1"/>
      <w:u w:val="single"/>
    </w:rPr>
  </w:style>
  <w:style w:type="paragraph" w:styleId="Textodebalo">
    <w:name w:val="Balloon Text"/>
    <w:basedOn w:val="Normal"/>
    <w:link w:val="TextodebaloChar"/>
    <w:rsid w:val="005113B3"/>
    <w:pPr>
      <w:widowControl/>
      <w:suppressAutoHyphens w:val="0"/>
      <w:textAlignment w:val="auto"/>
    </w:pPr>
    <w:rPr>
      <w:rFonts w:ascii="Tahoma" w:eastAsia="Calibri" w:hAnsi="Tahoma"/>
      <w:kern w:val="0"/>
      <w:sz w:val="16"/>
      <w:szCs w:val="16"/>
      <w:lang w:bidi="ar-SA"/>
    </w:rPr>
  </w:style>
  <w:style w:type="character" w:customStyle="1" w:styleId="TextodebaloChar">
    <w:name w:val="Texto de balão Char"/>
    <w:basedOn w:val="Fontepargpadro"/>
    <w:link w:val="Textodebalo"/>
    <w:rsid w:val="005113B3"/>
    <w:rPr>
      <w:rFonts w:ascii="Tahoma" w:eastAsia="Calibri" w:hAnsi="Tahoma" w:cs="Tahoma"/>
      <w:sz w:val="16"/>
      <w:szCs w:val="16"/>
    </w:rPr>
  </w:style>
  <w:style w:type="paragraph" w:customStyle="1" w:styleId="ParagraphStyle">
    <w:name w:val="Paragraph Style"/>
    <w:rsid w:val="005113B3"/>
    <w:pPr>
      <w:widowControl w:val="0"/>
      <w:autoSpaceDE w:val="0"/>
      <w:autoSpaceDN w:val="0"/>
      <w:spacing w:after="0" w:line="240" w:lineRule="auto"/>
    </w:pPr>
    <w:rPr>
      <w:rFonts w:ascii="Arial" w:eastAsia="Times New Roman" w:hAnsi="Arial" w:cs="Times New Roman"/>
      <w:sz w:val="24"/>
      <w:szCs w:val="24"/>
      <w:lang w:eastAsia="pt-BR"/>
    </w:rPr>
  </w:style>
  <w:style w:type="character" w:customStyle="1" w:styleId="apple-converted-space">
    <w:name w:val="apple-converted-space"/>
    <w:basedOn w:val="Fontepargpadro"/>
    <w:rsid w:val="005113B3"/>
  </w:style>
  <w:style w:type="character" w:styleId="nfase">
    <w:name w:val="Emphasis"/>
    <w:basedOn w:val="Fontepargpadro"/>
    <w:rsid w:val="005113B3"/>
    <w:rPr>
      <w:i/>
      <w:iCs/>
    </w:rPr>
  </w:style>
  <w:style w:type="paragraph" w:customStyle="1" w:styleId="Contedodoquadro">
    <w:name w:val="Conteúdo do quadro"/>
    <w:basedOn w:val="Normal"/>
    <w:qFormat/>
    <w:rsid w:val="005113B3"/>
    <w:pPr>
      <w:widowControl/>
      <w:overflowPunct w:val="0"/>
      <w:spacing w:after="160" w:line="100" w:lineRule="atLeast"/>
      <w:textAlignment w:val="auto"/>
    </w:pPr>
    <w:rPr>
      <w:rFonts w:eastAsia="Times New Roman" w:cs="Times New Roman"/>
      <w:color w:val="00000A"/>
      <w:kern w:val="0"/>
      <w:sz w:val="20"/>
      <w:szCs w:val="20"/>
      <w:lang w:eastAsia="zh-CN" w:bidi="ar-SA"/>
    </w:rPr>
  </w:style>
  <w:style w:type="paragraph" w:customStyle="1" w:styleId="TextosemFormatao2">
    <w:name w:val="Texto sem Formatação2"/>
    <w:basedOn w:val="Normal"/>
    <w:rsid w:val="005113B3"/>
    <w:pPr>
      <w:widowControl/>
      <w:textAlignment w:val="auto"/>
    </w:pPr>
    <w:rPr>
      <w:rFonts w:ascii="Courier New" w:eastAsia="Times New Roman" w:hAnsi="Courier New" w:cs="Courier New"/>
      <w:kern w:val="0"/>
      <w:sz w:val="20"/>
      <w:szCs w:val="20"/>
      <w:lang w:eastAsia="zh-CN" w:bidi="ar-SA"/>
    </w:rPr>
  </w:style>
  <w:style w:type="character" w:customStyle="1" w:styleId="LinkdaInternet">
    <w:name w:val="Link da Internet"/>
    <w:basedOn w:val="Fontepargpadro"/>
    <w:uiPriority w:val="99"/>
    <w:rsid w:val="005113B3"/>
    <w:rPr>
      <w:color w:val="0563C1"/>
      <w:u w:val="single"/>
    </w:rPr>
  </w:style>
  <w:style w:type="character" w:styleId="HiperlinkVisitado">
    <w:name w:val="FollowedHyperlink"/>
    <w:basedOn w:val="Fontepargpadro"/>
    <w:rsid w:val="005113B3"/>
    <w:rPr>
      <w:color w:val="954F72"/>
      <w:u w:val="single"/>
    </w:rPr>
  </w:style>
  <w:style w:type="paragraph" w:styleId="Ttulo">
    <w:name w:val="Title"/>
    <w:basedOn w:val="Normal"/>
    <w:next w:val="Corpodotexto"/>
    <w:link w:val="TtuloChar"/>
    <w:uiPriority w:val="10"/>
    <w:qFormat/>
    <w:rsid w:val="005113B3"/>
    <w:pPr>
      <w:keepNext/>
      <w:widowControl/>
      <w:spacing w:before="240" w:after="120" w:line="276" w:lineRule="auto"/>
      <w:textAlignment w:val="auto"/>
    </w:pPr>
    <w:rPr>
      <w:rFonts w:ascii="Arial" w:eastAsia="Microsoft YaHei" w:hAnsi="Arial" w:cs="Mangal"/>
      <w:kern w:val="0"/>
      <w:sz w:val="28"/>
      <w:szCs w:val="28"/>
      <w:lang w:bidi="ar-SA"/>
    </w:rPr>
  </w:style>
  <w:style w:type="character" w:customStyle="1" w:styleId="TtuloChar">
    <w:name w:val="Título Char"/>
    <w:basedOn w:val="Fontepargpadro"/>
    <w:link w:val="Ttulo"/>
    <w:uiPriority w:val="10"/>
    <w:rsid w:val="005113B3"/>
    <w:rPr>
      <w:rFonts w:ascii="Arial" w:eastAsia="Microsoft YaHei" w:hAnsi="Arial" w:cs="Mangal"/>
      <w:sz w:val="28"/>
      <w:szCs w:val="28"/>
    </w:rPr>
  </w:style>
  <w:style w:type="paragraph" w:customStyle="1" w:styleId="Corpodotexto">
    <w:name w:val="Corpo do texto"/>
    <w:basedOn w:val="Normal"/>
    <w:qFormat/>
    <w:rsid w:val="005113B3"/>
    <w:pPr>
      <w:widowControl/>
      <w:spacing w:after="120" w:line="276" w:lineRule="auto"/>
      <w:textAlignment w:val="auto"/>
    </w:pPr>
    <w:rPr>
      <w:rFonts w:ascii="Calibri" w:eastAsia="SimSun" w:hAnsi="Calibri" w:cs="Calibri"/>
      <w:kern w:val="0"/>
      <w:sz w:val="22"/>
      <w:szCs w:val="22"/>
      <w:lang w:bidi="ar-SA"/>
    </w:rPr>
  </w:style>
  <w:style w:type="paragraph" w:customStyle="1" w:styleId="ndice">
    <w:name w:val="Índice"/>
    <w:basedOn w:val="Normal"/>
    <w:rsid w:val="005113B3"/>
    <w:pPr>
      <w:widowControl/>
      <w:suppressLineNumbers/>
      <w:spacing w:after="200" w:line="276" w:lineRule="auto"/>
      <w:textAlignment w:val="auto"/>
    </w:pPr>
    <w:rPr>
      <w:rFonts w:ascii="Calibri" w:eastAsia="SimSun" w:hAnsi="Calibri" w:cs="Mangal"/>
      <w:kern w:val="0"/>
      <w:sz w:val="22"/>
      <w:szCs w:val="22"/>
      <w:lang w:bidi="ar-SA"/>
    </w:rPr>
  </w:style>
  <w:style w:type="paragraph" w:customStyle="1" w:styleId="font5">
    <w:name w:val="font5"/>
    <w:basedOn w:val="Normal"/>
    <w:rsid w:val="005113B3"/>
    <w:pPr>
      <w:widowControl/>
      <w:spacing w:before="280" w:after="280" w:line="100" w:lineRule="atLeast"/>
      <w:textAlignment w:val="auto"/>
    </w:pPr>
    <w:rPr>
      <w:rFonts w:ascii="Arial" w:eastAsia="Times New Roman" w:hAnsi="Arial" w:cs="Arial"/>
      <w:color w:val="000000"/>
      <w:kern w:val="0"/>
      <w:sz w:val="20"/>
      <w:szCs w:val="20"/>
      <w:lang w:eastAsia="pt-BR" w:bidi="ar-SA"/>
    </w:rPr>
  </w:style>
  <w:style w:type="paragraph" w:customStyle="1" w:styleId="font6">
    <w:name w:val="font6"/>
    <w:basedOn w:val="Normal"/>
    <w:rsid w:val="005113B3"/>
    <w:pPr>
      <w:widowControl/>
      <w:spacing w:before="280" w:after="280" w:line="100" w:lineRule="atLeast"/>
      <w:textAlignment w:val="auto"/>
    </w:pPr>
    <w:rPr>
      <w:rFonts w:ascii="Arial" w:eastAsia="Times New Roman" w:hAnsi="Arial" w:cs="Arial"/>
      <w:b/>
      <w:bCs/>
      <w:color w:val="000000"/>
      <w:kern w:val="0"/>
      <w:sz w:val="20"/>
      <w:szCs w:val="20"/>
      <w:lang w:eastAsia="pt-BR" w:bidi="ar-SA"/>
    </w:rPr>
  </w:style>
  <w:style w:type="paragraph" w:customStyle="1" w:styleId="font7">
    <w:name w:val="font7"/>
    <w:basedOn w:val="Normal"/>
    <w:rsid w:val="005113B3"/>
    <w:pPr>
      <w:widowControl/>
      <w:spacing w:before="280" w:after="280" w:line="100" w:lineRule="atLeast"/>
      <w:textAlignment w:val="auto"/>
    </w:pPr>
    <w:rPr>
      <w:rFonts w:ascii="Arial" w:eastAsia="Times New Roman" w:hAnsi="Arial" w:cs="Arial"/>
      <w:b/>
      <w:bCs/>
      <w:color w:val="00000A"/>
      <w:kern w:val="0"/>
      <w:sz w:val="20"/>
      <w:szCs w:val="20"/>
      <w:lang w:eastAsia="pt-BR" w:bidi="ar-SA"/>
    </w:rPr>
  </w:style>
  <w:style w:type="paragraph" w:customStyle="1" w:styleId="font8">
    <w:name w:val="font8"/>
    <w:basedOn w:val="Normal"/>
    <w:rsid w:val="005113B3"/>
    <w:pPr>
      <w:widowControl/>
      <w:spacing w:before="280" w:after="280" w:line="100" w:lineRule="atLeast"/>
      <w:textAlignment w:val="auto"/>
    </w:pPr>
    <w:rPr>
      <w:rFonts w:ascii="Arial" w:eastAsia="Times New Roman" w:hAnsi="Arial" w:cs="Arial"/>
      <w:color w:val="000000"/>
      <w:kern w:val="0"/>
      <w:lang w:eastAsia="pt-BR" w:bidi="ar-SA"/>
    </w:rPr>
  </w:style>
  <w:style w:type="paragraph" w:customStyle="1" w:styleId="font9">
    <w:name w:val="font9"/>
    <w:basedOn w:val="Normal"/>
    <w:rsid w:val="005113B3"/>
    <w:pPr>
      <w:widowControl/>
      <w:spacing w:before="280" w:after="280" w:line="100" w:lineRule="atLeast"/>
      <w:textAlignment w:val="auto"/>
    </w:pPr>
    <w:rPr>
      <w:rFonts w:ascii="Arial" w:eastAsia="Times New Roman" w:hAnsi="Arial" w:cs="Arial"/>
      <w:b/>
      <w:bCs/>
      <w:color w:val="000000"/>
      <w:kern w:val="0"/>
      <w:lang w:eastAsia="pt-BR" w:bidi="ar-SA"/>
    </w:rPr>
  </w:style>
  <w:style w:type="paragraph" w:customStyle="1" w:styleId="font10">
    <w:name w:val="font10"/>
    <w:basedOn w:val="Normal"/>
    <w:rsid w:val="005113B3"/>
    <w:pPr>
      <w:widowControl/>
      <w:spacing w:before="280" w:after="280" w:line="100" w:lineRule="atLeast"/>
      <w:textAlignment w:val="auto"/>
    </w:pPr>
    <w:rPr>
      <w:rFonts w:ascii="Arial" w:eastAsia="Times New Roman" w:hAnsi="Arial" w:cs="Arial"/>
      <w:color w:val="000000"/>
      <w:kern w:val="0"/>
      <w:sz w:val="28"/>
      <w:szCs w:val="28"/>
      <w:lang w:eastAsia="pt-BR" w:bidi="ar-SA"/>
    </w:rPr>
  </w:style>
  <w:style w:type="paragraph" w:customStyle="1" w:styleId="font11">
    <w:name w:val="font11"/>
    <w:basedOn w:val="Normal"/>
    <w:rsid w:val="005113B3"/>
    <w:pPr>
      <w:widowControl/>
      <w:spacing w:before="280" w:after="280" w:line="100" w:lineRule="atLeast"/>
      <w:textAlignment w:val="auto"/>
    </w:pPr>
    <w:rPr>
      <w:rFonts w:ascii="Arial" w:eastAsia="Times New Roman" w:hAnsi="Arial" w:cs="Arial"/>
      <w:b/>
      <w:bCs/>
      <w:color w:val="000000"/>
      <w:kern w:val="0"/>
      <w:sz w:val="28"/>
      <w:szCs w:val="28"/>
      <w:lang w:eastAsia="pt-BR" w:bidi="ar-SA"/>
    </w:rPr>
  </w:style>
  <w:style w:type="paragraph" w:customStyle="1" w:styleId="xl69">
    <w:name w:val="xl69"/>
    <w:basedOn w:val="Normal"/>
    <w:rsid w:val="005113B3"/>
    <w:pPr>
      <w:widowControl/>
      <w:spacing w:before="280" w:after="280" w:line="100" w:lineRule="atLeast"/>
      <w:textAlignment w:val="auto"/>
    </w:pPr>
    <w:rPr>
      <w:rFonts w:ascii="Arial" w:eastAsia="Times New Roman" w:hAnsi="Arial" w:cs="Arial"/>
      <w:color w:val="00000A"/>
      <w:kern w:val="0"/>
      <w:sz w:val="20"/>
      <w:szCs w:val="20"/>
      <w:lang w:eastAsia="pt-BR" w:bidi="ar-SA"/>
    </w:rPr>
  </w:style>
  <w:style w:type="paragraph" w:customStyle="1" w:styleId="xl70">
    <w:name w:val="xl70"/>
    <w:basedOn w:val="Normal"/>
    <w:rsid w:val="005113B3"/>
    <w:pPr>
      <w:widowControl/>
      <w:spacing w:before="280" w:after="280" w:line="100" w:lineRule="atLeast"/>
      <w:textAlignment w:val="auto"/>
    </w:pPr>
    <w:rPr>
      <w:rFonts w:ascii="Arial" w:eastAsia="Times New Roman" w:hAnsi="Arial" w:cs="Arial"/>
      <w:kern w:val="0"/>
      <w:sz w:val="20"/>
      <w:szCs w:val="20"/>
      <w:lang w:eastAsia="pt-BR" w:bidi="ar-SA"/>
    </w:rPr>
  </w:style>
  <w:style w:type="paragraph" w:customStyle="1" w:styleId="xl71">
    <w:name w:val="xl71"/>
    <w:basedOn w:val="Normal"/>
    <w:rsid w:val="005113B3"/>
    <w:pPr>
      <w:widowControl/>
      <w:spacing w:before="280" w:after="280" w:line="100" w:lineRule="atLeast"/>
      <w:textAlignment w:val="auto"/>
    </w:pPr>
    <w:rPr>
      <w:rFonts w:ascii="Arial" w:eastAsia="Times New Roman" w:hAnsi="Arial" w:cs="Arial"/>
      <w:b/>
      <w:bCs/>
      <w:color w:val="00000A"/>
      <w:kern w:val="0"/>
      <w:sz w:val="20"/>
      <w:szCs w:val="20"/>
      <w:lang w:eastAsia="pt-BR" w:bidi="ar-SA"/>
    </w:rPr>
  </w:style>
  <w:style w:type="paragraph" w:customStyle="1" w:styleId="xl72">
    <w:name w:val="xl72"/>
    <w:basedOn w:val="Normal"/>
    <w:rsid w:val="005113B3"/>
    <w:pPr>
      <w:widowControl/>
      <w:spacing w:before="280" w:after="280" w:line="100" w:lineRule="atLeast"/>
      <w:textAlignment w:val="auto"/>
    </w:pPr>
    <w:rPr>
      <w:rFonts w:ascii="Arial" w:eastAsia="Times New Roman" w:hAnsi="Arial" w:cs="Arial"/>
      <w:color w:val="000000"/>
      <w:kern w:val="0"/>
      <w:sz w:val="20"/>
      <w:szCs w:val="20"/>
      <w:lang w:eastAsia="pt-BR" w:bidi="ar-SA"/>
    </w:rPr>
  </w:style>
  <w:style w:type="paragraph" w:customStyle="1" w:styleId="xl73">
    <w:name w:val="xl73"/>
    <w:basedOn w:val="Normal"/>
    <w:rsid w:val="005113B3"/>
    <w:pPr>
      <w:widowControl/>
      <w:spacing w:before="280" w:after="280" w:line="100" w:lineRule="atLeast"/>
      <w:textAlignment w:val="auto"/>
    </w:pPr>
    <w:rPr>
      <w:rFonts w:ascii="Arial" w:eastAsia="Times New Roman" w:hAnsi="Arial" w:cs="Arial"/>
      <w:b/>
      <w:bCs/>
      <w:color w:val="000000"/>
      <w:kern w:val="0"/>
      <w:sz w:val="20"/>
      <w:szCs w:val="20"/>
      <w:lang w:eastAsia="pt-BR" w:bidi="ar-SA"/>
    </w:rPr>
  </w:style>
  <w:style w:type="paragraph" w:customStyle="1" w:styleId="xl74">
    <w:name w:val="xl74"/>
    <w:basedOn w:val="Normal"/>
    <w:rsid w:val="005113B3"/>
    <w:pPr>
      <w:widowControl/>
      <w:spacing w:before="280" w:after="280" w:line="100" w:lineRule="atLeast"/>
      <w:textAlignment w:val="auto"/>
    </w:pPr>
    <w:rPr>
      <w:rFonts w:ascii="Arial" w:eastAsia="Times New Roman" w:hAnsi="Arial" w:cs="Arial"/>
      <w:b/>
      <w:bCs/>
      <w:kern w:val="0"/>
      <w:sz w:val="20"/>
      <w:szCs w:val="20"/>
      <w:lang w:eastAsia="pt-BR" w:bidi="ar-SA"/>
    </w:rPr>
  </w:style>
  <w:style w:type="paragraph" w:customStyle="1" w:styleId="xl75">
    <w:name w:val="xl75"/>
    <w:basedOn w:val="Normal"/>
    <w:rsid w:val="005113B3"/>
    <w:pPr>
      <w:widowControl/>
      <w:spacing w:before="280" w:after="280" w:line="100" w:lineRule="atLeast"/>
      <w:textAlignment w:val="auto"/>
    </w:pPr>
    <w:rPr>
      <w:rFonts w:ascii="Calibri" w:eastAsia="Times New Roman" w:hAnsi="Calibri" w:cs="Calibri"/>
      <w:color w:val="000000"/>
      <w:kern w:val="0"/>
      <w:lang w:eastAsia="pt-BR" w:bidi="ar-SA"/>
    </w:rPr>
  </w:style>
  <w:style w:type="paragraph" w:customStyle="1" w:styleId="xl76">
    <w:name w:val="xl76"/>
    <w:basedOn w:val="Normal"/>
    <w:rsid w:val="005113B3"/>
    <w:pPr>
      <w:widowControl/>
      <w:spacing w:before="280" w:after="280" w:line="100" w:lineRule="atLeast"/>
      <w:textAlignment w:val="auto"/>
    </w:pPr>
    <w:rPr>
      <w:rFonts w:ascii="Arial" w:eastAsia="Times New Roman" w:hAnsi="Arial" w:cs="Arial"/>
      <w:color w:val="000000"/>
      <w:kern w:val="0"/>
      <w:lang w:eastAsia="pt-BR" w:bidi="ar-SA"/>
    </w:rPr>
  </w:style>
  <w:style w:type="paragraph" w:customStyle="1" w:styleId="xl77">
    <w:name w:val="xl77"/>
    <w:basedOn w:val="Normal"/>
    <w:rsid w:val="005113B3"/>
    <w:pPr>
      <w:widowControl/>
      <w:spacing w:before="280" w:after="280" w:line="100" w:lineRule="atLeast"/>
      <w:jc w:val="center"/>
      <w:textAlignment w:val="auto"/>
    </w:pPr>
    <w:rPr>
      <w:rFonts w:ascii="Arial" w:eastAsia="Times New Roman" w:hAnsi="Arial" w:cs="Arial"/>
      <w:b/>
      <w:bCs/>
      <w:color w:val="000000"/>
      <w:kern w:val="0"/>
      <w:lang w:eastAsia="pt-BR" w:bidi="ar-SA"/>
    </w:rPr>
  </w:style>
  <w:style w:type="paragraph" w:customStyle="1" w:styleId="xl78">
    <w:name w:val="xl78"/>
    <w:basedOn w:val="Normal"/>
    <w:rsid w:val="005113B3"/>
    <w:pPr>
      <w:widowControl/>
      <w:spacing w:before="280" w:after="280" w:line="100" w:lineRule="atLeast"/>
      <w:textAlignment w:val="auto"/>
    </w:pPr>
    <w:rPr>
      <w:rFonts w:ascii="Arial" w:eastAsia="Times New Roman" w:hAnsi="Arial" w:cs="Arial"/>
      <w:b/>
      <w:bCs/>
      <w:color w:val="000000"/>
      <w:kern w:val="0"/>
      <w:lang w:eastAsia="pt-BR" w:bidi="ar-SA"/>
    </w:rPr>
  </w:style>
  <w:style w:type="paragraph" w:customStyle="1" w:styleId="xl79">
    <w:name w:val="xl79"/>
    <w:basedOn w:val="Normal"/>
    <w:rsid w:val="005113B3"/>
    <w:pPr>
      <w:widowControl/>
      <w:spacing w:before="280" w:after="280" w:line="100" w:lineRule="atLeast"/>
      <w:textAlignment w:val="auto"/>
    </w:pPr>
    <w:rPr>
      <w:rFonts w:ascii="Arial" w:eastAsia="Times New Roman" w:hAnsi="Arial" w:cs="Arial"/>
      <w:color w:val="000000"/>
      <w:kern w:val="0"/>
      <w:lang w:eastAsia="pt-BR" w:bidi="ar-SA"/>
    </w:rPr>
  </w:style>
  <w:style w:type="paragraph" w:customStyle="1" w:styleId="xl80">
    <w:name w:val="xl80"/>
    <w:basedOn w:val="Normal"/>
    <w:rsid w:val="005113B3"/>
    <w:pPr>
      <w:widowControl/>
      <w:spacing w:before="280" w:after="280" w:line="100" w:lineRule="atLeast"/>
      <w:textAlignment w:val="auto"/>
    </w:pPr>
    <w:rPr>
      <w:rFonts w:ascii="Calibri" w:eastAsia="Times New Roman" w:hAnsi="Calibri" w:cs="Calibri"/>
      <w:color w:val="000000"/>
      <w:kern w:val="0"/>
      <w:lang w:eastAsia="pt-BR" w:bidi="ar-SA"/>
    </w:rPr>
  </w:style>
  <w:style w:type="paragraph" w:customStyle="1" w:styleId="xl81">
    <w:name w:val="xl81"/>
    <w:basedOn w:val="Normal"/>
    <w:rsid w:val="005113B3"/>
    <w:pPr>
      <w:widowControl/>
      <w:pBdr>
        <w:top w:val="single" w:sz="2" w:space="31" w:color="FFFFFF" w:shadow="1"/>
        <w:left w:val="single" w:sz="2" w:space="31" w:color="FFFFFF" w:shadow="1"/>
        <w:bottom w:val="single" w:sz="8" w:space="0" w:color="00000A" w:shadow="1"/>
        <w:right w:val="single" w:sz="2" w:space="31" w:color="FFFFFF" w:shadow="1"/>
      </w:pBdr>
      <w:spacing w:before="280" w:after="280" w:line="100" w:lineRule="atLeast"/>
      <w:jc w:val="center"/>
      <w:textAlignment w:val="top"/>
    </w:pPr>
    <w:rPr>
      <w:rFonts w:ascii="Arial" w:eastAsia="Times New Roman" w:hAnsi="Arial" w:cs="Arial"/>
      <w:color w:val="000000"/>
      <w:kern w:val="0"/>
      <w:lang w:eastAsia="pt-BR" w:bidi="ar-SA"/>
    </w:rPr>
  </w:style>
  <w:style w:type="paragraph" w:customStyle="1" w:styleId="xl82">
    <w:name w:val="xl82"/>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textAlignment w:val="top"/>
    </w:pPr>
    <w:rPr>
      <w:rFonts w:ascii="Arial" w:eastAsia="Times New Roman" w:hAnsi="Arial" w:cs="Arial"/>
      <w:color w:val="000000"/>
      <w:kern w:val="0"/>
      <w:lang w:eastAsia="pt-BR" w:bidi="ar-SA"/>
    </w:rPr>
  </w:style>
  <w:style w:type="paragraph" w:customStyle="1" w:styleId="xl83">
    <w:name w:val="xl83"/>
    <w:basedOn w:val="Normal"/>
    <w:rsid w:val="005113B3"/>
    <w:pPr>
      <w:widowControl/>
      <w:pBdr>
        <w:top w:val="single" w:sz="2" w:space="31" w:color="FFFFFF" w:shadow="1"/>
        <w:left w:val="single" w:sz="8" w:space="0" w:color="00000A" w:shadow="1"/>
        <w:bottom w:val="single" w:sz="8" w:space="0" w:color="00000A" w:shadow="1"/>
        <w:right w:val="single" w:sz="8" w:space="0" w:color="00000A" w:shadow="1"/>
      </w:pBdr>
      <w:spacing w:before="280" w:after="280" w:line="100" w:lineRule="atLeast"/>
      <w:jc w:val="center"/>
      <w:textAlignment w:val="top"/>
    </w:pPr>
    <w:rPr>
      <w:rFonts w:ascii="Arial" w:eastAsia="Times New Roman" w:hAnsi="Arial" w:cs="Arial"/>
      <w:color w:val="000000"/>
      <w:kern w:val="0"/>
      <w:lang w:eastAsia="pt-BR" w:bidi="ar-SA"/>
    </w:rPr>
  </w:style>
  <w:style w:type="paragraph" w:customStyle="1" w:styleId="xl84">
    <w:name w:val="xl84"/>
    <w:basedOn w:val="Normal"/>
    <w:rsid w:val="005113B3"/>
    <w:pPr>
      <w:widowControl/>
      <w:pBdr>
        <w:top w:val="single" w:sz="8" w:space="0" w:color="00000A"/>
        <w:left w:val="single" w:sz="2" w:space="31" w:color="FFFFFF"/>
        <w:bottom w:val="single" w:sz="8" w:space="0" w:color="00000A"/>
        <w:right w:val="single" w:sz="2" w:space="31" w:color="FFFFFF"/>
      </w:pBdr>
      <w:spacing w:before="280" w:after="280" w:line="100" w:lineRule="atLeast"/>
      <w:jc w:val="center"/>
      <w:textAlignment w:val="auto"/>
    </w:pPr>
    <w:rPr>
      <w:rFonts w:ascii="Arial" w:eastAsia="Times New Roman" w:hAnsi="Arial" w:cs="Arial"/>
      <w:b/>
      <w:bCs/>
      <w:color w:val="000000"/>
      <w:kern w:val="0"/>
      <w:lang w:eastAsia="pt-BR" w:bidi="ar-SA"/>
    </w:rPr>
  </w:style>
  <w:style w:type="paragraph" w:customStyle="1" w:styleId="xl85">
    <w:name w:val="xl85"/>
    <w:basedOn w:val="Normal"/>
    <w:rsid w:val="005113B3"/>
    <w:pPr>
      <w:widowControl/>
      <w:pBdr>
        <w:top w:val="single" w:sz="8" w:space="0" w:color="00000A"/>
        <w:left w:val="single" w:sz="2" w:space="31" w:color="FFFFFF"/>
        <w:bottom w:val="single" w:sz="8" w:space="0" w:color="00000A"/>
        <w:right w:val="single" w:sz="8" w:space="0" w:color="00000A"/>
      </w:pBdr>
      <w:spacing w:before="280" w:after="280" w:line="100" w:lineRule="atLeast"/>
      <w:jc w:val="center"/>
      <w:textAlignment w:val="auto"/>
    </w:pPr>
    <w:rPr>
      <w:rFonts w:ascii="Arial" w:eastAsia="Times New Roman" w:hAnsi="Arial" w:cs="Arial"/>
      <w:b/>
      <w:bCs/>
      <w:color w:val="000000"/>
      <w:kern w:val="0"/>
      <w:lang w:eastAsia="pt-BR" w:bidi="ar-SA"/>
    </w:rPr>
  </w:style>
  <w:style w:type="paragraph" w:customStyle="1" w:styleId="xl86">
    <w:name w:val="xl86"/>
    <w:basedOn w:val="Normal"/>
    <w:rsid w:val="005113B3"/>
    <w:pPr>
      <w:widowControl/>
      <w:pBdr>
        <w:top w:val="single" w:sz="8" w:space="0" w:color="00000A"/>
        <w:left w:val="single" w:sz="8" w:space="0" w:color="00000A"/>
        <w:bottom w:val="single" w:sz="8" w:space="0" w:color="00000A"/>
        <w:right w:val="single" w:sz="8" w:space="0" w:color="00000A"/>
      </w:pBdr>
      <w:spacing w:before="280" w:after="280" w:line="100" w:lineRule="atLeast"/>
      <w:jc w:val="center"/>
      <w:textAlignment w:val="top"/>
    </w:pPr>
    <w:rPr>
      <w:rFonts w:ascii="Arial" w:eastAsia="Times New Roman" w:hAnsi="Arial" w:cs="Arial"/>
      <w:b/>
      <w:bCs/>
      <w:color w:val="000000"/>
      <w:kern w:val="0"/>
      <w:lang w:eastAsia="pt-BR" w:bidi="ar-SA"/>
    </w:rPr>
  </w:style>
  <w:style w:type="paragraph" w:customStyle="1" w:styleId="xl87">
    <w:name w:val="xl87"/>
    <w:basedOn w:val="Normal"/>
    <w:rsid w:val="005113B3"/>
    <w:pPr>
      <w:widowControl/>
      <w:spacing w:before="280" w:after="280" w:line="100" w:lineRule="atLeast"/>
      <w:jc w:val="center"/>
      <w:textAlignment w:val="top"/>
    </w:pPr>
    <w:rPr>
      <w:rFonts w:ascii="Arial" w:eastAsia="Times New Roman" w:hAnsi="Arial" w:cs="Arial"/>
      <w:color w:val="000000"/>
      <w:kern w:val="0"/>
      <w:lang w:eastAsia="pt-BR" w:bidi="ar-SA"/>
    </w:rPr>
  </w:style>
  <w:style w:type="paragraph" w:customStyle="1" w:styleId="xl88">
    <w:name w:val="xl88"/>
    <w:basedOn w:val="Normal"/>
    <w:rsid w:val="005113B3"/>
    <w:pPr>
      <w:widowControl/>
      <w:spacing w:before="280" w:after="280" w:line="100" w:lineRule="atLeast"/>
      <w:textAlignment w:val="top"/>
    </w:pPr>
    <w:rPr>
      <w:rFonts w:ascii="Arial" w:eastAsia="Times New Roman" w:hAnsi="Arial" w:cs="Arial"/>
      <w:color w:val="000000"/>
      <w:kern w:val="0"/>
      <w:lang w:eastAsia="pt-BR" w:bidi="ar-SA"/>
    </w:rPr>
  </w:style>
  <w:style w:type="paragraph" w:customStyle="1" w:styleId="xl89">
    <w:name w:val="xl89"/>
    <w:basedOn w:val="Normal"/>
    <w:rsid w:val="005113B3"/>
    <w:pPr>
      <w:widowControl/>
      <w:pBdr>
        <w:top w:val="single" w:sz="4" w:space="0" w:color="00000A"/>
        <w:left w:val="single" w:sz="4" w:space="0" w:color="00000A"/>
        <w:bottom w:val="single" w:sz="4" w:space="0" w:color="00000A"/>
        <w:right w:val="single" w:sz="2" w:space="31" w:color="FFFFFF"/>
      </w:pBdr>
      <w:spacing w:before="280" w:after="280" w:line="100" w:lineRule="atLeast"/>
      <w:jc w:val="center"/>
      <w:textAlignment w:val="top"/>
    </w:pPr>
    <w:rPr>
      <w:rFonts w:ascii="Arial" w:eastAsia="Times New Roman" w:hAnsi="Arial" w:cs="Arial"/>
      <w:color w:val="000000"/>
      <w:kern w:val="0"/>
      <w:lang w:eastAsia="pt-BR" w:bidi="ar-SA"/>
    </w:rPr>
  </w:style>
  <w:style w:type="paragraph" w:customStyle="1" w:styleId="xl90">
    <w:name w:val="xl90"/>
    <w:basedOn w:val="Normal"/>
    <w:rsid w:val="005113B3"/>
    <w:pPr>
      <w:widowControl/>
      <w:pBdr>
        <w:top w:val="single" w:sz="2" w:space="31" w:color="FFFFFF" w:shadow="1"/>
        <w:left w:val="single" w:sz="2" w:space="31" w:color="FFFFFF" w:shadow="1"/>
        <w:bottom w:val="single" w:sz="8" w:space="0" w:color="00000A" w:shadow="1"/>
        <w:right w:val="single" w:sz="2" w:space="31" w:color="FFFFFF" w:shadow="1"/>
      </w:pBdr>
      <w:spacing w:before="280" w:after="280" w:line="100" w:lineRule="atLeast"/>
      <w:textAlignment w:val="top"/>
    </w:pPr>
    <w:rPr>
      <w:rFonts w:ascii="Arial" w:eastAsia="Times New Roman" w:hAnsi="Arial" w:cs="Arial"/>
      <w:color w:val="000000"/>
      <w:kern w:val="0"/>
      <w:lang w:eastAsia="pt-BR" w:bidi="ar-SA"/>
    </w:rPr>
  </w:style>
  <w:style w:type="paragraph" w:customStyle="1" w:styleId="xl91">
    <w:name w:val="xl91"/>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center"/>
      <w:textAlignment w:val="top"/>
    </w:pPr>
    <w:rPr>
      <w:rFonts w:ascii="Arial" w:eastAsia="Times New Roman" w:hAnsi="Arial" w:cs="Arial"/>
      <w:color w:val="000000"/>
      <w:kern w:val="0"/>
      <w:lang w:eastAsia="pt-BR" w:bidi="ar-SA"/>
    </w:rPr>
  </w:style>
  <w:style w:type="paragraph" w:customStyle="1" w:styleId="xl92">
    <w:name w:val="xl92"/>
    <w:basedOn w:val="Normal"/>
    <w:rsid w:val="005113B3"/>
    <w:pPr>
      <w:widowControl/>
      <w:pBdr>
        <w:top w:val="single" w:sz="4" w:space="0" w:color="00000A"/>
        <w:left w:val="single" w:sz="4" w:space="0" w:color="00000A"/>
        <w:bottom w:val="single" w:sz="4" w:space="0" w:color="00000A"/>
        <w:right w:val="single" w:sz="2" w:space="31" w:color="FFFFFF"/>
      </w:pBdr>
      <w:spacing w:before="280" w:after="280" w:line="100" w:lineRule="atLeast"/>
      <w:jc w:val="center"/>
      <w:textAlignment w:val="auto"/>
    </w:pPr>
    <w:rPr>
      <w:rFonts w:ascii="Arial" w:eastAsia="Times New Roman" w:hAnsi="Arial" w:cs="Arial"/>
      <w:b/>
      <w:bCs/>
      <w:color w:val="000000"/>
      <w:kern w:val="0"/>
      <w:lang w:eastAsia="pt-BR" w:bidi="ar-SA"/>
    </w:rPr>
  </w:style>
  <w:style w:type="paragraph" w:customStyle="1" w:styleId="xl93">
    <w:name w:val="xl93"/>
    <w:basedOn w:val="Normal"/>
    <w:rsid w:val="005113B3"/>
    <w:pPr>
      <w:widowControl/>
      <w:pBdr>
        <w:top w:val="single" w:sz="2" w:space="31" w:color="FFFFFF" w:shadow="1"/>
        <w:left w:val="single" w:sz="2" w:space="31" w:color="FFFFFF" w:shadow="1"/>
        <w:bottom w:val="single" w:sz="8" w:space="0" w:color="00000A" w:shadow="1"/>
        <w:right w:val="single" w:sz="2" w:space="31" w:color="FFFFFF" w:shadow="1"/>
      </w:pBdr>
      <w:spacing w:before="280" w:after="280" w:line="100" w:lineRule="atLeast"/>
      <w:jc w:val="center"/>
      <w:textAlignment w:val="auto"/>
    </w:pPr>
    <w:rPr>
      <w:rFonts w:ascii="Arial" w:eastAsia="Times New Roman" w:hAnsi="Arial" w:cs="Arial"/>
      <w:color w:val="000000"/>
      <w:kern w:val="0"/>
      <w:lang w:eastAsia="pt-BR" w:bidi="ar-SA"/>
    </w:rPr>
  </w:style>
  <w:style w:type="paragraph" w:customStyle="1" w:styleId="xl94">
    <w:name w:val="xl94"/>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center"/>
      <w:textAlignment w:val="auto"/>
    </w:pPr>
    <w:rPr>
      <w:rFonts w:ascii="Arial" w:eastAsia="Times New Roman" w:hAnsi="Arial" w:cs="Arial"/>
      <w:color w:val="000000"/>
      <w:kern w:val="0"/>
      <w:lang w:eastAsia="pt-BR" w:bidi="ar-SA"/>
    </w:rPr>
  </w:style>
  <w:style w:type="paragraph" w:customStyle="1" w:styleId="xl95">
    <w:name w:val="xl95"/>
    <w:basedOn w:val="Normal"/>
    <w:rsid w:val="005113B3"/>
    <w:pPr>
      <w:widowControl/>
      <w:spacing w:before="280" w:after="280" w:line="100" w:lineRule="atLeast"/>
      <w:jc w:val="both"/>
      <w:textAlignment w:val="auto"/>
    </w:pPr>
    <w:rPr>
      <w:rFonts w:ascii="Arial" w:eastAsia="Times New Roman" w:hAnsi="Arial" w:cs="Arial"/>
      <w:b/>
      <w:bCs/>
      <w:color w:val="000000"/>
      <w:kern w:val="0"/>
      <w:lang w:eastAsia="pt-BR" w:bidi="ar-SA"/>
    </w:rPr>
  </w:style>
  <w:style w:type="paragraph" w:customStyle="1" w:styleId="xl96">
    <w:name w:val="xl96"/>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Arial" w:eastAsia="Times New Roman" w:hAnsi="Arial" w:cs="Arial"/>
      <w:color w:val="000000"/>
      <w:kern w:val="0"/>
      <w:lang w:eastAsia="pt-BR" w:bidi="ar-SA"/>
    </w:rPr>
  </w:style>
  <w:style w:type="paragraph" w:customStyle="1" w:styleId="xl97">
    <w:name w:val="xl97"/>
    <w:basedOn w:val="Normal"/>
    <w:rsid w:val="005113B3"/>
    <w:pPr>
      <w:widowControl/>
      <w:spacing w:before="280" w:after="280" w:line="100" w:lineRule="atLeast"/>
      <w:textAlignment w:val="auto"/>
    </w:pPr>
    <w:rPr>
      <w:rFonts w:ascii="Arial" w:eastAsia="Times New Roman" w:hAnsi="Arial" w:cs="Arial"/>
      <w:color w:val="000000"/>
      <w:kern w:val="0"/>
      <w:lang w:eastAsia="pt-BR" w:bidi="ar-SA"/>
    </w:rPr>
  </w:style>
  <w:style w:type="paragraph" w:customStyle="1" w:styleId="xl98">
    <w:name w:val="xl98"/>
    <w:basedOn w:val="Normal"/>
    <w:rsid w:val="005113B3"/>
    <w:pPr>
      <w:widowControl/>
      <w:spacing w:before="280" w:after="280" w:line="100" w:lineRule="atLeast"/>
      <w:jc w:val="both"/>
      <w:textAlignment w:val="auto"/>
    </w:pPr>
    <w:rPr>
      <w:rFonts w:ascii="Arial" w:eastAsia="Times New Roman" w:hAnsi="Arial" w:cs="Arial"/>
      <w:color w:val="000000"/>
      <w:kern w:val="0"/>
      <w:lang w:eastAsia="pt-BR" w:bidi="ar-SA"/>
    </w:rPr>
  </w:style>
  <w:style w:type="paragraph" w:customStyle="1" w:styleId="xl99">
    <w:name w:val="xl99"/>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ind w:firstLine="100"/>
      <w:textAlignment w:val="top"/>
    </w:pPr>
    <w:rPr>
      <w:rFonts w:ascii="Arial" w:eastAsia="Times New Roman" w:hAnsi="Arial" w:cs="Arial"/>
      <w:color w:val="000000"/>
      <w:kern w:val="0"/>
      <w:lang w:eastAsia="pt-BR" w:bidi="ar-SA"/>
    </w:rPr>
  </w:style>
  <w:style w:type="paragraph" w:customStyle="1" w:styleId="xl100">
    <w:name w:val="xl100"/>
    <w:basedOn w:val="Normal"/>
    <w:rsid w:val="005113B3"/>
    <w:pPr>
      <w:widowControl/>
      <w:pBdr>
        <w:top w:val="single" w:sz="2" w:space="31" w:color="FFFFFF" w:shadow="1"/>
        <w:left w:val="single" w:sz="2" w:space="31" w:color="FFFFFF" w:shadow="1"/>
        <w:bottom w:val="single" w:sz="2" w:space="31" w:color="FFFFFF" w:shadow="1"/>
        <w:right w:val="single" w:sz="8" w:space="0" w:color="00000A" w:shadow="1"/>
      </w:pBdr>
      <w:spacing w:before="280" w:after="280" w:line="100" w:lineRule="atLeast"/>
      <w:textAlignment w:val="top"/>
    </w:pPr>
    <w:rPr>
      <w:rFonts w:ascii="Arial" w:eastAsia="Times New Roman" w:hAnsi="Arial" w:cs="Arial"/>
      <w:color w:val="000000"/>
      <w:kern w:val="0"/>
      <w:lang w:eastAsia="pt-BR" w:bidi="ar-SA"/>
    </w:rPr>
  </w:style>
  <w:style w:type="paragraph" w:customStyle="1" w:styleId="xl101">
    <w:name w:val="xl101"/>
    <w:basedOn w:val="Normal"/>
    <w:rsid w:val="005113B3"/>
    <w:pPr>
      <w:widowControl/>
      <w:pBdr>
        <w:top w:val="single" w:sz="2" w:space="31" w:color="FFFFFF" w:shadow="1"/>
        <w:left w:val="single" w:sz="8" w:space="0" w:color="00000A" w:shadow="1"/>
        <w:bottom w:val="single" w:sz="2" w:space="31" w:color="FFFFFF" w:shadow="1"/>
        <w:right w:val="single" w:sz="8" w:space="0" w:color="00000A" w:shadow="1"/>
      </w:pBdr>
      <w:spacing w:before="280" w:after="280" w:line="100" w:lineRule="atLeast"/>
      <w:jc w:val="center"/>
      <w:textAlignment w:val="top"/>
    </w:pPr>
    <w:rPr>
      <w:rFonts w:ascii="Arial" w:eastAsia="Times New Roman" w:hAnsi="Arial" w:cs="Arial"/>
      <w:color w:val="000000"/>
      <w:kern w:val="0"/>
      <w:lang w:eastAsia="pt-BR" w:bidi="ar-SA"/>
    </w:rPr>
  </w:style>
  <w:style w:type="paragraph" w:customStyle="1" w:styleId="xl102">
    <w:name w:val="xl102"/>
    <w:basedOn w:val="Normal"/>
    <w:rsid w:val="005113B3"/>
    <w:pPr>
      <w:widowControl/>
      <w:pBdr>
        <w:top w:val="single" w:sz="2" w:space="31" w:color="FFFFFF" w:shadow="1"/>
        <w:left w:val="single" w:sz="2" w:space="31" w:color="FFFFFF" w:shadow="1"/>
        <w:bottom w:val="single" w:sz="8" w:space="0" w:color="00000A" w:shadow="1"/>
        <w:right w:val="single" w:sz="2" w:space="31" w:color="FFFFFF" w:shadow="1"/>
      </w:pBdr>
      <w:spacing w:before="280" w:after="280" w:line="100" w:lineRule="atLeast"/>
      <w:jc w:val="center"/>
      <w:textAlignment w:val="auto"/>
    </w:pPr>
    <w:rPr>
      <w:rFonts w:ascii="Arial" w:eastAsia="Times New Roman" w:hAnsi="Arial" w:cs="Arial"/>
      <w:b/>
      <w:bCs/>
      <w:color w:val="000000"/>
      <w:kern w:val="0"/>
      <w:lang w:eastAsia="pt-BR" w:bidi="ar-SA"/>
    </w:rPr>
  </w:style>
  <w:style w:type="paragraph" w:customStyle="1" w:styleId="xl103">
    <w:name w:val="xl103"/>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textAlignment w:val="auto"/>
    </w:pPr>
    <w:rPr>
      <w:rFonts w:ascii="Arial" w:eastAsia="Times New Roman" w:hAnsi="Arial" w:cs="Arial"/>
      <w:b/>
      <w:bCs/>
      <w:color w:val="000000"/>
      <w:kern w:val="0"/>
      <w:lang w:eastAsia="pt-BR" w:bidi="ar-SA"/>
    </w:rPr>
  </w:style>
  <w:style w:type="paragraph" w:customStyle="1" w:styleId="xl104">
    <w:name w:val="xl104"/>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center"/>
      <w:textAlignment w:val="auto"/>
    </w:pPr>
    <w:rPr>
      <w:rFonts w:ascii="Arial" w:eastAsia="Times New Roman" w:hAnsi="Arial" w:cs="Arial"/>
      <w:b/>
      <w:bCs/>
      <w:color w:val="000000"/>
      <w:kern w:val="0"/>
      <w:lang w:eastAsia="pt-BR" w:bidi="ar-SA"/>
    </w:rPr>
  </w:style>
  <w:style w:type="paragraph" w:customStyle="1" w:styleId="xl105">
    <w:name w:val="xl105"/>
    <w:basedOn w:val="Normal"/>
    <w:rsid w:val="005113B3"/>
    <w:pPr>
      <w:widowControl/>
      <w:pBdr>
        <w:top w:val="single" w:sz="2" w:space="31" w:color="FFFFFF" w:shadow="1"/>
        <w:left w:val="single" w:sz="8" w:space="0" w:color="00000A" w:shadow="1"/>
        <w:bottom w:val="single" w:sz="8" w:space="0" w:color="00000A" w:shadow="1"/>
        <w:right w:val="single" w:sz="8" w:space="0" w:color="00000A" w:shadow="1"/>
      </w:pBdr>
      <w:spacing w:before="280" w:after="280" w:line="100" w:lineRule="atLeast"/>
      <w:jc w:val="center"/>
      <w:textAlignment w:val="top"/>
    </w:pPr>
    <w:rPr>
      <w:rFonts w:ascii="Arial" w:eastAsia="Times New Roman" w:hAnsi="Arial" w:cs="Arial"/>
      <w:b/>
      <w:bCs/>
      <w:color w:val="000000"/>
      <w:kern w:val="0"/>
      <w:lang w:eastAsia="pt-BR" w:bidi="ar-SA"/>
    </w:rPr>
  </w:style>
  <w:style w:type="paragraph" w:customStyle="1" w:styleId="xl106">
    <w:name w:val="xl106"/>
    <w:basedOn w:val="Normal"/>
    <w:rsid w:val="005113B3"/>
    <w:pPr>
      <w:widowControl/>
      <w:pBdr>
        <w:top w:val="single" w:sz="2" w:space="31" w:color="FFFFFF" w:shadow="1"/>
        <w:left w:val="single" w:sz="2" w:space="31" w:color="FFFFFF" w:shadow="1"/>
        <w:bottom w:val="single" w:sz="8" w:space="0" w:color="00000A" w:shadow="1"/>
        <w:right w:val="single" w:sz="2" w:space="31" w:color="FFFFFF" w:shadow="1"/>
      </w:pBdr>
      <w:spacing w:before="280" w:after="280" w:line="100" w:lineRule="atLeast"/>
      <w:jc w:val="center"/>
      <w:textAlignment w:val="top"/>
    </w:pPr>
    <w:rPr>
      <w:rFonts w:ascii="Arial" w:eastAsia="Times New Roman" w:hAnsi="Arial" w:cs="Arial"/>
      <w:b/>
      <w:bCs/>
      <w:color w:val="000000"/>
      <w:kern w:val="0"/>
      <w:lang w:eastAsia="pt-BR" w:bidi="ar-SA"/>
    </w:rPr>
  </w:style>
  <w:style w:type="paragraph" w:customStyle="1" w:styleId="xl107">
    <w:name w:val="xl107"/>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textAlignment w:val="top"/>
    </w:pPr>
    <w:rPr>
      <w:rFonts w:ascii="Arial" w:eastAsia="Times New Roman" w:hAnsi="Arial" w:cs="Arial"/>
      <w:b/>
      <w:bCs/>
      <w:color w:val="000000"/>
      <w:kern w:val="0"/>
      <w:lang w:eastAsia="pt-BR" w:bidi="ar-SA"/>
    </w:rPr>
  </w:style>
  <w:style w:type="paragraph" w:customStyle="1" w:styleId="xl108">
    <w:name w:val="xl108"/>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center"/>
      <w:textAlignment w:val="top"/>
    </w:pPr>
    <w:rPr>
      <w:rFonts w:ascii="Arial" w:eastAsia="Times New Roman" w:hAnsi="Arial" w:cs="Arial"/>
      <w:b/>
      <w:bCs/>
      <w:color w:val="000000"/>
      <w:kern w:val="0"/>
      <w:lang w:eastAsia="pt-BR" w:bidi="ar-SA"/>
    </w:rPr>
  </w:style>
  <w:style w:type="paragraph" w:customStyle="1" w:styleId="xl109">
    <w:name w:val="xl109"/>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both"/>
      <w:textAlignment w:val="top"/>
    </w:pPr>
    <w:rPr>
      <w:rFonts w:ascii="Arial" w:eastAsia="Times New Roman" w:hAnsi="Arial" w:cs="Arial"/>
      <w:color w:val="000000"/>
      <w:kern w:val="0"/>
      <w:lang w:eastAsia="pt-BR" w:bidi="ar-SA"/>
    </w:rPr>
  </w:style>
  <w:style w:type="paragraph" w:customStyle="1" w:styleId="xl110">
    <w:name w:val="xl110"/>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both"/>
      <w:textAlignment w:val="auto"/>
    </w:pPr>
    <w:rPr>
      <w:rFonts w:ascii="Arial" w:eastAsia="Times New Roman" w:hAnsi="Arial" w:cs="Arial"/>
      <w:color w:val="000000"/>
      <w:kern w:val="0"/>
      <w:lang w:eastAsia="pt-BR" w:bidi="ar-SA"/>
    </w:rPr>
  </w:style>
  <w:style w:type="paragraph" w:customStyle="1" w:styleId="xl111">
    <w:name w:val="xl111"/>
    <w:basedOn w:val="Normal"/>
    <w:rsid w:val="005113B3"/>
    <w:pPr>
      <w:widowControl/>
      <w:pBdr>
        <w:top w:val="single" w:sz="2" w:space="31" w:color="FFFFFF" w:shadow="1"/>
        <w:left w:val="single" w:sz="2" w:space="31" w:color="FFFFFF" w:shadow="1"/>
        <w:bottom w:val="single" w:sz="8" w:space="0" w:color="00000A" w:shadow="1"/>
        <w:right w:val="single" w:sz="2" w:space="31" w:color="FFFFFF" w:shadow="1"/>
      </w:pBdr>
      <w:spacing w:before="280" w:after="280" w:line="100" w:lineRule="atLeast"/>
      <w:textAlignment w:val="auto"/>
    </w:pPr>
    <w:rPr>
      <w:rFonts w:ascii="Arial" w:eastAsia="Times New Roman" w:hAnsi="Arial" w:cs="Arial"/>
      <w:color w:val="000000"/>
      <w:kern w:val="0"/>
      <w:lang w:eastAsia="pt-BR" w:bidi="ar-SA"/>
    </w:rPr>
  </w:style>
  <w:style w:type="paragraph" w:customStyle="1" w:styleId="xl112">
    <w:name w:val="xl112"/>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textAlignment w:val="auto"/>
    </w:pPr>
    <w:rPr>
      <w:rFonts w:ascii="Arial" w:eastAsia="Times New Roman" w:hAnsi="Arial" w:cs="Arial"/>
      <w:color w:val="000000"/>
      <w:kern w:val="0"/>
      <w:lang w:eastAsia="pt-BR" w:bidi="ar-SA"/>
    </w:rPr>
  </w:style>
  <w:style w:type="paragraph" w:customStyle="1" w:styleId="xl113">
    <w:name w:val="xl113"/>
    <w:basedOn w:val="Normal"/>
    <w:rsid w:val="005113B3"/>
    <w:pPr>
      <w:widowControl/>
      <w:pBdr>
        <w:top w:val="single" w:sz="2" w:space="31" w:color="FFFFFF" w:shadow="1"/>
        <w:left w:val="single" w:sz="8" w:space="0" w:color="00000A" w:shadow="1"/>
        <w:bottom w:val="single" w:sz="8" w:space="0" w:color="00000A" w:shadow="1"/>
        <w:right w:val="single" w:sz="8" w:space="0" w:color="00000A" w:shadow="1"/>
      </w:pBdr>
      <w:spacing w:before="280" w:after="280" w:line="100" w:lineRule="atLeast"/>
      <w:jc w:val="center"/>
      <w:textAlignment w:val="auto"/>
    </w:pPr>
    <w:rPr>
      <w:rFonts w:ascii="Arial" w:eastAsia="Times New Roman" w:hAnsi="Arial" w:cs="Arial"/>
      <w:color w:val="000000"/>
      <w:kern w:val="0"/>
      <w:lang w:eastAsia="pt-BR" w:bidi="ar-SA"/>
    </w:rPr>
  </w:style>
  <w:style w:type="paragraph" w:customStyle="1" w:styleId="xl114">
    <w:name w:val="xl114"/>
    <w:basedOn w:val="Normal"/>
    <w:rsid w:val="005113B3"/>
    <w:pPr>
      <w:widowControl/>
      <w:spacing w:before="280" w:after="280" w:line="100" w:lineRule="atLeast"/>
      <w:textAlignment w:val="auto"/>
    </w:pPr>
    <w:rPr>
      <w:rFonts w:ascii="Arial" w:eastAsia="Times New Roman" w:hAnsi="Arial" w:cs="Arial"/>
      <w:color w:val="000000"/>
      <w:kern w:val="0"/>
      <w:lang w:eastAsia="pt-BR" w:bidi="ar-SA"/>
    </w:rPr>
  </w:style>
  <w:style w:type="paragraph" w:customStyle="1" w:styleId="xl115">
    <w:name w:val="xl115"/>
    <w:basedOn w:val="Normal"/>
    <w:rsid w:val="005113B3"/>
    <w:pPr>
      <w:widowControl/>
      <w:pBdr>
        <w:top w:val="single" w:sz="4" w:space="0" w:color="00000A"/>
        <w:left w:val="single" w:sz="4" w:space="0" w:color="00000A"/>
        <w:bottom w:val="single" w:sz="4" w:space="0" w:color="00000A"/>
        <w:right w:val="single" w:sz="2" w:space="31" w:color="FFFFFF"/>
      </w:pBdr>
      <w:spacing w:before="280" w:after="280" w:line="100" w:lineRule="atLeast"/>
      <w:jc w:val="center"/>
      <w:textAlignment w:val="auto"/>
    </w:pPr>
    <w:rPr>
      <w:rFonts w:ascii="Arial" w:eastAsia="Times New Roman" w:hAnsi="Arial" w:cs="Arial"/>
      <w:color w:val="000000"/>
      <w:kern w:val="0"/>
      <w:lang w:eastAsia="pt-BR" w:bidi="ar-SA"/>
    </w:rPr>
  </w:style>
  <w:style w:type="paragraph" w:customStyle="1" w:styleId="xl116">
    <w:name w:val="xl116"/>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center"/>
      <w:textAlignment w:val="auto"/>
    </w:pPr>
    <w:rPr>
      <w:rFonts w:ascii="Arial" w:eastAsia="Times New Roman" w:hAnsi="Arial" w:cs="Arial"/>
      <w:color w:val="000000"/>
      <w:kern w:val="0"/>
      <w:lang w:eastAsia="pt-BR" w:bidi="ar-SA"/>
    </w:rPr>
  </w:style>
  <w:style w:type="paragraph" w:customStyle="1" w:styleId="xl117">
    <w:name w:val="xl117"/>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auto"/>
    </w:pPr>
    <w:rPr>
      <w:rFonts w:ascii="Arial" w:eastAsia="Times New Roman" w:hAnsi="Arial" w:cs="Arial"/>
      <w:color w:val="000000"/>
      <w:kern w:val="0"/>
      <w:lang w:eastAsia="pt-BR" w:bidi="ar-SA"/>
    </w:rPr>
  </w:style>
  <w:style w:type="paragraph" w:customStyle="1" w:styleId="xl118">
    <w:name w:val="xl118"/>
    <w:basedOn w:val="Normal"/>
    <w:rsid w:val="005113B3"/>
    <w:pPr>
      <w:widowControl/>
      <w:pBdr>
        <w:top w:val="single" w:sz="8" w:space="0" w:color="00000A"/>
        <w:left w:val="single" w:sz="2" w:space="31" w:color="FFFFFF"/>
        <w:bottom w:val="single" w:sz="2" w:space="31" w:color="FFFFFF"/>
        <w:right w:val="single" w:sz="2" w:space="31" w:color="FFFFFF"/>
      </w:pBdr>
      <w:spacing w:before="280" w:after="280" w:line="100" w:lineRule="atLeast"/>
      <w:jc w:val="center"/>
      <w:textAlignment w:val="auto"/>
    </w:pPr>
    <w:rPr>
      <w:rFonts w:ascii="Arial" w:eastAsia="Times New Roman" w:hAnsi="Arial" w:cs="Arial"/>
      <w:b/>
      <w:bCs/>
      <w:color w:val="000000"/>
      <w:kern w:val="0"/>
      <w:lang w:eastAsia="pt-BR" w:bidi="ar-SA"/>
    </w:rPr>
  </w:style>
  <w:style w:type="paragraph" w:customStyle="1" w:styleId="xl119">
    <w:name w:val="xl119"/>
    <w:basedOn w:val="Normal"/>
    <w:rsid w:val="005113B3"/>
    <w:pPr>
      <w:widowControl/>
      <w:pBdr>
        <w:top w:val="single" w:sz="8" w:space="0" w:color="00000A"/>
        <w:left w:val="single" w:sz="8" w:space="0" w:color="00000A"/>
        <w:bottom w:val="single" w:sz="2" w:space="31" w:color="FFFFFF"/>
        <w:right w:val="single" w:sz="2" w:space="31" w:color="FFFFFF"/>
      </w:pBdr>
      <w:spacing w:before="280" w:after="280" w:line="100" w:lineRule="atLeast"/>
      <w:textAlignment w:val="auto"/>
    </w:pPr>
    <w:rPr>
      <w:rFonts w:ascii="Arial" w:eastAsia="Times New Roman" w:hAnsi="Arial" w:cs="Arial"/>
      <w:b/>
      <w:bCs/>
      <w:color w:val="000000"/>
      <w:kern w:val="0"/>
      <w:lang w:eastAsia="pt-BR" w:bidi="ar-SA"/>
    </w:rPr>
  </w:style>
  <w:style w:type="paragraph" w:customStyle="1" w:styleId="xl120">
    <w:name w:val="xl120"/>
    <w:basedOn w:val="Normal"/>
    <w:rsid w:val="005113B3"/>
    <w:pPr>
      <w:widowControl/>
      <w:pBdr>
        <w:top w:val="single" w:sz="8" w:space="0" w:color="00000A"/>
        <w:left w:val="single" w:sz="8" w:space="0" w:color="00000A"/>
        <w:bottom w:val="single" w:sz="2" w:space="31" w:color="FFFFFF"/>
        <w:right w:val="single" w:sz="8" w:space="0" w:color="00000A"/>
      </w:pBdr>
      <w:spacing w:before="280" w:after="280" w:line="100" w:lineRule="atLeast"/>
      <w:jc w:val="center"/>
      <w:textAlignment w:val="top"/>
    </w:pPr>
    <w:rPr>
      <w:rFonts w:ascii="Arial" w:eastAsia="Times New Roman" w:hAnsi="Arial" w:cs="Arial"/>
      <w:b/>
      <w:bCs/>
      <w:color w:val="000000"/>
      <w:kern w:val="0"/>
      <w:lang w:eastAsia="pt-BR" w:bidi="ar-SA"/>
    </w:rPr>
  </w:style>
  <w:style w:type="paragraph" w:customStyle="1" w:styleId="xl121">
    <w:name w:val="xl121"/>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center"/>
      <w:textAlignment w:val="auto"/>
    </w:pPr>
    <w:rPr>
      <w:rFonts w:ascii="Arial" w:eastAsia="Times New Roman" w:hAnsi="Arial" w:cs="Arial"/>
      <w:b/>
      <w:bCs/>
      <w:color w:val="000000"/>
      <w:kern w:val="0"/>
      <w:lang w:eastAsia="pt-BR" w:bidi="ar-SA"/>
    </w:rPr>
  </w:style>
  <w:style w:type="paragraph" w:customStyle="1" w:styleId="xl122">
    <w:name w:val="xl122"/>
    <w:basedOn w:val="Normal"/>
    <w:rsid w:val="005113B3"/>
    <w:pPr>
      <w:widowControl/>
      <w:spacing w:before="280" w:after="280" w:line="100" w:lineRule="atLeast"/>
      <w:jc w:val="center"/>
      <w:textAlignment w:val="auto"/>
    </w:pPr>
    <w:rPr>
      <w:rFonts w:ascii="Arial" w:eastAsia="Times New Roman" w:hAnsi="Arial" w:cs="Arial"/>
      <w:color w:val="000000"/>
      <w:kern w:val="0"/>
      <w:lang w:eastAsia="pt-BR" w:bidi="ar-SA"/>
    </w:rPr>
  </w:style>
  <w:style w:type="paragraph" w:customStyle="1" w:styleId="xl123">
    <w:name w:val="xl123"/>
    <w:basedOn w:val="Normal"/>
    <w:rsid w:val="005113B3"/>
    <w:pPr>
      <w:widowControl/>
      <w:spacing w:before="280" w:after="280" w:line="100" w:lineRule="atLeast"/>
      <w:jc w:val="center"/>
      <w:textAlignment w:val="top"/>
    </w:pPr>
    <w:rPr>
      <w:rFonts w:ascii="Arial" w:eastAsia="Times New Roman" w:hAnsi="Arial" w:cs="Arial"/>
      <w:color w:val="000000"/>
      <w:kern w:val="0"/>
      <w:lang w:eastAsia="pt-BR" w:bidi="ar-SA"/>
    </w:rPr>
  </w:style>
  <w:style w:type="paragraph" w:customStyle="1" w:styleId="xl124">
    <w:name w:val="xl124"/>
    <w:basedOn w:val="Normal"/>
    <w:rsid w:val="005113B3"/>
    <w:pPr>
      <w:widowControl/>
      <w:pBdr>
        <w:top w:val="single" w:sz="2" w:space="31" w:color="FFFFFF" w:shadow="1"/>
        <w:left w:val="single" w:sz="2" w:space="31" w:color="FFFFFF" w:shadow="1"/>
        <w:bottom w:val="single" w:sz="8" w:space="0" w:color="00000A" w:shadow="1"/>
        <w:right w:val="single" w:sz="2" w:space="31" w:color="FFFFFF" w:shadow="1"/>
      </w:pBdr>
      <w:spacing w:before="280" w:after="280" w:line="100" w:lineRule="atLeast"/>
      <w:jc w:val="center"/>
      <w:textAlignment w:val="center"/>
    </w:pPr>
    <w:rPr>
      <w:rFonts w:ascii="Arial" w:eastAsia="Times New Roman" w:hAnsi="Arial" w:cs="Arial"/>
      <w:b/>
      <w:bCs/>
      <w:color w:val="000000"/>
      <w:kern w:val="0"/>
      <w:lang w:eastAsia="pt-BR" w:bidi="ar-SA"/>
    </w:rPr>
  </w:style>
  <w:style w:type="paragraph" w:customStyle="1" w:styleId="xl125">
    <w:name w:val="xl125"/>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center"/>
      <w:textAlignment w:val="center"/>
    </w:pPr>
    <w:rPr>
      <w:rFonts w:ascii="Arial" w:eastAsia="Times New Roman" w:hAnsi="Arial" w:cs="Arial"/>
      <w:b/>
      <w:bCs/>
      <w:color w:val="000000"/>
      <w:kern w:val="0"/>
      <w:lang w:eastAsia="pt-BR" w:bidi="ar-SA"/>
    </w:rPr>
  </w:style>
  <w:style w:type="paragraph" w:customStyle="1" w:styleId="xl126">
    <w:name w:val="xl126"/>
    <w:basedOn w:val="Normal"/>
    <w:rsid w:val="005113B3"/>
    <w:pPr>
      <w:widowControl/>
      <w:pBdr>
        <w:top w:val="single" w:sz="2" w:space="31" w:color="FFFFFF" w:shadow="1"/>
        <w:left w:val="single" w:sz="8" w:space="0" w:color="00000A" w:shadow="1"/>
        <w:bottom w:val="single" w:sz="8" w:space="0" w:color="00000A" w:shadow="1"/>
        <w:right w:val="single" w:sz="8" w:space="0" w:color="00000A" w:shadow="1"/>
      </w:pBdr>
      <w:spacing w:before="280" w:after="280" w:line="100" w:lineRule="atLeast"/>
      <w:jc w:val="center"/>
      <w:textAlignment w:val="center"/>
    </w:pPr>
    <w:rPr>
      <w:rFonts w:ascii="Arial" w:eastAsia="Times New Roman" w:hAnsi="Arial" w:cs="Arial"/>
      <w:b/>
      <w:bCs/>
      <w:color w:val="000000"/>
      <w:kern w:val="0"/>
      <w:lang w:eastAsia="pt-BR" w:bidi="ar-SA"/>
    </w:rPr>
  </w:style>
  <w:style w:type="paragraph" w:customStyle="1" w:styleId="xl127">
    <w:name w:val="xl127"/>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Arial" w:eastAsia="Times New Roman" w:hAnsi="Arial" w:cs="Arial"/>
      <w:b/>
      <w:bCs/>
      <w:color w:val="000000"/>
      <w:kern w:val="0"/>
      <w:sz w:val="20"/>
      <w:szCs w:val="20"/>
      <w:lang w:eastAsia="pt-BR" w:bidi="ar-SA"/>
    </w:rPr>
  </w:style>
  <w:style w:type="paragraph" w:customStyle="1" w:styleId="xl128">
    <w:name w:val="xl128"/>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auto"/>
    </w:pPr>
    <w:rPr>
      <w:rFonts w:ascii="Arial" w:eastAsia="Times New Roman" w:hAnsi="Arial" w:cs="Arial"/>
      <w:color w:val="000000"/>
      <w:kern w:val="0"/>
      <w:lang w:eastAsia="pt-BR" w:bidi="ar-SA"/>
    </w:rPr>
  </w:style>
  <w:style w:type="paragraph" w:customStyle="1" w:styleId="xl129">
    <w:name w:val="xl129"/>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right"/>
      <w:textAlignment w:val="center"/>
    </w:pPr>
    <w:rPr>
      <w:rFonts w:ascii="Arial" w:eastAsia="Times New Roman" w:hAnsi="Arial" w:cs="Arial"/>
      <w:color w:val="000000"/>
      <w:kern w:val="0"/>
      <w:lang w:eastAsia="pt-BR" w:bidi="ar-SA"/>
    </w:rPr>
  </w:style>
  <w:style w:type="paragraph" w:customStyle="1" w:styleId="xl130">
    <w:name w:val="xl130"/>
    <w:basedOn w:val="Normal"/>
    <w:rsid w:val="005113B3"/>
    <w:pPr>
      <w:widowControl/>
      <w:pBdr>
        <w:top w:val="single" w:sz="4" w:space="0" w:color="00000A"/>
        <w:left w:val="single" w:sz="4" w:space="0" w:color="00000A"/>
        <w:bottom w:val="single" w:sz="4" w:space="0" w:color="00000A"/>
        <w:right w:val="single" w:sz="4" w:space="0" w:color="00000A"/>
      </w:pBdr>
      <w:shd w:val="clear" w:color="auto" w:fill="B4C7E7"/>
      <w:spacing w:before="280" w:after="280" w:line="100" w:lineRule="atLeast"/>
      <w:textAlignment w:val="top"/>
    </w:pPr>
    <w:rPr>
      <w:rFonts w:ascii="Arial" w:eastAsia="Times New Roman" w:hAnsi="Arial" w:cs="Arial"/>
      <w:color w:val="000000"/>
      <w:kern w:val="0"/>
      <w:lang w:eastAsia="pt-BR" w:bidi="ar-SA"/>
    </w:rPr>
  </w:style>
  <w:style w:type="paragraph" w:customStyle="1" w:styleId="xl131">
    <w:name w:val="xl131"/>
    <w:basedOn w:val="Normal"/>
    <w:rsid w:val="005113B3"/>
    <w:pPr>
      <w:widowControl/>
      <w:pBdr>
        <w:top w:val="single" w:sz="4" w:space="0" w:color="00000A"/>
        <w:left w:val="single" w:sz="4" w:space="0" w:color="00000A"/>
        <w:bottom w:val="single" w:sz="4" w:space="0" w:color="00000A"/>
        <w:right w:val="single" w:sz="4" w:space="0" w:color="00000A"/>
      </w:pBdr>
      <w:shd w:val="clear" w:color="auto" w:fill="B4C7E7"/>
      <w:spacing w:before="280" w:after="280" w:line="100" w:lineRule="atLeast"/>
      <w:jc w:val="right"/>
      <w:textAlignment w:val="top"/>
    </w:pPr>
    <w:rPr>
      <w:rFonts w:ascii="Arial" w:eastAsia="Times New Roman" w:hAnsi="Arial" w:cs="Arial"/>
      <w:color w:val="000000"/>
      <w:kern w:val="0"/>
      <w:lang w:eastAsia="pt-BR" w:bidi="ar-SA"/>
    </w:rPr>
  </w:style>
  <w:style w:type="paragraph" w:customStyle="1" w:styleId="xl132">
    <w:name w:val="xl132"/>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Arial" w:eastAsia="Times New Roman" w:hAnsi="Arial" w:cs="Arial"/>
      <w:color w:val="000000"/>
      <w:kern w:val="0"/>
      <w:lang w:eastAsia="pt-BR" w:bidi="ar-SA"/>
    </w:rPr>
  </w:style>
  <w:style w:type="paragraph" w:customStyle="1" w:styleId="xl133">
    <w:name w:val="xl133"/>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right"/>
      <w:textAlignment w:val="top"/>
    </w:pPr>
    <w:rPr>
      <w:rFonts w:ascii="Arial" w:eastAsia="Times New Roman" w:hAnsi="Arial" w:cs="Arial"/>
      <w:color w:val="000000"/>
      <w:kern w:val="0"/>
      <w:lang w:eastAsia="pt-BR" w:bidi="ar-SA"/>
    </w:rPr>
  </w:style>
  <w:style w:type="paragraph" w:customStyle="1" w:styleId="xl134">
    <w:name w:val="xl134"/>
    <w:basedOn w:val="Normal"/>
    <w:rsid w:val="005113B3"/>
    <w:pPr>
      <w:widowControl/>
      <w:pBdr>
        <w:top w:val="single" w:sz="4" w:space="0" w:color="00000A"/>
        <w:left w:val="single" w:sz="4" w:space="0" w:color="00000A"/>
        <w:bottom w:val="single" w:sz="4" w:space="0" w:color="00000A"/>
        <w:right w:val="single" w:sz="4" w:space="0" w:color="00000A"/>
      </w:pBdr>
      <w:shd w:val="clear" w:color="auto" w:fill="B4C7E7"/>
      <w:spacing w:before="280" w:after="280" w:line="100" w:lineRule="atLeast"/>
      <w:textAlignment w:val="top"/>
    </w:pPr>
    <w:rPr>
      <w:rFonts w:ascii="Arial" w:eastAsia="Times New Roman" w:hAnsi="Arial" w:cs="Arial"/>
      <w:b/>
      <w:bCs/>
      <w:color w:val="000000"/>
      <w:kern w:val="0"/>
      <w:lang w:eastAsia="pt-BR" w:bidi="ar-SA"/>
    </w:rPr>
  </w:style>
  <w:style w:type="paragraph" w:customStyle="1" w:styleId="xl135">
    <w:name w:val="xl135"/>
    <w:basedOn w:val="Normal"/>
    <w:rsid w:val="005113B3"/>
    <w:pPr>
      <w:widowControl/>
      <w:pBdr>
        <w:top w:val="single" w:sz="4" w:space="0" w:color="00000A"/>
        <w:left w:val="single" w:sz="4" w:space="0" w:color="00000A"/>
        <w:bottom w:val="single" w:sz="4" w:space="0" w:color="00000A"/>
        <w:right w:val="single" w:sz="4" w:space="0" w:color="00000A"/>
      </w:pBdr>
      <w:shd w:val="clear" w:color="auto" w:fill="B4C7E7"/>
      <w:spacing w:before="280" w:after="280" w:line="100" w:lineRule="atLeast"/>
      <w:jc w:val="right"/>
      <w:textAlignment w:val="top"/>
    </w:pPr>
    <w:rPr>
      <w:rFonts w:ascii="Arial" w:eastAsia="Times New Roman" w:hAnsi="Arial" w:cs="Arial"/>
      <w:b/>
      <w:bCs/>
      <w:color w:val="000000"/>
      <w:kern w:val="0"/>
      <w:lang w:eastAsia="pt-BR" w:bidi="ar-SA"/>
    </w:rPr>
  </w:style>
  <w:style w:type="paragraph" w:customStyle="1" w:styleId="xl136">
    <w:name w:val="xl136"/>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Arial" w:eastAsia="Times New Roman" w:hAnsi="Arial" w:cs="Arial"/>
      <w:b/>
      <w:bCs/>
      <w:color w:val="000000"/>
      <w:kern w:val="0"/>
      <w:lang w:eastAsia="pt-BR" w:bidi="ar-SA"/>
    </w:rPr>
  </w:style>
  <w:style w:type="paragraph" w:customStyle="1" w:styleId="xl137">
    <w:name w:val="xl137"/>
    <w:basedOn w:val="Normal"/>
    <w:rsid w:val="005113B3"/>
    <w:pPr>
      <w:widowControl/>
      <w:pBdr>
        <w:top w:val="single" w:sz="4" w:space="0" w:color="00000A"/>
        <w:left w:val="single" w:sz="4" w:space="0" w:color="00000A"/>
        <w:bottom w:val="single" w:sz="4" w:space="0" w:color="00000A"/>
        <w:right w:val="single" w:sz="4" w:space="0" w:color="00000A"/>
      </w:pBdr>
      <w:shd w:val="clear" w:color="auto" w:fill="AFABAB"/>
      <w:spacing w:before="280" w:after="280" w:line="100" w:lineRule="atLeast"/>
      <w:textAlignment w:val="top"/>
    </w:pPr>
    <w:rPr>
      <w:rFonts w:ascii="Arial" w:eastAsia="Times New Roman" w:hAnsi="Arial" w:cs="Arial"/>
      <w:b/>
      <w:bCs/>
      <w:color w:val="000000"/>
      <w:kern w:val="0"/>
      <w:lang w:eastAsia="pt-BR" w:bidi="ar-SA"/>
    </w:rPr>
  </w:style>
  <w:style w:type="paragraph" w:customStyle="1" w:styleId="xl138">
    <w:name w:val="xl138"/>
    <w:basedOn w:val="Normal"/>
    <w:rsid w:val="005113B3"/>
    <w:pPr>
      <w:widowControl/>
      <w:pBdr>
        <w:top w:val="single" w:sz="4" w:space="0" w:color="00000A"/>
        <w:left w:val="single" w:sz="4" w:space="0" w:color="00000A"/>
        <w:bottom w:val="single" w:sz="4" w:space="0" w:color="00000A"/>
        <w:right w:val="single" w:sz="4" w:space="0" w:color="00000A"/>
      </w:pBdr>
      <w:shd w:val="clear" w:color="auto" w:fill="AFABAB"/>
      <w:spacing w:before="280" w:after="280" w:line="100" w:lineRule="atLeast"/>
      <w:jc w:val="both"/>
      <w:textAlignment w:val="top"/>
    </w:pPr>
    <w:rPr>
      <w:rFonts w:ascii="Arial" w:eastAsia="Times New Roman" w:hAnsi="Arial" w:cs="Arial"/>
      <w:b/>
      <w:bCs/>
      <w:color w:val="000000"/>
      <w:kern w:val="0"/>
      <w:lang w:eastAsia="pt-BR" w:bidi="ar-SA"/>
    </w:rPr>
  </w:style>
  <w:style w:type="paragraph" w:customStyle="1" w:styleId="xl139">
    <w:name w:val="xl139"/>
    <w:basedOn w:val="Normal"/>
    <w:rsid w:val="005113B3"/>
    <w:pPr>
      <w:widowControl/>
      <w:pBdr>
        <w:top w:val="single" w:sz="4" w:space="0" w:color="00000A"/>
        <w:left w:val="single" w:sz="4" w:space="0" w:color="00000A"/>
        <w:bottom w:val="single" w:sz="4" w:space="0" w:color="00000A"/>
        <w:right w:val="single" w:sz="4" w:space="0" w:color="00000A"/>
      </w:pBdr>
      <w:shd w:val="clear" w:color="auto" w:fill="AFABAB"/>
      <w:spacing w:before="280" w:after="280" w:line="100" w:lineRule="atLeast"/>
      <w:jc w:val="both"/>
      <w:textAlignment w:val="top"/>
    </w:pPr>
    <w:rPr>
      <w:rFonts w:ascii="Arial" w:eastAsia="Times New Roman" w:hAnsi="Arial" w:cs="Arial"/>
      <w:b/>
      <w:bCs/>
      <w:color w:val="000000"/>
      <w:kern w:val="0"/>
      <w:lang w:eastAsia="pt-BR" w:bidi="ar-SA"/>
    </w:rPr>
  </w:style>
  <w:style w:type="paragraph" w:customStyle="1" w:styleId="xl140">
    <w:name w:val="xl140"/>
    <w:basedOn w:val="Normal"/>
    <w:rsid w:val="005113B3"/>
    <w:pPr>
      <w:widowControl/>
      <w:pBdr>
        <w:top w:val="single" w:sz="4" w:space="0" w:color="00000A"/>
        <w:left w:val="single" w:sz="4" w:space="0" w:color="00000A"/>
        <w:bottom w:val="single" w:sz="4" w:space="0" w:color="00000A"/>
        <w:right w:val="single" w:sz="4" w:space="0" w:color="00000A"/>
      </w:pBdr>
      <w:shd w:val="clear" w:color="auto" w:fill="C0C0C0"/>
      <w:spacing w:before="280" w:after="280" w:line="100" w:lineRule="atLeast"/>
      <w:jc w:val="both"/>
      <w:textAlignment w:val="top"/>
    </w:pPr>
    <w:rPr>
      <w:rFonts w:ascii="Arial" w:eastAsia="Times New Roman" w:hAnsi="Arial" w:cs="Arial"/>
      <w:b/>
      <w:bCs/>
      <w:color w:val="000000"/>
      <w:kern w:val="0"/>
      <w:lang w:eastAsia="pt-BR" w:bidi="ar-SA"/>
    </w:rPr>
  </w:style>
  <w:style w:type="paragraph" w:customStyle="1" w:styleId="xl141">
    <w:name w:val="xl141"/>
    <w:basedOn w:val="Normal"/>
    <w:rsid w:val="005113B3"/>
    <w:pPr>
      <w:widowControl/>
      <w:pBdr>
        <w:top w:val="single" w:sz="2" w:space="31" w:color="FFFFFF" w:shadow="1"/>
        <w:left w:val="single" w:sz="4" w:space="0" w:color="00000A" w:shadow="1"/>
        <w:bottom w:val="single" w:sz="4" w:space="0" w:color="00000A" w:shadow="1"/>
        <w:right w:val="single" w:sz="4" w:space="0" w:color="00000A" w:shadow="1"/>
      </w:pBdr>
      <w:spacing w:before="280" w:after="280" w:line="100" w:lineRule="atLeast"/>
      <w:textAlignment w:val="top"/>
    </w:pPr>
    <w:rPr>
      <w:rFonts w:ascii="Arial" w:eastAsia="Times New Roman" w:hAnsi="Arial" w:cs="Arial"/>
      <w:b/>
      <w:bCs/>
      <w:color w:val="000000"/>
      <w:kern w:val="0"/>
      <w:lang w:eastAsia="pt-BR" w:bidi="ar-SA"/>
    </w:rPr>
  </w:style>
  <w:style w:type="paragraph" w:customStyle="1" w:styleId="xl142">
    <w:name w:val="xl142"/>
    <w:basedOn w:val="Normal"/>
    <w:rsid w:val="005113B3"/>
    <w:pPr>
      <w:widowControl/>
      <w:pBdr>
        <w:top w:val="single" w:sz="2" w:space="31" w:color="FFFFFF" w:shadow="1"/>
        <w:left w:val="single" w:sz="4" w:space="0" w:color="00000A" w:shadow="1"/>
        <w:bottom w:val="single" w:sz="4" w:space="0" w:color="00000A" w:shadow="1"/>
        <w:right w:val="single" w:sz="4" w:space="0" w:color="00000A" w:shadow="1"/>
      </w:pBdr>
      <w:spacing w:before="280" w:after="280" w:line="100" w:lineRule="atLeast"/>
      <w:textAlignment w:val="top"/>
    </w:pPr>
    <w:rPr>
      <w:rFonts w:ascii="Arial" w:eastAsia="Times New Roman" w:hAnsi="Arial" w:cs="Arial"/>
      <w:b/>
      <w:bCs/>
      <w:color w:val="000000"/>
      <w:kern w:val="0"/>
      <w:lang w:eastAsia="pt-BR" w:bidi="ar-SA"/>
    </w:rPr>
  </w:style>
  <w:style w:type="paragraph" w:customStyle="1" w:styleId="xl143">
    <w:name w:val="xl143"/>
    <w:basedOn w:val="Normal"/>
    <w:rsid w:val="005113B3"/>
    <w:pPr>
      <w:widowControl/>
      <w:pBdr>
        <w:top w:val="single" w:sz="2" w:space="31" w:color="FFFFFF" w:shadow="1"/>
        <w:left w:val="single" w:sz="4" w:space="0" w:color="00000A" w:shadow="1"/>
        <w:bottom w:val="single" w:sz="4" w:space="0" w:color="00000A" w:shadow="1"/>
        <w:right w:val="single" w:sz="4" w:space="0" w:color="00000A" w:shadow="1"/>
      </w:pBdr>
      <w:spacing w:before="280" w:after="280" w:line="100" w:lineRule="atLeast"/>
      <w:jc w:val="center"/>
      <w:textAlignment w:val="top"/>
    </w:pPr>
    <w:rPr>
      <w:rFonts w:ascii="Arial" w:eastAsia="Times New Roman" w:hAnsi="Arial" w:cs="Arial"/>
      <w:b/>
      <w:bCs/>
      <w:color w:val="000000"/>
      <w:kern w:val="0"/>
      <w:lang w:eastAsia="pt-BR" w:bidi="ar-SA"/>
    </w:rPr>
  </w:style>
  <w:style w:type="paragraph" w:customStyle="1" w:styleId="xl144">
    <w:name w:val="xl144"/>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center"/>
      <w:textAlignment w:val="top"/>
    </w:pPr>
    <w:rPr>
      <w:rFonts w:ascii="Arial" w:eastAsia="Times New Roman" w:hAnsi="Arial" w:cs="Arial"/>
      <w:b/>
      <w:bCs/>
      <w:color w:val="000000"/>
      <w:kern w:val="0"/>
      <w:lang w:eastAsia="pt-BR" w:bidi="ar-SA"/>
    </w:rPr>
  </w:style>
  <w:style w:type="paragraph" w:customStyle="1" w:styleId="xl145">
    <w:name w:val="xl145"/>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center"/>
      <w:textAlignment w:val="top"/>
    </w:pPr>
    <w:rPr>
      <w:rFonts w:ascii="Arial" w:eastAsia="Times New Roman" w:hAnsi="Arial" w:cs="Arial"/>
      <w:b/>
      <w:bCs/>
      <w:color w:val="000000"/>
      <w:kern w:val="0"/>
      <w:lang w:eastAsia="pt-BR" w:bidi="ar-SA"/>
    </w:rPr>
  </w:style>
  <w:style w:type="paragraph" w:customStyle="1" w:styleId="xl146">
    <w:name w:val="xl146"/>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Arial" w:eastAsia="Times New Roman" w:hAnsi="Arial" w:cs="Arial"/>
      <w:b/>
      <w:bCs/>
      <w:color w:val="000000"/>
      <w:kern w:val="0"/>
      <w:lang w:eastAsia="pt-BR" w:bidi="ar-SA"/>
    </w:rPr>
  </w:style>
  <w:style w:type="paragraph" w:customStyle="1" w:styleId="xl147">
    <w:name w:val="xl147"/>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Arial" w:eastAsia="Times New Roman" w:hAnsi="Arial" w:cs="Arial"/>
      <w:b/>
      <w:bCs/>
      <w:color w:val="000000"/>
      <w:kern w:val="0"/>
      <w:lang w:eastAsia="pt-BR" w:bidi="ar-SA"/>
    </w:rPr>
  </w:style>
  <w:style w:type="paragraph" w:customStyle="1" w:styleId="xl148">
    <w:name w:val="xl148"/>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Arial" w:eastAsia="Times New Roman" w:hAnsi="Arial" w:cs="Arial"/>
      <w:b/>
      <w:bCs/>
      <w:kern w:val="0"/>
      <w:lang w:eastAsia="pt-BR" w:bidi="ar-SA"/>
    </w:rPr>
  </w:style>
  <w:style w:type="paragraph" w:customStyle="1" w:styleId="xl149">
    <w:name w:val="xl149"/>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Arial" w:eastAsia="Times New Roman" w:hAnsi="Arial" w:cs="Arial"/>
      <w:b/>
      <w:bCs/>
      <w:kern w:val="0"/>
      <w:lang w:eastAsia="pt-BR" w:bidi="ar-SA"/>
    </w:rPr>
  </w:style>
  <w:style w:type="paragraph" w:customStyle="1" w:styleId="xl150">
    <w:name w:val="xl150"/>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Arial" w:eastAsia="Times New Roman" w:hAnsi="Arial" w:cs="Arial"/>
      <w:b/>
      <w:bCs/>
      <w:kern w:val="0"/>
      <w:lang w:eastAsia="pt-BR" w:bidi="ar-SA"/>
    </w:rPr>
  </w:style>
  <w:style w:type="paragraph" w:customStyle="1" w:styleId="xl151">
    <w:name w:val="xl151"/>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center"/>
      <w:textAlignment w:val="top"/>
    </w:pPr>
    <w:rPr>
      <w:rFonts w:ascii="Arial" w:eastAsia="Times New Roman" w:hAnsi="Arial" w:cs="Arial"/>
      <w:b/>
      <w:bCs/>
      <w:kern w:val="0"/>
      <w:lang w:eastAsia="pt-BR" w:bidi="ar-SA"/>
    </w:rPr>
  </w:style>
  <w:style w:type="paragraph" w:customStyle="1" w:styleId="xl152">
    <w:name w:val="xl152"/>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Arial" w:eastAsia="Times New Roman" w:hAnsi="Arial" w:cs="Arial"/>
      <w:b/>
      <w:bCs/>
      <w:color w:val="000000"/>
      <w:kern w:val="0"/>
      <w:lang w:eastAsia="pt-BR" w:bidi="ar-SA"/>
    </w:rPr>
  </w:style>
  <w:style w:type="paragraph" w:customStyle="1" w:styleId="xl153">
    <w:name w:val="xl153"/>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Arial" w:eastAsia="Times New Roman" w:hAnsi="Arial" w:cs="Arial"/>
      <w:b/>
      <w:bCs/>
      <w:color w:val="000000"/>
      <w:kern w:val="0"/>
      <w:lang w:eastAsia="pt-BR" w:bidi="ar-SA"/>
    </w:rPr>
  </w:style>
  <w:style w:type="paragraph" w:customStyle="1" w:styleId="xl154">
    <w:name w:val="xl154"/>
    <w:basedOn w:val="Normal"/>
    <w:rsid w:val="005113B3"/>
    <w:pPr>
      <w:widowControl/>
      <w:pBdr>
        <w:top w:val="single" w:sz="4" w:space="0" w:color="00000A"/>
        <w:left w:val="single" w:sz="4" w:space="0" w:color="00000A"/>
        <w:bottom w:val="single" w:sz="2" w:space="31" w:color="FFFFFF"/>
        <w:right w:val="single" w:sz="4" w:space="0" w:color="00000A"/>
      </w:pBdr>
      <w:spacing w:before="280" w:after="280" w:line="100" w:lineRule="atLeast"/>
      <w:jc w:val="center"/>
      <w:textAlignment w:val="top"/>
    </w:pPr>
    <w:rPr>
      <w:rFonts w:ascii="Arial" w:eastAsia="Times New Roman" w:hAnsi="Arial" w:cs="Arial"/>
      <w:b/>
      <w:bCs/>
      <w:color w:val="000000"/>
      <w:kern w:val="0"/>
      <w:lang w:eastAsia="pt-BR" w:bidi="ar-SA"/>
    </w:rPr>
  </w:style>
  <w:style w:type="paragraph" w:customStyle="1" w:styleId="xl155">
    <w:name w:val="xl155"/>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auto"/>
    </w:pPr>
    <w:rPr>
      <w:rFonts w:ascii="Arial" w:eastAsia="Times New Roman" w:hAnsi="Arial" w:cs="Arial"/>
      <w:b/>
      <w:bCs/>
      <w:color w:val="000000"/>
      <w:kern w:val="0"/>
      <w:lang w:eastAsia="pt-BR" w:bidi="ar-SA"/>
    </w:rPr>
  </w:style>
  <w:style w:type="paragraph" w:customStyle="1" w:styleId="xl156">
    <w:name w:val="xl156"/>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auto"/>
    </w:pPr>
    <w:rPr>
      <w:rFonts w:ascii="Arial" w:eastAsia="Times New Roman" w:hAnsi="Arial" w:cs="Arial"/>
      <w:b/>
      <w:bCs/>
      <w:color w:val="000000"/>
      <w:kern w:val="0"/>
      <w:lang w:eastAsia="pt-BR" w:bidi="ar-SA"/>
    </w:rPr>
  </w:style>
  <w:style w:type="paragraph" w:customStyle="1" w:styleId="xl157">
    <w:name w:val="xl157"/>
    <w:basedOn w:val="Normal"/>
    <w:rsid w:val="005113B3"/>
    <w:pPr>
      <w:widowControl/>
      <w:spacing w:before="280" w:after="280" w:line="100" w:lineRule="atLeast"/>
      <w:jc w:val="center"/>
      <w:textAlignment w:val="top"/>
    </w:pPr>
    <w:rPr>
      <w:rFonts w:ascii="Arial" w:eastAsia="Times New Roman" w:hAnsi="Arial" w:cs="Arial"/>
      <w:b/>
      <w:bCs/>
      <w:color w:val="000000"/>
      <w:kern w:val="0"/>
      <w:lang w:eastAsia="pt-BR" w:bidi="ar-SA"/>
    </w:rPr>
  </w:style>
  <w:style w:type="paragraph" w:customStyle="1" w:styleId="xl158">
    <w:name w:val="xl158"/>
    <w:basedOn w:val="Normal"/>
    <w:rsid w:val="005113B3"/>
    <w:pPr>
      <w:widowControl/>
      <w:pBdr>
        <w:top w:val="single" w:sz="8" w:space="0" w:color="00000A"/>
        <w:left w:val="single" w:sz="2" w:space="31" w:color="FFFFFF"/>
        <w:bottom w:val="single" w:sz="8" w:space="0" w:color="00000A"/>
        <w:right w:val="single" w:sz="8" w:space="0" w:color="00000A"/>
      </w:pBdr>
      <w:spacing w:before="280" w:after="280" w:line="100" w:lineRule="atLeast"/>
      <w:jc w:val="center"/>
      <w:textAlignment w:val="auto"/>
    </w:pPr>
    <w:rPr>
      <w:rFonts w:ascii="Arial" w:eastAsia="Times New Roman" w:hAnsi="Arial" w:cs="Arial"/>
      <w:b/>
      <w:bCs/>
      <w:kern w:val="0"/>
      <w:lang w:eastAsia="pt-BR" w:bidi="ar-SA"/>
    </w:rPr>
  </w:style>
  <w:style w:type="paragraph" w:customStyle="1" w:styleId="xl159">
    <w:name w:val="xl159"/>
    <w:basedOn w:val="Normal"/>
    <w:rsid w:val="005113B3"/>
    <w:pPr>
      <w:widowControl/>
      <w:spacing w:before="280" w:after="280" w:line="100" w:lineRule="atLeast"/>
      <w:jc w:val="center"/>
      <w:textAlignment w:val="auto"/>
    </w:pPr>
    <w:rPr>
      <w:rFonts w:ascii="Arial" w:eastAsia="Times New Roman" w:hAnsi="Arial" w:cs="Arial"/>
      <w:color w:val="000000"/>
      <w:kern w:val="0"/>
      <w:sz w:val="28"/>
      <w:szCs w:val="28"/>
      <w:lang w:eastAsia="pt-BR" w:bidi="ar-SA"/>
    </w:rPr>
  </w:style>
  <w:style w:type="paragraph" w:customStyle="1" w:styleId="xl160">
    <w:name w:val="xl160"/>
    <w:basedOn w:val="Normal"/>
    <w:rsid w:val="005113B3"/>
    <w:pPr>
      <w:widowControl/>
      <w:pBdr>
        <w:top w:val="single" w:sz="2" w:space="31" w:color="FFFFFF" w:shadow="1"/>
        <w:left w:val="single" w:sz="2" w:space="31" w:color="FFFFFF" w:shadow="1"/>
        <w:bottom w:val="single" w:sz="4" w:space="0" w:color="00000A" w:shadow="1"/>
        <w:right w:val="single" w:sz="2" w:space="31" w:color="FFFFFF" w:shadow="1"/>
      </w:pBdr>
      <w:spacing w:before="280" w:after="280" w:line="100" w:lineRule="atLeast"/>
      <w:jc w:val="both"/>
      <w:textAlignment w:val="auto"/>
    </w:pPr>
    <w:rPr>
      <w:rFonts w:ascii="Arial" w:eastAsia="Times New Roman" w:hAnsi="Arial" w:cs="Arial"/>
      <w:b/>
      <w:bCs/>
      <w:color w:val="000000"/>
      <w:kern w:val="0"/>
      <w:sz w:val="28"/>
      <w:szCs w:val="28"/>
      <w:lang w:eastAsia="pt-BR" w:bidi="ar-SA"/>
    </w:rPr>
  </w:style>
  <w:style w:type="paragraph" w:customStyle="1" w:styleId="xl161">
    <w:name w:val="xl161"/>
    <w:basedOn w:val="Normal"/>
    <w:rsid w:val="005113B3"/>
    <w:pPr>
      <w:widowControl/>
      <w:pBdr>
        <w:top w:val="single" w:sz="4" w:space="0" w:color="00000A"/>
        <w:left w:val="single" w:sz="2" w:space="31" w:color="FFFFFF"/>
        <w:bottom w:val="single" w:sz="4" w:space="0" w:color="00000A"/>
        <w:right w:val="single" w:sz="2" w:space="31" w:color="FFFFFF"/>
      </w:pBdr>
      <w:spacing w:before="280" w:after="280" w:line="100" w:lineRule="atLeast"/>
      <w:jc w:val="both"/>
      <w:textAlignment w:val="auto"/>
    </w:pPr>
    <w:rPr>
      <w:rFonts w:ascii="Arial" w:eastAsia="Times New Roman" w:hAnsi="Arial" w:cs="Arial"/>
      <w:color w:val="000000"/>
      <w:kern w:val="0"/>
      <w:sz w:val="28"/>
      <w:szCs w:val="28"/>
      <w:lang w:eastAsia="pt-BR" w:bidi="ar-SA"/>
    </w:rPr>
  </w:style>
  <w:style w:type="paragraph" w:customStyle="1" w:styleId="xl162">
    <w:name w:val="xl162"/>
    <w:basedOn w:val="Normal"/>
    <w:rsid w:val="005113B3"/>
    <w:pPr>
      <w:widowControl/>
      <w:pBdr>
        <w:top w:val="single" w:sz="4" w:space="0" w:color="00000A"/>
        <w:left w:val="single" w:sz="4" w:space="0" w:color="00000A"/>
        <w:bottom w:val="single" w:sz="2" w:space="31" w:color="FFFFFF"/>
        <w:right w:val="single" w:sz="4" w:space="0" w:color="00000A"/>
      </w:pBdr>
      <w:spacing w:before="280" w:after="280" w:line="100" w:lineRule="atLeast"/>
      <w:textAlignment w:val="auto"/>
    </w:pPr>
    <w:rPr>
      <w:rFonts w:ascii="Arial" w:eastAsia="Times New Roman" w:hAnsi="Arial" w:cs="Arial"/>
      <w:b/>
      <w:bCs/>
      <w:color w:val="000000"/>
      <w:kern w:val="0"/>
      <w:lang w:eastAsia="pt-BR" w:bidi="ar-SA"/>
    </w:rPr>
  </w:style>
  <w:style w:type="paragraph" w:customStyle="1" w:styleId="xl163">
    <w:name w:val="xl163"/>
    <w:basedOn w:val="Normal"/>
    <w:rsid w:val="005113B3"/>
    <w:pPr>
      <w:widowControl/>
      <w:pBdr>
        <w:top w:val="single" w:sz="4" w:space="0" w:color="00000A"/>
        <w:left w:val="single" w:sz="4" w:space="0" w:color="00000A"/>
        <w:bottom w:val="single" w:sz="2" w:space="31" w:color="FFFFFF"/>
        <w:right w:val="single" w:sz="4" w:space="0" w:color="00000A"/>
      </w:pBdr>
      <w:spacing w:before="280" w:after="280" w:line="100" w:lineRule="atLeast"/>
      <w:textAlignment w:val="auto"/>
    </w:pPr>
    <w:rPr>
      <w:rFonts w:ascii="Arial" w:eastAsia="Times New Roman" w:hAnsi="Arial" w:cs="Arial"/>
      <w:b/>
      <w:bCs/>
      <w:color w:val="000000"/>
      <w:kern w:val="0"/>
      <w:lang w:eastAsia="pt-BR" w:bidi="ar-SA"/>
    </w:rPr>
  </w:style>
  <w:style w:type="paragraph" w:customStyle="1" w:styleId="xl164">
    <w:name w:val="xl164"/>
    <w:basedOn w:val="Normal"/>
    <w:rsid w:val="005113B3"/>
    <w:pPr>
      <w:widowControl/>
      <w:pBdr>
        <w:top w:val="single" w:sz="2" w:space="31" w:color="FFFFFF" w:shadow="1"/>
        <w:left w:val="single" w:sz="2" w:space="31" w:color="FFFFFF" w:shadow="1"/>
        <w:bottom w:val="single" w:sz="2" w:space="31" w:color="FFFFFF" w:shadow="1"/>
        <w:right w:val="single" w:sz="8" w:space="0" w:color="00000A" w:shadow="1"/>
      </w:pBdr>
      <w:spacing w:before="280" w:after="280" w:line="100" w:lineRule="atLeast"/>
      <w:jc w:val="center"/>
      <w:textAlignment w:val="top"/>
    </w:pPr>
    <w:rPr>
      <w:rFonts w:ascii="Arial" w:eastAsia="Times New Roman" w:hAnsi="Arial" w:cs="Arial"/>
      <w:b/>
      <w:bCs/>
      <w:color w:val="000000"/>
      <w:kern w:val="0"/>
      <w:lang w:eastAsia="pt-BR" w:bidi="ar-SA"/>
    </w:rPr>
  </w:style>
  <w:style w:type="paragraph" w:customStyle="1" w:styleId="xl165">
    <w:name w:val="xl165"/>
    <w:basedOn w:val="Normal"/>
    <w:rsid w:val="005113B3"/>
    <w:pPr>
      <w:widowControl/>
      <w:pBdr>
        <w:top w:val="single" w:sz="4" w:space="0" w:color="00000A"/>
        <w:left w:val="single" w:sz="4" w:space="0" w:color="00000A"/>
        <w:bottom w:val="single" w:sz="2" w:space="31" w:color="FFFFFF"/>
        <w:right w:val="single" w:sz="4" w:space="0" w:color="00000A"/>
      </w:pBdr>
      <w:spacing w:before="280" w:after="280" w:line="100" w:lineRule="atLeast"/>
      <w:textAlignment w:val="top"/>
    </w:pPr>
    <w:rPr>
      <w:rFonts w:ascii="Arial" w:eastAsia="Times New Roman" w:hAnsi="Arial" w:cs="Arial"/>
      <w:b/>
      <w:bCs/>
      <w:color w:val="000000"/>
      <w:kern w:val="0"/>
      <w:lang w:eastAsia="pt-BR" w:bidi="ar-SA"/>
    </w:rPr>
  </w:style>
  <w:style w:type="paragraph" w:customStyle="1" w:styleId="xl166">
    <w:name w:val="xl166"/>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Arial" w:eastAsia="Times New Roman" w:hAnsi="Arial" w:cs="Arial"/>
      <w:b/>
      <w:bCs/>
      <w:color w:val="000000"/>
      <w:kern w:val="0"/>
      <w:sz w:val="28"/>
      <w:szCs w:val="28"/>
      <w:lang w:eastAsia="pt-BR" w:bidi="ar-SA"/>
    </w:rPr>
  </w:style>
  <w:style w:type="paragraph" w:customStyle="1" w:styleId="xl167">
    <w:name w:val="xl167"/>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auto"/>
    </w:pPr>
    <w:rPr>
      <w:rFonts w:ascii="Calibri" w:eastAsia="Times New Roman" w:hAnsi="Calibri" w:cs="Calibri"/>
      <w:b/>
      <w:bCs/>
      <w:color w:val="000000"/>
      <w:kern w:val="0"/>
      <w:sz w:val="28"/>
      <w:szCs w:val="28"/>
      <w:lang w:eastAsia="pt-BR" w:bidi="ar-SA"/>
    </w:rPr>
  </w:style>
  <w:style w:type="paragraph" w:customStyle="1" w:styleId="xl168">
    <w:name w:val="xl168"/>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Arial" w:eastAsia="Times New Roman" w:hAnsi="Arial" w:cs="Arial"/>
      <w:b/>
      <w:bCs/>
      <w:color w:val="000000"/>
      <w:kern w:val="0"/>
      <w:sz w:val="28"/>
      <w:szCs w:val="28"/>
      <w:lang w:eastAsia="pt-BR" w:bidi="ar-SA"/>
    </w:rPr>
  </w:style>
  <w:style w:type="paragraph" w:customStyle="1" w:styleId="xl169">
    <w:name w:val="xl169"/>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auto"/>
    </w:pPr>
    <w:rPr>
      <w:rFonts w:ascii="Calibri" w:eastAsia="Times New Roman" w:hAnsi="Calibri" w:cs="Calibri"/>
      <w:b/>
      <w:bCs/>
      <w:color w:val="000000"/>
      <w:kern w:val="0"/>
      <w:sz w:val="28"/>
      <w:szCs w:val="28"/>
      <w:lang w:eastAsia="pt-BR" w:bidi="ar-SA"/>
    </w:rPr>
  </w:style>
  <w:style w:type="paragraph" w:customStyle="1" w:styleId="xl170">
    <w:name w:val="xl170"/>
    <w:basedOn w:val="Normal"/>
    <w:rsid w:val="005113B3"/>
    <w:pPr>
      <w:widowControl/>
      <w:pBdr>
        <w:top w:val="single" w:sz="4" w:space="0" w:color="00000A"/>
        <w:left w:val="single" w:sz="2" w:space="31" w:color="FFFFFF"/>
        <w:bottom w:val="single" w:sz="2" w:space="31" w:color="FFFFFF"/>
        <w:right w:val="single" w:sz="2" w:space="31" w:color="FFFFFF"/>
      </w:pBdr>
      <w:shd w:val="clear" w:color="auto" w:fill="D0CECE"/>
      <w:spacing w:before="280" w:after="280" w:line="100" w:lineRule="atLeast"/>
      <w:jc w:val="center"/>
      <w:textAlignment w:val="auto"/>
    </w:pPr>
    <w:rPr>
      <w:rFonts w:ascii="Arial" w:eastAsia="Times New Roman" w:hAnsi="Arial" w:cs="Arial"/>
      <w:b/>
      <w:bCs/>
      <w:color w:val="000000"/>
      <w:kern w:val="0"/>
      <w:lang w:eastAsia="pt-BR" w:bidi="ar-SA"/>
    </w:rPr>
  </w:style>
  <w:style w:type="paragraph" w:customStyle="1" w:styleId="xl171">
    <w:name w:val="xl171"/>
    <w:basedOn w:val="Normal"/>
    <w:rsid w:val="005113B3"/>
    <w:pPr>
      <w:widowControl/>
      <w:pBdr>
        <w:top w:val="single" w:sz="8" w:space="0" w:color="00000A"/>
        <w:left w:val="single" w:sz="8" w:space="0" w:color="00000A"/>
        <w:bottom w:val="single" w:sz="8" w:space="0" w:color="00000A"/>
        <w:right w:val="single" w:sz="2" w:space="31" w:color="FFFFFF"/>
      </w:pBdr>
      <w:spacing w:before="280" w:after="280" w:line="100" w:lineRule="atLeast"/>
      <w:jc w:val="center"/>
      <w:textAlignment w:val="top"/>
    </w:pPr>
    <w:rPr>
      <w:rFonts w:ascii="Arial" w:eastAsia="Times New Roman" w:hAnsi="Arial" w:cs="Arial"/>
      <w:color w:val="FF0000"/>
      <w:kern w:val="0"/>
      <w:lang w:eastAsia="pt-BR" w:bidi="ar-SA"/>
    </w:rPr>
  </w:style>
  <w:style w:type="paragraph" w:customStyle="1" w:styleId="xl172">
    <w:name w:val="xl172"/>
    <w:basedOn w:val="Normal"/>
    <w:rsid w:val="005113B3"/>
    <w:pPr>
      <w:widowControl/>
      <w:pBdr>
        <w:top w:val="single" w:sz="2" w:space="31" w:color="FFFFFF" w:shadow="1"/>
        <w:left w:val="single" w:sz="2" w:space="31" w:color="FFFFFF" w:shadow="1"/>
        <w:bottom w:val="single" w:sz="8" w:space="0" w:color="00000A" w:shadow="1"/>
        <w:right w:val="single" w:sz="2" w:space="31" w:color="FFFFFF" w:shadow="1"/>
      </w:pBdr>
      <w:shd w:val="clear" w:color="auto" w:fill="D0CECE"/>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173">
    <w:name w:val="xl173"/>
    <w:basedOn w:val="Normal"/>
    <w:rsid w:val="005113B3"/>
    <w:pPr>
      <w:widowControl/>
      <w:pBdr>
        <w:top w:val="single" w:sz="8" w:space="0" w:color="00000A"/>
        <w:left w:val="single" w:sz="2" w:space="31" w:color="FFFFFF"/>
        <w:bottom w:val="single" w:sz="8" w:space="0" w:color="00000A"/>
        <w:right w:val="single" w:sz="4" w:space="0" w:color="00000A"/>
      </w:pBdr>
      <w:shd w:val="clear" w:color="auto" w:fill="D0CECE"/>
      <w:spacing w:before="280" w:after="280" w:line="100" w:lineRule="atLeast"/>
      <w:jc w:val="center"/>
      <w:textAlignment w:val="auto"/>
    </w:pPr>
    <w:rPr>
      <w:rFonts w:ascii="Arial" w:eastAsia="Times New Roman" w:hAnsi="Arial" w:cs="Arial"/>
      <w:b/>
      <w:bCs/>
      <w:color w:val="000000"/>
      <w:kern w:val="0"/>
      <w:lang w:eastAsia="pt-BR" w:bidi="ar-SA"/>
    </w:rPr>
  </w:style>
  <w:style w:type="paragraph" w:customStyle="1" w:styleId="xl174">
    <w:name w:val="xl174"/>
    <w:basedOn w:val="Normal"/>
    <w:rsid w:val="005113B3"/>
    <w:pPr>
      <w:widowControl/>
      <w:spacing w:before="280" w:after="280" w:line="100" w:lineRule="atLeast"/>
      <w:jc w:val="center"/>
      <w:textAlignment w:val="auto"/>
    </w:pPr>
    <w:rPr>
      <w:rFonts w:ascii="Calibri" w:eastAsia="Times New Roman" w:hAnsi="Calibri" w:cs="Calibri"/>
      <w:color w:val="000000"/>
      <w:kern w:val="0"/>
      <w:lang w:eastAsia="pt-BR" w:bidi="ar-SA"/>
    </w:rPr>
  </w:style>
  <w:style w:type="paragraph" w:customStyle="1" w:styleId="xl175">
    <w:name w:val="xl175"/>
    <w:basedOn w:val="Normal"/>
    <w:rsid w:val="005113B3"/>
    <w:pPr>
      <w:widowControl/>
      <w:shd w:val="clear" w:color="auto" w:fill="A9D18E"/>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176">
    <w:name w:val="xl176"/>
    <w:basedOn w:val="Normal"/>
    <w:rsid w:val="005113B3"/>
    <w:pPr>
      <w:widowControl/>
      <w:pBdr>
        <w:top w:val="single" w:sz="2" w:space="31" w:color="FFFFFF" w:shadow="1"/>
        <w:left w:val="single" w:sz="2" w:space="31" w:color="FFFFFF" w:shadow="1"/>
        <w:bottom w:val="single" w:sz="4" w:space="0" w:color="00000A" w:shadow="1"/>
        <w:right w:val="single" w:sz="2" w:space="31" w:color="FFFFFF" w:shadow="1"/>
      </w:pBdr>
      <w:shd w:val="clear" w:color="auto" w:fill="D0CECE"/>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177">
    <w:name w:val="xl177"/>
    <w:basedOn w:val="Normal"/>
    <w:rsid w:val="005113B3"/>
    <w:pPr>
      <w:widowControl/>
      <w:pBdr>
        <w:top w:val="single" w:sz="2" w:space="31" w:color="FFFFFF" w:shadow="1"/>
        <w:left w:val="single" w:sz="2" w:space="31" w:color="FFFFFF" w:shadow="1"/>
        <w:bottom w:val="single" w:sz="2" w:space="31" w:color="FFFFFF" w:shadow="1"/>
        <w:right w:val="single" w:sz="4" w:space="0" w:color="00000A" w:shadow="1"/>
      </w:pBdr>
      <w:spacing w:before="280" w:after="280" w:line="100" w:lineRule="atLeast"/>
      <w:jc w:val="center"/>
      <w:textAlignment w:val="auto"/>
    </w:pPr>
    <w:rPr>
      <w:rFonts w:ascii="Arial" w:eastAsia="Times New Roman" w:hAnsi="Arial" w:cs="Arial"/>
      <w:b/>
      <w:bCs/>
      <w:color w:val="FF0000"/>
      <w:kern w:val="0"/>
      <w:lang w:eastAsia="pt-BR" w:bidi="ar-SA"/>
    </w:rPr>
  </w:style>
  <w:style w:type="paragraph" w:customStyle="1" w:styleId="xl178">
    <w:name w:val="xl178"/>
    <w:basedOn w:val="Normal"/>
    <w:rsid w:val="005113B3"/>
    <w:pPr>
      <w:widowControl/>
      <w:pBdr>
        <w:top w:val="single" w:sz="2" w:space="31" w:color="FFFFFF" w:shadow="1"/>
        <w:left w:val="single" w:sz="2" w:space="31" w:color="FFFFFF" w:shadow="1"/>
        <w:bottom w:val="single" w:sz="2" w:space="31" w:color="FFFFFF" w:shadow="1"/>
        <w:right w:val="single" w:sz="4" w:space="0" w:color="00000A" w:shadow="1"/>
      </w:pBdr>
      <w:shd w:val="clear" w:color="auto" w:fill="FFFF00"/>
      <w:spacing w:before="280" w:after="280" w:line="100" w:lineRule="atLeast"/>
      <w:jc w:val="center"/>
      <w:textAlignment w:val="auto"/>
    </w:pPr>
    <w:rPr>
      <w:rFonts w:ascii="Arial" w:eastAsia="Times New Roman" w:hAnsi="Arial" w:cs="Arial"/>
      <w:b/>
      <w:bCs/>
      <w:color w:val="FF0000"/>
      <w:kern w:val="0"/>
      <w:lang w:eastAsia="pt-BR" w:bidi="ar-SA"/>
    </w:rPr>
  </w:style>
  <w:style w:type="paragraph" w:customStyle="1" w:styleId="xl179">
    <w:name w:val="xl179"/>
    <w:basedOn w:val="Normal"/>
    <w:rsid w:val="005113B3"/>
    <w:pPr>
      <w:widowControl/>
      <w:pBdr>
        <w:top w:val="single" w:sz="8" w:space="0" w:color="00000A"/>
        <w:left w:val="single" w:sz="2" w:space="31" w:color="FFFFFF"/>
        <w:bottom w:val="single" w:sz="2" w:space="31" w:color="FFFFFF"/>
        <w:right w:val="single" w:sz="4" w:space="0" w:color="00000A"/>
      </w:pBdr>
      <w:spacing w:before="280" w:after="280" w:line="100" w:lineRule="atLeast"/>
      <w:jc w:val="center"/>
      <w:textAlignment w:val="auto"/>
    </w:pPr>
    <w:rPr>
      <w:rFonts w:ascii="Arial" w:eastAsia="Times New Roman" w:hAnsi="Arial" w:cs="Arial"/>
      <w:b/>
      <w:bCs/>
      <w:color w:val="FF0000"/>
      <w:kern w:val="0"/>
      <w:lang w:eastAsia="pt-BR" w:bidi="ar-SA"/>
    </w:rPr>
  </w:style>
  <w:style w:type="paragraph" w:customStyle="1" w:styleId="xl180">
    <w:name w:val="xl180"/>
    <w:basedOn w:val="Normal"/>
    <w:rsid w:val="005113B3"/>
    <w:pPr>
      <w:widowControl/>
      <w:pBdr>
        <w:top w:val="single" w:sz="2" w:space="31" w:color="FFFFFF" w:shadow="1"/>
        <w:left w:val="single" w:sz="2" w:space="31" w:color="FFFFFF" w:shadow="1"/>
        <w:bottom w:val="single" w:sz="2" w:space="31" w:color="FFFFFF" w:shadow="1"/>
        <w:right w:val="single" w:sz="4" w:space="0" w:color="00000A" w:shadow="1"/>
      </w:pBdr>
      <w:shd w:val="clear" w:color="auto" w:fill="BFBFBF"/>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181">
    <w:name w:val="xl181"/>
    <w:basedOn w:val="Normal"/>
    <w:rsid w:val="005113B3"/>
    <w:pPr>
      <w:widowControl/>
      <w:shd w:val="clear" w:color="auto" w:fill="C5E0B4"/>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182">
    <w:name w:val="xl182"/>
    <w:basedOn w:val="Normal"/>
    <w:rsid w:val="005113B3"/>
    <w:pPr>
      <w:widowControl/>
      <w:pBdr>
        <w:top w:val="single" w:sz="8" w:space="0" w:color="00000A"/>
        <w:left w:val="single" w:sz="2" w:space="31" w:color="FFFFFF"/>
        <w:bottom w:val="single" w:sz="2" w:space="31" w:color="FFFFFF"/>
        <w:right w:val="single" w:sz="4" w:space="0" w:color="00000A"/>
      </w:pBdr>
      <w:spacing w:before="280" w:after="280" w:line="100" w:lineRule="atLeast"/>
      <w:jc w:val="center"/>
      <w:textAlignment w:val="auto"/>
    </w:pPr>
    <w:rPr>
      <w:rFonts w:ascii="Arial" w:eastAsia="Times New Roman" w:hAnsi="Arial" w:cs="Arial"/>
      <w:b/>
      <w:bCs/>
      <w:color w:val="FF0000"/>
      <w:kern w:val="0"/>
      <w:lang w:eastAsia="pt-BR" w:bidi="ar-SA"/>
    </w:rPr>
  </w:style>
  <w:style w:type="paragraph" w:customStyle="1" w:styleId="xl183">
    <w:name w:val="xl183"/>
    <w:basedOn w:val="Normal"/>
    <w:rsid w:val="005113B3"/>
    <w:pPr>
      <w:widowControl/>
      <w:pBdr>
        <w:top w:val="single" w:sz="8" w:space="0" w:color="00000A"/>
        <w:left w:val="single" w:sz="8" w:space="0" w:color="00000A"/>
        <w:bottom w:val="single" w:sz="8" w:space="0" w:color="00000A"/>
        <w:right w:val="single" w:sz="2" w:space="31" w:color="FFFFFF"/>
      </w:pBdr>
      <w:spacing w:before="280" w:after="280" w:line="100" w:lineRule="atLeast"/>
      <w:jc w:val="center"/>
      <w:textAlignment w:val="top"/>
    </w:pPr>
    <w:rPr>
      <w:rFonts w:ascii="Arial" w:eastAsia="Times New Roman" w:hAnsi="Arial" w:cs="Arial"/>
      <w:b/>
      <w:bCs/>
      <w:color w:val="FF0000"/>
      <w:kern w:val="0"/>
      <w:lang w:eastAsia="pt-BR" w:bidi="ar-SA"/>
    </w:rPr>
  </w:style>
  <w:style w:type="paragraph" w:customStyle="1" w:styleId="xl184">
    <w:name w:val="xl184"/>
    <w:basedOn w:val="Normal"/>
    <w:rsid w:val="005113B3"/>
    <w:pPr>
      <w:widowControl/>
      <w:pBdr>
        <w:top w:val="single" w:sz="8" w:space="0" w:color="00000A"/>
        <w:left w:val="single" w:sz="2" w:space="31" w:color="FFFFFF"/>
        <w:bottom w:val="single" w:sz="8" w:space="0" w:color="00000A"/>
        <w:right w:val="single" w:sz="2" w:space="31" w:color="FFFFFF"/>
      </w:pBdr>
      <w:shd w:val="clear" w:color="auto" w:fill="D9D9D9"/>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185">
    <w:name w:val="xl185"/>
    <w:basedOn w:val="Normal"/>
    <w:rsid w:val="005113B3"/>
    <w:pPr>
      <w:widowControl/>
      <w:pBdr>
        <w:top w:val="single" w:sz="8" w:space="0" w:color="00000A"/>
        <w:left w:val="single" w:sz="2" w:space="31" w:color="FFFFFF"/>
        <w:bottom w:val="single" w:sz="8" w:space="0" w:color="00000A"/>
        <w:right w:val="single" w:sz="4" w:space="0" w:color="00000A"/>
      </w:pBdr>
      <w:shd w:val="clear" w:color="auto" w:fill="D9D9D9"/>
      <w:spacing w:before="280" w:after="280" w:line="100" w:lineRule="atLeast"/>
      <w:jc w:val="center"/>
      <w:textAlignment w:val="auto"/>
    </w:pPr>
    <w:rPr>
      <w:rFonts w:ascii="Arial" w:eastAsia="Times New Roman" w:hAnsi="Arial" w:cs="Arial"/>
      <w:b/>
      <w:bCs/>
      <w:color w:val="000000"/>
      <w:kern w:val="0"/>
      <w:lang w:eastAsia="pt-BR" w:bidi="ar-SA"/>
    </w:rPr>
  </w:style>
  <w:style w:type="paragraph" w:customStyle="1" w:styleId="xl186">
    <w:name w:val="xl186"/>
    <w:basedOn w:val="Normal"/>
    <w:rsid w:val="005113B3"/>
    <w:pPr>
      <w:widowControl/>
      <w:pBdr>
        <w:top w:val="single" w:sz="8" w:space="0" w:color="00000A"/>
        <w:left w:val="single" w:sz="8" w:space="0" w:color="00000A"/>
        <w:bottom w:val="single" w:sz="8" w:space="0" w:color="00000A"/>
        <w:right w:val="single" w:sz="2" w:space="31" w:color="FFFFFF"/>
      </w:pBdr>
      <w:spacing w:before="280" w:after="280" w:line="100" w:lineRule="atLeast"/>
      <w:jc w:val="center"/>
      <w:textAlignment w:val="top"/>
    </w:pPr>
    <w:rPr>
      <w:rFonts w:ascii="Arial" w:eastAsia="Times New Roman" w:hAnsi="Arial" w:cs="Arial"/>
      <w:color w:val="000000"/>
      <w:kern w:val="0"/>
      <w:lang w:eastAsia="pt-BR" w:bidi="ar-SA"/>
    </w:rPr>
  </w:style>
  <w:style w:type="paragraph" w:customStyle="1" w:styleId="xl187">
    <w:name w:val="xl187"/>
    <w:basedOn w:val="Normal"/>
    <w:rsid w:val="005113B3"/>
    <w:pPr>
      <w:widowControl/>
      <w:pBdr>
        <w:top w:val="single" w:sz="2" w:space="31" w:color="FFFFFF" w:shadow="1"/>
        <w:left w:val="single" w:sz="2" w:space="31" w:color="FFFFFF" w:shadow="1"/>
        <w:bottom w:val="single" w:sz="8" w:space="0" w:color="00000A" w:shadow="1"/>
        <w:right w:val="single" w:sz="4" w:space="0" w:color="00000A" w:shadow="1"/>
      </w:pBdr>
      <w:shd w:val="clear" w:color="auto" w:fill="D9D9D9"/>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188">
    <w:name w:val="xl188"/>
    <w:basedOn w:val="Normal"/>
    <w:rsid w:val="005113B3"/>
    <w:pPr>
      <w:widowControl/>
      <w:pBdr>
        <w:top w:val="single" w:sz="8" w:space="0" w:color="00000A"/>
        <w:left w:val="single" w:sz="2" w:space="31" w:color="FFFFFF"/>
        <w:bottom w:val="single" w:sz="8" w:space="0" w:color="00000A"/>
        <w:right w:val="single" w:sz="4" w:space="0" w:color="00000A"/>
      </w:pBdr>
      <w:shd w:val="clear" w:color="auto" w:fill="D9D9D9"/>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189">
    <w:name w:val="xl189"/>
    <w:basedOn w:val="Normal"/>
    <w:rsid w:val="005113B3"/>
    <w:pPr>
      <w:widowControl/>
      <w:pBdr>
        <w:top w:val="single" w:sz="8" w:space="0" w:color="00000A"/>
        <w:left w:val="single" w:sz="2" w:space="31" w:color="FFFFFF"/>
        <w:bottom w:val="single" w:sz="8" w:space="0" w:color="00000A"/>
        <w:right w:val="single" w:sz="4" w:space="0" w:color="00000A"/>
      </w:pBdr>
      <w:shd w:val="clear" w:color="auto" w:fill="BFBFBF"/>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190">
    <w:name w:val="xl190"/>
    <w:basedOn w:val="Normal"/>
    <w:rsid w:val="005113B3"/>
    <w:pPr>
      <w:widowControl/>
      <w:pBdr>
        <w:top w:val="single" w:sz="4" w:space="0" w:color="00000A"/>
        <w:left w:val="single" w:sz="4" w:space="0" w:color="00000A"/>
        <w:bottom w:val="single" w:sz="4" w:space="0" w:color="00000A"/>
        <w:right w:val="single" w:sz="4" w:space="0" w:color="00000A"/>
      </w:pBdr>
      <w:shd w:val="clear" w:color="auto" w:fill="BFBFBF"/>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191">
    <w:name w:val="xl191"/>
    <w:basedOn w:val="Normal"/>
    <w:rsid w:val="005113B3"/>
    <w:pPr>
      <w:widowControl/>
      <w:pBdr>
        <w:top w:val="single" w:sz="4" w:space="0" w:color="00000A"/>
        <w:left w:val="single" w:sz="4" w:space="0" w:color="00000A"/>
        <w:bottom w:val="single" w:sz="4" w:space="0" w:color="00000A"/>
        <w:right w:val="single" w:sz="4" w:space="0" w:color="00000A"/>
      </w:pBdr>
      <w:shd w:val="clear" w:color="auto" w:fill="C5E0B4"/>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192">
    <w:name w:val="xl192"/>
    <w:basedOn w:val="Normal"/>
    <w:rsid w:val="005113B3"/>
    <w:pPr>
      <w:widowControl/>
      <w:pBdr>
        <w:top w:val="single" w:sz="8" w:space="0" w:color="00000A"/>
        <w:left w:val="single" w:sz="2" w:space="31" w:color="FFFFFF"/>
        <w:bottom w:val="single" w:sz="2" w:space="31" w:color="FFFFFF"/>
        <w:right w:val="single" w:sz="4" w:space="0" w:color="00000A"/>
      </w:pBdr>
      <w:spacing w:before="280" w:after="280" w:line="100" w:lineRule="atLeast"/>
      <w:jc w:val="center"/>
      <w:textAlignment w:val="auto"/>
    </w:pPr>
    <w:rPr>
      <w:rFonts w:ascii="Arial" w:eastAsia="Times New Roman" w:hAnsi="Arial" w:cs="Arial"/>
      <w:b/>
      <w:bCs/>
      <w:color w:val="FF0000"/>
      <w:kern w:val="0"/>
      <w:sz w:val="28"/>
      <w:szCs w:val="28"/>
      <w:lang w:eastAsia="pt-BR" w:bidi="ar-SA"/>
    </w:rPr>
  </w:style>
  <w:style w:type="paragraph" w:customStyle="1" w:styleId="xl193">
    <w:name w:val="xl193"/>
    <w:basedOn w:val="Normal"/>
    <w:rsid w:val="005113B3"/>
    <w:pPr>
      <w:widowControl/>
      <w:pBdr>
        <w:top w:val="single" w:sz="8" w:space="0" w:color="00000A"/>
        <w:left w:val="single" w:sz="8" w:space="0" w:color="00000A"/>
        <w:bottom w:val="single" w:sz="8" w:space="0" w:color="00000A"/>
        <w:right w:val="single" w:sz="2" w:space="31" w:color="FFFFFF"/>
      </w:pBdr>
      <w:spacing w:before="280" w:after="280" w:line="100" w:lineRule="atLeast"/>
      <w:jc w:val="center"/>
      <w:textAlignment w:val="top"/>
    </w:pPr>
    <w:rPr>
      <w:rFonts w:ascii="Arial" w:eastAsia="Times New Roman" w:hAnsi="Arial" w:cs="Arial"/>
      <w:color w:val="FF0000"/>
      <w:kern w:val="0"/>
      <w:lang w:eastAsia="pt-BR" w:bidi="ar-SA"/>
    </w:rPr>
  </w:style>
  <w:style w:type="paragraph" w:customStyle="1" w:styleId="xl194">
    <w:name w:val="xl194"/>
    <w:basedOn w:val="Normal"/>
    <w:rsid w:val="005113B3"/>
    <w:pPr>
      <w:widowControl/>
      <w:pBdr>
        <w:top w:val="single" w:sz="2" w:space="31" w:color="FFFFFF" w:shadow="1"/>
        <w:left w:val="single" w:sz="2" w:space="31" w:color="FFFFFF" w:shadow="1"/>
        <w:bottom w:val="single" w:sz="8" w:space="0" w:color="00000A" w:shadow="1"/>
        <w:right w:val="single" w:sz="4" w:space="0" w:color="00000A" w:shadow="1"/>
      </w:pBdr>
      <w:shd w:val="clear" w:color="auto" w:fill="BFBFBF"/>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195">
    <w:name w:val="xl195"/>
    <w:basedOn w:val="Normal"/>
    <w:rsid w:val="005113B3"/>
    <w:pPr>
      <w:widowControl/>
      <w:pBdr>
        <w:top w:val="single" w:sz="8" w:space="0" w:color="00000A"/>
        <w:left w:val="single" w:sz="8" w:space="0" w:color="00000A"/>
        <w:bottom w:val="single" w:sz="8" w:space="0" w:color="00000A"/>
        <w:right w:val="single" w:sz="8" w:space="0" w:color="00000A"/>
      </w:pBdr>
      <w:spacing w:before="280" w:after="280" w:line="100" w:lineRule="atLeast"/>
      <w:jc w:val="center"/>
      <w:textAlignment w:val="top"/>
    </w:pPr>
    <w:rPr>
      <w:rFonts w:ascii="Arial" w:eastAsia="Times New Roman" w:hAnsi="Arial" w:cs="Arial"/>
      <w:color w:val="FF0000"/>
      <w:kern w:val="0"/>
      <w:lang w:eastAsia="pt-BR" w:bidi="ar-SA"/>
    </w:rPr>
  </w:style>
  <w:style w:type="paragraph" w:customStyle="1" w:styleId="xl196">
    <w:name w:val="xl196"/>
    <w:basedOn w:val="Normal"/>
    <w:rsid w:val="005113B3"/>
    <w:pPr>
      <w:widowControl/>
      <w:pBdr>
        <w:top w:val="single" w:sz="8" w:space="0" w:color="00000A"/>
        <w:left w:val="single" w:sz="2" w:space="31" w:color="FFFFFF"/>
        <w:bottom w:val="single" w:sz="8" w:space="0" w:color="00000A"/>
        <w:right w:val="single" w:sz="2" w:space="31" w:color="FFFFFF"/>
      </w:pBdr>
      <w:spacing w:before="280" w:after="280" w:line="100" w:lineRule="atLeast"/>
      <w:jc w:val="center"/>
      <w:textAlignment w:val="top"/>
    </w:pPr>
    <w:rPr>
      <w:rFonts w:ascii="Arial" w:eastAsia="Times New Roman" w:hAnsi="Arial" w:cs="Arial"/>
      <w:color w:val="FF0000"/>
      <w:kern w:val="0"/>
      <w:lang w:eastAsia="pt-BR" w:bidi="ar-SA"/>
    </w:rPr>
  </w:style>
  <w:style w:type="paragraph" w:customStyle="1" w:styleId="xl197">
    <w:name w:val="xl197"/>
    <w:basedOn w:val="Normal"/>
    <w:rsid w:val="005113B3"/>
    <w:pPr>
      <w:widowControl/>
      <w:pBdr>
        <w:top w:val="single" w:sz="8" w:space="0" w:color="00000A"/>
        <w:left w:val="single" w:sz="2" w:space="31" w:color="FFFFFF"/>
        <w:bottom w:val="single" w:sz="8" w:space="0" w:color="00000A"/>
        <w:right w:val="single" w:sz="4" w:space="0" w:color="00000A"/>
      </w:pBdr>
      <w:spacing w:before="280" w:after="280" w:line="100" w:lineRule="atLeast"/>
      <w:jc w:val="center"/>
      <w:textAlignment w:val="top"/>
    </w:pPr>
    <w:rPr>
      <w:rFonts w:ascii="Arial" w:eastAsia="Times New Roman" w:hAnsi="Arial" w:cs="Arial"/>
      <w:color w:val="FF0000"/>
      <w:kern w:val="0"/>
      <w:lang w:eastAsia="pt-BR" w:bidi="ar-SA"/>
    </w:rPr>
  </w:style>
  <w:style w:type="paragraph" w:customStyle="1" w:styleId="xl198">
    <w:name w:val="xl198"/>
    <w:basedOn w:val="Normal"/>
    <w:rsid w:val="005113B3"/>
    <w:pPr>
      <w:widowControl/>
      <w:pBdr>
        <w:top w:val="single" w:sz="8" w:space="0" w:color="00000A"/>
        <w:left w:val="single" w:sz="2" w:space="31" w:color="FFFFFF"/>
        <w:bottom w:val="single" w:sz="8" w:space="0" w:color="00000A"/>
        <w:right w:val="single" w:sz="4" w:space="0" w:color="00000A"/>
      </w:pBdr>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199">
    <w:name w:val="xl199"/>
    <w:basedOn w:val="Normal"/>
    <w:rsid w:val="005113B3"/>
    <w:pPr>
      <w:widowControl/>
      <w:pBdr>
        <w:top w:val="single" w:sz="8" w:space="0" w:color="00000A"/>
        <w:left w:val="single" w:sz="8" w:space="0" w:color="00000A"/>
        <w:bottom w:val="single" w:sz="8" w:space="0" w:color="00000A"/>
        <w:right w:val="single" w:sz="2" w:space="31" w:color="FFFFFF"/>
      </w:pBdr>
      <w:spacing w:before="280" w:after="280" w:line="100" w:lineRule="atLeast"/>
      <w:jc w:val="center"/>
      <w:textAlignment w:val="top"/>
    </w:pPr>
    <w:rPr>
      <w:rFonts w:ascii="Arial" w:eastAsia="Times New Roman" w:hAnsi="Arial" w:cs="Arial"/>
      <w:b/>
      <w:bCs/>
      <w:color w:val="000000"/>
      <w:kern w:val="0"/>
      <w:lang w:eastAsia="pt-BR" w:bidi="ar-SA"/>
    </w:rPr>
  </w:style>
  <w:style w:type="paragraph" w:customStyle="1" w:styleId="xl200">
    <w:name w:val="xl200"/>
    <w:basedOn w:val="Normal"/>
    <w:rsid w:val="005113B3"/>
    <w:pPr>
      <w:widowControl/>
      <w:pBdr>
        <w:top w:val="single" w:sz="2" w:space="31" w:color="FFFFFF" w:shadow="1"/>
        <w:left w:val="single" w:sz="2" w:space="31" w:color="FFFFFF" w:shadow="1"/>
        <w:bottom w:val="single" w:sz="8" w:space="0" w:color="00000A" w:shadow="1"/>
        <w:right w:val="single" w:sz="4" w:space="0" w:color="00000A" w:shadow="1"/>
      </w:pBdr>
      <w:shd w:val="clear" w:color="auto" w:fill="D0CECE"/>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201">
    <w:name w:val="xl201"/>
    <w:basedOn w:val="Normal"/>
    <w:rsid w:val="005113B3"/>
    <w:pPr>
      <w:widowControl/>
      <w:pBdr>
        <w:top w:val="single" w:sz="8" w:space="0" w:color="00000A"/>
        <w:left w:val="single" w:sz="2" w:space="31" w:color="FFFFFF"/>
        <w:bottom w:val="single" w:sz="8" w:space="0" w:color="00000A"/>
        <w:right w:val="single" w:sz="4" w:space="0" w:color="00000A"/>
      </w:pBdr>
      <w:shd w:val="clear" w:color="auto" w:fill="D0CECE"/>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202">
    <w:name w:val="xl202"/>
    <w:basedOn w:val="Normal"/>
    <w:rsid w:val="005113B3"/>
    <w:pPr>
      <w:widowControl/>
      <w:pBdr>
        <w:top w:val="single" w:sz="2" w:space="31" w:color="FFFFFF" w:shadow="1"/>
        <w:left w:val="single" w:sz="2" w:space="31" w:color="FFFFFF" w:shadow="1"/>
        <w:bottom w:val="single" w:sz="2" w:space="31" w:color="FFFFFF" w:shadow="1"/>
        <w:right w:val="single" w:sz="4" w:space="0" w:color="00000A" w:shadow="1"/>
      </w:pBdr>
      <w:shd w:val="clear" w:color="auto" w:fill="D0CECE"/>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203">
    <w:name w:val="xl203"/>
    <w:basedOn w:val="Normal"/>
    <w:rsid w:val="005113B3"/>
    <w:pPr>
      <w:widowControl/>
      <w:pBdr>
        <w:top w:val="single" w:sz="4" w:space="0" w:color="00000A"/>
        <w:left w:val="single" w:sz="4" w:space="0" w:color="00000A"/>
        <w:bottom w:val="single" w:sz="4" w:space="0" w:color="00000A"/>
        <w:right w:val="single" w:sz="2" w:space="31" w:color="FFFFFF"/>
      </w:pBdr>
      <w:spacing w:before="280" w:after="280" w:line="100" w:lineRule="atLeast"/>
      <w:jc w:val="center"/>
      <w:textAlignment w:val="top"/>
    </w:pPr>
    <w:rPr>
      <w:rFonts w:ascii="Arial" w:eastAsia="Times New Roman" w:hAnsi="Arial" w:cs="Arial"/>
      <w:color w:val="FF0000"/>
      <w:kern w:val="0"/>
      <w:lang w:eastAsia="pt-BR" w:bidi="ar-SA"/>
    </w:rPr>
  </w:style>
  <w:style w:type="paragraph" w:customStyle="1" w:styleId="xl204">
    <w:name w:val="xl204"/>
    <w:basedOn w:val="Normal"/>
    <w:rsid w:val="005113B3"/>
    <w:pPr>
      <w:widowControl/>
      <w:spacing w:before="280" w:after="280" w:line="100" w:lineRule="atLeast"/>
      <w:jc w:val="center"/>
      <w:textAlignment w:val="auto"/>
    </w:pPr>
    <w:rPr>
      <w:rFonts w:ascii="Arial" w:eastAsia="Times New Roman" w:hAnsi="Arial" w:cs="Arial"/>
      <w:b/>
      <w:bCs/>
      <w:color w:val="FF0000"/>
      <w:kern w:val="0"/>
      <w:lang w:eastAsia="pt-BR" w:bidi="ar-SA"/>
    </w:rPr>
  </w:style>
  <w:style w:type="paragraph" w:customStyle="1" w:styleId="xl205">
    <w:name w:val="xl205"/>
    <w:basedOn w:val="Normal"/>
    <w:rsid w:val="005113B3"/>
    <w:pPr>
      <w:widowControl/>
      <w:pBdr>
        <w:top w:val="single" w:sz="2" w:space="31" w:color="FFFFFF" w:shadow="1"/>
        <w:left w:val="single" w:sz="2" w:space="31" w:color="FFFFFF" w:shadow="1"/>
        <w:bottom w:val="single" w:sz="2" w:space="31" w:color="FFFFFF" w:shadow="1"/>
        <w:right w:val="single" w:sz="4" w:space="0" w:color="00000A" w:shadow="1"/>
      </w:pBdr>
      <w:shd w:val="clear" w:color="auto" w:fill="E2F0D9"/>
      <w:spacing w:before="280" w:after="280" w:line="100" w:lineRule="atLeast"/>
      <w:jc w:val="center"/>
      <w:textAlignment w:val="auto"/>
    </w:pPr>
    <w:rPr>
      <w:rFonts w:ascii="Arial" w:eastAsia="Times New Roman" w:hAnsi="Arial" w:cs="Arial"/>
      <w:b/>
      <w:bCs/>
      <w:color w:val="000000"/>
      <w:kern w:val="0"/>
      <w:lang w:eastAsia="pt-BR" w:bidi="ar-SA"/>
    </w:rPr>
  </w:style>
  <w:style w:type="paragraph" w:customStyle="1" w:styleId="xl206">
    <w:name w:val="xl206"/>
    <w:basedOn w:val="Normal"/>
    <w:rsid w:val="005113B3"/>
    <w:pPr>
      <w:widowControl/>
      <w:pBdr>
        <w:top w:val="single" w:sz="8" w:space="0" w:color="00000A"/>
        <w:left w:val="single" w:sz="2" w:space="31" w:color="FFFFFF"/>
        <w:bottom w:val="single" w:sz="2" w:space="31" w:color="FFFFFF"/>
        <w:right w:val="single" w:sz="2" w:space="31" w:color="FFFFFF"/>
      </w:pBdr>
      <w:spacing w:before="280" w:after="280" w:line="100" w:lineRule="atLeast"/>
      <w:jc w:val="center"/>
      <w:textAlignment w:val="auto"/>
    </w:pPr>
    <w:rPr>
      <w:rFonts w:ascii="Arial" w:eastAsia="Times New Roman" w:hAnsi="Arial" w:cs="Arial"/>
      <w:b/>
      <w:bCs/>
      <w:color w:val="000000"/>
      <w:kern w:val="0"/>
      <w:lang w:eastAsia="pt-BR" w:bidi="ar-SA"/>
    </w:rPr>
  </w:style>
  <w:style w:type="paragraph" w:customStyle="1" w:styleId="xl207">
    <w:name w:val="xl207"/>
    <w:basedOn w:val="Normal"/>
    <w:rsid w:val="005113B3"/>
    <w:pPr>
      <w:widowControl/>
      <w:pBdr>
        <w:top w:val="single" w:sz="8" w:space="0" w:color="00000A"/>
        <w:left w:val="single" w:sz="2" w:space="31" w:color="FFFFFF"/>
        <w:bottom w:val="single" w:sz="2" w:space="31" w:color="FFFFFF"/>
        <w:right w:val="single" w:sz="2" w:space="31" w:color="FFFFFF"/>
      </w:pBdr>
      <w:spacing w:before="280" w:after="280" w:line="100" w:lineRule="atLeast"/>
      <w:jc w:val="center"/>
      <w:textAlignment w:val="auto"/>
    </w:pPr>
    <w:rPr>
      <w:rFonts w:ascii="Arial" w:eastAsia="Times New Roman" w:hAnsi="Arial" w:cs="Arial"/>
      <w:b/>
      <w:bCs/>
      <w:color w:val="FF0000"/>
      <w:kern w:val="0"/>
      <w:lang w:eastAsia="pt-BR" w:bidi="ar-SA"/>
    </w:rPr>
  </w:style>
  <w:style w:type="paragraph" w:customStyle="1" w:styleId="xl208">
    <w:name w:val="xl208"/>
    <w:basedOn w:val="Normal"/>
    <w:rsid w:val="005113B3"/>
    <w:pPr>
      <w:widowControl/>
      <w:pBdr>
        <w:top w:val="single" w:sz="2" w:space="31" w:color="FFFFFF" w:shadow="1"/>
        <w:left w:val="single" w:sz="2" w:space="31" w:color="FFFFFF" w:shadow="1"/>
        <w:bottom w:val="single" w:sz="8" w:space="0" w:color="00000A" w:shadow="1"/>
        <w:right w:val="single" w:sz="4" w:space="0" w:color="00000A" w:shadow="1"/>
      </w:pBdr>
      <w:shd w:val="clear" w:color="auto" w:fill="D0CECE"/>
      <w:spacing w:before="280" w:after="280" w:line="100" w:lineRule="atLeast"/>
      <w:jc w:val="center"/>
      <w:textAlignment w:val="auto"/>
    </w:pPr>
    <w:rPr>
      <w:rFonts w:ascii="Arial" w:eastAsia="Times New Roman" w:hAnsi="Arial" w:cs="Arial"/>
      <w:b/>
      <w:bCs/>
      <w:color w:val="000000"/>
      <w:kern w:val="0"/>
      <w:lang w:eastAsia="pt-BR" w:bidi="ar-SA"/>
    </w:rPr>
  </w:style>
  <w:style w:type="paragraph" w:customStyle="1" w:styleId="xl209">
    <w:name w:val="xl209"/>
    <w:basedOn w:val="Normal"/>
    <w:rsid w:val="005113B3"/>
    <w:pPr>
      <w:widowControl/>
      <w:pBdr>
        <w:top w:val="single" w:sz="8" w:space="0" w:color="00000A"/>
        <w:left w:val="single" w:sz="8" w:space="0" w:color="00000A"/>
        <w:bottom w:val="single" w:sz="2" w:space="31" w:color="FFFFFF"/>
        <w:right w:val="single" w:sz="2" w:space="31" w:color="FFFFFF"/>
      </w:pBdr>
      <w:spacing w:before="280" w:after="280" w:line="100" w:lineRule="atLeast"/>
      <w:jc w:val="center"/>
      <w:textAlignment w:val="top"/>
    </w:pPr>
    <w:rPr>
      <w:rFonts w:ascii="Arial" w:eastAsia="Times New Roman" w:hAnsi="Arial" w:cs="Arial"/>
      <w:color w:val="FF0000"/>
      <w:kern w:val="0"/>
      <w:lang w:eastAsia="pt-BR" w:bidi="ar-SA"/>
    </w:rPr>
  </w:style>
  <w:style w:type="paragraph" w:customStyle="1" w:styleId="xl210">
    <w:name w:val="xl210"/>
    <w:basedOn w:val="Normal"/>
    <w:rsid w:val="005113B3"/>
    <w:pPr>
      <w:widowControl/>
      <w:spacing w:before="280" w:after="280" w:line="100" w:lineRule="atLeast"/>
      <w:textAlignment w:val="auto"/>
    </w:pPr>
    <w:rPr>
      <w:rFonts w:ascii="Arial" w:eastAsia="Times New Roman" w:hAnsi="Arial" w:cs="Arial"/>
      <w:color w:val="000000"/>
      <w:kern w:val="0"/>
      <w:lang w:eastAsia="pt-BR" w:bidi="ar-SA"/>
    </w:rPr>
  </w:style>
  <w:style w:type="paragraph" w:customStyle="1" w:styleId="xl211">
    <w:name w:val="xl211"/>
    <w:basedOn w:val="Normal"/>
    <w:rsid w:val="005113B3"/>
    <w:pPr>
      <w:widowControl/>
      <w:pBdr>
        <w:top w:val="single" w:sz="8" w:space="0" w:color="00000A"/>
        <w:left w:val="single" w:sz="2" w:space="31" w:color="FFFFFF"/>
        <w:bottom w:val="single" w:sz="2" w:space="31" w:color="FFFFFF"/>
        <w:right w:val="single" w:sz="4" w:space="0" w:color="00000A"/>
      </w:pBdr>
      <w:shd w:val="clear" w:color="auto" w:fill="BFBFBF"/>
      <w:spacing w:before="280" w:after="280" w:line="100" w:lineRule="atLeast"/>
      <w:jc w:val="center"/>
      <w:textAlignment w:val="auto"/>
    </w:pPr>
    <w:rPr>
      <w:rFonts w:ascii="Arial" w:eastAsia="Times New Roman" w:hAnsi="Arial" w:cs="Arial"/>
      <w:b/>
      <w:bCs/>
      <w:color w:val="000000"/>
      <w:kern w:val="0"/>
      <w:sz w:val="28"/>
      <w:szCs w:val="28"/>
      <w:lang w:eastAsia="pt-BR" w:bidi="ar-SA"/>
    </w:rPr>
  </w:style>
  <w:style w:type="paragraph" w:customStyle="1" w:styleId="xl212">
    <w:name w:val="xl212"/>
    <w:basedOn w:val="Normal"/>
    <w:rsid w:val="005113B3"/>
    <w:pPr>
      <w:widowControl/>
      <w:spacing w:before="280" w:after="280" w:line="100" w:lineRule="atLeast"/>
      <w:textAlignment w:val="auto"/>
    </w:pPr>
    <w:rPr>
      <w:rFonts w:ascii="Arial" w:eastAsia="Times New Roman" w:hAnsi="Arial" w:cs="Arial"/>
      <w:b/>
      <w:bCs/>
      <w:color w:val="000000"/>
      <w:kern w:val="0"/>
      <w:lang w:eastAsia="pt-BR" w:bidi="ar-SA"/>
    </w:rPr>
  </w:style>
  <w:style w:type="paragraph" w:customStyle="1" w:styleId="xl213">
    <w:name w:val="xl213"/>
    <w:basedOn w:val="Normal"/>
    <w:rsid w:val="005113B3"/>
    <w:pPr>
      <w:widowControl/>
      <w:shd w:val="clear" w:color="auto" w:fill="E2EFD9"/>
      <w:spacing w:before="280" w:after="280" w:line="100" w:lineRule="atLeast"/>
      <w:jc w:val="center"/>
      <w:textAlignment w:val="top"/>
    </w:pPr>
    <w:rPr>
      <w:rFonts w:ascii="Arial" w:eastAsia="Times New Roman" w:hAnsi="Arial" w:cs="Arial"/>
      <w:color w:val="000000"/>
      <w:kern w:val="0"/>
      <w:sz w:val="28"/>
      <w:szCs w:val="28"/>
      <w:lang w:eastAsia="pt-BR" w:bidi="ar-SA"/>
    </w:rPr>
  </w:style>
  <w:style w:type="paragraph" w:customStyle="1" w:styleId="xl214">
    <w:name w:val="xl214"/>
    <w:basedOn w:val="Normal"/>
    <w:rsid w:val="005113B3"/>
    <w:pPr>
      <w:widowControl/>
      <w:pBdr>
        <w:top w:val="single" w:sz="2" w:space="31" w:color="FFFFFF" w:shadow="1"/>
        <w:left w:val="single" w:sz="2" w:space="31" w:color="FFFFFF" w:shadow="1"/>
        <w:bottom w:val="single" w:sz="2" w:space="31" w:color="FFFFFF" w:shadow="1"/>
        <w:right w:val="single" w:sz="4" w:space="0" w:color="00000A" w:shadow="1"/>
      </w:pBdr>
      <w:shd w:val="clear" w:color="auto" w:fill="E2EFD9"/>
      <w:spacing w:before="280" w:after="280" w:line="100" w:lineRule="atLeast"/>
      <w:jc w:val="center"/>
      <w:textAlignment w:val="top"/>
    </w:pPr>
    <w:rPr>
      <w:rFonts w:ascii="Arial" w:eastAsia="Times New Roman" w:hAnsi="Arial" w:cs="Arial"/>
      <w:color w:val="000000"/>
      <w:kern w:val="0"/>
      <w:sz w:val="28"/>
      <w:szCs w:val="28"/>
      <w:lang w:eastAsia="pt-BR" w:bidi="ar-SA"/>
    </w:rPr>
  </w:style>
  <w:style w:type="paragraph" w:customStyle="1" w:styleId="xl215">
    <w:name w:val="xl215"/>
    <w:basedOn w:val="Normal"/>
    <w:rsid w:val="005113B3"/>
    <w:pPr>
      <w:widowControl/>
      <w:pBdr>
        <w:top w:val="single" w:sz="8" w:space="0" w:color="00000A"/>
        <w:left w:val="single" w:sz="2" w:space="31" w:color="FFFFFF"/>
        <w:bottom w:val="single" w:sz="2" w:space="31" w:color="FFFFFF"/>
        <w:right w:val="single" w:sz="2" w:space="31" w:color="FFFFFF"/>
      </w:pBdr>
      <w:spacing w:before="280" w:after="280" w:line="100" w:lineRule="atLeast"/>
      <w:jc w:val="center"/>
      <w:textAlignment w:val="top"/>
    </w:pPr>
    <w:rPr>
      <w:rFonts w:ascii="Arial" w:eastAsia="Times New Roman" w:hAnsi="Arial" w:cs="Arial"/>
      <w:color w:val="FF0000"/>
      <w:kern w:val="0"/>
      <w:lang w:eastAsia="pt-BR" w:bidi="ar-SA"/>
    </w:rPr>
  </w:style>
  <w:style w:type="paragraph" w:customStyle="1" w:styleId="xl216">
    <w:name w:val="xl216"/>
    <w:basedOn w:val="Normal"/>
    <w:rsid w:val="005113B3"/>
    <w:pPr>
      <w:widowControl/>
      <w:pBdr>
        <w:top w:val="single" w:sz="8" w:space="0" w:color="00000A"/>
        <w:left w:val="single" w:sz="2" w:space="31" w:color="FFFFFF"/>
        <w:bottom w:val="single" w:sz="2" w:space="31" w:color="FFFFFF"/>
        <w:right w:val="single" w:sz="4" w:space="0" w:color="00000A"/>
      </w:pBdr>
      <w:spacing w:before="280" w:after="280" w:line="100" w:lineRule="atLeast"/>
      <w:jc w:val="center"/>
      <w:textAlignment w:val="top"/>
    </w:pPr>
    <w:rPr>
      <w:rFonts w:ascii="Arial" w:eastAsia="Times New Roman" w:hAnsi="Arial" w:cs="Arial"/>
      <w:color w:val="FF0000"/>
      <w:kern w:val="0"/>
      <w:lang w:eastAsia="pt-BR" w:bidi="ar-SA"/>
    </w:rPr>
  </w:style>
  <w:style w:type="paragraph" w:customStyle="1" w:styleId="xl217">
    <w:name w:val="xl217"/>
    <w:basedOn w:val="Normal"/>
    <w:rsid w:val="005113B3"/>
    <w:pPr>
      <w:widowControl/>
      <w:spacing w:before="280" w:after="280" w:line="100" w:lineRule="atLeast"/>
      <w:jc w:val="both"/>
      <w:textAlignment w:val="auto"/>
    </w:pPr>
    <w:rPr>
      <w:rFonts w:ascii="Arial" w:eastAsia="Times New Roman" w:hAnsi="Arial" w:cs="Arial"/>
      <w:color w:val="000000"/>
      <w:kern w:val="0"/>
      <w:lang w:eastAsia="pt-BR" w:bidi="ar-SA"/>
    </w:rPr>
  </w:style>
  <w:style w:type="paragraph" w:customStyle="1" w:styleId="xl218">
    <w:name w:val="xl218"/>
    <w:basedOn w:val="Normal"/>
    <w:rsid w:val="005113B3"/>
    <w:pPr>
      <w:widowControl/>
      <w:spacing w:before="280" w:after="280" w:line="100" w:lineRule="atLeast"/>
      <w:textAlignment w:val="top"/>
    </w:pPr>
    <w:rPr>
      <w:rFonts w:ascii="Arial" w:eastAsia="Times New Roman" w:hAnsi="Arial" w:cs="Arial"/>
      <w:color w:val="000000"/>
      <w:kern w:val="0"/>
      <w:lang w:eastAsia="pt-BR" w:bidi="ar-SA"/>
    </w:rPr>
  </w:style>
  <w:style w:type="paragraph" w:customStyle="1" w:styleId="xl219">
    <w:name w:val="xl219"/>
    <w:basedOn w:val="Normal"/>
    <w:rsid w:val="005113B3"/>
    <w:pPr>
      <w:widowControl/>
      <w:pBdr>
        <w:top w:val="single" w:sz="4" w:space="0" w:color="00000A"/>
        <w:left w:val="single" w:sz="4" w:space="0" w:color="00000A"/>
        <w:bottom w:val="single" w:sz="4" w:space="0" w:color="00000A"/>
        <w:right w:val="single" w:sz="2" w:space="31" w:color="FFFFFF"/>
      </w:pBdr>
      <w:shd w:val="clear" w:color="auto" w:fill="B4C7E7"/>
      <w:spacing w:before="280" w:after="280" w:line="100" w:lineRule="atLeast"/>
      <w:jc w:val="center"/>
      <w:textAlignment w:val="top"/>
    </w:pPr>
    <w:rPr>
      <w:rFonts w:ascii="Arial" w:eastAsia="Times New Roman" w:hAnsi="Arial" w:cs="Arial"/>
      <w:color w:val="000000"/>
      <w:kern w:val="0"/>
      <w:lang w:eastAsia="pt-BR" w:bidi="ar-SA"/>
    </w:rPr>
  </w:style>
  <w:style w:type="paragraph" w:customStyle="1" w:styleId="xl220">
    <w:name w:val="xl220"/>
    <w:basedOn w:val="Normal"/>
    <w:rsid w:val="005113B3"/>
    <w:pPr>
      <w:widowControl/>
      <w:pBdr>
        <w:top w:val="single" w:sz="4" w:space="0" w:color="00000A"/>
        <w:left w:val="single" w:sz="2" w:space="31" w:color="FFFFFF"/>
        <w:bottom w:val="single" w:sz="4" w:space="0" w:color="00000A"/>
        <w:right w:val="single" w:sz="2" w:space="31" w:color="FFFFFF"/>
      </w:pBdr>
      <w:shd w:val="clear" w:color="auto" w:fill="B4C7E7"/>
      <w:spacing w:before="280" w:after="280" w:line="100" w:lineRule="atLeast"/>
      <w:jc w:val="center"/>
      <w:textAlignment w:val="top"/>
    </w:pPr>
    <w:rPr>
      <w:rFonts w:ascii="Arial" w:eastAsia="Times New Roman" w:hAnsi="Arial" w:cs="Arial"/>
      <w:color w:val="000000"/>
      <w:kern w:val="0"/>
      <w:lang w:eastAsia="pt-BR" w:bidi="ar-SA"/>
    </w:rPr>
  </w:style>
  <w:style w:type="paragraph" w:customStyle="1" w:styleId="xl221">
    <w:name w:val="xl221"/>
    <w:basedOn w:val="Normal"/>
    <w:rsid w:val="005113B3"/>
    <w:pPr>
      <w:widowControl/>
      <w:pBdr>
        <w:top w:val="single" w:sz="4" w:space="0" w:color="00000A"/>
        <w:left w:val="single" w:sz="2" w:space="31" w:color="FFFFFF"/>
        <w:bottom w:val="single" w:sz="4" w:space="0" w:color="00000A"/>
        <w:right w:val="single" w:sz="4" w:space="0" w:color="00000A"/>
      </w:pBdr>
      <w:shd w:val="clear" w:color="auto" w:fill="B4C7E7"/>
      <w:spacing w:before="280" w:after="280" w:line="100" w:lineRule="atLeast"/>
      <w:jc w:val="center"/>
      <w:textAlignment w:val="top"/>
    </w:pPr>
    <w:rPr>
      <w:rFonts w:ascii="Arial" w:eastAsia="Times New Roman" w:hAnsi="Arial" w:cs="Arial"/>
      <w:color w:val="000000"/>
      <w:kern w:val="0"/>
      <w:lang w:eastAsia="pt-BR" w:bidi="ar-SA"/>
    </w:rPr>
  </w:style>
  <w:style w:type="paragraph" w:customStyle="1" w:styleId="xl222">
    <w:name w:val="xl222"/>
    <w:basedOn w:val="Normal"/>
    <w:rsid w:val="005113B3"/>
    <w:pPr>
      <w:widowControl/>
      <w:pBdr>
        <w:top w:val="single" w:sz="4" w:space="0" w:color="00000A"/>
        <w:left w:val="single" w:sz="4" w:space="0" w:color="00000A"/>
        <w:bottom w:val="single" w:sz="4" w:space="0" w:color="00000A"/>
        <w:right w:val="single" w:sz="2" w:space="31" w:color="FFFFFF"/>
      </w:pBdr>
      <w:shd w:val="clear" w:color="auto" w:fill="B4C7E7"/>
      <w:spacing w:before="280" w:after="280" w:line="100" w:lineRule="atLeast"/>
      <w:jc w:val="center"/>
      <w:textAlignment w:val="top"/>
    </w:pPr>
    <w:rPr>
      <w:rFonts w:ascii="Arial" w:eastAsia="Times New Roman" w:hAnsi="Arial" w:cs="Arial"/>
      <w:b/>
      <w:bCs/>
      <w:color w:val="000000"/>
      <w:kern w:val="0"/>
      <w:lang w:eastAsia="pt-BR" w:bidi="ar-SA"/>
    </w:rPr>
  </w:style>
  <w:style w:type="paragraph" w:customStyle="1" w:styleId="xl223">
    <w:name w:val="xl223"/>
    <w:basedOn w:val="Normal"/>
    <w:rsid w:val="005113B3"/>
    <w:pPr>
      <w:widowControl/>
      <w:pBdr>
        <w:top w:val="single" w:sz="4" w:space="0" w:color="00000A"/>
        <w:left w:val="single" w:sz="2" w:space="31" w:color="FFFFFF"/>
        <w:bottom w:val="single" w:sz="4" w:space="0" w:color="00000A"/>
        <w:right w:val="single" w:sz="4" w:space="0" w:color="00000A"/>
      </w:pBdr>
      <w:shd w:val="clear" w:color="auto" w:fill="B4C7E7"/>
      <w:spacing w:before="280" w:after="280" w:line="100" w:lineRule="atLeast"/>
      <w:jc w:val="center"/>
      <w:textAlignment w:val="top"/>
    </w:pPr>
    <w:rPr>
      <w:rFonts w:ascii="Arial" w:eastAsia="Times New Roman" w:hAnsi="Arial" w:cs="Arial"/>
      <w:b/>
      <w:bCs/>
      <w:color w:val="000000"/>
      <w:kern w:val="0"/>
      <w:lang w:eastAsia="pt-BR" w:bidi="ar-SA"/>
    </w:rPr>
  </w:style>
  <w:style w:type="paragraph" w:customStyle="1" w:styleId="xl224">
    <w:name w:val="xl224"/>
    <w:basedOn w:val="Normal"/>
    <w:rsid w:val="005113B3"/>
    <w:pPr>
      <w:widowControl/>
      <w:pBdr>
        <w:top w:val="single" w:sz="4" w:space="0" w:color="00000A"/>
        <w:left w:val="single" w:sz="4" w:space="0" w:color="00000A"/>
        <w:bottom w:val="single" w:sz="4" w:space="0" w:color="00000A"/>
        <w:right w:val="single" w:sz="2" w:space="31" w:color="FFFFFF"/>
      </w:pBdr>
      <w:spacing w:before="280" w:after="280" w:line="100" w:lineRule="atLeast"/>
      <w:jc w:val="both"/>
      <w:textAlignment w:val="auto"/>
    </w:pPr>
    <w:rPr>
      <w:rFonts w:ascii="Arial" w:eastAsia="Times New Roman" w:hAnsi="Arial" w:cs="Arial"/>
      <w:color w:val="000000"/>
      <w:kern w:val="0"/>
      <w:sz w:val="28"/>
      <w:szCs w:val="28"/>
      <w:lang w:eastAsia="pt-BR" w:bidi="ar-SA"/>
    </w:rPr>
  </w:style>
  <w:style w:type="paragraph" w:customStyle="1" w:styleId="xl225">
    <w:name w:val="xl225"/>
    <w:basedOn w:val="Normal"/>
    <w:rsid w:val="005113B3"/>
    <w:pPr>
      <w:widowControl/>
      <w:pBdr>
        <w:top w:val="single" w:sz="4" w:space="0" w:color="00000A"/>
        <w:left w:val="single" w:sz="2" w:space="31" w:color="FFFFFF"/>
        <w:bottom w:val="single" w:sz="4" w:space="0" w:color="00000A"/>
        <w:right w:val="single" w:sz="4" w:space="0" w:color="00000A"/>
      </w:pBdr>
      <w:spacing w:before="280" w:after="280" w:line="100" w:lineRule="atLeast"/>
      <w:jc w:val="both"/>
      <w:textAlignment w:val="auto"/>
    </w:pPr>
    <w:rPr>
      <w:rFonts w:ascii="Arial" w:eastAsia="Times New Roman" w:hAnsi="Arial" w:cs="Arial"/>
      <w:color w:val="000000"/>
      <w:kern w:val="0"/>
      <w:sz w:val="28"/>
      <w:szCs w:val="28"/>
      <w:lang w:eastAsia="pt-BR" w:bidi="ar-SA"/>
    </w:rPr>
  </w:style>
  <w:style w:type="paragraph" w:customStyle="1" w:styleId="xl226">
    <w:name w:val="xl226"/>
    <w:basedOn w:val="Normal"/>
    <w:rsid w:val="005113B3"/>
    <w:pPr>
      <w:widowControl/>
      <w:pBdr>
        <w:top w:val="single" w:sz="4" w:space="0" w:color="00000A"/>
        <w:left w:val="single" w:sz="4" w:space="0" w:color="00000A"/>
        <w:bottom w:val="single" w:sz="4" w:space="0" w:color="00000A"/>
        <w:right w:val="single" w:sz="2" w:space="31" w:color="FFFFFF"/>
      </w:pBdr>
      <w:shd w:val="clear" w:color="auto" w:fill="B4C7E7"/>
      <w:spacing w:before="280" w:after="280" w:line="100" w:lineRule="atLeast"/>
      <w:jc w:val="center"/>
      <w:textAlignment w:val="top"/>
    </w:pPr>
    <w:rPr>
      <w:rFonts w:ascii="Arial" w:eastAsia="Times New Roman" w:hAnsi="Arial" w:cs="Arial"/>
      <w:color w:val="000000"/>
      <w:kern w:val="0"/>
      <w:lang w:eastAsia="pt-BR" w:bidi="ar-SA"/>
    </w:rPr>
  </w:style>
  <w:style w:type="paragraph" w:customStyle="1" w:styleId="xl227">
    <w:name w:val="xl227"/>
    <w:basedOn w:val="Normal"/>
    <w:rsid w:val="005113B3"/>
    <w:pPr>
      <w:widowControl/>
      <w:pBdr>
        <w:top w:val="single" w:sz="4" w:space="0" w:color="00000A"/>
        <w:left w:val="single" w:sz="2" w:space="31" w:color="FFFFFF"/>
        <w:bottom w:val="single" w:sz="4" w:space="0" w:color="00000A"/>
        <w:right w:val="single" w:sz="4" w:space="0" w:color="00000A"/>
      </w:pBdr>
      <w:shd w:val="clear" w:color="auto" w:fill="B4C7E7"/>
      <w:spacing w:before="280" w:after="280" w:line="100" w:lineRule="atLeast"/>
      <w:jc w:val="center"/>
      <w:textAlignment w:val="top"/>
    </w:pPr>
    <w:rPr>
      <w:rFonts w:ascii="Arial" w:eastAsia="Times New Roman" w:hAnsi="Arial" w:cs="Arial"/>
      <w:color w:val="000000"/>
      <w:kern w:val="0"/>
      <w:lang w:eastAsia="pt-BR" w:bidi="ar-SA"/>
    </w:rPr>
  </w:style>
  <w:style w:type="paragraph" w:customStyle="1" w:styleId="western">
    <w:name w:val="western"/>
    <w:basedOn w:val="Normal"/>
    <w:qFormat/>
    <w:rsid w:val="005113B3"/>
    <w:pPr>
      <w:widowControl/>
      <w:suppressAutoHyphens w:val="0"/>
      <w:spacing w:before="100"/>
      <w:jc w:val="both"/>
      <w:textAlignment w:val="auto"/>
    </w:pPr>
    <w:rPr>
      <w:rFonts w:eastAsia="Times New Roman" w:cs="Times New Roman"/>
      <w:kern w:val="0"/>
      <w:lang w:eastAsia="pt-BR" w:bidi="ar-SA"/>
    </w:rPr>
  </w:style>
  <w:style w:type="numbering" w:customStyle="1" w:styleId="WW8Num14">
    <w:name w:val="WW8Num14"/>
    <w:basedOn w:val="Semlista"/>
    <w:rsid w:val="005113B3"/>
    <w:pPr>
      <w:numPr>
        <w:numId w:val="1"/>
      </w:numPr>
    </w:pPr>
  </w:style>
  <w:style w:type="numbering" w:customStyle="1" w:styleId="WW8Num11">
    <w:name w:val="WW8Num11"/>
    <w:basedOn w:val="Semlista"/>
    <w:rsid w:val="005113B3"/>
    <w:pPr>
      <w:numPr>
        <w:numId w:val="2"/>
      </w:numPr>
    </w:pPr>
  </w:style>
  <w:style w:type="numbering" w:customStyle="1" w:styleId="WW8Num16">
    <w:name w:val="WW8Num16"/>
    <w:basedOn w:val="Semlista"/>
    <w:rsid w:val="005113B3"/>
    <w:pPr>
      <w:numPr>
        <w:numId w:val="3"/>
      </w:numPr>
    </w:pPr>
  </w:style>
  <w:style w:type="numbering" w:customStyle="1" w:styleId="WW8Num9">
    <w:name w:val="WW8Num9"/>
    <w:basedOn w:val="Semlista"/>
    <w:rsid w:val="005113B3"/>
    <w:pPr>
      <w:numPr>
        <w:numId w:val="4"/>
      </w:numPr>
    </w:pPr>
  </w:style>
  <w:style w:type="numbering" w:customStyle="1" w:styleId="WW8Num1">
    <w:name w:val="WW8Num1"/>
    <w:basedOn w:val="Semlista"/>
    <w:rsid w:val="005113B3"/>
    <w:pPr>
      <w:numPr>
        <w:numId w:val="5"/>
      </w:numPr>
    </w:pPr>
  </w:style>
  <w:style w:type="numbering" w:customStyle="1" w:styleId="WW8Num2">
    <w:name w:val="WW8Num2"/>
    <w:basedOn w:val="Semlista"/>
    <w:rsid w:val="005113B3"/>
    <w:pPr>
      <w:numPr>
        <w:numId w:val="6"/>
      </w:numPr>
    </w:pPr>
  </w:style>
  <w:style w:type="numbering" w:customStyle="1" w:styleId="WW8Num12">
    <w:name w:val="WW8Num12"/>
    <w:basedOn w:val="Semlista"/>
    <w:rsid w:val="005113B3"/>
    <w:pPr>
      <w:numPr>
        <w:numId w:val="7"/>
      </w:numPr>
    </w:pPr>
  </w:style>
  <w:style w:type="numbering" w:customStyle="1" w:styleId="WW8Num4">
    <w:name w:val="WW8Num4"/>
    <w:basedOn w:val="Semlista"/>
    <w:rsid w:val="005113B3"/>
    <w:pPr>
      <w:numPr>
        <w:numId w:val="8"/>
      </w:numPr>
    </w:pPr>
  </w:style>
  <w:style w:type="numbering" w:customStyle="1" w:styleId="WW8Num5">
    <w:name w:val="WW8Num5"/>
    <w:basedOn w:val="Semlista"/>
    <w:rsid w:val="005113B3"/>
    <w:pPr>
      <w:numPr>
        <w:numId w:val="9"/>
      </w:numPr>
    </w:pPr>
  </w:style>
  <w:style w:type="numbering" w:customStyle="1" w:styleId="WW8Num8">
    <w:name w:val="WW8Num8"/>
    <w:basedOn w:val="Semlista"/>
    <w:rsid w:val="005113B3"/>
    <w:pPr>
      <w:numPr>
        <w:numId w:val="10"/>
      </w:numPr>
    </w:pPr>
  </w:style>
  <w:style w:type="numbering" w:customStyle="1" w:styleId="WW8Num7">
    <w:name w:val="WW8Num7"/>
    <w:basedOn w:val="Semlista"/>
    <w:rsid w:val="005113B3"/>
    <w:pPr>
      <w:numPr>
        <w:numId w:val="11"/>
      </w:numPr>
    </w:pPr>
  </w:style>
  <w:style w:type="numbering" w:customStyle="1" w:styleId="WW8Num17">
    <w:name w:val="WW8Num17"/>
    <w:basedOn w:val="Semlista"/>
    <w:rsid w:val="005113B3"/>
    <w:pPr>
      <w:numPr>
        <w:numId w:val="12"/>
      </w:numPr>
    </w:pPr>
  </w:style>
  <w:style w:type="numbering" w:customStyle="1" w:styleId="WWNum1">
    <w:name w:val="WWNum1"/>
    <w:basedOn w:val="Semlista"/>
    <w:rsid w:val="005113B3"/>
    <w:pPr>
      <w:numPr>
        <w:numId w:val="13"/>
      </w:numPr>
    </w:pPr>
  </w:style>
  <w:style w:type="numbering" w:customStyle="1" w:styleId="WWNum2">
    <w:name w:val="WWNum2"/>
    <w:basedOn w:val="Semlista"/>
    <w:rsid w:val="005113B3"/>
    <w:pPr>
      <w:numPr>
        <w:numId w:val="14"/>
      </w:numPr>
    </w:pPr>
  </w:style>
  <w:style w:type="numbering" w:customStyle="1" w:styleId="WWNum3">
    <w:name w:val="WWNum3"/>
    <w:basedOn w:val="Semlista"/>
    <w:rsid w:val="005113B3"/>
    <w:pPr>
      <w:numPr>
        <w:numId w:val="15"/>
      </w:numPr>
    </w:pPr>
  </w:style>
  <w:style w:type="numbering" w:customStyle="1" w:styleId="WWNum4">
    <w:name w:val="WWNum4"/>
    <w:basedOn w:val="Semlista"/>
    <w:rsid w:val="005113B3"/>
    <w:pPr>
      <w:numPr>
        <w:numId w:val="16"/>
      </w:numPr>
    </w:pPr>
  </w:style>
  <w:style w:type="numbering" w:customStyle="1" w:styleId="WWNum5">
    <w:name w:val="WWNum5"/>
    <w:basedOn w:val="Semlista"/>
    <w:rsid w:val="005113B3"/>
    <w:pPr>
      <w:numPr>
        <w:numId w:val="17"/>
      </w:numPr>
    </w:pPr>
  </w:style>
  <w:style w:type="numbering" w:customStyle="1" w:styleId="WWNum6">
    <w:name w:val="WWNum6"/>
    <w:basedOn w:val="Semlista"/>
    <w:rsid w:val="005113B3"/>
    <w:pPr>
      <w:numPr>
        <w:numId w:val="18"/>
      </w:numPr>
    </w:pPr>
  </w:style>
  <w:style w:type="numbering" w:customStyle="1" w:styleId="WWNum7">
    <w:name w:val="WWNum7"/>
    <w:basedOn w:val="Semlista"/>
    <w:rsid w:val="005113B3"/>
    <w:pPr>
      <w:numPr>
        <w:numId w:val="19"/>
      </w:numPr>
    </w:pPr>
  </w:style>
  <w:style w:type="numbering" w:customStyle="1" w:styleId="WWNum8">
    <w:name w:val="WWNum8"/>
    <w:basedOn w:val="Semlista"/>
    <w:rsid w:val="005113B3"/>
    <w:pPr>
      <w:numPr>
        <w:numId w:val="20"/>
      </w:numPr>
    </w:pPr>
  </w:style>
  <w:style w:type="numbering" w:customStyle="1" w:styleId="WWNum9">
    <w:name w:val="WWNum9"/>
    <w:basedOn w:val="Semlista"/>
    <w:rsid w:val="005113B3"/>
    <w:pPr>
      <w:numPr>
        <w:numId w:val="21"/>
      </w:numPr>
    </w:pPr>
  </w:style>
  <w:style w:type="numbering" w:customStyle="1" w:styleId="WWNum10">
    <w:name w:val="WWNum10"/>
    <w:basedOn w:val="Semlista"/>
    <w:rsid w:val="005113B3"/>
    <w:pPr>
      <w:numPr>
        <w:numId w:val="22"/>
      </w:numPr>
    </w:pPr>
  </w:style>
  <w:style w:type="numbering" w:customStyle="1" w:styleId="WWNum11">
    <w:name w:val="WWNum11"/>
    <w:basedOn w:val="Semlista"/>
    <w:rsid w:val="005113B3"/>
    <w:pPr>
      <w:numPr>
        <w:numId w:val="23"/>
      </w:numPr>
    </w:pPr>
  </w:style>
  <w:style w:type="numbering" w:customStyle="1" w:styleId="WWNum14">
    <w:name w:val="WWNum14"/>
    <w:basedOn w:val="Semlista"/>
    <w:rsid w:val="005113B3"/>
    <w:pPr>
      <w:numPr>
        <w:numId w:val="24"/>
      </w:numPr>
    </w:pPr>
  </w:style>
  <w:style w:type="table" w:styleId="Tabelacomgrade">
    <w:name w:val="Table Grid"/>
    <w:basedOn w:val="Tabelanormal"/>
    <w:uiPriority w:val="39"/>
    <w:rsid w:val="00994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4-nfase1">
    <w:name w:val="Grid Table 4 Accent 1"/>
    <w:basedOn w:val="Tabelanormal"/>
    <w:uiPriority w:val="49"/>
    <w:rsid w:val="003C74A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SombreamentoMdio1-nfase11">
    <w:name w:val="Sombreamento Médio 1 - Ênfase 11"/>
    <w:basedOn w:val="Tabelanormal"/>
    <w:uiPriority w:val="63"/>
    <w:rsid w:val="0057349E"/>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PreformattedText">
    <w:name w:val="Preformatted Text"/>
    <w:basedOn w:val="Standard"/>
    <w:rsid w:val="00606C78"/>
    <w:pPr>
      <w:widowControl/>
      <w:spacing w:after="160" w:line="251" w:lineRule="auto"/>
    </w:pPr>
    <w:rPr>
      <w:rFonts w:ascii="Calibri" w:eastAsia="SimSun" w:hAnsi="Calibri" w:cs="Calibri"/>
      <w:color w:val="00000A"/>
      <w:sz w:val="22"/>
      <w:szCs w:val="22"/>
      <w:lang w:val="pt-BR" w:bidi="ar-SA"/>
    </w:rPr>
  </w:style>
  <w:style w:type="paragraph" w:customStyle="1" w:styleId="Rodap1">
    <w:name w:val="Rodapé1"/>
    <w:basedOn w:val="Normal"/>
    <w:qFormat/>
    <w:rsid w:val="00403086"/>
    <w:pPr>
      <w:suppressLineNumbers/>
      <w:tabs>
        <w:tab w:val="center" w:pos="4819"/>
        <w:tab w:val="right" w:pos="9638"/>
      </w:tabs>
      <w:autoSpaceDN/>
      <w:spacing w:after="160" w:line="252" w:lineRule="auto"/>
    </w:pPr>
    <w:rPr>
      <w:rFonts w:eastAsia="SimSun" w:cs="Mangal"/>
      <w:color w:val="00000A"/>
      <w:kern w:val="0"/>
      <w:lang w:eastAsia="zh-CN" w:bidi="hi-IN"/>
    </w:rPr>
  </w:style>
  <w:style w:type="paragraph" w:customStyle="1" w:styleId="Ttulo71">
    <w:name w:val="Título 71"/>
    <w:basedOn w:val="Normal"/>
    <w:qFormat/>
    <w:rsid w:val="00F067FD"/>
    <w:pPr>
      <w:keepNext/>
      <w:autoSpaceDN/>
      <w:spacing w:after="160" w:line="252" w:lineRule="auto"/>
      <w:jc w:val="center"/>
      <w:outlineLvl w:val="6"/>
    </w:pPr>
    <w:rPr>
      <w:rFonts w:ascii="Arial" w:eastAsia="SimSun" w:hAnsi="Arial" w:cs="Arial"/>
      <w:b/>
      <w:color w:val="00000A"/>
      <w:kern w:val="0"/>
      <w:sz w:val="28"/>
      <w:lang w:eastAsia="zh-CN" w:bidi="hi-IN"/>
    </w:rPr>
  </w:style>
  <w:style w:type="paragraph" w:customStyle="1" w:styleId="Ttulo91">
    <w:name w:val="Título 91"/>
    <w:basedOn w:val="Normal"/>
    <w:qFormat/>
    <w:rsid w:val="00F067FD"/>
    <w:pPr>
      <w:keepNext/>
      <w:autoSpaceDN/>
      <w:spacing w:after="160" w:line="252" w:lineRule="auto"/>
      <w:jc w:val="center"/>
      <w:outlineLvl w:val="8"/>
    </w:pPr>
    <w:rPr>
      <w:rFonts w:ascii="Arial" w:eastAsia="SimSun" w:hAnsi="Arial" w:cs="Arial"/>
      <w:i/>
      <w:color w:val="00000A"/>
      <w:kern w:val="0"/>
      <w:lang w:eastAsia="zh-CN" w:bidi="hi-IN"/>
    </w:rPr>
  </w:style>
  <w:style w:type="paragraph" w:customStyle="1" w:styleId="Contedodatabela">
    <w:name w:val="Conteúdo da tabela"/>
    <w:basedOn w:val="Normal"/>
    <w:qFormat/>
    <w:rsid w:val="00F067FD"/>
    <w:pPr>
      <w:suppressLineNumbers/>
      <w:autoSpaceDN/>
      <w:spacing w:after="160" w:line="252" w:lineRule="auto"/>
    </w:pPr>
    <w:rPr>
      <w:rFonts w:eastAsia="SimSun" w:cs="Mangal"/>
      <w:color w:val="00000A"/>
      <w:kern w:val="0"/>
      <w:lang w:eastAsia="zh-CN" w:bidi="hi-IN"/>
    </w:rPr>
  </w:style>
  <w:style w:type="paragraph" w:customStyle="1" w:styleId="Recuodecorpodetexto20">
    <w:name w:val="Recuo de corpo de texto2"/>
    <w:basedOn w:val="Normal"/>
    <w:qFormat/>
    <w:rsid w:val="000533CF"/>
    <w:pPr>
      <w:autoSpaceDN/>
      <w:ind w:firstLine="1440"/>
      <w:jc w:val="both"/>
    </w:pPr>
    <w:rPr>
      <w:rFonts w:ascii="Arial" w:hAnsi="Arial"/>
      <w:color w:val="00000A"/>
      <w:kern w:val="0"/>
      <w:lang w:val="en-US" w:eastAsia="pt-BR"/>
    </w:rPr>
  </w:style>
  <w:style w:type="character" w:customStyle="1" w:styleId="RecuodecorpodetextoChar">
    <w:name w:val="Recuo de corpo de texto Char"/>
    <w:basedOn w:val="Fontepargpadro"/>
    <w:link w:val="Recuodecorpodetexto1"/>
    <w:qFormat/>
    <w:rsid w:val="00304D3D"/>
    <w:rPr>
      <w:rFonts w:ascii="Times New Roman" w:eastAsia="SimSun" w:hAnsi="Times New Roman" w:cs="Mangal"/>
      <w:color w:val="00000A"/>
      <w:sz w:val="24"/>
      <w:szCs w:val="21"/>
      <w:lang w:eastAsia="zh-CN" w:bidi="hi-IN"/>
    </w:rPr>
  </w:style>
  <w:style w:type="paragraph" w:customStyle="1" w:styleId="Recuodecorpodetexto1">
    <w:name w:val="Recuo de corpo de texto1"/>
    <w:basedOn w:val="Normal"/>
    <w:link w:val="RecuodecorpodetextoChar"/>
    <w:qFormat/>
    <w:rsid w:val="00304D3D"/>
    <w:pPr>
      <w:autoSpaceDN/>
      <w:spacing w:after="120" w:line="252" w:lineRule="auto"/>
      <w:ind w:left="283"/>
    </w:pPr>
    <w:rPr>
      <w:rFonts w:eastAsia="SimSun" w:cs="Mangal"/>
      <w:color w:val="00000A"/>
      <w:kern w:val="0"/>
      <w:szCs w:val="21"/>
      <w:lang w:eastAsia="zh-CN" w:bidi="hi-IN"/>
    </w:rPr>
  </w:style>
  <w:style w:type="paragraph" w:customStyle="1" w:styleId="Ttulo21">
    <w:name w:val="Título 21"/>
    <w:basedOn w:val="Normal"/>
    <w:qFormat/>
    <w:rsid w:val="00185A34"/>
    <w:pPr>
      <w:keepNext/>
      <w:autoSpaceDN/>
      <w:spacing w:after="160" w:line="252" w:lineRule="auto"/>
      <w:jc w:val="both"/>
      <w:outlineLvl w:val="1"/>
    </w:pPr>
    <w:rPr>
      <w:rFonts w:ascii="Arial" w:eastAsia="SimSun" w:hAnsi="Arial" w:cs="Arial"/>
      <w:color w:val="00000A"/>
      <w:kern w:val="0"/>
      <w:lang w:eastAsia="zh-CN" w:bidi="hi-IN"/>
    </w:rPr>
  </w:style>
  <w:style w:type="paragraph" w:customStyle="1" w:styleId="Ttulo51">
    <w:name w:val="Título 51"/>
    <w:basedOn w:val="Normal"/>
    <w:qFormat/>
    <w:rsid w:val="00185A34"/>
    <w:pPr>
      <w:keepNext/>
      <w:autoSpaceDN/>
      <w:spacing w:after="160" w:line="252" w:lineRule="auto"/>
      <w:jc w:val="center"/>
      <w:outlineLvl w:val="4"/>
    </w:pPr>
    <w:rPr>
      <w:rFonts w:ascii="Arial" w:eastAsia="SimSun" w:hAnsi="Arial" w:cs="Arial"/>
      <w:b/>
      <w:bCs/>
      <w:color w:val="00000A"/>
      <w:kern w:val="0"/>
      <w:lang w:eastAsia="zh-CN" w:bidi="hi-IN"/>
    </w:rPr>
  </w:style>
  <w:style w:type="paragraph" w:customStyle="1" w:styleId="Ttulo61">
    <w:name w:val="Título 61"/>
    <w:basedOn w:val="Normal"/>
    <w:qFormat/>
    <w:rsid w:val="00185A34"/>
    <w:pPr>
      <w:keepNext/>
      <w:autoSpaceDN/>
      <w:spacing w:after="160" w:line="252" w:lineRule="auto"/>
      <w:jc w:val="center"/>
      <w:outlineLvl w:val="5"/>
    </w:pPr>
    <w:rPr>
      <w:rFonts w:eastAsia="SimSun" w:cs="Mangal"/>
      <w:b/>
      <w:color w:val="00000A"/>
      <w:kern w:val="0"/>
      <w:sz w:val="32"/>
      <w:lang w:eastAsia="zh-CN" w:bidi="hi-IN"/>
    </w:rPr>
  </w:style>
  <w:style w:type="paragraph" w:customStyle="1" w:styleId="Cabealho1">
    <w:name w:val="Cabeçalho1"/>
    <w:basedOn w:val="Normal"/>
    <w:qFormat/>
    <w:rsid w:val="00185A34"/>
    <w:pPr>
      <w:suppressLineNumbers/>
      <w:tabs>
        <w:tab w:val="center" w:pos="4819"/>
        <w:tab w:val="right" w:pos="9638"/>
      </w:tabs>
      <w:autoSpaceDN/>
      <w:spacing w:after="160" w:line="252" w:lineRule="auto"/>
    </w:pPr>
    <w:rPr>
      <w:rFonts w:eastAsia="SimSun" w:cs="Mangal"/>
      <w:color w:val="00000A"/>
      <w:kern w:val="0"/>
      <w:lang w:eastAsia="zh-CN" w:bidi="hi-IN"/>
    </w:rPr>
  </w:style>
  <w:style w:type="paragraph" w:customStyle="1" w:styleId="Ttulo11">
    <w:name w:val="Título 11"/>
    <w:basedOn w:val="Normal"/>
    <w:next w:val="Normal"/>
    <w:uiPriority w:val="9"/>
    <w:qFormat/>
    <w:rsid w:val="00A76040"/>
    <w:pPr>
      <w:keepNext/>
      <w:keepLines/>
      <w:autoSpaceDN/>
      <w:spacing w:before="240" w:line="252" w:lineRule="auto"/>
      <w:outlineLvl w:val="0"/>
    </w:pPr>
    <w:rPr>
      <w:rFonts w:asciiTheme="majorHAnsi" w:eastAsiaTheme="majorEastAsia" w:hAnsiTheme="majorHAnsi" w:cs="Mangal"/>
      <w:color w:val="2F5496" w:themeColor="accent1" w:themeShade="BF"/>
      <w:kern w:val="0"/>
      <w:sz w:val="32"/>
      <w:szCs w:val="29"/>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92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ec@cacador.sc.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nalto.gov.br/ccivil_03/LEIS/LCP/Lcp123.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5A5B3-0667-4851-ACD2-F515FA04B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27225</Words>
  <Characters>147020</Characters>
  <Application>Microsoft Office Word</Application>
  <DocSecurity>0</DocSecurity>
  <Lines>1225</Lines>
  <Paragraphs>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maq313</dc:creator>
  <cp:keywords/>
  <dc:description/>
  <cp:lastModifiedBy>maq278</cp:lastModifiedBy>
  <cp:revision>2</cp:revision>
  <cp:lastPrinted>2019-03-11T13:16:00Z</cp:lastPrinted>
  <dcterms:created xsi:type="dcterms:W3CDTF">2019-03-15T10:33:00Z</dcterms:created>
  <dcterms:modified xsi:type="dcterms:W3CDTF">2019-03-15T10:33:00Z</dcterms:modified>
</cp:coreProperties>
</file>