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E3" w:rsidRDefault="00E4269A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Estado de Santa Catarina </w:t>
      </w:r>
    </w:p>
    <w:p w:rsidR="00C81BE3" w:rsidRDefault="00E4269A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Prefeitura de Caçador/SC</w:t>
      </w:r>
    </w:p>
    <w:p w:rsidR="00C81BE3" w:rsidRDefault="00C81BE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81BE3" w:rsidRDefault="00E4269A">
      <w:pPr>
        <w:pStyle w:val="SemEspaamento"/>
        <w:jc w:val="both"/>
        <w:rPr>
          <w:rFonts w:ascii="Arial" w:hAnsi="Arial" w:cs="Arial"/>
          <w:sz w:val="16"/>
          <w:szCs w:val="16"/>
        </w:rPr>
      </w:pPr>
      <w:bookmarkStart w:id="0" w:name="__DdeLink__44_1279570397"/>
      <w:r>
        <w:rPr>
          <w:rFonts w:ascii="Arial" w:hAnsi="Arial" w:cs="Arial"/>
          <w:sz w:val="16"/>
          <w:szCs w:val="16"/>
        </w:rPr>
        <w:t xml:space="preserve">INEXIGIBILIDADE </w:t>
      </w:r>
      <w:r>
        <w:rPr>
          <w:rFonts w:ascii="Arial" w:hAnsi="Arial" w:cs="Arial"/>
          <w:sz w:val="16"/>
          <w:szCs w:val="16"/>
        </w:rPr>
        <w:t>DE CHAMAMENTO PÚBLICO</w:t>
      </w:r>
      <w:r>
        <w:rPr>
          <w:rFonts w:ascii="Arial" w:hAnsi="Arial" w:cs="Arial"/>
          <w:sz w:val="16"/>
          <w:szCs w:val="16"/>
        </w:rPr>
        <w:t xml:space="preserve"> </w:t>
      </w:r>
      <w:bookmarkStart w:id="1" w:name="__DdeLink__63_1360030945"/>
      <w:r>
        <w:rPr>
          <w:rFonts w:ascii="Arial" w:hAnsi="Arial" w:cs="Arial"/>
          <w:sz w:val="16"/>
          <w:szCs w:val="16"/>
        </w:rPr>
        <w:t>Nº 02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-2019 </w:t>
      </w:r>
      <w:r>
        <w:rPr>
          <w:rFonts w:ascii="Arial" w:hAnsi="Arial" w:cs="Arial"/>
          <w:sz w:val="16"/>
          <w:szCs w:val="16"/>
        </w:rPr>
        <w:t xml:space="preserve">– </w:t>
      </w:r>
      <w:bookmarkEnd w:id="1"/>
      <w:r>
        <w:rPr>
          <w:rFonts w:ascii="Arial" w:hAnsi="Arial" w:cs="Arial"/>
          <w:sz w:val="16"/>
          <w:szCs w:val="16"/>
        </w:rPr>
        <w:t xml:space="preserve">PROCESSO </w:t>
      </w:r>
      <w:bookmarkEnd w:id="0"/>
      <w:r>
        <w:rPr>
          <w:rFonts w:ascii="Arial" w:hAnsi="Arial" w:cs="Arial"/>
          <w:sz w:val="16"/>
          <w:szCs w:val="16"/>
        </w:rPr>
        <w:t>013</w:t>
      </w:r>
      <w:r>
        <w:rPr>
          <w:rFonts w:ascii="Arial" w:hAnsi="Arial" w:cs="Arial"/>
          <w:sz w:val="16"/>
          <w:szCs w:val="16"/>
        </w:rPr>
        <w:t>/2019</w:t>
      </w:r>
      <w:r>
        <w:rPr>
          <w:rFonts w:ascii="Arial" w:hAnsi="Arial" w:cs="Arial"/>
          <w:sz w:val="16"/>
          <w:szCs w:val="16"/>
        </w:rPr>
        <w:t xml:space="preserve"> – A Prefeitura de Caçador/SC torna pública a </w:t>
      </w:r>
      <w:r w:rsidRPr="00E4269A">
        <w:rPr>
          <w:rFonts w:ascii="Arial" w:hAnsi="Arial" w:cs="Arial"/>
          <w:sz w:val="16"/>
          <w:szCs w:val="16"/>
        </w:rPr>
        <w:t xml:space="preserve">Inexigibilidade de chamamento Público para celebração de Parceria entre a Administração Pública Municipal a Associação de Serviços Sociais de Caçador – “Bombeiros Voluntários”, para prestação de atendimentos de urgência e emergência nas áreas de </w:t>
      </w:r>
      <w:proofErr w:type="spellStart"/>
      <w:r w:rsidRPr="00E4269A">
        <w:rPr>
          <w:rFonts w:ascii="Arial" w:hAnsi="Arial" w:cs="Arial"/>
          <w:sz w:val="16"/>
          <w:szCs w:val="16"/>
        </w:rPr>
        <w:t>pré</w:t>
      </w:r>
      <w:proofErr w:type="spellEnd"/>
      <w:r w:rsidRPr="00E4269A">
        <w:rPr>
          <w:rFonts w:ascii="Arial" w:hAnsi="Arial" w:cs="Arial"/>
          <w:sz w:val="16"/>
          <w:szCs w:val="16"/>
        </w:rPr>
        <w:t xml:space="preserve"> – hospitalar, de combate a incêndios, de resgate veicular, de mergulho, de resgate em altura, de resgate em matas e Defesa Civil, etc.</w:t>
      </w:r>
      <w:r>
        <w:rPr>
          <w:rFonts w:ascii="Arial" w:hAnsi="Arial" w:cs="Arial"/>
          <w:sz w:val="16"/>
          <w:szCs w:val="16"/>
        </w:rPr>
        <w:t xml:space="preserve"> Entidade: </w:t>
      </w:r>
      <w:r w:rsidRPr="00E4269A">
        <w:rPr>
          <w:rFonts w:ascii="Arial" w:hAnsi="Arial" w:cs="Arial"/>
          <w:sz w:val="16"/>
          <w:szCs w:val="16"/>
        </w:rPr>
        <w:t>Associação de Serviços Sociais de Caçador – “Bombeiros Voluntários”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CNPJ – </w:t>
      </w:r>
      <w:r>
        <w:rPr>
          <w:rFonts w:ascii="Arial" w:hAnsi="Arial" w:cs="Arial"/>
          <w:color w:val="000000"/>
          <w:sz w:val="16"/>
          <w:szCs w:val="16"/>
        </w:rPr>
        <w:t>82.798.653/000</w:t>
      </w:r>
      <w:r>
        <w:rPr>
          <w:rFonts w:ascii="Arial" w:hAnsi="Arial" w:cs="Arial"/>
          <w:color w:val="000000"/>
          <w:sz w:val="16"/>
          <w:szCs w:val="16"/>
        </w:rPr>
        <w:t>1-22</w:t>
      </w:r>
      <w:r>
        <w:rPr>
          <w:rFonts w:ascii="Arial" w:hAnsi="Arial" w:cs="Arial"/>
          <w:sz w:val="16"/>
          <w:szCs w:val="16"/>
        </w:rPr>
        <w:t>, com</w:t>
      </w:r>
      <w:r>
        <w:rPr>
          <w:rFonts w:ascii="Arial" w:hAnsi="Arial" w:cs="Arial"/>
          <w:sz w:val="16"/>
          <w:szCs w:val="16"/>
        </w:rPr>
        <w:t xml:space="preserve"> sede no Município de Caçador, valor total R$ 1.370.000,00</w:t>
      </w:r>
      <w:r>
        <w:rPr>
          <w:rFonts w:ascii="Arial" w:hAnsi="Arial" w:cs="Arial"/>
          <w:sz w:val="16"/>
          <w:szCs w:val="16"/>
        </w:rPr>
        <w:t xml:space="preserve"> (um milhão, trezentos e setenta mil reais</w:t>
      </w:r>
      <w:r>
        <w:rPr>
          <w:rFonts w:ascii="Arial" w:hAnsi="Arial" w:cs="Arial"/>
          <w:sz w:val="16"/>
          <w:szCs w:val="16"/>
        </w:rPr>
        <w:t>) com vigência a partir de 18/02/2019 até 18/02/2020</w:t>
      </w:r>
      <w:r>
        <w:rPr>
          <w:rFonts w:ascii="Arial" w:hAnsi="Arial" w:cs="Arial"/>
          <w:sz w:val="16"/>
          <w:szCs w:val="16"/>
        </w:rPr>
        <w:t>, em</w:t>
      </w:r>
      <w:r>
        <w:rPr>
          <w:rFonts w:ascii="Arial" w:hAnsi="Arial" w:cs="Arial"/>
          <w:sz w:val="16"/>
          <w:szCs w:val="16"/>
        </w:rPr>
        <w:t xml:space="preserve"> conformidade com a Lei 13019 de 31 de julho de 2014. A Justificativa da Inexigibilidade</w:t>
      </w:r>
      <w:r>
        <w:rPr>
          <w:rFonts w:ascii="Arial" w:hAnsi="Arial" w:cs="Arial"/>
          <w:sz w:val="16"/>
          <w:szCs w:val="16"/>
        </w:rPr>
        <w:t xml:space="preserve"> do</w:t>
      </w:r>
      <w:r>
        <w:rPr>
          <w:rFonts w:ascii="Arial" w:hAnsi="Arial" w:cs="Arial"/>
          <w:sz w:val="16"/>
          <w:szCs w:val="16"/>
        </w:rPr>
        <w:t xml:space="preserve"> Chama</w:t>
      </w:r>
      <w:r>
        <w:rPr>
          <w:rFonts w:ascii="Arial" w:hAnsi="Arial" w:cs="Arial"/>
          <w:sz w:val="16"/>
          <w:szCs w:val="16"/>
        </w:rPr>
        <w:t>mento público encontra-se na integra junto a página eletrônica do município.</w:t>
      </w:r>
    </w:p>
    <w:p w:rsidR="00C81BE3" w:rsidRDefault="00E4269A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Caçador – SC, 11</w:t>
      </w:r>
      <w:r>
        <w:rPr>
          <w:rFonts w:ascii="Arial" w:hAnsi="Arial" w:cs="Arial"/>
          <w:sz w:val="16"/>
          <w:szCs w:val="16"/>
        </w:rPr>
        <w:t xml:space="preserve"> de fevereiro</w:t>
      </w:r>
      <w:r>
        <w:rPr>
          <w:rFonts w:ascii="Arial" w:hAnsi="Arial" w:cs="Arial"/>
          <w:sz w:val="16"/>
          <w:szCs w:val="16"/>
        </w:rPr>
        <w:t xml:space="preserve"> de</w:t>
      </w:r>
      <w:r>
        <w:rPr>
          <w:rFonts w:ascii="Arial" w:hAnsi="Arial" w:cs="Arial"/>
          <w:sz w:val="16"/>
          <w:szCs w:val="16"/>
        </w:rPr>
        <w:t xml:space="preserve"> 2019.</w:t>
      </w:r>
      <w:bookmarkStart w:id="2" w:name="_GoBack"/>
      <w:bookmarkEnd w:id="2"/>
    </w:p>
    <w:p w:rsidR="00E4269A" w:rsidRDefault="00E4269A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81BE3" w:rsidRDefault="00E4269A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SAULO SPEROTTO</w:t>
      </w:r>
    </w:p>
    <w:p w:rsidR="00C81BE3" w:rsidRDefault="00E4269A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PREFEITO MUNICIPAL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C81BE3" w:rsidRDefault="00E4269A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81BE3" w:rsidRDefault="00C81BE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81BE3" w:rsidRDefault="00C81BE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81BE3" w:rsidRDefault="00C81BE3">
      <w:pPr>
        <w:rPr>
          <w:sz w:val="16"/>
          <w:szCs w:val="16"/>
        </w:rPr>
      </w:pPr>
    </w:p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p w:rsidR="00C81BE3" w:rsidRDefault="00C81BE3"/>
    <w:sectPr w:rsidR="00C81BE3">
      <w:pgSz w:w="11906" w:h="16838"/>
      <w:pgMar w:top="1417" w:right="1701" w:bottom="1417" w:left="1701" w:header="0" w:footer="0" w:gutter="0"/>
      <w:cols w:space="720"/>
      <w:formProt w:val="0"/>
      <w:docGrid w:linePitch="42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BE3"/>
    <w:rsid w:val="00C81BE3"/>
    <w:rsid w:val="00E4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DA"/>
  <w15:docId w15:val="{A2DE7272-A321-4989-B295-A5560BC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Maq255</dc:creator>
  <cp:lastModifiedBy>maq301</cp:lastModifiedBy>
  <cp:revision>29</cp:revision>
  <dcterms:created xsi:type="dcterms:W3CDTF">2016-02-01T18:48:00Z</dcterms:created>
  <dcterms:modified xsi:type="dcterms:W3CDTF">2019-02-11T21:14:00Z</dcterms:modified>
</cp:coreProperties>
</file>