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183619" w:rsidRDefault="0018361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183619" w:rsidRDefault="00770047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DE LICIT</w:t>
      </w:r>
      <w:r w:rsidR="007E4EFB">
        <w:rPr>
          <w:rFonts w:ascii="Arial" w:hAnsi="Arial" w:cs="Arial"/>
          <w:b/>
          <w:sz w:val="24"/>
          <w:szCs w:val="24"/>
        </w:rPr>
        <w:t xml:space="preserve">ATÓRIO </w:t>
      </w:r>
      <w:r w:rsidR="003643BB">
        <w:rPr>
          <w:rFonts w:ascii="Arial" w:hAnsi="Arial" w:cs="Arial"/>
          <w:b/>
          <w:sz w:val="24"/>
          <w:szCs w:val="24"/>
        </w:rPr>
        <w:t>2</w:t>
      </w:r>
      <w:r w:rsidR="00841BC3">
        <w:rPr>
          <w:rFonts w:ascii="Arial" w:hAnsi="Arial" w:cs="Arial"/>
          <w:b/>
          <w:sz w:val="24"/>
          <w:szCs w:val="24"/>
        </w:rPr>
        <w:t>2</w:t>
      </w:r>
      <w:r w:rsidR="003643B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/2018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3643BB">
        <w:rPr>
          <w:rFonts w:ascii="Arial" w:hAnsi="Arial" w:cs="Arial"/>
          <w:b/>
          <w:sz w:val="24"/>
          <w:szCs w:val="24"/>
        </w:rPr>
        <w:t xml:space="preserve"> </w:t>
      </w:r>
      <w:r w:rsidR="00841BC3">
        <w:rPr>
          <w:rFonts w:ascii="Arial" w:hAnsi="Arial" w:cs="Arial"/>
          <w:b/>
          <w:sz w:val="24"/>
          <w:szCs w:val="24"/>
        </w:rPr>
        <w:t>TOMADA DE PREÇOS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3643BB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/2018</w:t>
      </w:r>
      <w:r w:rsidR="007E4EFB">
        <w:rPr>
          <w:rFonts w:ascii="Arial" w:hAnsi="Arial" w:cs="Arial"/>
          <w:b/>
          <w:sz w:val="24"/>
          <w:szCs w:val="24"/>
        </w:rPr>
        <w:t xml:space="preserve"> </w:t>
      </w:r>
    </w:p>
    <w:p w:rsidR="00DB3CEF" w:rsidRDefault="00DB3CE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EDITAL: </w:t>
      </w:r>
      <w:r w:rsidR="00841BC3">
        <w:rPr>
          <w:rFonts w:ascii="Arial" w:hAnsi="Arial" w:cs="Arial"/>
          <w:sz w:val="24"/>
          <w:szCs w:val="24"/>
        </w:rPr>
        <w:t xml:space="preserve">TOMADA DE PREÇOS </w:t>
      </w:r>
      <w:r>
        <w:rPr>
          <w:rFonts w:ascii="Arial" w:hAnsi="Arial" w:cs="Arial"/>
          <w:sz w:val="24"/>
          <w:szCs w:val="24"/>
        </w:rPr>
        <w:t>1</w:t>
      </w:r>
      <w:r w:rsidR="003643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/2018</w:t>
      </w:r>
    </w:p>
    <w:p w:rsidR="00183619" w:rsidRDefault="0077004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MENOR PREÇO </w:t>
      </w:r>
      <w:r w:rsidR="003643BB">
        <w:rPr>
          <w:rFonts w:ascii="Arial" w:hAnsi="Arial" w:cs="Arial"/>
          <w:sz w:val="24"/>
          <w:szCs w:val="24"/>
        </w:rPr>
        <w:t>POR LOTE</w:t>
      </w:r>
    </w:p>
    <w:p w:rsidR="003643BB" w:rsidRDefault="00770047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OBJETO: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43BB" w:rsidRPr="003643BB">
        <w:rPr>
          <w:rFonts w:ascii="Arial" w:hAnsi="Arial" w:cs="Arial"/>
          <w:b/>
        </w:rPr>
        <w:t xml:space="preserve">CONTRATAÇÃO DE EMPRESA </w:t>
      </w:r>
      <w:r w:rsidR="00841BC3">
        <w:rPr>
          <w:rFonts w:ascii="Arial" w:hAnsi="Arial" w:cs="Arial"/>
          <w:b/>
        </w:rPr>
        <w:t>HABILITADA PARA AMPLIAÇÃO DA PISTA DE ARREMATE SITO PARQUE DAS ARAUCARIAS.</w:t>
      </w:r>
    </w:p>
    <w:p w:rsidR="003643BB" w:rsidRDefault="003643B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ENTREGA DOS ENVELOPES: </w:t>
      </w:r>
      <w:r w:rsidR="003643BB">
        <w:rPr>
          <w:rFonts w:ascii="Arial" w:hAnsi="Arial" w:cs="Arial"/>
          <w:sz w:val="24"/>
          <w:szCs w:val="24"/>
        </w:rPr>
        <w:t>0</w:t>
      </w:r>
      <w:r w:rsidR="00841B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841B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3643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hrs00min. </w:t>
      </w: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ABERTURA DOS ENVELOPES: </w:t>
      </w:r>
      <w:r w:rsidR="003643BB">
        <w:rPr>
          <w:rFonts w:ascii="Arial" w:hAnsi="Arial" w:cs="Arial"/>
          <w:sz w:val="24"/>
          <w:szCs w:val="24"/>
        </w:rPr>
        <w:t>0</w:t>
      </w:r>
      <w:r w:rsidR="00841B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3643BB">
        <w:rPr>
          <w:rFonts w:ascii="Arial" w:hAnsi="Arial" w:cs="Arial"/>
          <w:sz w:val="24"/>
          <w:szCs w:val="24"/>
        </w:rPr>
        <w:t>0</w:t>
      </w:r>
      <w:r w:rsidR="00841B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3643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às 1</w:t>
      </w:r>
      <w:r w:rsidR="002D2A6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h30min. Maiores Informações poderão ser obtidos pessoalmente na Diretoria de Licitações e Contratos, Sito Av. Santa Catarina, 195, e o Edital completo no site cacador.sc.gov.br no ícone licitações - editais, no horário de expediente em vigor. </w:t>
      </w:r>
    </w:p>
    <w:p w:rsidR="00183619" w:rsidRDefault="001836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 xml:space="preserve">Caçador, </w:t>
      </w:r>
      <w:r w:rsidR="00841BC3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841BC3">
        <w:rPr>
          <w:rFonts w:ascii="Arial" w:hAnsi="Arial" w:cs="Arial"/>
          <w:sz w:val="24"/>
          <w:szCs w:val="24"/>
        </w:rPr>
        <w:t xml:space="preserve">janeiro de </w:t>
      </w:r>
      <w:r>
        <w:rPr>
          <w:rFonts w:ascii="Arial" w:hAnsi="Arial" w:cs="Arial"/>
          <w:sz w:val="24"/>
          <w:szCs w:val="24"/>
        </w:rPr>
        <w:t>201</w:t>
      </w:r>
      <w:r w:rsidR="00841B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18361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54DB9">
        <w:rPr>
          <w:rFonts w:ascii="Arial" w:hAnsi="Arial" w:cs="Arial"/>
          <w:b/>
          <w:sz w:val="24"/>
          <w:szCs w:val="24"/>
        </w:rPr>
        <w:t>ALENCAR MENDES</w:t>
      </w:r>
    </w:p>
    <w:p w:rsidR="00183619" w:rsidRDefault="0077004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  <w:r w:rsidR="00354DB9">
        <w:rPr>
          <w:rFonts w:ascii="Arial" w:hAnsi="Arial" w:cs="Arial"/>
          <w:b/>
          <w:sz w:val="24"/>
          <w:szCs w:val="24"/>
        </w:rPr>
        <w:t xml:space="preserve"> EM EXERCÍCIO</w:t>
      </w:r>
    </w:p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p w:rsidR="00183619" w:rsidRDefault="00183619"/>
    <w:sectPr w:rsidR="00183619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19"/>
    <w:rsid w:val="00183619"/>
    <w:rsid w:val="002D2A63"/>
    <w:rsid w:val="00325082"/>
    <w:rsid w:val="00354DB9"/>
    <w:rsid w:val="003643BB"/>
    <w:rsid w:val="00770047"/>
    <w:rsid w:val="007E4EFB"/>
    <w:rsid w:val="00841BC3"/>
    <w:rsid w:val="00D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8FF9"/>
  <w15:docId w15:val="{512C057F-7F7F-409E-A193-0044177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dc:description/>
  <cp:lastModifiedBy>maq313</cp:lastModifiedBy>
  <cp:revision>4</cp:revision>
  <cp:lastPrinted>2018-11-06T17:37:00Z</cp:lastPrinted>
  <dcterms:created xsi:type="dcterms:W3CDTF">2019-01-17T19:07:00Z</dcterms:created>
  <dcterms:modified xsi:type="dcterms:W3CDTF">2019-01-17T19:17:00Z</dcterms:modified>
  <dc:language>pt-BR</dc:language>
</cp:coreProperties>
</file>