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3619" w:rsidRDefault="00770047">
      <w:pPr>
        <w:spacing w:after="0" w:line="100" w:lineRule="atLeast"/>
        <w:rPr>
          <w:rFonts w:ascii="Arial" w:hAnsi="Arial" w:cs="Arial"/>
          <w:b/>
          <w:sz w:val="24"/>
          <w:szCs w:val="24"/>
        </w:rPr>
      </w:pPr>
      <w:r>
        <w:rPr>
          <w:rFonts w:ascii="Arial" w:hAnsi="Arial" w:cs="Arial"/>
          <w:b/>
          <w:sz w:val="24"/>
          <w:szCs w:val="24"/>
        </w:rPr>
        <w:t xml:space="preserve">ESTADO DE SANTA CATARINA </w:t>
      </w:r>
    </w:p>
    <w:p w:rsidR="00183619" w:rsidRDefault="00770047">
      <w:pPr>
        <w:spacing w:after="0" w:line="100" w:lineRule="atLeast"/>
        <w:rPr>
          <w:rFonts w:ascii="Arial" w:hAnsi="Arial" w:cs="Arial"/>
          <w:b/>
          <w:sz w:val="24"/>
          <w:szCs w:val="24"/>
        </w:rPr>
      </w:pPr>
      <w:r>
        <w:rPr>
          <w:rFonts w:ascii="Arial" w:hAnsi="Arial" w:cs="Arial"/>
          <w:b/>
          <w:sz w:val="24"/>
          <w:szCs w:val="24"/>
        </w:rPr>
        <w:t>PREFEITURA MUNICIPAL DE CAÇADOR</w:t>
      </w:r>
    </w:p>
    <w:p w:rsidR="00183619" w:rsidRDefault="00183619">
      <w:pPr>
        <w:spacing w:after="0" w:line="100" w:lineRule="atLeast"/>
        <w:rPr>
          <w:rFonts w:ascii="Arial" w:hAnsi="Arial" w:cs="Arial"/>
          <w:b/>
          <w:sz w:val="24"/>
          <w:szCs w:val="24"/>
        </w:rPr>
      </w:pPr>
    </w:p>
    <w:p w:rsidR="00183619" w:rsidRDefault="00770047">
      <w:pPr>
        <w:spacing w:after="0" w:line="100" w:lineRule="atLeast"/>
        <w:jc w:val="both"/>
        <w:rPr>
          <w:rFonts w:ascii="Arial" w:hAnsi="Arial" w:cs="Arial"/>
          <w:b/>
          <w:sz w:val="24"/>
          <w:szCs w:val="24"/>
        </w:rPr>
      </w:pPr>
      <w:r>
        <w:rPr>
          <w:rFonts w:ascii="Arial" w:hAnsi="Arial" w:cs="Arial"/>
          <w:b/>
          <w:sz w:val="24"/>
          <w:szCs w:val="24"/>
        </w:rPr>
        <w:t>PROCESSO DE LICIT</w:t>
      </w:r>
      <w:r w:rsidR="007E4EFB">
        <w:rPr>
          <w:rFonts w:ascii="Arial" w:hAnsi="Arial" w:cs="Arial"/>
          <w:b/>
          <w:sz w:val="24"/>
          <w:szCs w:val="24"/>
        </w:rPr>
        <w:t xml:space="preserve">ATÓRIO </w:t>
      </w:r>
      <w:r w:rsidR="00C77ECC">
        <w:rPr>
          <w:rFonts w:ascii="Arial" w:hAnsi="Arial" w:cs="Arial"/>
          <w:b/>
          <w:sz w:val="24"/>
          <w:szCs w:val="24"/>
        </w:rPr>
        <w:t>03</w:t>
      </w:r>
      <w:r>
        <w:rPr>
          <w:rFonts w:ascii="Arial" w:hAnsi="Arial" w:cs="Arial"/>
          <w:b/>
          <w:sz w:val="24"/>
          <w:szCs w:val="24"/>
        </w:rPr>
        <w:t>/201</w:t>
      </w:r>
      <w:r w:rsidR="00C77ECC">
        <w:rPr>
          <w:rFonts w:ascii="Arial" w:hAnsi="Arial" w:cs="Arial"/>
          <w:b/>
          <w:sz w:val="24"/>
          <w:szCs w:val="24"/>
        </w:rPr>
        <w:t>9</w:t>
      </w:r>
      <w:r w:rsidR="003643BB">
        <w:rPr>
          <w:rFonts w:ascii="Arial" w:hAnsi="Arial" w:cs="Arial"/>
          <w:b/>
          <w:sz w:val="24"/>
          <w:szCs w:val="24"/>
        </w:rPr>
        <w:t xml:space="preserve"> </w:t>
      </w:r>
      <w:r>
        <w:rPr>
          <w:rFonts w:ascii="Arial" w:hAnsi="Arial" w:cs="Arial"/>
          <w:b/>
          <w:sz w:val="24"/>
          <w:szCs w:val="24"/>
        </w:rPr>
        <w:t>–</w:t>
      </w:r>
      <w:r w:rsidR="003643BB">
        <w:rPr>
          <w:rFonts w:ascii="Arial" w:hAnsi="Arial" w:cs="Arial"/>
          <w:b/>
          <w:sz w:val="24"/>
          <w:szCs w:val="24"/>
        </w:rPr>
        <w:t xml:space="preserve"> </w:t>
      </w:r>
      <w:r>
        <w:rPr>
          <w:rFonts w:ascii="Arial" w:hAnsi="Arial" w:cs="Arial"/>
          <w:b/>
          <w:sz w:val="24"/>
          <w:szCs w:val="24"/>
        </w:rPr>
        <w:t xml:space="preserve">PREGÃO PRESENCIAL – </w:t>
      </w:r>
      <w:r w:rsidR="00C77ECC">
        <w:rPr>
          <w:rFonts w:ascii="Arial" w:hAnsi="Arial" w:cs="Arial"/>
          <w:b/>
          <w:sz w:val="24"/>
          <w:szCs w:val="24"/>
        </w:rPr>
        <w:t>03</w:t>
      </w:r>
      <w:r>
        <w:rPr>
          <w:rFonts w:ascii="Arial" w:hAnsi="Arial" w:cs="Arial"/>
          <w:b/>
          <w:sz w:val="24"/>
          <w:szCs w:val="24"/>
        </w:rPr>
        <w:t>/201</w:t>
      </w:r>
      <w:r w:rsidR="00C77ECC">
        <w:rPr>
          <w:rFonts w:ascii="Arial" w:hAnsi="Arial" w:cs="Arial"/>
          <w:b/>
          <w:sz w:val="24"/>
          <w:szCs w:val="24"/>
        </w:rPr>
        <w:t>9</w:t>
      </w:r>
      <w:r w:rsidR="007E4EFB">
        <w:rPr>
          <w:rFonts w:ascii="Arial" w:hAnsi="Arial" w:cs="Arial"/>
          <w:b/>
          <w:sz w:val="24"/>
          <w:szCs w:val="24"/>
        </w:rPr>
        <w:t xml:space="preserve"> </w:t>
      </w:r>
    </w:p>
    <w:p w:rsidR="00DB3CEF" w:rsidRDefault="00DB3CEF">
      <w:pPr>
        <w:spacing w:after="0" w:line="100" w:lineRule="atLeast"/>
        <w:jc w:val="both"/>
        <w:rPr>
          <w:rFonts w:ascii="Arial" w:hAnsi="Arial" w:cs="Arial"/>
          <w:b/>
          <w:sz w:val="24"/>
          <w:szCs w:val="24"/>
        </w:rPr>
      </w:pPr>
    </w:p>
    <w:p w:rsidR="00183619" w:rsidRDefault="00770047">
      <w:pPr>
        <w:spacing w:after="0" w:line="100" w:lineRule="atLeast"/>
        <w:jc w:val="both"/>
      </w:pPr>
      <w:r>
        <w:rPr>
          <w:rFonts w:ascii="Arial" w:hAnsi="Arial" w:cs="Arial"/>
          <w:sz w:val="24"/>
          <w:szCs w:val="24"/>
        </w:rPr>
        <w:t>EDITAL: PREGÃO PRESENCIAL Nº</w:t>
      </w:r>
      <w:r w:rsidR="00C77ECC">
        <w:rPr>
          <w:rFonts w:ascii="Arial" w:hAnsi="Arial" w:cs="Arial"/>
          <w:sz w:val="24"/>
          <w:szCs w:val="24"/>
        </w:rPr>
        <w:t xml:space="preserve"> 03</w:t>
      </w:r>
      <w:r>
        <w:rPr>
          <w:rFonts w:ascii="Arial" w:hAnsi="Arial" w:cs="Arial"/>
          <w:sz w:val="24"/>
          <w:szCs w:val="24"/>
        </w:rPr>
        <w:t>/201</w:t>
      </w:r>
      <w:r w:rsidR="00C77ECC">
        <w:rPr>
          <w:rFonts w:ascii="Arial" w:hAnsi="Arial" w:cs="Arial"/>
          <w:sz w:val="24"/>
          <w:szCs w:val="24"/>
        </w:rPr>
        <w:t>9</w:t>
      </w:r>
    </w:p>
    <w:p w:rsidR="00183619" w:rsidRDefault="00770047">
      <w:pPr>
        <w:spacing w:after="0" w:line="100" w:lineRule="atLeast"/>
        <w:jc w:val="both"/>
        <w:rPr>
          <w:rFonts w:ascii="Arial" w:hAnsi="Arial" w:cs="Arial"/>
          <w:sz w:val="24"/>
          <w:szCs w:val="24"/>
        </w:rPr>
      </w:pPr>
      <w:r>
        <w:rPr>
          <w:rFonts w:ascii="Arial" w:hAnsi="Arial" w:cs="Arial"/>
          <w:sz w:val="24"/>
          <w:szCs w:val="24"/>
        </w:rPr>
        <w:t xml:space="preserve">TIPO: </w:t>
      </w:r>
      <w:r w:rsidR="00A43C0F">
        <w:rPr>
          <w:rFonts w:ascii="Arial" w:hAnsi="Arial" w:cs="Arial"/>
          <w:sz w:val="24"/>
          <w:szCs w:val="24"/>
        </w:rPr>
        <w:t>VALOR MAXIMO</w:t>
      </w:r>
    </w:p>
    <w:p w:rsidR="003643BB" w:rsidRDefault="00770047">
      <w:pPr>
        <w:spacing w:after="0" w:line="100" w:lineRule="atLeast"/>
        <w:jc w:val="both"/>
        <w:rPr>
          <w:rFonts w:ascii="Arial" w:hAnsi="Arial" w:cs="Arial"/>
          <w:b/>
        </w:rPr>
      </w:pPr>
      <w:r>
        <w:rPr>
          <w:rFonts w:ascii="Arial" w:hAnsi="Arial" w:cs="Arial"/>
          <w:sz w:val="24"/>
          <w:szCs w:val="24"/>
        </w:rPr>
        <w:t>OBJETO:</w:t>
      </w:r>
      <w:r>
        <w:rPr>
          <w:rFonts w:ascii="Arial" w:hAnsi="Arial" w:cs="Arial"/>
          <w:b/>
          <w:bCs/>
          <w:sz w:val="24"/>
          <w:szCs w:val="24"/>
        </w:rPr>
        <w:t xml:space="preserve"> </w:t>
      </w:r>
      <w:r w:rsidR="00C77ECC" w:rsidRPr="003969B5">
        <w:rPr>
          <w:rFonts w:ascii="Arial" w:hAnsi="Arial" w:cs="Arial"/>
          <w:b/>
        </w:rPr>
        <w:t>CONTRATAÇÃO DE EMPRESA DO ESPECIALIZADA NA LICENÇA DE SOFTWARES DE GESTÃO DE ÚLTIMA GERAÇÃO, EM AMBIENTE “WEB” COM SUA OPERACIONALIZAÇÃO INTEGRALMENTE REALIZADA VIA INTERNET PARA MODERNIZAÇÃO DOS PROCESSOS DA ADMINISTRAÇÃO TRIBUTÁRIA MUNICIPAL, QUE CONTEMPLARA O CONTROLE DA AÇÃO FISCAL E GESTÃO DE COBRANÇA DE RECEITA TRIBUTÁRIA INCLUINDO IMPLANTAÇÃO, CONVERSÃO, TREINAMENTO, SUPORTE E ACOMPANHAMENTO POR MONITORAMENTO, CONFORME ESPECIFICAÇÕES</w:t>
      </w:r>
    </w:p>
    <w:p w:rsidR="003643BB" w:rsidRDefault="003643BB">
      <w:pPr>
        <w:spacing w:after="0" w:line="100" w:lineRule="atLeast"/>
        <w:jc w:val="both"/>
        <w:rPr>
          <w:rFonts w:ascii="Arial" w:hAnsi="Arial" w:cs="Arial"/>
          <w:sz w:val="24"/>
          <w:szCs w:val="24"/>
        </w:rPr>
      </w:pPr>
    </w:p>
    <w:p w:rsidR="00183619" w:rsidRDefault="00770047">
      <w:pPr>
        <w:spacing w:after="0" w:line="100" w:lineRule="atLeast"/>
        <w:jc w:val="both"/>
      </w:pPr>
      <w:r>
        <w:rPr>
          <w:rFonts w:ascii="Arial" w:hAnsi="Arial" w:cs="Arial"/>
          <w:sz w:val="24"/>
          <w:szCs w:val="24"/>
        </w:rPr>
        <w:t xml:space="preserve">ENTREGA DOS ENVELOPES: </w:t>
      </w:r>
      <w:r w:rsidR="00C77ECC">
        <w:rPr>
          <w:rFonts w:ascii="Arial" w:hAnsi="Arial" w:cs="Arial"/>
          <w:sz w:val="24"/>
          <w:szCs w:val="24"/>
        </w:rPr>
        <w:t>01</w:t>
      </w:r>
      <w:r>
        <w:rPr>
          <w:rFonts w:ascii="Arial" w:hAnsi="Arial" w:cs="Arial"/>
          <w:sz w:val="24"/>
          <w:szCs w:val="24"/>
        </w:rPr>
        <w:t>/</w:t>
      </w:r>
      <w:r w:rsidR="003643BB">
        <w:rPr>
          <w:rFonts w:ascii="Arial" w:hAnsi="Arial" w:cs="Arial"/>
          <w:sz w:val="24"/>
          <w:szCs w:val="24"/>
        </w:rPr>
        <w:t>0</w:t>
      </w:r>
      <w:r w:rsidR="00C77ECC">
        <w:rPr>
          <w:rFonts w:ascii="Arial" w:hAnsi="Arial" w:cs="Arial"/>
          <w:sz w:val="24"/>
          <w:szCs w:val="24"/>
        </w:rPr>
        <w:t>2</w:t>
      </w:r>
      <w:r>
        <w:rPr>
          <w:rFonts w:ascii="Arial" w:hAnsi="Arial" w:cs="Arial"/>
          <w:sz w:val="24"/>
          <w:szCs w:val="24"/>
        </w:rPr>
        <w:t>/201</w:t>
      </w:r>
      <w:r w:rsidR="003643BB">
        <w:rPr>
          <w:rFonts w:ascii="Arial" w:hAnsi="Arial" w:cs="Arial"/>
          <w:sz w:val="24"/>
          <w:szCs w:val="24"/>
        </w:rPr>
        <w:t>9</w:t>
      </w:r>
      <w:r>
        <w:rPr>
          <w:rFonts w:ascii="Arial" w:hAnsi="Arial" w:cs="Arial"/>
          <w:sz w:val="24"/>
          <w:szCs w:val="24"/>
        </w:rPr>
        <w:t xml:space="preserve"> às 1</w:t>
      </w:r>
      <w:r w:rsidR="003643BB">
        <w:rPr>
          <w:rFonts w:ascii="Arial" w:hAnsi="Arial" w:cs="Arial"/>
          <w:sz w:val="24"/>
          <w:szCs w:val="24"/>
        </w:rPr>
        <w:t>4</w:t>
      </w:r>
      <w:r>
        <w:rPr>
          <w:rFonts w:ascii="Arial" w:hAnsi="Arial" w:cs="Arial"/>
          <w:sz w:val="24"/>
          <w:szCs w:val="24"/>
        </w:rPr>
        <w:t xml:space="preserve">hrs00min. </w:t>
      </w:r>
    </w:p>
    <w:p w:rsidR="00183619" w:rsidRDefault="00770047">
      <w:pPr>
        <w:spacing w:after="0" w:line="100" w:lineRule="atLeast"/>
        <w:jc w:val="both"/>
      </w:pPr>
      <w:r>
        <w:rPr>
          <w:rFonts w:ascii="Arial" w:hAnsi="Arial" w:cs="Arial"/>
          <w:sz w:val="24"/>
          <w:szCs w:val="24"/>
        </w:rPr>
        <w:t xml:space="preserve">ABERTURA DOS ENVELOPES: </w:t>
      </w:r>
      <w:r w:rsidR="003643BB">
        <w:rPr>
          <w:rFonts w:ascii="Arial" w:hAnsi="Arial" w:cs="Arial"/>
          <w:sz w:val="24"/>
          <w:szCs w:val="24"/>
        </w:rPr>
        <w:t>0</w:t>
      </w:r>
      <w:r w:rsidR="00C77ECC">
        <w:rPr>
          <w:rFonts w:ascii="Arial" w:hAnsi="Arial" w:cs="Arial"/>
          <w:sz w:val="24"/>
          <w:szCs w:val="24"/>
        </w:rPr>
        <w:t>1</w:t>
      </w:r>
      <w:r>
        <w:rPr>
          <w:rFonts w:ascii="Arial" w:hAnsi="Arial" w:cs="Arial"/>
          <w:sz w:val="24"/>
          <w:szCs w:val="24"/>
        </w:rPr>
        <w:t>/</w:t>
      </w:r>
      <w:r w:rsidR="003643BB">
        <w:rPr>
          <w:rFonts w:ascii="Arial" w:hAnsi="Arial" w:cs="Arial"/>
          <w:sz w:val="24"/>
          <w:szCs w:val="24"/>
        </w:rPr>
        <w:t>0</w:t>
      </w:r>
      <w:r w:rsidR="00C77ECC">
        <w:rPr>
          <w:rFonts w:ascii="Arial" w:hAnsi="Arial" w:cs="Arial"/>
          <w:sz w:val="24"/>
          <w:szCs w:val="24"/>
        </w:rPr>
        <w:t>2</w:t>
      </w:r>
      <w:r>
        <w:rPr>
          <w:rFonts w:ascii="Arial" w:hAnsi="Arial" w:cs="Arial"/>
          <w:sz w:val="24"/>
          <w:szCs w:val="24"/>
        </w:rPr>
        <w:t>/201</w:t>
      </w:r>
      <w:r w:rsidR="003643BB">
        <w:rPr>
          <w:rFonts w:ascii="Arial" w:hAnsi="Arial" w:cs="Arial"/>
          <w:sz w:val="24"/>
          <w:szCs w:val="24"/>
        </w:rPr>
        <w:t>9</w:t>
      </w:r>
      <w:r>
        <w:rPr>
          <w:rFonts w:ascii="Arial" w:hAnsi="Arial" w:cs="Arial"/>
          <w:sz w:val="24"/>
          <w:szCs w:val="24"/>
        </w:rPr>
        <w:t xml:space="preserve"> às 1</w:t>
      </w:r>
      <w:r w:rsidR="00553929">
        <w:rPr>
          <w:rFonts w:ascii="Arial" w:hAnsi="Arial" w:cs="Arial"/>
          <w:sz w:val="24"/>
          <w:szCs w:val="24"/>
        </w:rPr>
        <w:t>4</w:t>
      </w:r>
      <w:bookmarkStart w:id="0" w:name="_GoBack"/>
      <w:bookmarkEnd w:id="0"/>
      <w:r>
        <w:rPr>
          <w:rFonts w:ascii="Arial" w:hAnsi="Arial" w:cs="Arial"/>
          <w:sz w:val="24"/>
          <w:szCs w:val="24"/>
        </w:rPr>
        <w:t xml:space="preserve">h30min. Maiores Informações poderão ser obtidos pessoalmente na Diretoria de Licitações e Contratos, Sito Av. Santa Catarina, 195, e o Edital completo no site cacador.sc.gov.br no ícone licitações - editais, no horário de expediente em vigor. </w:t>
      </w:r>
    </w:p>
    <w:p w:rsidR="00183619" w:rsidRDefault="00183619">
      <w:pPr>
        <w:spacing w:after="0" w:line="100" w:lineRule="atLeast"/>
        <w:jc w:val="both"/>
        <w:rPr>
          <w:rFonts w:ascii="Arial" w:hAnsi="Arial" w:cs="Arial"/>
          <w:sz w:val="24"/>
          <w:szCs w:val="24"/>
        </w:rPr>
      </w:pPr>
    </w:p>
    <w:p w:rsidR="00183619" w:rsidRDefault="00770047">
      <w:pPr>
        <w:spacing w:after="0" w:line="100" w:lineRule="atLeast"/>
        <w:jc w:val="both"/>
      </w:pPr>
      <w:r>
        <w:rPr>
          <w:rFonts w:ascii="Arial" w:hAnsi="Arial" w:cs="Arial"/>
          <w:sz w:val="24"/>
          <w:szCs w:val="24"/>
        </w:rPr>
        <w:t xml:space="preserve">Caçador, </w:t>
      </w:r>
      <w:r w:rsidR="00C77ECC">
        <w:rPr>
          <w:rFonts w:ascii="Arial" w:hAnsi="Arial" w:cs="Arial"/>
          <w:sz w:val="24"/>
          <w:szCs w:val="24"/>
        </w:rPr>
        <w:t>17</w:t>
      </w:r>
      <w:r>
        <w:rPr>
          <w:rFonts w:ascii="Arial" w:hAnsi="Arial" w:cs="Arial"/>
          <w:sz w:val="24"/>
          <w:szCs w:val="24"/>
        </w:rPr>
        <w:t xml:space="preserve"> de </w:t>
      </w:r>
      <w:r w:rsidR="00C77ECC">
        <w:rPr>
          <w:rFonts w:ascii="Arial" w:hAnsi="Arial" w:cs="Arial"/>
          <w:sz w:val="24"/>
          <w:szCs w:val="24"/>
        </w:rPr>
        <w:t>janeiro</w:t>
      </w:r>
      <w:r>
        <w:rPr>
          <w:rFonts w:ascii="Arial" w:hAnsi="Arial" w:cs="Arial"/>
          <w:sz w:val="24"/>
          <w:szCs w:val="24"/>
        </w:rPr>
        <w:t xml:space="preserve"> de 201</w:t>
      </w:r>
      <w:r w:rsidR="00C77ECC">
        <w:rPr>
          <w:rFonts w:ascii="Arial" w:hAnsi="Arial" w:cs="Arial"/>
          <w:sz w:val="24"/>
          <w:szCs w:val="24"/>
        </w:rPr>
        <w:t>9</w:t>
      </w:r>
      <w:r>
        <w:rPr>
          <w:rFonts w:ascii="Arial" w:hAnsi="Arial" w:cs="Arial"/>
          <w:sz w:val="24"/>
          <w:szCs w:val="24"/>
        </w:rPr>
        <w:t>.</w:t>
      </w:r>
    </w:p>
    <w:p w:rsidR="00183619" w:rsidRDefault="00183619">
      <w:pPr>
        <w:spacing w:after="0" w:line="100" w:lineRule="atLeast"/>
        <w:rPr>
          <w:rFonts w:ascii="Arial" w:hAnsi="Arial" w:cs="Arial"/>
          <w:sz w:val="24"/>
          <w:szCs w:val="24"/>
        </w:rPr>
      </w:pPr>
    </w:p>
    <w:p w:rsidR="00183619" w:rsidRDefault="00183619">
      <w:pPr>
        <w:spacing w:after="0" w:line="100" w:lineRule="atLeast"/>
        <w:rPr>
          <w:rFonts w:ascii="Arial" w:hAnsi="Arial" w:cs="Arial"/>
          <w:sz w:val="24"/>
          <w:szCs w:val="24"/>
        </w:rPr>
      </w:pPr>
    </w:p>
    <w:p w:rsidR="00183619" w:rsidRDefault="00770047">
      <w:pPr>
        <w:spacing w:after="0" w:line="100" w:lineRule="atLeast"/>
        <w:rPr>
          <w:rFonts w:ascii="Arial" w:hAnsi="Arial" w:cs="Arial"/>
          <w:b/>
          <w:sz w:val="24"/>
          <w:szCs w:val="24"/>
        </w:rPr>
      </w:pPr>
      <w:r>
        <w:rPr>
          <w:rFonts w:ascii="Arial" w:hAnsi="Arial" w:cs="Arial"/>
          <w:b/>
          <w:sz w:val="24"/>
          <w:szCs w:val="24"/>
        </w:rPr>
        <w:t xml:space="preserve"> </w:t>
      </w:r>
      <w:r w:rsidR="00C77ECC">
        <w:rPr>
          <w:rFonts w:ascii="Arial" w:hAnsi="Arial" w:cs="Arial"/>
          <w:b/>
          <w:sz w:val="24"/>
          <w:szCs w:val="24"/>
        </w:rPr>
        <w:t>ALENCAR MENDES</w:t>
      </w:r>
    </w:p>
    <w:p w:rsidR="00183619" w:rsidRDefault="00770047">
      <w:pPr>
        <w:spacing w:after="0" w:line="100" w:lineRule="atLeast"/>
        <w:rPr>
          <w:rFonts w:ascii="Arial" w:hAnsi="Arial" w:cs="Arial"/>
          <w:b/>
          <w:sz w:val="24"/>
          <w:szCs w:val="24"/>
        </w:rPr>
      </w:pPr>
      <w:r>
        <w:rPr>
          <w:rFonts w:ascii="Arial" w:hAnsi="Arial" w:cs="Arial"/>
          <w:b/>
          <w:sz w:val="24"/>
          <w:szCs w:val="24"/>
        </w:rPr>
        <w:t xml:space="preserve"> PREFEITO MUNICIPAL</w:t>
      </w:r>
      <w:r w:rsidR="00C77ECC">
        <w:rPr>
          <w:rFonts w:ascii="Arial" w:hAnsi="Arial" w:cs="Arial"/>
          <w:b/>
          <w:sz w:val="24"/>
          <w:szCs w:val="24"/>
        </w:rPr>
        <w:t xml:space="preserve"> EM EXERCÍCIO</w:t>
      </w:r>
    </w:p>
    <w:p w:rsidR="00183619" w:rsidRDefault="00183619"/>
    <w:p w:rsidR="00183619" w:rsidRDefault="00183619"/>
    <w:p w:rsidR="00183619" w:rsidRDefault="00183619"/>
    <w:p w:rsidR="00183619" w:rsidRDefault="00183619"/>
    <w:p w:rsidR="00183619" w:rsidRDefault="00183619"/>
    <w:p w:rsidR="00183619" w:rsidRDefault="00183619"/>
    <w:p w:rsidR="00183619" w:rsidRDefault="00183619"/>
    <w:p w:rsidR="00183619" w:rsidRDefault="00183619"/>
    <w:sectPr w:rsidR="00183619">
      <w:pgSz w:w="11906" w:h="16838"/>
      <w:pgMar w:top="1417" w:right="1701" w:bottom="1417" w:left="1701" w:header="0" w:footer="0" w:gutter="0"/>
      <w:cols w:space="720"/>
      <w:formProt w:val="0"/>
      <w:docGrid w:linePitch="38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619"/>
    <w:rsid w:val="00183619"/>
    <w:rsid w:val="00325082"/>
    <w:rsid w:val="003643BB"/>
    <w:rsid w:val="00553929"/>
    <w:rsid w:val="00770047"/>
    <w:rsid w:val="007E4EFB"/>
    <w:rsid w:val="00A43C0F"/>
    <w:rsid w:val="00C77ECC"/>
    <w:rsid w:val="00DB3CE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D9C79"/>
  <w15:docId w15:val="{512C057F-7F7F-409E-A193-004417766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NSimSun" w:hAnsi="Calibri" w:cs="Mangal"/>
        <w:kern w:val="2"/>
        <w:szCs w:val="24"/>
        <w:lang w:val="pt-BR"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00" w:line="276" w:lineRule="auto"/>
    </w:pPr>
    <w:rPr>
      <w:rFonts w:eastAsia="SimSun" w:cs="Calibri"/>
      <w:color w:val="00000A"/>
      <w:sz w:val="22"/>
      <w:szCs w:val="22"/>
      <w:lang w:eastAsia="en-US"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Corpodetexto"/>
    <w:uiPriority w:val="10"/>
    <w:qFormat/>
    <w:pPr>
      <w:keepNext/>
      <w:spacing w:before="240" w:after="120"/>
    </w:pPr>
    <w:rPr>
      <w:rFonts w:ascii="Arial" w:eastAsia="Microsoft YaHei" w:hAnsi="Arial" w:cs="Mangal"/>
      <w:sz w:val="28"/>
      <w:szCs w:val="28"/>
    </w:rPr>
  </w:style>
  <w:style w:type="paragraph" w:styleId="Corpodetexto">
    <w:name w:val="Body Text"/>
    <w:basedOn w:val="Normal"/>
    <w:pPr>
      <w:spacing w:after="120"/>
    </w:p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894</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maq255</dc:creator>
  <dc:description/>
  <cp:lastModifiedBy>maq313</cp:lastModifiedBy>
  <cp:revision>4</cp:revision>
  <cp:lastPrinted>2018-11-06T17:37:00Z</cp:lastPrinted>
  <dcterms:created xsi:type="dcterms:W3CDTF">2019-01-17T18:30:00Z</dcterms:created>
  <dcterms:modified xsi:type="dcterms:W3CDTF">2019-01-17T19:19:00Z</dcterms:modified>
  <dc:language>pt-BR</dc:language>
</cp:coreProperties>
</file>