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82B" w:rsidRPr="00B202D6" w:rsidRDefault="00B202D6">
      <w:pPr>
        <w:pStyle w:val="Corpodotexto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b/>
          <w:sz w:val="22"/>
          <w:szCs w:val="22"/>
        </w:rPr>
        <w:t>ESTADO DE SANTA CATARINA</w:t>
      </w:r>
    </w:p>
    <w:p w:rsidR="0028682B" w:rsidRPr="00B202D6" w:rsidRDefault="00B202D6">
      <w:pPr>
        <w:pStyle w:val="Corpodotexto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b/>
          <w:sz w:val="22"/>
          <w:szCs w:val="22"/>
        </w:rPr>
        <w:t>PREFEITURA MUNICIPAL DE CACADOR</w:t>
      </w:r>
    </w:p>
    <w:p w:rsidR="0028682B" w:rsidRPr="00B202D6" w:rsidRDefault="00B202D6">
      <w:pPr>
        <w:pStyle w:val="Corpodotexto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 CNPJ: 83.074.302/0001-31</w:t>
      </w:r>
    </w:p>
    <w:p w:rsidR="0028682B" w:rsidRPr="00B202D6" w:rsidRDefault="00B202D6">
      <w:pPr>
        <w:pStyle w:val="Corpodotexto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AV. SANTA CATARINA, 195</w:t>
      </w:r>
    </w:p>
    <w:p w:rsidR="0028682B" w:rsidRPr="00B202D6" w:rsidRDefault="00B202D6">
      <w:pPr>
        <w:pStyle w:val="Corpodotexto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C.E.P.: 89500-000 - CAÇADOR - SC</w:t>
      </w:r>
    </w:p>
    <w:p w:rsidR="0028682B" w:rsidRPr="00B202D6" w:rsidRDefault="00B202D6">
      <w:pPr>
        <w:pStyle w:val="Corpodotexto"/>
        <w:spacing w:after="0"/>
        <w:ind w:right="79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 </w:t>
      </w:r>
    </w:p>
    <w:p w:rsidR="0028682B" w:rsidRPr="00B202D6" w:rsidRDefault="00B202D6">
      <w:pPr>
        <w:pStyle w:val="Corpodotexto"/>
        <w:spacing w:after="0"/>
        <w:ind w:right="79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 </w:t>
      </w:r>
    </w:p>
    <w:p w:rsidR="0028682B" w:rsidRPr="00B202D6" w:rsidRDefault="00B202D6">
      <w:pPr>
        <w:pStyle w:val="Corpodotexto"/>
        <w:spacing w:after="0"/>
        <w:ind w:right="79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 </w:t>
      </w:r>
    </w:p>
    <w:p w:rsidR="0028682B" w:rsidRPr="00B202D6" w:rsidRDefault="00B202D6">
      <w:pPr>
        <w:pStyle w:val="Corpodotexto"/>
        <w:spacing w:after="0"/>
        <w:ind w:right="79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 </w:t>
      </w:r>
    </w:p>
    <w:p w:rsidR="0028682B" w:rsidRPr="00B202D6" w:rsidRDefault="00B202D6">
      <w:pPr>
        <w:pStyle w:val="Corpodotexto"/>
        <w:spacing w:after="0"/>
        <w:ind w:right="79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 </w:t>
      </w:r>
    </w:p>
    <w:p w:rsidR="0028682B" w:rsidRPr="00B202D6" w:rsidRDefault="00B202D6">
      <w:pPr>
        <w:pStyle w:val="Corpodotexto"/>
        <w:spacing w:after="0"/>
        <w:ind w:right="79"/>
        <w:jc w:val="center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b/>
          <w:sz w:val="22"/>
          <w:szCs w:val="22"/>
          <w:u w:val="single"/>
        </w:rPr>
        <w:t>AVISO DE LICITAÇ</w:t>
      </w:r>
      <w:r>
        <w:rPr>
          <w:rFonts w:ascii="Arial" w:hAnsi="Arial" w:cs="Arial"/>
          <w:b/>
          <w:sz w:val="22"/>
          <w:szCs w:val="22"/>
          <w:u w:val="single"/>
        </w:rPr>
        <w:t xml:space="preserve">ÃO </w:t>
      </w:r>
      <w:r w:rsidRPr="00B202D6">
        <w:rPr>
          <w:rFonts w:ascii="Arial" w:hAnsi="Arial" w:cs="Arial"/>
          <w:b/>
          <w:sz w:val="22"/>
          <w:szCs w:val="22"/>
          <w:u w:val="single"/>
        </w:rPr>
        <w:t>DL26/2018</w:t>
      </w:r>
    </w:p>
    <w:p w:rsidR="0028682B" w:rsidRPr="00B202D6" w:rsidRDefault="00B202D6">
      <w:pPr>
        <w:pStyle w:val="Corpodotexto"/>
        <w:spacing w:after="0"/>
        <w:ind w:right="79"/>
        <w:jc w:val="center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 </w:t>
      </w:r>
    </w:p>
    <w:p w:rsidR="0028682B" w:rsidRPr="00B202D6" w:rsidRDefault="00B202D6" w:rsidP="00B202D6">
      <w:pPr>
        <w:pStyle w:val="Corpodotexto"/>
        <w:spacing w:after="0"/>
        <w:ind w:right="79"/>
        <w:jc w:val="both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 </w:t>
      </w:r>
    </w:p>
    <w:p w:rsidR="0028682B" w:rsidRPr="00B202D6" w:rsidRDefault="00FF38AF" w:rsidP="00B202D6">
      <w:pPr>
        <w:pStyle w:val="Corpodotexto"/>
        <w:spacing w:after="0"/>
        <w:ind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PREFEITURA MUNICIPAL</w:t>
      </w:r>
      <w:r w:rsidR="007A483A">
        <w:rPr>
          <w:rFonts w:ascii="Arial" w:hAnsi="Arial" w:cs="Arial"/>
          <w:sz w:val="22"/>
          <w:szCs w:val="22"/>
        </w:rPr>
        <w:t xml:space="preserve"> DE</w:t>
      </w:r>
      <w:r w:rsidR="00B202D6" w:rsidRPr="00B202D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202D6" w:rsidRPr="00B202D6">
        <w:rPr>
          <w:rFonts w:ascii="Arial" w:hAnsi="Arial" w:cs="Arial"/>
          <w:sz w:val="22"/>
          <w:szCs w:val="22"/>
        </w:rPr>
        <w:t>CAÇADOR,  torna</w:t>
      </w:r>
      <w:proofErr w:type="gramEnd"/>
      <w:r w:rsidR="00B202D6" w:rsidRPr="00B202D6">
        <w:rPr>
          <w:rFonts w:ascii="Arial" w:hAnsi="Arial" w:cs="Arial"/>
          <w:sz w:val="22"/>
          <w:szCs w:val="22"/>
        </w:rPr>
        <w:t xml:space="preserve"> público, para conhecimento dos interessados, que fará realizar no dia </w:t>
      </w:r>
      <w:r w:rsidR="00B202D6">
        <w:rPr>
          <w:rFonts w:ascii="Arial" w:hAnsi="Arial" w:cs="Arial"/>
          <w:sz w:val="22"/>
          <w:szCs w:val="22"/>
        </w:rPr>
        <w:t xml:space="preserve"> às</w:t>
      </w:r>
      <w:r>
        <w:rPr>
          <w:rFonts w:ascii="Arial" w:hAnsi="Arial" w:cs="Arial"/>
          <w:sz w:val="22"/>
          <w:szCs w:val="22"/>
        </w:rPr>
        <w:t xml:space="preserve"> </w:t>
      </w:r>
      <w:r w:rsidR="00B202D6" w:rsidRPr="00B202D6">
        <w:rPr>
          <w:rFonts w:ascii="Arial" w:hAnsi="Arial" w:cs="Arial"/>
          <w:sz w:val="22"/>
          <w:szCs w:val="22"/>
        </w:rPr>
        <w:t xml:space="preserve">, no endereço Avenida Santa Catarina, nº195, centro, Caçador/SC, a reunião de recebimento e abertura das propostas e documentações, conforme especificado no Edital de Licitação na modalidade </w:t>
      </w:r>
      <w:r>
        <w:rPr>
          <w:rFonts w:ascii="Arial" w:hAnsi="Arial" w:cs="Arial"/>
          <w:sz w:val="22"/>
          <w:szCs w:val="22"/>
        </w:rPr>
        <w:t>Dispensa por JustificativaDL26/2018</w:t>
      </w:r>
      <w:r w:rsidR="00B202D6" w:rsidRPr="00B202D6">
        <w:rPr>
          <w:rFonts w:ascii="Arial" w:hAnsi="Arial" w:cs="Arial"/>
          <w:sz w:val="22"/>
          <w:szCs w:val="22"/>
        </w:rPr>
        <w:t>.</w:t>
      </w:r>
    </w:p>
    <w:p w:rsidR="0028682B" w:rsidRPr="00B202D6" w:rsidRDefault="00B202D6" w:rsidP="00B202D6">
      <w:pPr>
        <w:pStyle w:val="Corpodotexto"/>
        <w:spacing w:after="0"/>
        <w:ind w:right="79"/>
        <w:jc w:val="both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 xml:space="preserve">Informamos que a íntegra do Edital </w:t>
      </w:r>
      <w:proofErr w:type="gramStart"/>
      <w:r w:rsidRPr="00B202D6">
        <w:rPr>
          <w:rFonts w:ascii="Arial" w:hAnsi="Arial" w:cs="Arial"/>
          <w:sz w:val="22"/>
          <w:szCs w:val="22"/>
        </w:rPr>
        <w:t>encontra-se</w:t>
      </w:r>
      <w:proofErr w:type="gramEnd"/>
      <w:r w:rsidRPr="00B202D6">
        <w:rPr>
          <w:rFonts w:ascii="Arial" w:hAnsi="Arial" w:cs="Arial"/>
          <w:sz w:val="22"/>
          <w:szCs w:val="22"/>
        </w:rPr>
        <w:t xml:space="preserve"> disponível no endereço supracitado ou no site da Prefeitura: </w:t>
      </w:r>
      <w:r w:rsidRPr="00B202D6">
        <w:rPr>
          <w:rFonts w:ascii="Arial" w:hAnsi="Arial" w:cs="Arial"/>
          <w:b/>
          <w:sz w:val="22"/>
          <w:szCs w:val="22"/>
        </w:rPr>
        <w:t>www.cacador.sc.gov.br em licitações municipais.</w:t>
      </w:r>
    </w:p>
    <w:p w:rsidR="0028682B" w:rsidRPr="00B202D6" w:rsidRDefault="00B202D6" w:rsidP="00B202D6">
      <w:pPr>
        <w:pStyle w:val="Corpodotexto"/>
        <w:spacing w:after="0"/>
        <w:ind w:right="79"/>
        <w:jc w:val="both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 </w:t>
      </w:r>
    </w:p>
    <w:p w:rsidR="0028682B" w:rsidRPr="00B202D6" w:rsidRDefault="00B202D6" w:rsidP="00B202D6">
      <w:pPr>
        <w:pStyle w:val="Corpodotexto"/>
        <w:spacing w:after="0"/>
        <w:ind w:right="79"/>
        <w:jc w:val="both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b/>
          <w:sz w:val="22"/>
          <w:szCs w:val="22"/>
        </w:rPr>
        <w:t xml:space="preserve">Objeto da licitação:  CONTRATAÇÃO DE EMPRESA ESPECIALIZADA (AUTORIZADA PELA ANAC) PARA MINISTRAR O CURSO DE AVSEC BÁSICO EM SEGURANÇA DA AVIAÇÃO CIVIL - AVSEC BÁSICO "IN LOCO", PARA OS PROFISSIONAIS QUE ATUARAM NO AEROPORTO MUNICIPAL DR. CARLOS ALBERTO DA COSTA NEVES </w:t>
      </w:r>
    </w:p>
    <w:p w:rsidR="0028682B" w:rsidRPr="00B202D6" w:rsidRDefault="00B202D6" w:rsidP="00B202D6">
      <w:pPr>
        <w:pStyle w:val="Corpodotexto"/>
        <w:spacing w:after="0"/>
        <w:ind w:right="79"/>
        <w:jc w:val="both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 </w:t>
      </w:r>
    </w:p>
    <w:p w:rsidR="0028682B" w:rsidRPr="00B202D6" w:rsidRDefault="00B202D6" w:rsidP="00B202D6">
      <w:pPr>
        <w:pStyle w:val="Corpodotexto"/>
        <w:spacing w:after="0"/>
        <w:ind w:right="79"/>
        <w:jc w:val="both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 xml:space="preserve">Caçador/SC, </w:t>
      </w:r>
      <w:r w:rsidR="00F558EC">
        <w:rPr>
          <w:rFonts w:ascii="Arial" w:hAnsi="Arial" w:cs="Arial"/>
          <w:sz w:val="22"/>
          <w:szCs w:val="22"/>
        </w:rPr>
        <w:t>04</w:t>
      </w:r>
      <w:r w:rsidRPr="00B202D6">
        <w:rPr>
          <w:rFonts w:ascii="Arial" w:hAnsi="Arial" w:cs="Arial"/>
          <w:sz w:val="22"/>
          <w:szCs w:val="22"/>
        </w:rPr>
        <w:t>/</w:t>
      </w:r>
      <w:r w:rsidR="00F558EC">
        <w:rPr>
          <w:rFonts w:ascii="Arial" w:hAnsi="Arial" w:cs="Arial"/>
          <w:sz w:val="22"/>
          <w:szCs w:val="22"/>
        </w:rPr>
        <w:t>0</w:t>
      </w:r>
      <w:bookmarkStart w:id="0" w:name="_GoBack"/>
      <w:bookmarkEnd w:id="0"/>
      <w:r w:rsidRPr="00B202D6">
        <w:rPr>
          <w:rFonts w:ascii="Arial" w:hAnsi="Arial" w:cs="Arial"/>
          <w:sz w:val="22"/>
          <w:szCs w:val="22"/>
        </w:rPr>
        <w:t>1/2018.</w:t>
      </w:r>
    </w:p>
    <w:p w:rsidR="0028682B" w:rsidRPr="00B202D6" w:rsidRDefault="00B202D6">
      <w:pPr>
        <w:pStyle w:val="Corpodotexto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 </w:t>
      </w:r>
    </w:p>
    <w:p w:rsidR="0028682B" w:rsidRPr="00B202D6" w:rsidRDefault="00B202D6">
      <w:pPr>
        <w:pStyle w:val="Corpodotexto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 </w:t>
      </w:r>
    </w:p>
    <w:p w:rsidR="0028682B" w:rsidRPr="00B202D6" w:rsidRDefault="00B202D6">
      <w:pPr>
        <w:pStyle w:val="Corpodotexto"/>
        <w:spacing w:after="0"/>
        <w:jc w:val="center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______________________________</w:t>
      </w:r>
    </w:p>
    <w:p w:rsidR="0028682B" w:rsidRDefault="00FF38AF" w:rsidP="00FF38AF">
      <w:pPr>
        <w:pStyle w:val="Estilopadro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SAULO SPEROTTO</w:t>
      </w:r>
    </w:p>
    <w:p w:rsidR="00FF38AF" w:rsidRPr="00B202D6" w:rsidRDefault="00FF38AF" w:rsidP="00FF38AF">
      <w:pPr>
        <w:pStyle w:val="Estilopadro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PREFEITO</w:t>
      </w:r>
    </w:p>
    <w:sectPr w:rsidR="00FF38AF" w:rsidRPr="00B202D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2B"/>
    <w:rsid w:val="00132200"/>
    <w:rsid w:val="0028682B"/>
    <w:rsid w:val="007A483A"/>
    <w:rsid w:val="00B202D6"/>
    <w:rsid w:val="00E814C6"/>
    <w:rsid w:val="00F558EC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4EC6"/>
  <w15:docId w15:val="{1FF9675C-E76A-4C1A-AB28-947952C8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Ttulo">
    <w:name w:val="Title"/>
    <w:basedOn w:val="Estilopadro"/>
    <w:next w:val="Corpodo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otexto">
    <w:name w:val="Corpo do texto"/>
    <w:basedOn w:val="Estilopadro"/>
    <w:pPr>
      <w:spacing w:after="120"/>
    </w:pPr>
  </w:style>
  <w:style w:type="paragraph" w:styleId="Lista">
    <w:name w:val="List"/>
    <w:basedOn w:val="Corpodotexto"/>
  </w:style>
  <w:style w:type="paragraph" w:styleId="Legenda">
    <w:name w:val="caption"/>
    <w:basedOn w:val="Estilo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Estilopadro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maq301</dc:creator>
  <cp:lastModifiedBy>maq301</cp:lastModifiedBy>
  <cp:revision>2</cp:revision>
  <dcterms:created xsi:type="dcterms:W3CDTF">2019-01-08T20:57:00Z</dcterms:created>
  <dcterms:modified xsi:type="dcterms:W3CDTF">2019-01-08T20:57:00Z</dcterms:modified>
</cp:coreProperties>
</file>