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B7" w:rsidRDefault="008F3C66">
      <w:pPr>
        <w:pStyle w:val="Textbody"/>
        <w:spacing w:after="0"/>
        <w:jc w:val="center"/>
        <w:rPr>
          <w:color w:val="000000"/>
        </w:rPr>
      </w:pPr>
      <w:r>
        <w:rPr>
          <w:color w:val="000000"/>
        </w:rPr>
        <w:t> </w:t>
      </w:r>
    </w:p>
    <w:p w:rsidR="00EE08B7" w:rsidRDefault="008F3C66">
      <w:pPr>
        <w:pStyle w:val="Textbody"/>
        <w:spacing w:after="0"/>
        <w:jc w:val="center"/>
        <w:rPr>
          <w:color w:val="000000"/>
        </w:rPr>
      </w:pPr>
      <w:r>
        <w:rPr>
          <w:color w:val="000000"/>
        </w:rPr>
        <w:t> </w:t>
      </w:r>
    </w:p>
    <w:p w:rsidR="00EE08B7" w:rsidRPr="00F81999" w:rsidRDefault="008F3C66">
      <w:pPr>
        <w:pStyle w:val="Textbody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81999">
        <w:rPr>
          <w:rFonts w:ascii="Arial" w:hAnsi="Arial" w:cs="Arial"/>
          <w:b/>
          <w:sz w:val="22"/>
          <w:szCs w:val="22"/>
          <w:u w:val="single"/>
        </w:rPr>
        <w:t>ATA DE REUNIÃO DE ABERTURA E JULGAMENTO DE PROCESSO LICITATÓRIO</w:t>
      </w:r>
    </w:p>
    <w:p w:rsidR="00EE08B7" w:rsidRPr="00F81999" w:rsidRDefault="008F3C66">
      <w:pPr>
        <w:pStyle w:val="Textbody"/>
        <w:spacing w:after="0"/>
        <w:jc w:val="center"/>
        <w:rPr>
          <w:rFonts w:ascii="Arial" w:hAnsi="Arial" w:cs="Arial"/>
          <w:sz w:val="22"/>
          <w:szCs w:val="22"/>
        </w:rPr>
      </w:pPr>
      <w:r w:rsidRPr="00F81999">
        <w:rPr>
          <w:rFonts w:ascii="Arial" w:hAnsi="Arial" w:cs="Arial"/>
          <w:sz w:val="22"/>
          <w:szCs w:val="22"/>
        </w:rPr>
        <w:t> </w:t>
      </w:r>
    </w:p>
    <w:p w:rsidR="00EE08B7" w:rsidRPr="00F81999" w:rsidRDefault="008F3C66" w:rsidP="00F81999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  <w:r w:rsidRPr="00F81999">
        <w:rPr>
          <w:rFonts w:ascii="Arial" w:hAnsi="Arial" w:cs="Arial"/>
          <w:sz w:val="22"/>
          <w:szCs w:val="22"/>
        </w:rPr>
        <w:t>Reuniram-se no dia 19/10/2018 às 16</w:t>
      </w:r>
      <w:r w:rsidR="00F81999">
        <w:rPr>
          <w:rFonts w:ascii="Arial" w:hAnsi="Arial" w:cs="Arial"/>
          <w:sz w:val="22"/>
          <w:szCs w:val="22"/>
        </w:rPr>
        <w:t xml:space="preserve">h01 </w:t>
      </w:r>
      <w:bookmarkStart w:id="0" w:name="_GoBack"/>
      <w:bookmarkEnd w:id="0"/>
      <w:r w:rsidR="00F81999">
        <w:rPr>
          <w:rFonts w:ascii="Arial" w:hAnsi="Arial" w:cs="Arial"/>
          <w:sz w:val="22"/>
          <w:szCs w:val="22"/>
        </w:rPr>
        <w:t>min.</w:t>
      </w:r>
      <w:r w:rsidRPr="00F81999">
        <w:rPr>
          <w:rFonts w:ascii="Arial" w:hAnsi="Arial" w:cs="Arial"/>
          <w:sz w:val="22"/>
          <w:szCs w:val="22"/>
        </w:rPr>
        <w:t xml:space="preserve">, na Prefeitura Municipal de Caçador/SC, o PREGOEIRO e sua equipe de apoio, designados pelo(a) Decreto nº </w:t>
      </w:r>
      <w:r w:rsidR="00F81999" w:rsidRPr="00F81999">
        <w:rPr>
          <w:rFonts w:ascii="Arial" w:hAnsi="Arial" w:cs="Arial"/>
          <w:sz w:val="22"/>
          <w:szCs w:val="22"/>
        </w:rPr>
        <w:t>7.182</w:t>
      </w:r>
      <w:r w:rsidRPr="00F81999">
        <w:rPr>
          <w:rFonts w:ascii="Arial" w:hAnsi="Arial" w:cs="Arial"/>
          <w:sz w:val="22"/>
          <w:szCs w:val="22"/>
        </w:rPr>
        <w:t>/201</w:t>
      </w:r>
      <w:r w:rsidR="00F81999" w:rsidRPr="00F81999">
        <w:rPr>
          <w:rFonts w:ascii="Arial" w:hAnsi="Arial" w:cs="Arial"/>
          <w:sz w:val="22"/>
          <w:szCs w:val="22"/>
        </w:rPr>
        <w:t>7</w:t>
      </w:r>
      <w:r w:rsidRPr="00F81999">
        <w:rPr>
          <w:rFonts w:ascii="Arial" w:hAnsi="Arial" w:cs="Arial"/>
          <w:sz w:val="22"/>
          <w:szCs w:val="22"/>
        </w:rPr>
        <w:t xml:space="preserve"> para realização de processos licitatórios na modalidade Pregão, para tratar do Edital PR117/2018 destinado a Contração de empresa especializada para aferição de equipamento topográfico com aquisição de peças de reposição para equipamento topográfico.</w:t>
      </w:r>
    </w:p>
    <w:p w:rsidR="00EE08B7" w:rsidRPr="00F81999" w:rsidRDefault="008F3C66" w:rsidP="00F81999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  <w:r w:rsidRPr="00F81999">
        <w:rPr>
          <w:rFonts w:ascii="Arial" w:hAnsi="Arial" w:cs="Arial"/>
          <w:sz w:val="22"/>
          <w:szCs w:val="22"/>
        </w:rPr>
        <w:t>Abaixo segue os licitantes classificados e que participaram da licitação:</w:t>
      </w:r>
    </w:p>
    <w:p w:rsidR="00EE08B7" w:rsidRPr="00F81999" w:rsidRDefault="008F3C66" w:rsidP="00F81999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  <w:r w:rsidRPr="00F81999">
        <w:rPr>
          <w:rFonts w:ascii="Arial" w:hAnsi="Arial" w:cs="Arial"/>
          <w:sz w:val="22"/>
          <w:szCs w:val="22"/>
        </w:rPr>
        <w:t> </w:t>
      </w:r>
    </w:p>
    <w:p w:rsidR="00EE08B7" w:rsidRPr="00F81999" w:rsidRDefault="008F3C66" w:rsidP="00F81999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  <w:r w:rsidRPr="00F81999">
        <w:rPr>
          <w:rFonts w:ascii="Arial" w:hAnsi="Arial" w:cs="Arial"/>
          <w:sz w:val="22"/>
          <w:szCs w:val="22"/>
        </w:rPr>
        <w:t>14772 - SEBASTIÃO PEREIRA RODRIGUES - ME 08.611.008/0001-04</w:t>
      </w:r>
    </w:p>
    <w:p w:rsidR="00EE08B7" w:rsidRPr="00F81999" w:rsidRDefault="008F3C66" w:rsidP="00F81999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  <w:r w:rsidRPr="00F81999">
        <w:rPr>
          <w:rFonts w:ascii="Arial" w:hAnsi="Arial" w:cs="Arial"/>
          <w:sz w:val="22"/>
          <w:szCs w:val="22"/>
        </w:rPr>
        <w:t>2078 - MANFRA &amp; CIA LTDA 77.824.738/0001-06</w:t>
      </w:r>
    </w:p>
    <w:p w:rsidR="00EE08B7" w:rsidRPr="00F81999" w:rsidRDefault="008F3C66" w:rsidP="00F81999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  <w:r w:rsidRPr="00F81999">
        <w:rPr>
          <w:rFonts w:ascii="Arial" w:hAnsi="Arial" w:cs="Arial"/>
          <w:sz w:val="22"/>
          <w:szCs w:val="22"/>
        </w:rPr>
        <w:t> </w:t>
      </w:r>
    </w:p>
    <w:p w:rsidR="00EE08B7" w:rsidRPr="00F81999" w:rsidRDefault="008F3C66" w:rsidP="00F81999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  <w:r w:rsidRPr="00F81999">
        <w:rPr>
          <w:rFonts w:ascii="Arial" w:hAnsi="Arial" w:cs="Arial"/>
          <w:sz w:val="22"/>
          <w:szCs w:val="22"/>
        </w:rPr>
        <w:t>Participaram deste item os licitantes abaixo selecionados mediante os critérios de classificação no artigo 4 da Lei 10.520/02, com suas respectivas propostas:</w:t>
      </w:r>
    </w:p>
    <w:p w:rsidR="00EE08B7" w:rsidRPr="00F81999" w:rsidRDefault="008F3C66" w:rsidP="00F81999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  <w:r w:rsidRPr="00F81999">
        <w:rPr>
          <w:rFonts w:ascii="Arial" w:hAnsi="Arial" w:cs="Arial"/>
          <w:sz w:val="22"/>
          <w:szCs w:val="22"/>
        </w:rPr>
        <w:t> </w:t>
      </w:r>
    </w:p>
    <w:p w:rsidR="00EE08B7" w:rsidRPr="00F81999" w:rsidRDefault="008F3C66">
      <w:pPr>
        <w:rPr>
          <w:rFonts w:ascii="Arial" w:hAnsi="Arial" w:cs="Arial"/>
          <w:sz w:val="22"/>
          <w:szCs w:val="22"/>
        </w:rPr>
      </w:pPr>
      <w:r w:rsidRPr="00F81999">
        <w:rPr>
          <w:rFonts w:ascii="Arial" w:hAnsi="Arial" w:cs="Arial"/>
          <w:b/>
          <w:sz w:val="22"/>
          <w:szCs w:val="22"/>
        </w:rPr>
        <w:t>Propostas apresentadas</w:t>
      </w:r>
    </w:p>
    <w:tbl>
      <w:tblPr>
        <w:tblW w:w="0" w:type="auto"/>
        <w:tblLook w:val="04A0"/>
      </w:tblPr>
      <w:tblGrid>
        <w:gridCol w:w="1501"/>
        <w:gridCol w:w="4461"/>
        <w:gridCol w:w="1166"/>
        <w:gridCol w:w="1408"/>
        <w:gridCol w:w="1318"/>
      </w:tblGrid>
      <w:tr w:rsidR="00EE08B7" w:rsidRPr="00F8199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b/>
                <w:sz w:val="22"/>
                <w:szCs w:val="22"/>
              </w:rPr>
              <w:t>Classificada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b/>
                <w:sz w:val="22"/>
                <w:szCs w:val="22"/>
              </w:rPr>
              <w:t>Licitante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b/>
                <w:sz w:val="22"/>
                <w:szCs w:val="22"/>
              </w:rPr>
              <w:t>Valor (R$)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b/>
                <w:sz w:val="22"/>
                <w:szCs w:val="22"/>
              </w:rPr>
              <w:t>Situação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</w:tr>
      <w:tr w:rsidR="00EE08B7" w:rsidRPr="00F8199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sz w:val="22"/>
                <w:szCs w:val="22"/>
              </w:rPr>
              <w:t>14772 - SEBASTIÃO PEREIRA RODRIGUES - ME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sz w:val="22"/>
                <w:szCs w:val="22"/>
              </w:rPr>
              <w:t xml:space="preserve"> 8.358,00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sz w:val="22"/>
                <w:szCs w:val="22"/>
              </w:rPr>
              <w:t>Menor preço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sz w:val="22"/>
                <w:szCs w:val="22"/>
              </w:rPr>
              <w:t>19/10/2018</w:t>
            </w:r>
          </w:p>
        </w:tc>
      </w:tr>
      <w:tr w:rsidR="00EE08B7" w:rsidRPr="00F8199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sz w:val="22"/>
                <w:szCs w:val="22"/>
              </w:rPr>
              <w:t>2078 - MANFRA &amp; CIA LTDA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sz w:val="22"/>
                <w:szCs w:val="22"/>
              </w:rPr>
              <w:t xml:space="preserve"> 8.457,47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sz w:val="22"/>
                <w:szCs w:val="22"/>
              </w:rPr>
              <w:t>1,19% maior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sz w:val="22"/>
                <w:szCs w:val="22"/>
              </w:rPr>
              <w:t>19/10/2018</w:t>
            </w:r>
          </w:p>
        </w:tc>
      </w:tr>
    </w:tbl>
    <w:p w:rsidR="00EE08B7" w:rsidRPr="00F81999" w:rsidRDefault="008F3C66">
      <w:pPr>
        <w:rPr>
          <w:rFonts w:ascii="Arial" w:hAnsi="Arial" w:cs="Arial"/>
          <w:sz w:val="22"/>
          <w:szCs w:val="22"/>
        </w:rPr>
      </w:pPr>
      <w:r w:rsidRPr="00F81999">
        <w:rPr>
          <w:rFonts w:ascii="Arial" w:hAnsi="Arial" w:cs="Arial"/>
          <w:b/>
          <w:sz w:val="22"/>
          <w:szCs w:val="22"/>
        </w:rPr>
        <w:t xml:space="preserve"> Lances efetuados</w:t>
      </w:r>
    </w:p>
    <w:tbl>
      <w:tblPr>
        <w:tblW w:w="0" w:type="auto"/>
        <w:tblLook w:val="04A0"/>
      </w:tblPr>
      <w:tblGrid>
        <w:gridCol w:w="1089"/>
        <w:gridCol w:w="5008"/>
        <w:gridCol w:w="1611"/>
        <w:gridCol w:w="1927"/>
      </w:tblGrid>
      <w:tr w:rsidR="00EE08B7" w:rsidRPr="00F8199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b/>
                <w:sz w:val="22"/>
                <w:szCs w:val="22"/>
              </w:rPr>
              <w:t>Rodada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b/>
                <w:sz w:val="22"/>
                <w:szCs w:val="22"/>
              </w:rPr>
              <w:t>Licitante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b/>
                <w:sz w:val="22"/>
                <w:szCs w:val="22"/>
              </w:rPr>
              <w:t>Valor do lance (R$)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b/>
                <w:sz w:val="22"/>
                <w:szCs w:val="22"/>
              </w:rPr>
              <w:t>Situação</w:t>
            </w:r>
          </w:p>
        </w:tc>
      </w:tr>
      <w:tr w:rsidR="00EE08B7" w:rsidRPr="00F8199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sz w:val="22"/>
                <w:szCs w:val="22"/>
              </w:rPr>
              <w:t>2078 - MANFRA &amp; CIA LTDA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sz w:val="22"/>
                <w:szCs w:val="22"/>
              </w:rPr>
              <w:t xml:space="preserve"> 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sz w:val="22"/>
                <w:szCs w:val="22"/>
              </w:rPr>
              <w:t>Declinou</w:t>
            </w:r>
          </w:p>
        </w:tc>
      </w:tr>
      <w:tr w:rsidR="00EE08B7" w:rsidRPr="00F8199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sz w:val="22"/>
                <w:szCs w:val="22"/>
              </w:rPr>
              <w:t>14772 - SEBASTIÃO PEREIRA RODRIGUES - ME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sz w:val="22"/>
                <w:szCs w:val="22"/>
              </w:rPr>
              <w:t xml:space="preserve"> 8.000,00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sz w:val="22"/>
                <w:szCs w:val="22"/>
              </w:rPr>
              <w:t>Menor preço</w:t>
            </w:r>
          </w:p>
        </w:tc>
      </w:tr>
    </w:tbl>
    <w:p w:rsidR="00EE08B7" w:rsidRPr="00F81999" w:rsidRDefault="008F3C66">
      <w:pPr>
        <w:rPr>
          <w:rFonts w:ascii="Arial" w:hAnsi="Arial" w:cs="Arial"/>
          <w:sz w:val="22"/>
          <w:szCs w:val="22"/>
        </w:rPr>
      </w:pPr>
      <w:r w:rsidRPr="00F81999">
        <w:rPr>
          <w:rFonts w:ascii="Arial" w:hAnsi="Arial" w:cs="Arial"/>
          <w:sz w:val="22"/>
          <w:szCs w:val="22"/>
        </w:rPr>
        <w:t xml:space="preserve">Foi melhor classificado na licitação a empresa SEBASTIÃO PEREIRA RODRIGUES - ME, com o valor de R$ 8.000,00 (oito mil reais). </w:t>
      </w:r>
    </w:p>
    <w:p w:rsidR="00EE08B7" w:rsidRPr="00F81999" w:rsidRDefault="008F3C66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F81999">
        <w:rPr>
          <w:rFonts w:ascii="Arial" w:hAnsi="Arial" w:cs="Arial"/>
          <w:sz w:val="22"/>
          <w:szCs w:val="22"/>
        </w:rPr>
        <w:t> </w:t>
      </w:r>
    </w:p>
    <w:p w:rsidR="00EE08B7" w:rsidRPr="00F81999" w:rsidRDefault="00F81999" w:rsidP="00F81999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  <w:r w:rsidRPr="00F81999">
        <w:rPr>
          <w:rFonts w:ascii="Arial" w:hAnsi="Arial" w:cs="Arial"/>
          <w:sz w:val="22"/>
          <w:szCs w:val="22"/>
        </w:rPr>
        <w:t>Registra-se que aberta a sessão</w:t>
      </w:r>
      <w:r>
        <w:rPr>
          <w:rFonts w:ascii="Arial" w:hAnsi="Arial" w:cs="Arial"/>
          <w:sz w:val="22"/>
          <w:szCs w:val="22"/>
        </w:rPr>
        <w:t>,</w:t>
      </w:r>
      <w:r w:rsidRPr="00F81999">
        <w:rPr>
          <w:rFonts w:ascii="Arial" w:hAnsi="Arial" w:cs="Arial"/>
          <w:sz w:val="22"/>
          <w:szCs w:val="22"/>
        </w:rPr>
        <w:t xml:space="preserve"> a empresa MANFRA &amp; CIA LTDA enviou seus envelopes por correio, não havendo nenhum preposto presente. Destarte, esteve presente o preposto da empresa SEBASTIÃO PEREIRA RODRIGUES - ME. </w:t>
      </w:r>
      <w:r w:rsidR="008F3C66" w:rsidRPr="00F81999">
        <w:rPr>
          <w:rFonts w:ascii="Arial" w:hAnsi="Arial" w:cs="Arial"/>
          <w:sz w:val="22"/>
          <w:szCs w:val="22"/>
        </w:rPr>
        <w:t>Após verificada a regularidade da documentação do licitante, o mesmo fo</w:t>
      </w:r>
      <w:r w:rsidRPr="00F81999">
        <w:rPr>
          <w:rFonts w:ascii="Arial" w:hAnsi="Arial" w:cs="Arial"/>
          <w:sz w:val="22"/>
          <w:szCs w:val="22"/>
        </w:rPr>
        <w:t xml:space="preserve">i </w:t>
      </w:r>
      <w:r w:rsidR="008F3C66" w:rsidRPr="00F81999">
        <w:rPr>
          <w:rFonts w:ascii="Arial" w:hAnsi="Arial" w:cs="Arial"/>
          <w:sz w:val="22"/>
          <w:szCs w:val="22"/>
        </w:rPr>
        <w:t xml:space="preserve">classificado como primeiro colocado do respectivo </w:t>
      </w:r>
      <w:r w:rsidRPr="00F81999">
        <w:rPr>
          <w:rFonts w:ascii="Arial" w:hAnsi="Arial" w:cs="Arial"/>
          <w:sz w:val="22"/>
          <w:szCs w:val="22"/>
        </w:rPr>
        <w:t>lote (global).</w:t>
      </w:r>
      <w:r w:rsidR="008F3C66" w:rsidRPr="00F81999">
        <w:rPr>
          <w:rFonts w:ascii="Arial" w:hAnsi="Arial" w:cs="Arial"/>
          <w:sz w:val="22"/>
          <w:szCs w:val="22"/>
        </w:rPr>
        <w:t xml:space="preserve"> </w:t>
      </w:r>
      <w:r w:rsidRPr="00F81999">
        <w:rPr>
          <w:rFonts w:ascii="Arial" w:hAnsi="Arial" w:cs="Arial"/>
          <w:sz w:val="22"/>
          <w:szCs w:val="22"/>
        </w:rPr>
        <w:t>E</w:t>
      </w:r>
      <w:r w:rsidR="008F3C66" w:rsidRPr="00F81999">
        <w:rPr>
          <w:rFonts w:ascii="Arial" w:hAnsi="Arial" w:cs="Arial"/>
          <w:sz w:val="22"/>
          <w:szCs w:val="22"/>
        </w:rPr>
        <w:t>m seguida foi divulgado o resultado da licitação conforme indicado no quadro de Resultado da Sessão Pública. Nada mais havendo a declarar foi encerrada a sessão, cuja ata foi lavrada e assinada pelo Pregoeiro(a) Oficial e equipe de Apoio.</w:t>
      </w:r>
    </w:p>
    <w:p w:rsidR="00EE08B7" w:rsidRPr="00F81999" w:rsidRDefault="008F3C66" w:rsidP="00F81999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  <w:r w:rsidRPr="00F81999">
        <w:rPr>
          <w:rFonts w:ascii="Arial" w:hAnsi="Arial" w:cs="Arial"/>
          <w:sz w:val="22"/>
          <w:szCs w:val="22"/>
        </w:rPr>
        <w:t> </w:t>
      </w:r>
    </w:p>
    <w:p w:rsidR="00EE08B7" w:rsidRPr="00F81999" w:rsidRDefault="008F3C66" w:rsidP="00F81999">
      <w:pPr>
        <w:pStyle w:val="Textbody"/>
        <w:spacing w:after="0"/>
        <w:rPr>
          <w:rFonts w:ascii="Arial" w:hAnsi="Arial" w:cs="Arial"/>
          <w:sz w:val="22"/>
          <w:szCs w:val="22"/>
        </w:rPr>
      </w:pPr>
      <w:r w:rsidRPr="00F81999">
        <w:rPr>
          <w:rFonts w:ascii="Arial" w:hAnsi="Arial" w:cs="Arial"/>
          <w:sz w:val="22"/>
          <w:szCs w:val="22"/>
        </w:rPr>
        <w:t> Assinaturas</w:t>
      </w:r>
    </w:p>
    <w:tbl>
      <w:tblPr>
        <w:tblW w:w="0" w:type="auto"/>
        <w:tblLook w:val="04A0"/>
      </w:tblPr>
      <w:tblGrid>
        <w:gridCol w:w="4819"/>
        <w:gridCol w:w="4819"/>
      </w:tblGrid>
      <w:tr w:rsidR="00EE08B7" w:rsidRPr="00F8199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b/>
                <w:sz w:val="22"/>
                <w:szCs w:val="22"/>
              </w:rPr>
              <w:t>REPRESENTANTE(S) DA(S) EMPRESA(S)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>
            <w:pPr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b/>
                <w:sz w:val="22"/>
                <w:szCs w:val="22"/>
              </w:rPr>
              <w:t>PREGOEIRO E A EQUIPE DE APOIO</w:t>
            </w:r>
          </w:p>
        </w:tc>
      </w:tr>
      <w:tr w:rsidR="00EE08B7" w:rsidRPr="00F8199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B7" w:rsidRPr="00F81999" w:rsidRDefault="008F3C66" w:rsidP="00F81999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sz w:val="22"/>
                <w:szCs w:val="22"/>
              </w:rPr>
              <w:br/>
              <w:t>_____________________________________</w:t>
            </w:r>
            <w:r w:rsidRPr="00F81999">
              <w:rPr>
                <w:rFonts w:ascii="Arial" w:hAnsi="Arial" w:cs="Arial"/>
                <w:sz w:val="22"/>
                <w:szCs w:val="22"/>
              </w:rPr>
              <w:br/>
              <w:t>SEBASTIÃO PEREIRA RODRIGUES-ME</w:t>
            </w:r>
            <w:r w:rsidRPr="00F81999">
              <w:rPr>
                <w:rFonts w:ascii="Arial" w:hAnsi="Arial" w:cs="Arial"/>
                <w:sz w:val="22"/>
                <w:szCs w:val="22"/>
              </w:rPr>
              <w:br/>
              <w:t>SEBASTIÃO PEREIRA RODRIGUES - ME</w:t>
            </w:r>
            <w:r w:rsidRPr="00F81999">
              <w:rPr>
                <w:rFonts w:ascii="Arial" w:hAnsi="Arial" w:cs="Arial"/>
                <w:sz w:val="22"/>
                <w:szCs w:val="22"/>
              </w:rPr>
              <w:br/>
            </w:r>
            <w:r w:rsidRPr="00F81999">
              <w:rPr>
                <w:rFonts w:ascii="Arial" w:hAnsi="Arial" w:cs="Arial"/>
                <w:sz w:val="22"/>
                <w:szCs w:val="22"/>
              </w:rPr>
              <w:br/>
              <w:t>_____________________________________</w:t>
            </w:r>
            <w:r w:rsidRPr="00F81999">
              <w:rPr>
                <w:rFonts w:ascii="Arial" w:hAnsi="Arial" w:cs="Arial"/>
                <w:sz w:val="22"/>
                <w:szCs w:val="22"/>
              </w:rPr>
              <w:br/>
              <w:t>MANFRA &amp; CIA LTDA</w:t>
            </w:r>
            <w:r w:rsidRPr="00F81999">
              <w:rPr>
                <w:rFonts w:ascii="Arial" w:hAnsi="Arial" w:cs="Arial"/>
                <w:sz w:val="22"/>
                <w:szCs w:val="22"/>
              </w:rPr>
              <w:br/>
            </w:r>
            <w:r w:rsidRPr="00F81999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99" w:rsidRDefault="008F3C66" w:rsidP="00F81999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sz w:val="22"/>
                <w:szCs w:val="22"/>
              </w:rPr>
              <w:br/>
            </w:r>
          </w:p>
          <w:p w:rsidR="00EE08B7" w:rsidRPr="00F81999" w:rsidRDefault="008F3C66" w:rsidP="00F81999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999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  <w:r w:rsidRPr="00F81999">
              <w:rPr>
                <w:rFonts w:ascii="Arial" w:hAnsi="Arial" w:cs="Arial"/>
                <w:sz w:val="22"/>
                <w:szCs w:val="22"/>
              </w:rPr>
              <w:br/>
              <w:t>Pregoeiro</w:t>
            </w:r>
            <w:r w:rsidRPr="00F81999">
              <w:rPr>
                <w:rFonts w:ascii="Arial" w:hAnsi="Arial" w:cs="Arial"/>
                <w:sz w:val="22"/>
                <w:szCs w:val="22"/>
              </w:rPr>
              <w:br/>
              <w:t>LUCAS FILIPINI CHAVES</w:t>
            </w:r>
            <w:r w:rsidRPr="00F81999">
              <w:rPr>
                <w:rFonts w:ascii="Arial" w:hAnsi="Arial" w:cs="Arial"/>
                <w:sz w:val="22"/>
                <w:szCs w:val="22"/>
              </w:rPr>
              <w:br/>
            </w:r>
            <w:r w:rsidRPr="00F81999">
              <w:rPr>
                <w:rFonts w:ascii="Arial" w:hAnsi="Arial" w:cs="Arial"/>
                <w:sz w:val="22"/>
                <w:szCs w:val="22"/>
              </w:rPr>
              <w:br/>
            </w:r>
            <w:r w:rsidRPr="00F81999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:rsidR="00EE08B7" w:rsidRDefault="008F3C66" w:rsidP="00F81999">
      <w:pPr>
        <w:pStyle w:val="Textbody"/>
        <w:spacing w:line="276" w:lineRule="auto"/>
      </w:pPr>
      <w:r w:rsidRPr="00F81999">
        <w:rPr>
          <w:rFonts w:ascii="Arial" w:hAnsi="Arial" w:cs="Arial"/>
          <w:sz w:val="22"/>
          <w:szCs w:val="22"/>
        </w:rPr>
        <w:t> </w:t>
      </w:r>
    </w:p>
    <w:sectPr w:rsidR="00EE08B7" w:rsidSect="00930828">
      <w:headerReference w:type="default" r:id="rId6"/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1F3" w:rsidRDefault="002511F3" w:rsidP="00F81999">
      <w:r>
        <w:separator/>
      </w:r>
    </w:p>
  </w:endnote>
  <w:endnote w:type="continuationSeparator" w:id="0">
    <w:p w:rsidR="002511F3" w:rsidRDefault="002511F3" w:rsidP="00F81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1F3" w:rsidRDefault="002511F3" w:rsidP="00F81999">
      <w:r>
        <w:separator/>
      </w:r>
    </w:p>
  </w:footnote>
  <w:footnote w:type="continuationSeparator" w:id="0">
    <w:p w:rsidR="002511F3" w:rsidRDefault="002511F3" w:rsidP="00F81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99" w:rsidRDefault="00F81999" w:rsidP="00F81999">
    <w:pPr>
      <w:pStyle w:val="Cabealho"/>
      <w:jc w:val="center"/>
      <w:rPr>
        <w:b/>
        <w:sz w:val="20"/>
        <w:szCs w:val="20"/>
      </w:rPr>
    </w:pPr>
  </w:p>
  <w:p w:rsidR="00F81999" w:rsidRDefault="00F81999" w:rsidP="00F81999">
    <w:pPr>
      <w:pStyle w:val="Cabealho"/>
      <w:ind w:left="2127"/>
      <w:rPr>
        <w:b/>
        <w:sz w:val="20"/>
        <w:szCs w:val="20"/>
      </w:rPr>
    </w:pPr>
  </w:p>
  <w:p w:rsidR="00F81999" w:rsidRDefault="00F81999" w:rsidP="00F81999">
    <w:pPr>
      <w:pStyle w:val="Cabealho"/>
      <w:ind w:left="2127"/>
      <w:rPr>
        <w:b/>
        <w:sz w:val="20"/>
        <w:szCs w:val="20"/>
      </w:rPr>
    </w:pPr>
    <w:r>
      <w:rPr>
        <w:rStyle w:val="Fontepargpadro1"/>
        <w:noProof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06450" cy="9652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9159" t="6863" r="38745" b="54074"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65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F81999" w:rsidRPr="00F81999" w:rsidRDefault="00F81999" w:rsidP="00F81999">
    <w:pPr>
      <w:pStyle w:val="Cabealho"/>
      <w:ind w:left="1560"/>
      <w:rPr>
        <w:rFonts w:ascii="Arial" w:eastAsia="Arial" w:hAnsi="Arial" w:cs="Arial"/>
        <w:b/>
        <w:color w:val="00000A"/>
        <w:sz w:val="20"/>
        <w:szCs w:val="20"/>
        <w:shd w:val="clear" w:color="auto" w:fill="FFFFFF"/>
      </w:rPr>
    </w:pPr>
    <w:r w:rsidRPr="00F81999">
      <w:rPr>
        <w:rFonts w:ascii="Arial" w:hAnsi="Arial" w:cs="Arial"/>
        <w:b/>
        <w:sz w:val="20"/>
        <w:szCs w:val="20"/>
      </w:rPr>
      <w:t>ESTADO DE SANTA CATARINA</w:t>
    </w:r>
  </w:p>
  <w:p w:rsidR="00F81999" w:rsidRPr="00F81999" w:rsidRDefault="00F81999" w:rsidP="00F81999">
    <w:pPr>
      <w:pStyle w:val="Cabealho"/>
      <w:ind w:left="1560"/>
      <w:rPr>
        <w:rFonts w:ascii="Arial" w:eastAsia="Arial" w:hAnsi="Arial" w:cs="Arial"/>
        <w:b/>
        <w:color w:val="00000A"/>
        <w:sz w:val="20"/>
        <w:szCs w:val="20"/>
        <w:shd w:val="clear" w:color="auto" w:fill="FFFFFF"/>
      </w:rPr>
    </w:pPr>
    <w:r w:rsidRPr="00F81999">
      <w:rPr>
        <w:rFonts w:ascii="Arial" w:eastAsia="Arial" w:hAnsi="Arial" w:cs="Arial"/>
        <w:b/>
        <w:color w:val="00000A"/>
        <w:sz w:val="20"/>
        <w:szCs w:val="20"/>
        <w:shd w:val="clear" w:color="auto" w:fill="FFFFFF"/>
      </w:rPr>
      <w:t>PREFEITURA MUNICIPAL DE CAÇADOR</w:t>
    </w:r>
  </w:p>
  <w:p w:rsidR="00F81999" w:rsidRPr="00F81999" w:rsidRDefault="00F81999" w:rsidP="00F81999">
    <w:pPr>
      <w:ind w:left="1560"/>
      <w:contextualSpacing/>
      <w:rPr>
        <w:rFonts w:ascii="Arial" w:eastAsia="Arial" w:hAnsi="Arial" w:cs="Arial"/>
        <w:b/>
        <w:color w:val="00000A"/>
        <w:sz w:val="20"/>
        <w:szCs w:val="20"/>
        <w:shd w:val="clear" w:color="auto" w:fill="FFFFFF"/>
      </w:rPr>
    </w:pPr>
    <w:r w:rsidRPr="00F81999">
      <w:rPr>
        <w:rFonts w:ascii="Arial" w:eastAsia="Arial" w:hAnsi="Arial" w:cs="Arial"/>
        <w:b/>
        <w:color w:val="00000A"/>
        <w:sz w:val="20"/>
        <w:szCs w:val="20"/>
        <w:shd w:val="clear" w:color="auto" w:fill="FFFFFF"/>
      </w:rPr>
      <w:t xml:space="preserve">PROCESSO DE LICITATÓRIO Nº </w:t>
    </w:r>
    <w:r>
      <w:rPr>
        <w:rFonts w:ascii="Arial" w:eastAsia="Arial" w:hAnsi="Arial" w:cs="Arial"/>
        <w:b/>
        <w:color w:val="00000A"/>
        <w:sz w:val="20"/>
        <w:szCs w:val="20"/>
        <w:shd w:val="clear" w:color="auto" w:fill="FFFFFF"/>
      </w:rPr>
      <w:t>181</w:t>
    </w:r>
    <w:r w:rsidRPr="00F81999">
      <w:rPr>
        <w:rFonts w:ascii="Arial" w:eastAsia="Arial" w:hAnsi="Arial" w:cs="Arial"/>
        <w:b/>
        <w:color w:val="00000A"/>
        <w:sz w:val="20"/>
        <w:szCs w:val="20"/>
        <w:shd w:val="clear" w:color="auto" w:fill="FFFFFF"/>
      </w:rPr>
      <w:t>/2018</w:t>
    </w:r>
  </w:p>
  <w:p w:rsidR="00F81999" w:rsidRPr="00F81999" w:rsidRDefault="00F81999" w:rsidP="00F81999">
    <w:pPr>
      <w:keepNext/>
      <w:ind w:left="1560"/>
      <w:contextualSpacing/>
      <w:rPr>
        <w:rFonts w:ascii="Arial" w:hAnsi="Arial" w:cs="Arial"/>
      </w:rPr>
    </w:pPr>
    <w:r w:rsidRPr="00F81999">
      <w:rPr>
        <w:rFonts w:ascii="Arial" w:eastAsia="Arial" w:hAnsi="Arial" w:cs="Arial"/>
        <w:b/>
        <w:color w:val="00000A"/>
        <w:sz w:val="20"/>
        <w:szCs w:val="20"/>
        <w:shd w:val="clear" w:color="auto" w:fill="FFFFFF"/>
      </w:rPr>
      <w:t xml:space="preserve">PREGÃO PRESENCIAL Nº </w:t>
    </w:r>
    <w:r>
      <w:rPr>
        <w:rFonts w:ascii="Arial" w:eastAsia="Arial" w:hAnsi="Arial" w:cs="Arial"/>
        <w:b/>
        <w:color w:val="00000A"/>
        <w:sz w:val="20"/>
        <w:szCs w:val="20"/>
        <w:shd w:val="clear" w:color="auto" w:fill="FFFFFF"/>
      </w:rPr>
      <w:t>117</w:t>
    </w:r>
    <w:r w:rsidRPr="00F81999">
      <w:rPr>
        <w:rFonts w:ascii="Arial" w:eastAsia="Arial" w:hAnsi="Arial" w:cs="Arial"/>
        <w:b/>
        <w:color w:val="00000A"/>
        <w:sz w:val="20"/>
        <w:szCs w:val="20"/>
        <w:shd w:val="clear" w:color="auto" w:fill="FFFFFF"/>
      </w:rPr>
      <w:t xml:space="preserve">/2018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08B7"/>
    <w:rsid w:val="001F48E6"/>
    <w:rsid w:val="002511F3"/>
    <w:rsid w:val="008F3C66"/>
    <w:rsid w:val="00930828"/>
    <w:rsid w:val="00E17F50"/>
    <w:rsid w:val="00EE08B7"/>
    <w:rsid w:val="00F8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4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28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Standard"/>
    <w:next w:val="Corpodotexto"/>
    <w:qFormat/>
    <w:rsid w:val="0093082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otexto">
    <w:name w:val="Corpo do texto"/>
    <w:basedOn w:val="Normal"/>
    <w:rsid w:val="00930828"/>
    <w:pPr>
      <w:spacing w:after="140" w:line="288" w:lineRule="auto"/>
    </w:pPr>
  </w:style>
  <w:style w:type="paragraph" w:styleId="Lista">
    <w:name w:val="List"/>
    <w:basedOn w:val="Textbody"/>
    <w:rsid w:val="00930828"/>
  </w:style>
  <w:style w:type="paragraph" w:styleId="Legenda">
    <w:name w:val="caption"/>
    <w:basedOn w:val="Standard"/>
    <w:qFormat/>
    <w:rsid w:val="0093082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rsid w:val="00930828"/>
    <w:pPr>
      <w:suppressLineNumbers/>
    </w:pPr>
  </w:style>
  <w:style w:type="paragraph" w:customStyle="1" w:styleId="Standard">
    <w:name w:val="Standard"/>
    <w:qFormat/>
    <w:rsid w:val="00930828"/>
    <w:pPr>
      <w:suppressAutoHyphens/>
    </w:pPr>
  </w:style>
  <w:style w:type="paragraph" w:customStyle="1" w:styleId="Textbody">
    <w:name w:val="Text body"/>
    <w:basedOn w:val="Standard"/>
    <w:qFormat/>
    <w:rsid w:val="00930828"/>
    <w:pPr>
      <w:spacing w:after="120"/>
    </w:pPr>
  </w:style>
  <w:style w:type="paragraph" w:styleId="Cabealho">
    <w:name w:val="header"/>
    <w:basedOn w:val="Normal"/>
    <w:link w:val="CabealhoChar"/>
    <w:unhideWhenUsed/>
    <w:rsid w:val="00F81999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rsid w:val="00F81999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F81999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F81999"/>
    <w:rPr>
      <w:szCs w:val="21"/>
    </w:rPr>
  </w:style>
  <w:style w:type="character" w:customStyle="1" w:styleId="Fontepargpadro1">
    <w:name w:val="Fonte parág. padrão1"/>
    <w:rsid w:val="00F81999"/>
  </w:style>
  <w:style w:type="paragraph" w:customStyle="1" w:styleId="LO-Normal">
    <w:name w:val="LO-Normal"/>
    <w:rsid w:val="00F81999"/>
    <w:pPr>
      <w:widowControl w:val="0"/>
      <w:suppressAutoHyphens/>
      <w:spacing w:line="100" w:lineRule="atLeast"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1903</Characters>
  <Application>Microsoft Office Word</Application>
  <DocSecurity>0</DocSecurity>
  <Lines>15</Lines>
  <Paragraphs>4</Paragraphs>
  <ScaleCrop>false</ScaleCrop>
  <Company>Pública Informática Ltda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 Kauã de Melo</dc:creator>
  <cp:lastModifiedBy>maq255</cp:lastModifiedBy>
  <cp:revision>2</cp:revision>
  <cp:lastPrinted>2018-10-19T19:50:00Z</cp:lastPrinted>
  <dcterms:created xsi:type="dcterms:W3CDTF">2018-10-23T17:21:00Z</dcterms:created>
  <dcterms:modified xsi:type="dcterms:W3CDTF">2018-10-23T17:21:00Z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Pública Informática Ltda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