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ESTADO DE SANTA CATARINA </w:t>
      </w:r>
    </w:p>
    <w:p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CAÇADOR</w:t>
      </w:r>
    </w:p>
    <w:p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>
        <w:rPr>
          <w:rFonts w:ascii="Arial" w:hAnsi="Arial" w:cs="Arial"/>
          <w:b/>
        </w:rPr>
        <w:t xml:space="preserve">PROCESSO LICITATÓRIO Nº </w:t>
      </w:r>
      <w:r w:rsidR="00A71CD9">
        <w:rPr>
          <w:rFonts w:ascii="Arial" w:hAnsi="Arial" w:cs="Arial"/>
          <w:b/>
        </w:rPr>
        <w:t>179/2018</w:t>
      </w:r>
      <w:r>
        <w:rPr>
          <w:rFonts w:ascii="Arial" w:hAnsi="Arial" w:cs="Arial"/>
          <w:b/>
        </w:rPr>
        <w:t xml:space="preserve"> – </w:t>
      </w:r>
      <w:r w:rsidR="00A71CD9">
        <w:rPr>
          <w:rFonts w:ascii="Arial" w:hAnsi="Arial" w:cs="Arial"/>
          <w:b/>
        </w:rPr>
        <w:t>LEILÃO</w:t>
      </w:r>
      <w:r>
        <w:rPr>
          <w:rFonts w:ascii="Arial" w:hAnsi="Arial" w:cs="Arial"/>
          <w:b/>
        </w:rPr>
        <w:t xml:space="preserve"> Nº </w:t>
      </w:r>
      <w:r w:rsidR="00835B2C">
        <w:rPr>
          <w:rFonts w:ascii="Arial" w:hAnsi="Arial" w:cs="Arial"/>
          <w:b/>
        </w:rPr>
        <w:t>001</w:t>
      </w:r>
      <w:r>
        <w:rPr>
          <w:rFonts w:ascii="Arial" w:hAnsi="Arial" w:cs="Arial"/>
          <w:b/>
        </w:rPr>
        <w:t>/</w:t>
      </w:r>
      <w:bookmarkEnd w:id="0"/>
      <w:r>
        <w:rPr>
          <w:rFonts w:ascii="Arial" w:hAnsi="Arial" w:cs="Arial"/>
          <w:b/>
        </w:rPr>
        <w:t>2018</w:t>
      </w:r>
      <w:r w:rsidR="00835B2C">
        <w:rPr>
          <w:rFonts w:ascii="Arial" w:hAnsi="Arial" w:cs="Arial"/>
          <w:b/>
        </w:rPr>
        <w:t xml:space="preserve"> – PRESENCIAL E ON-LINE</w:t>
      </w: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EDITAL: </w:t>
      </w:r>
      <w:r w:rsidR="00A71CD9">
        <w:rPr>
          <w:rFonts w:ascii="Arial" w:hAnsi="Arial" w:cs="Arial"/>
        </w:rPr>
        <w:t>LEILÃO</w:t>
      </w:r>
      <w:r>
        <w:rPr>
          <w:rFonts w:ascii="Arial" w:hAnsi="Arial" w:cs="Arial"/>
        </w:rPr>
        <w:t xml:space="preserve"> Nº </w:t>
      </w:r>
      <w:r w:rsidR="00A71CD9">
        <w:rPr>
          <w:rFonts w:ascii="Arial" w:hAnsi="Arial" w:cs="Arial"/>
        </w:rPr>
        <w:t>001/</w:t>
      </w:r>
      <w:r>
        <w:rPr>
          <w:rFonts w:ascii="Arial" w:hAnsi="Arial" w:cs="Arial"/>
        </w:rPr>
        <w:t xml:space="preserve">2018 </w:t>
      </w: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TIPO: </w:t>
      </w:r>
      <w:r w:rsidR="00A71CD9">
        <w:rPr>
          <w:rFonts w:ascii="Arial" w:hAnsi="Arial" w:cs="Arial"/>
        </w:rPr>
        <w:t>MAIOR LANCE</w:t>
      </w: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A71CD9">
        <w:rPr>
          <w:rFonts w:ascii="Arial" w:hAnsi="Arial" w:cs="Arial"/>
          <w:b/>
        </w:rPr>
        <w:t>ALIENAÇÃO DE BENS MÓVEIS INSERVÍVEIS AO MUNICÍPIO</w:t>
      </w:r>
    </w:p>
    <w:p w:rsidR="0056702B" w:rsidRDefault="00A71CD9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DATA, LOCAL E HORÁRIO</w:t>
      </w:r>
      <w:r w:rsidR="0056702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25/10/2018</w:t>
      </w:r>
      <w:r w:rsidR="0056702B">
        <w:rPr>
          <w:rFonts w:ascii="Arial" w:hAnsi="Arial" w:cs="Arial"/>
        </w:rPr>
        <w:t xml:space="preserve"> às 1</w:t>
      </w:r>
      <w:r w:rsidR="00D0687C">
        <w:rPr>
          <w:rFonts w:ascii="Arial" w:hAnsi="Arial" w:cs="Arial"/>
        </w:rPr>
        <w:t>4</w:t>
      </w:r>
      <w:r w:rsidR="0056702B">
        <w:rPr>
          <w:rFonts w:ascii="Arial" w:hAnsi="Arial" w:cs="Arial"/>
        </w:rPr>
        <w:t>h</w:t>
      </w:r>
      <w:r>
        <w:rPr>
          <w:rFonts w:ascii="Arial" w:hAnsi="Arial" w:cs="Arial"/>
        </w:rPr>
        <w:t>, no Auditório da Prefeitura Municipal de Caçador/SC, localizado na Avenida Santa Catarina, nº 195, Centro, na cidade de Caçador/SC</w:t>
      </w:r>
      <w:r w:rsidR="0056702B">
        <w:rPr>
          <w:rFonts w:ascii="Arial" w:hAnsi="Arial" w:cs="Arial"/>
        </w:rPr>
        <w:t>. Maiores Informações poderão ser obtidas pessoalmente na Diretoria de Licitações e Contratos, Sito na Av. Santa Catarina, 195, no horário de expediente em vigor. O edital completo encontra-se disponível no site cacador.sc.gov.br, no ícone transparência – licitações.</w:t>
      </w: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Caçador, </w:t>
      </w:r>
      <w:r w:rsidR="00835B2C">
        <w:rPr>
          <w:rFonts w:ascii="Arial" w:hAnsi="Arial" w:cs="Arial"/>
        </w:rPr>
        <w:t>08</w:t>
      </w:r>
      <w:r w:rsidR="00A71CD9">
        <w:rPr>
          <w:rFonts w:ascii="Arial" w:hAnsi="Arial" w:cs="Arial"/>
        </w:rPr>
        <w:t xml:space="preserve"> de outrubro</w:t>
      </w:r>
      <w:r>
        <w:rPr>
          <w:rFonts w:ascii="Arial" w:hAnsi="Arial" w:cs="Arial"/>
        </w:rPr>
        <w:t xml:space="preserve"> de 2018.</w:t>
      </w:r>
    </w:p>
    <w:p w:rsidR="0056702B" w:rsidRDefault="0056702B" w:rsidP="0056702B">
      <w:pPr>
        <w:spacing w:after="0" w:line="100" w:lineRule="atLeast"/>
        <w:rPr>
          <w:rFonts w:ascii="Arial" w:hAnsi="Arial" w:cs="Arial"/>
        </w:rPr>
      </w:pPr>
    </w:p>
    <w:p w:rsidR="0056702B" w:rsidRDefault="0056702B" w:rsidP="0056702B">
      <w:pPr>
        <w:spacing w:after="0" w:line="100" w:lineRule="atLeast"/>
        <w:rPr>
          <w:rFonts w:ascii="Arial" w:hAnsi="Arial" w:cs="Arial"/>
        </w:rPr>
      </w:pPr>
    </w:p>
    <w:p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SAULO SPEROTTO</w:t>
      </w:r>
    </w:p>
    <w:p w:rsidR="0056702B" w:rsidRDefault="0056702B" w:rsidP="0056702B">
      <w:pPr>
        <w:spacing w:after="0" w:line="100" w:lineRule="atLeast"/>
      </w:pPr>
      <w:r>
        <w:rPr>
          <w:rFonts w:ascii="Arial" w:hAnsi="Arial" w:cs="Arial"/>
          <w:b/>
        </w:rPr>
        <w:t xml:space="preserve">PREFEITO </w:t>
      </w:r>
    </w:p>
    <w:p w:rsidR="009F2CD2" w:rsidRDefault="009F2CD2"/>
    <w:sectPr w:rsidR="009F2CD2" w:rsidSect="009F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702B"/>
    <w:rsid w:val="0003256C"/>
    <w:rsid w:val="000846E8"/>
    <w:rsid w:val="001D2717"/>
    <w:rsid w:val="003C25FB"/>
    <w:rsid w:val="0056702B"/>
    <w:rsid w:val="00835B2C"/>
    <w:rsid w:val="009F2CD2"/>
    <w:rsid w:val="00A71CD9"/>
    <w:rsid w:val="00D0687C"/>
    <w:rsid w:val="00DB5E1C"/>
    <w:rsid w:val="00EA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2B"/>
    <w:pPr>
      <w:suppressAutoHyphens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70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cp:keywords/>
  <dc:description/>
  <cp:lastModifiedBy>maq255</cp:lastModifiedBy>
  <cp:revision>11</cp:revision>
  <cp:lastPrinted>2018-10-05T20:42:00Z</cp:lastPrinted>
  <dcterms:created xsi:type="dcterms:W3CDTF">2018-08-22T19:48:00Z</dcterms:created>
  <dcterms:modified xsi:type="dcterms:W3CDTF">2018-10-08T19:18:00Z</dcterms:modified>
</cp:coreProperties>
</file>