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6D2" w:rsidRDefault="00A046D8">
      <w:pPr>
        <w:pStyle w:val="SemEspaamento"/>
        <w:jc w:val="both"/>
        <w:rPr>
          <w:rFonts w:cs="Arial"/>
          <w:sz w:val="16"/>
          <w:szCs w:val="16"/>
        </w:rPr>
      </w:pPr>
      <w:bookmarkStart w:id="0" w:name="_GoBack"/>
      <w:bookmarkEnd w:id="0"/>
      <w:r>
        <w:rPr>
          <w:rFonts w:cs="Arial"/>
          <w:sz w:val="16"/>
          <w:szCs w:val="16"/>
        </w:rPr>
        <w:t>ESTADO DE SANTA CATARINA</w:t>
      </w:r>
    </w:p>
    <w:p w:rsidR="005A56D2" w:rsidRDefault="00A046D8">
      <w:pPr>
        <w:pStyle w:val="SemEspaamen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PREFEITURA MUNICIPAL DE CAÇADOR-SC</w:t>
      </w:r>
    </w:p>
    <w:p w:rsidR="005A56D2" w:rsidRDefault="005A56D2">
      <w:pPr>
        <w:pStyle w:val="SemEspaamento"/>
        <w:jc w:val="both"/>
        <w:rPr>
          <w:rFonts w:cs="Arial"/>
          <w:sz w:val="16"/>
          <w:szCs w:val="16"/>
        </w:rPr>
      </w:pPr>
    </w:p>
    <w:p w:rsidR="005A56D2" w:rsidRDefault="00A046D8">
      <w:pPr>
        <w:pStyle w:val="SemEspaamen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Município de Caçador/SC torna pública a INEXIGIBILIDADE DE LICITAÇÃO Nº 12 – 2018 – PROCESSO LICITATÓRIO 162 – 2018 – PREFEITURA – CONTRATO ADMINISTRATIVO 121/2018 – Objeto – </w:t>
      </w:r>
      <w:r>
        <w:rPr>
          <w:rFonts w:cs="Arial"/>
          <w:sz w:val="16"/>
          <w:szCs w:val="16"/>
        </w:rPr>
        <w:t xml:space="preserve">AQUISIÇÃO DE </w:t>
      </w:r>
      <w:r>
        <w:rPr>
          <w:rFonts w:cs="Arial"/>
          <w:sz w:val="16"/>
          <w:szCs w:val="16"/>
        </w:rPr>
        <w:t>PRODUTOS LICENCIADOS DA 58º EDIÇÃO DOS JOGOS ABERTOS DE SANTA CATARINA (JASC CAÇADOR 2018)</w:t>
      </w:r>
    </w:p>
    <w:p w:rsidR="005A56D2" w:rsidRDefault="00A046D8">
      <w:pPr>
        <w:pStyle w:val="SemEspaamen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CONTRADADO: HYANDRA CRISTINA PIROLI – ME, inscrita no CNPJ sob o n° 30.568.560/0001-80, doravante denominada </w:t>
      </w:r>
      <w:r>
        <w:rPr>
          <w:rFonts w:cs="Arial"/>
          <w:b/>
          <w:sz w:val="16"/>
          <w:szCs w:val="16"/>
        </w:rPr>
        <w:t>CONTRATADA</w:t>
      </w:r>
      <w:r>
        <w:rPr>
          <w:rFonts w:cs="Arial"/>
          <w:sz w:val="16"/>
          <w:szCs w:val="16"/>
        </w:rPr>
        <w:t xml:space="preserve">, neste ato representado pelo </w:t>
      </w:r>
      <w:r>
        <w:rPr>
          <w:rFonts w:cs="Arial"/>
          <w:b/>
          <w:sz w:val="16"/>
          <w:szCs w:val="16"/>
        </w:rPr>
        <w:t>Sra. HYANDRA CRI</w:t>
      </w:r>
      <w:r>
        <w:rPr>
          <w:rFonts w:cs="Arial"/>
          <w:b/>
          <w:sz w:val="16"/>
          <w:szCs w:val="16"/>
        </w:rPr>
        <w:t>STINA PIROLI</w:t>
      </w:r>
      <w:r>
        <w:rPr>
          <w:rFonts w:cs="Arial"/>
          <w:sz w:val="16"/>
          <w:szCs w:val="16"/>
        </w:rPr>
        <w:t>, CPF 092.498.209-84, Carteira de Identidade n</w:t>
      </w:r>
      <w:r>
        <w:rPr>
          <w:rFonts w:cs="Arial"/>
          <w:strike/>
          <w:sz w:val="16"/>
          <w:szCs w:val="16"/>
        </w:rPr>
        <w:t>º</w:t>
      </w:r>
      <w:r>
        <w:rPr>
          <w:rFonts w:cs="Arial"/>
          <w:sz w:val="16"/>
          <w:szCs w:val="16"/>
        </w:rPr>
        <w:t xml:space="preserve"> 6.312.001,</w:t>
      </w:r>
      <w:r>
        <w:rPr>
          <w:rFonts w:cs="Arial"/>
          <w:color w:val="000000"/>
          <w:sz w:val="16"/>
          <w:szCs w:val="16"/>
        </w:rPr>
        <w:t xml:space="preserve"> residente na cidade de Caçador, SC;</w:t>
      </w:r>
      <w:r>
        <w:rPr>
          <w:rFonts w:cs="Arial"/>
          <w:sz w:val="16"/>
          <w:szCs w:val="16"/>
        </w:rPr>
        <w:t xml:space="preserve"> Para a totalidade da contratação será destinado a importância de R$ 20.000,00 (vinte mil reais). O prazo de vigência desta contratação inicia-se com </w:t>
      </w:r>
      <w:r>
        <w:rPr>
          <w:rFonts w:cs="Arial"/>
          <w:sz w:val="16"/>
          <w:szCs w:val="16"/>
        </w:rPr>
        <w:t>assinatura do contrato e encerra em 16 de outubro de 2018 (conforme vigência da concessão de licença). O preço a ser ajustado para a contratação, foram estabelecidos de acordo com os preços praticados pela empresa licenciada.</w:t>
      </w:r>
    </w:p>
    <w:p w:rsidR="005A56D2" w:rsidRDefault="005A56D2">
      <w:pPr>
        <w:pStyle w:val="SemEspaamento"/>
        <w:jc w:val="both"/>
        <w:rPr>
          <w:rFonts w:cs="Arial"/>
          <w:sz w:val="16"/>
          <w:szCs w:val="16"/>
        </w:rPr>
      </w:pPr>
    </w:p>
    <w:p w:rsidR="005A56D2" w:rsidRDefault="00A046D8">
      <w:pPr>
        <w:pStyle w:val="SemEspaamen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Caçador, 21 de agosto de 2018</w:t>
      </w:r>
      <w:r>
        <w:rPr>
          <w:rFonts w:cs="Arial"/>
          <w:sz w:val="16"/>
          <w:szCs w:val="16"/>
        </w:rPr>
        <w:t>.</w:t>
      </w:r>
    </w:p>
    <w:p w:rsidR="005A56D2" w:rsidRDefault="005A56D2">
      <w:pPr>
        <w:pStyle w:val="SemEspaamento"/>
        <w:jc w:val="both"/>
        <w:rPr>
          <w:rFonts w:cs="Arial"/>
          <w:sz w:val="16"/>
          <w:szCs w:val="16"/>
        </w:rPr>
      </w:pPr>
    </w:p>
    <w:p w:rsidR="005A56D2" w:rsidRDefault="005A56D2">
      <w:pPr>
        <w:pStyle w:val="SemEspaamento"/>
        <w:jc w:val="both"/>
        <w:rPr>
          <w:sz w:val="16"/>
          <w:szCs w:val="16"/>
        </w:rPr>
      </w:pPr>
    </w:p>
    <w:p w:rsidR="005A56D2" w:rsidRDefault="00A046D8">
      <w:pPr>
        <w:pStyle w:val="SemEspaamen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SAULO SPEROTTO</w:t>
      </w:r>
      <w:r>
        <w:rPr>
          <w:rFonts w:cs="Arial"/>
          <w:sz w:val="16"/>
          <w:szCs w:val="16"/>
        </w:rPr>
        <w:tab/>
      </w:r>
    </w:p>
    <w:p w:rsidR="005A56D2" w:rsidRDefault="00A046D8">
      <w:pPr>
        <w:pStyle w:val="SemEspaamen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Prefeito em exercício</w:t>
      </w:r>
    </w:p>
    <w:p w:rsidR="005A56D2" w:rsidRDefault="005A56D2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5A56D2" w:rsidRDefault="005A56D2"/>
    <w:p w:rsidR="005A56D2" w:rsidRDefault="005A56D2"/>
    <w:p w:rsidR="005A56D2" w:rsidRDefault="005A56D2"/>
    <w:p w:rsidR="005A56D2" w:rsidRDefault="005A56D2"/>
    <w:p w:rsidR="005A56D2" w:rsidRDefault="005A56D2"/>
    <w:p w:rsidR="005A56D2" w:rsidRDefault="005A56D2"/>
    <w:p w:rsidR="005A56D2" w:rsidRDefault="005A56D2"/>
    <w:p w:rsidR="005A56D2" w:rsidRDefault="005A56D2"/>
    <w:p w:rsidR="005A56D2" w:rsidRDefault="005A56D2"/>
    <w:p w:rsidR="005A56D2" w:rsidRDefault="005A56D2"/>
    <w:p w:rsidR="005A56D2" w:rsidRDefault="005A56D2"/>
    <w:p w:rsidR="005A56D2" w:rsidRDefault="005A56D2"/>
    <w:p w:rsidR="005A56D2" w:rsidRDefault="005A56D2"/>
    <w:p w:rsidR="005A56D2" w:rsidRDefault="005A56D2"/>
    <w:p w:rsidR="005A56D2" w:rsidRDefault="005A56D2"/>
    <w:p w:rsidR="005A56D2" w:rsidRDefault="005A56D2"/>
    <w:p w:rsidR="005A56D2" w:rsidRDefault="005A56D2"/>
    <w:p w:rsidR="005A56D2" w:rsidRDefault="005A56D2"/>
    <w:p w:rsidR="005A56D2" w:rsidRDefault="005A56D2"/>
    <w:p w:rsidR="005A56D2" w:rsidRDefault="005A56D2"/>
    <w:sectPr w:rsidR="005A56D2">
      <w:pgSz w:w="11906" w:h="16838"/>
      <w:pgMar w:top="1417" w:right="1701" w:bottom="1417" w:left="1701" w:header="0" w:footer="0" w:gutter="0"/>
      <w:cols w:space="720"/>
      <w:formProt w:val="0"/>
      <w:docGrid w:linePitch="580" w:charSpace="737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D2"/>
    <w:rsid w:val="005A56D2"/>
    <w:rsid w:val="00766B39"/>
    <w:rsid w:val="00A0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30F88-EDA4-4C6D-B32B-E9841B16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rPr>
      <w:i/>
      <w:iCs/>
    </w:r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SemEspaamento">
    <w:name w:val="No Spacing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maq255</dc:creator>
  <cp:lastModifiedBy>Romaiane Dal Ponte</cp:lastModifiedBy>
  <cp:revision>2</cp:revision>
  <cp:lastPrinted>2018-03-15T17:15:00Z</cp:lastPrinted>
  <dcterms:created xsi:type="dcterms:W3CDTF">2018-08-25T00:01:00Z</dcterms:created>
  <dcterms:modified xsi:type="dcterms:W3CDTF">2018-08-25T00:01:00Z</dcterms:modified>
</cp:coreProperties>
</file>