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213" w:rsidRDefault="00AB0213">
      <w:pPr>
        <w:pStyle w:val="Ttulo71"/>
        <w:tabs>
          <w:tab w:val="left" w:pos="2475"/>
        </w:tabs>
        <w:spacing w:after="0" w:line="360" w:lineRule="auto"/>
        <w:jc w:val="left"/>
        <w:rPr>
          <w:sz w:val="22"/>
          <w:szCs w:val="22"/>
        </w:rPr>
      </w:pPr>
    </w:p>
    <w:p w:rsidR="00AB0213" w:rsidRDefault="005F15AE">
      <w:pPr>
        <w:pStyle w:val="Ttulo71"/>
        <w:numPr>
          <w:ilvl w:val="6"/>
          <w:numId w:val="1"/>
        </w:numPr>
        <w:spacing w:after="0" w:line="360" w:lineRule="auto"/>
        <w:rPr>
          <w:sz w:val="22"/>
          <w:szCs w:val="22"/>
        </w:rPr>
      </w:pPr>
      <w:r>
        <w:rPr>
          <w:sz w:val="22"/>
          <w:szCs w:val="22"/>
        </w:rPr>
        <w:t xml:space="preserve">DECLARAÇÃO DE RETIRADA DE EDITAL </w:t>
      </w:r>
    </w:p>
    <w:p w:rsidR="00AB0213" w:rsidRDefault="00AB0213">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35"/>
      </w:tblGrid>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 xml:space="preserve">Razão Social/Nome: </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 xml:space="preserve">CNPJ/CPF: </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Endereço:</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E-mail:</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 xml:space="preserve">Cidade:                                 Estado:                   CEP:                        </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Telefone:                                          Fax:</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Pessoa que recebeu:</w:t>
            </w:r>
          </w:p>
        </w:tc>
      </w:tr>
      <w:tr w:rsidR="00AB021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 xml:space="preserve">Retiramos nesta data cópia do Edital na modalidade de:   </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 X ) Pregão presencial;</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     ) Concorrência;</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     ) Tomada de Preços;</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     ) Credenciamento;</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     ) Convite.</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Número: 10/2018</w:t>
            </w:r>
          </w:p>
          <w:p w:rsidR="00AB0213" w:rsidRDefault="005F15AE">
            <w:pPr>
              <w:spacing w:line="276" w:lineRule="auto"/>
              <w:rPr>
                <w:rFonts w:ascii="Arial" w:hAnsi="Arial" w:cs="Arial"/>
                <w:sz w:val="22"/>
                <w:szCs w:val="22"/>
                <w:lang w:eastAsia="en-US"/>
              </w:rPr>
            </w:pPr>
            <w:r>
              <w:rPr>
                <w:rFonts w:ascii="Arial" w:hAnsi="Arial" w:cs="Arial"/>
                <w:sz w:val="22"/>
                <w:szCs w:val="22"/>
                <w:lang w:eastAsia="en-US"/>
              </w:rPr>
              <w:t xml:space="preserve">Entidade: </w:t>
            </w:r>
            <w:r>
              <w:rPr>
                <w:rFonts w:ascii="Arial" w:hAnsi="Arial" w:cs="Arial"/>
                <w:sz w:val="22"/>
                <w:szCs w:val="22"/>
              </w:rPr>
              <w:t>Fundo Municipal de Assistência Social de Caçador</w:t>
            </w:r>
          </w:p>
        </w:tc>
      </w:tr>
      <w:tr w:rsidR="00AB0213">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AB0213" w:rsidRDefault="005F15AE">
            <w:pPr>
              <w:spacing w:line="276" w:lineRule="auto"/>
              <w:rPr>
                <w:rFonts w:ascii="Arial" w:hAnsi="Arial" w:cs="Arial"/>
                <w:sz w:val="22"/>
                <w:szCs w:val="22"/>
                <w:lang w:eastAsia="en-US"/>
              </w:rPr>
            </w:pPr>
            <w:r>
              <w:rPr>
                <w:rFonts w:ascii="Arial" w:hAnsi="Arial" w:cs="Arial"/>
                <w:sz w:val="22"/>
                <w:szCs w:val="22"/>
                <w:lang w:eastAsia="en-US"/>
              </w:rPr>
              <w:t>Data:</w:t>
            </w:r>
          </w:p>
        </w:tc>
      </w:tr>
    </w:tbl>
    <w:p w:rsidR="00AB0213" w:rsidRDefault="00AB0213">
      <w:pPr>
        <w:pStyle w:val="Ttulo71"/>
        <w:numPr>
          <w:ilvl w:val="0"/>
          <w:numId w:val="1"/>
        </w:numPr>
        <w:spacing w:after="0" w:line="360" w:lineRule="auto"/>
        <w:jc w:val="both"/>
        <w:rPr>
          <w:sz w:val="22"/>
          <w:szCs w:val="22"/>
        </w:rPr>
      </w:pPr>
    </w:p>
    <w:p w:rsidR="00AB0213" w:rsidRDefault="005F15AE">
      <w:pPr>
        <w:pStyle w:val="Ttulo71"/>
        <w:numPr>
          <w:ilvl w:val="0"/>
          <w:numId w:val="1"/>
        </w:numPr>
        <w:spacing w:after="0" w:line="360" w:lineRule="auto"/>
        <w:jc w:val="both"/>
        <w:rPr>
          <w:b w:val="0"/>
          <w:bCs/>
          <w:sz w:val="22"/>
          <w:szCs w:val="22"/>
        </w:rPr>
      </w:pPr>
      <w:r>
        <w:rPr>
          <w:b w:val="0"/>
          <w:bCs/>
          <w:sz w:val="22"/>
          <w:szCs w:val="22"/>
        </w:rPr>
        <w:t>Senhor licitante,</w:t>
      </w:r>
    </w:p>
    <w:p w:rsidR="00AB0213" w:rsidRDefault="005F15AE">
      <w:pPr>
        <w:numPr>
          <w:ilvl w:val="0"/>
          <w:numId w:val="1"/>
        </w:numPr>
        <w:spacing w:after="0" w:line="360" w:lineRule="auto"/>
        <w:ind w:left="0" w:firstLine="567"/>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Pr>
            <w:rStyle w:val="LinkdaInternet"/>
            <w:rFonts w:ascii="Arial" w:hAnsi="Arial" w:cs="Arial"/>
            <w:sz w:val="22"/>
            <w:szCs w:val="22"/>
          </w:rPr>
          <w:t>licitacoes.sec@cacador.sc.gov.br</w:t>
        </w:r>
      </w:hyperlink>
      <w:r>
        <w:rPr>
          <w:rFonts w:ascii="Arial" w:hAnsi="Arial" w:cs="Arial"/>
          <w:sz w:val="22"/>
          <w:szCs w:val="22"/>
        </w:rPr>
        <w:t>.</w:t>
      </w:r>
    </w:p>
    <w:p w:rsidR="00AB0213" w:rsidRDefault="005F15AE">
      <w:pPr>
        <w:numPr>
          <w:ilvl w:val="0"/>
          <w:numId w:val="1"/>
        </w:numPr>
        <w:spacing w:after="0" w:line="360" w:lineRule="auto"/>
        <w:ind w:left="0" w:firstLine="567"/>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AB0213" w:rsidRDefault="00AB0213">
      <w:pPr>
        <w:numPr>
          <w:ilvl w:val="0"/>
          <w:numId w:val="1"/>
        </w:numPr>
        <w:spacing w:after="0" w:line="360" w:lineRule="auto"/>
        <w:jc w:val="center"/>
        <w:rPr>
          <w:rFonts w:ascii="Arial" w:hAnsi="Arial" w:cs="Arial"/>
          <w:sz w:val="22"/>
          <w:szCs w:val="22"/>
        </w:rPr>
      </w:pPr>
    </w:p>
    <w:p w:rsidR="00AB0213" w:rsidRDefault="005F15AE">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AB0213" w:rsidRDefault="005F15AE">
      <w:pPr>
        <w:numPr>
          <w:ilvl w:val="0"/>
          <w:numId w:val="1"/>
        </w:numPr>
        <w:spacing w:after="0" w:line="360" w:lineRule="auto"/>
        <w:jc w:val="center"/>
        <w:rPr>
          <w:rFonts w:ascii="Arial" w:eastAsia="Arial Unicode MS" w:hAnsi="Arial" w:cs="Arial"/>
          <w:b/>
          <w:bCs/>
          <w:sz w:val="22"/>
          <w:szCs w:val="22"/>
        </w:rPr>
      </w:pPr>
      <w:r>
        <w:rPr>
          <w:rFonts w:ascii="Arial" w:eastAsia="Arial Unicode MS" w:hAnsi="Arial" w:cs="Arial"/>
          <w:b/>
          <w:bCs/>
          <w:sz w:val="22"/>
          <w:szCs w:val="22"/>
        </w:rPr>
        <w:t>Prefeitura do Município de Caçador</w:t>
      </w:r>
    </w:p>
    <w:p w:rsidR="00AB0213" w:rsidRDefault="00AB0213">
      <w:pPr>
        <w:spacing w:after="0" w:line="360" w:lineRule="auto"/>
        <w:jc w:val="center"/>
        <w:rPr>
          <w:rFonts w:ascii="Arial" w:eastAsia="Arial Unicode MS" w:hAnsi="Arial" w:cs="Arial"/>
          <w:sz w:val="22"/>
          <w:szCs w:val="22"/>
        </w:rPr>
      </w:pPr>
    </w:p>
    <w:p w:rsidR="00AB0213" w:rsidRDefault="005F15AE">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 010/2018</w:t>
      </w:r>
    </w:p>
    <w:p w:rsidR="00AB0213" w:rsidRDefault="005F15AE">
      <w:pPr>
        <w:pStyle w:val="Ttulo71"/>
        <w:numPr>
          <w:ilvl w:val="6"/>
          <w:numId w:val="1"/>
        </w:numPr>
        <w:spacing w:after="0" w:line="360" w:lineRule="auto"/>
        <w:rPr>
          <w:rStyle w:val="nfaseforte"/>
          <w:b/>
          <w:sz w:val="22"/>
          <w:szCs w:val="22"/>
        </w:rPr>
      </w:pPr>
      <w:r>
        <w:rPr>
          <w:rStyle w:val="nfaseforte"/>
          <w:b/>
          <w:sz w:val="22"/>
          <w:szCs w:val="22"/>
        </w:rPr>
        <w:t xml:space="preserve">PREGÃO PRESENCIAL Nº 10/2018 </w:t>
      </w:r>
    </w:p>
    <w:p w:rsidR="00AB0213" w:rsidRDefault="005F15AE">
      <w:pPr>
        <w:pStyle w:val="Ttulo71"/>
        <w:numPr>
          <w:ilvl w:val="6"/>
          <w:numId w:val="1"/>
        </w:numPr>
        <w:spacing w:after="0" w:line="360" w:lineRule="auto"/>
        <w:rPr>
          <w:rStyle w:val="nfaseforte"/>
          <w:b/>
          <w:sz w:val="22"/>
          <w:szCs w:val="22"/>
        </w:rPr>
      </w:pPr>
      <w:r>
        <w:rPr>
          <w:rStyle w:val="nfaseforte"/>
          <w:b/>
          <w:sz w:val="22"/>
          <w:szCs w:val="22"/>
        </w:rPr>
        <w:t>REGISTRO DE PREÇOS</w:t>
      </w:r>
    </w:p>
    <w:p w:rsidR="00AB0213" w:rsidRDefault="00AB0213">
      <w:pPr>
        <w:spacing w:after="0" w:line="360" w:lineRule="auto"/>
        <w:rPr>
          <w:rFonts w:ascii="Arial" w:eastAsia="Arial Unicode MS" w:hAnsi="Arial" w:cs="Arial"/>
          <w:sz w:val="22"/>
          <w:szCs w:val="22"/>
        </w:rPr>
      </w:pP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O Fundo Municipal de Assistência Social de Caçador, pessoa jurídica de direito público interno, inscrito no CNPJ sob o nº 11.740.027/0001-37, representado neste ato pela Secretária Municipal de Assistência Social Sra. </w:t>
      </w:r>
      <w:r>
        <w:rPr>
          <w:rFonts w:ascii="Arial" w:eastAsia="Arial Unicode MS" w:hAnsi="Arial" w:cs="Arial"/>
          <w:b/>
          <w:color w:val="000000"/>
          <w:sz w:val="22"/>
          <w:szCs w:val="22"/>
        </w:rPr>
        <w:t xml:space="preserve">SANDRA SPAUTZ GRANEMANN </w:t>
      </w:r>
      <w:r>
        <w:rPr>
          <w:rFonts w:ascii="Arial" w:eastAsia="Arial Unicode MS" w:hAnsi="Arial" w:cs="Arial"/>
          <w:sz w:val="22"/>
          <w:szCs w:val="22"/>
        </w:rPr>
        <w:t xml:space="preserve">comunica aos interessados que fará realizar Licitação na modalidade </w:t>
      </w:r>
      <w:r>
        <w:rPr>
          <w:rFonts w:ascii="Arial" w:eastAsia="Arial Unicode MS" w:hAnsi="Arial" w:cs="Arial"/>
          <w:b/>
          <w:sz w:val="22"/>
          <w:szCs w:val="22"/>
          <w:shd w:val="clear" w:color="auto" w:fill="00FF00"/>
        </w:rPr>
        <w:t>PREGÃO PRESENCIAL</w:t>
      </w:r>
      <w:r>
        <w:rPr>
          <w:rFonts w:ascii="Arial" w:eastAsia="Arial Unicode MS" w:hAnsi="Arial" w:cs="Arial"/>
          <w:sz w:val="22"/>
          <w:szCs w:val="22"/>
          <w:shd w:val="clear" w:color="auto" w:fill="00FF00"/>
        </w:rPr>
        <w:t xml:space="preserve"> </w:t>
      </w:r>
      <w:r>
        <w:rPr>
          <w:rFonts w:ascii="Arial" w:eastAsia="Arial Unicode MS" w:hAnsi="Arial" w:cs="Arial"/>
          <w:b/>
          <w:sz w:val="22"/>
          <w:szCs w:val="22"/>
          <w:shd w:val="clear" w:color="auto" w:fill="00FF00"/>
        </w:rPr>
        <w:t>para participação exclusiva de microempresas, empresas de pequeno porte, microempreendedor individual e cooperativas que preencham as condições estabelecidas no art. 34 da Lei n. 11.488/2007</w:t>
      </w:r>
      <w:r>
        <w:rPr>
          <w:rFonts w:ascii="Arial" w:eastAsia="Arial Unicode MS" w:hAnsi="Arial" w:cs="Arial"/>
          <w:sz w:val="22"/>
          <w:szCs w:val="22"/>
        </w:rPr>
        <w:t>,</w:t>
      </w:r>
      <w:r>
        <w:rPr>
          <w:rFonts w:ascii="Arial" w:eastAsia="Arial Unicode MS" w:hAnsi="Arial" w:cs="Arial"/>
          <w:b/>
          <w:sz w:val="22"/>
          <w:szCs w:val="22"/>
        </w:rPr>
        <w:t xml:space="preserve"> </w:t>
      </w:r>
      <w:r>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007C43AF">
        <w:rPr>
          <w:rFonts w:ascii="Arial" w:eastAsia="Arial Unicode MS" w:hAnsi="Arial" w:cs="Arial"/>
          <w:b/>
          <w:sz w:val="22"/>
          <w:szCs w:val="22"/>
          <w:highlight w:val="yellow"/>
        </w:rPr>
        <w:t>16h do dia 17 (DEZESSETE) de JUL</w:t>
      </w:r>
      <w:r>
        <w:rPr>
          <w:rFonts w:ascii="Arial" w:eastAsia="Arial Unicode MS" w:hAnsi="Arial" w:cs="Arial"/>
          <w:b/>
          <w:sz w:val="22"/>
          <w:szCs w:val="22"/>
          <w:highlight w:val="yellow"/>
        </w:rPr>
        <w:t>HO de 2018</w:t>
      </w:r>
      <w:r>
        <w:rPr>
          <w:rFonts w:ascii="Arial" w:eastAsia="Arial Unicode MS" w:hAnsi="Arial" w:cs="Arial"/>
          <w:sz w:val="22"/>
          <w:szCs w:val="22"/>
          <w:highlight w:val="yellow"/>
        </w:rPr>
        <w:t xml:space="preserve">. Transcorrido o prazo de protocolo, o Pregoeiro e Equipe de Apoio darão início à </w:t>
      </w:r>
      <w:proofErr w:type="spellStart"/>
      <w:r>
        <w:rPr>
          <w:rFonts w:ascii="Arial" w:eastAsia="Arial Unicode MS" w:hAnsi="Arial" w:cs="Arial"/>
          <w:sz w:val="22"/>
          <w:szCs w:val="22"/>
          <w:highlight w:val="yellow"/>
        </w:rPr>
        <w:t>pré</w:t>
      </w:r>
      <w:proofErr w:type="spellEnd"/>
      <w:r>
        <w:rPr>
          <w:rFonts w:ascii="Arial" w:eastAsia="Arial Unicode MS" w:hAnsi="Arial" w:cs="Arial"/>
          <w:sz w:val="22"/>
          <w:szCs w:val="22"/>
          <w:highlight w:val="yellow"/>
        </w:rPr>
        <w:t xml:space="preserve">-conferência dos documentos de credenciamento, ocasião em que às </w:t>
      </w:r>
      <w:r w:rsidR="007C43AF">
        <w:rPr>
          <w:rFonts w:ascii="Arial" w:eastAsia="Arial Unicode MS" w:hAnsi="Arial" w:cs="Arial"/>
          <w:b/>
          <w:sz w:val="22"/>
          <w:szCs w:val="22"/>
          <w:highlight w:val="yellow"/>
        </w:rPr>
        <w:t>16</w:t>
      </w:r>
      <w:r>
        <w:rPr>
          <w:rFonts w:ascii="Arial" w:eastAsia="Arial Unicode MS" w:hAnsi="Arial" w:cs="Arial"/>
          <w:b/>
          <w:sz w:val="22"/>
          <w:szCs w:val="22"/>
          <w:highlight w:val="yellow"/>
        </w:rPr>
        <w:t>h</w:t>
      </w:r>
      <w:r w:rsidRPr="007C43AF">
        <w:rPr>
          <w:rFonts w:ascii="Arial" w:eastAsia="Arial Unicode MS" w:hAnsi="Arial" w:cs="Arial"/>
          <w:b/>
          <w:sz w:val="22"/>
          <w:szCs w:val="22"/>
          <w:highlight w:val="yellow"/>
        </w:rPr>
        <w:t>30</w:t>
      </w:r>
      <w:r w:rsidR="007C43AF" w:rsidRPr="007C43AF">
        <w:rPr>
          <w:rFonts w:ascii="Arial" w:eastAsia="Arial Unicode MS" w:hAnsi="Arial" w:cs="Arial"/>
          <w:b/>
          <w:sz w:val="22"/>
          <w:szCs w:val="22"/>
          <w:highlight w:val="yellow"/>
        </w:rPr>
        <w:t>min</w:t>
      </w:r>
      <w:r>
        <w:rPr>
          <w:rFonts w:ascii="Arial" w:eastAsia="Arial Unicode MS" w:hAnsi="Arial" w:cs="Arial"/>
          <w:sz w:val="22"/>
          <w:szCs w:val="22"/>
        </w:rPr>
        <w:t xml:space="preserve"> se dará início a sessão pública. A presente Licitação será do tipo</w:t>
      </w:r>
      <w:r>
        <w:rPr>
          <w:rFonts w:ascii="Arial" w:eastAsia="Arial Unicode MS" w:hAnsi="Arial" w:cs="Arial"/>
          <w:b/>
          <w:sz w:val="22"/>
          <w:szCs w:val="22"/>
        </w:rPr>
        <w:t xml:space="preserve"> MENOR PREÇO POR ITEM</w:t>
      </w:r>
      <w:r>
        <w:rPr>
          <w:rFonts w:ascii="Arial" w:eastAsia="Arial Unicode MS" w:hAnsi="Arial" w:cs="Arial"/>
          <w:sz w:val="22"/>
          <w:szCs w:val="22"/>
        </w:rPr>
        <w:t>,</w:t>
      </w:r>
      <w:bookmarkStart w:id="0" w:name="_GoBack1"/>
      <w:bookmarkEnd w:id="0"/>
      <w:r>
        <w:rPr>
          <w:rFonts w:ascii="Arial" w:eastAsia="Arial Unicode MS" w:hAnsi="Arial" w:cs="Arial"/>
          <w:sz w:val="22"/>
          <w:szCs w:val="22"/>
        </w:rPr>
        <w:t xml:space="preserve"> consoante as condições estatuídas neste Edital, e será regida pela Lei nº 10.520, de 17 de julho de 2002, bem como </w:t>
      </w:r>
      <w:r>
        <w:rPr>
          <w:rFonts w:ascii="Arial" w:eastAsia="Arial Unicode MS" w:hAnsi="Arial" w:cs="Arial"/>
          <w:color w:val="000000"/>
          <w:sz w:val="22"/>
          <w:szCs w:val="22"/>
        </w:rPr>
        <w:t xml:space="preserve">Lei 8.666/93 e a alterações subsequentes, </w:t>
      </w:r>
      <w:r>
        <w:rPr>
          <w:rFonts w:ascii="Arial" w:eastAsia="Arial Unicode MS" w:hAnsi="Arial" w:cs="Arial"/>
          <w:sz w:val="22"/>
          <w:szCs w:val="22"/>
        </w:rPr>
        <w:t xml:space="preserve">Decreto Municipal nº 5.900/14 e demais legislações aplicáveis. </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rsidR="00AB0213" w:rsidRDefault="005F15AE">
      <w:pPr>
        <w:spacing w:after="0" w:line="360" w:lineRule="auto"/>
        <w:jc w:val="both"/>
        <w:rPr>
          <w:rFonts w:ascii="Arial" w:hAnsi="Arial" w:cs="Arial"/>
          <w:sz w:val="22"/>
          <w:szCs w:val="22"/>
          <w:highlight w:val="yellow"/>
        </w:rPr>
      </w:pPr>
      <w:r>
        <w:rPr>
          <w:rFonts w:ascii="Arial" w:hAnsi="Arial" w:cs="Arial"/>
          <w:sz w:val="22"/>
          <w:szCs w:val="22"/>
        </w:rPr>
        <w:t>1.1 -  O presente Pregão tem como objeto o</w:t>
      </w:r>
      <w:r>
        <w:rPr>
          <w:rFonts w:ascii="Arial" w:hAnsi="Arial" w:cs="Arial"/>
          <w:b/>
          <w:sz w:val="22"/>
          <w:szCs w:val="22"/>
        </w:rPr>
        <w:t xml:space="preserve"> </w:t>
      </w:r>
      <w:bookmarkStart w:id="1" w:name="_GoBack"/>
      <w:r>
        <w:rPr>
          <w:rFonts w:ascii="Arial" w:hAnsi="Arial" w:cs="Arial"/>
          <w:b/>
          <w:sz w:val="22"/>
          <w:szCs w:val="22"/>
        </w:rPr>
        <w:t>REGISTRO DE PREÇOS PARA A AQUISIÇÃO DE MATERIAIS DE EXPEDIENTE, DESTINADOS AOS PROGRAMAS DA SECRETARIA DE ASSISTÊNCIA SOCIAL DE CAÇADOR-SC</w:t>
      </w:r>
      <w:bookmarkEnd w:id="1"/>
      <w:r>
        <w:rPr>
          <w:rFonts w:ascii="Arial" w:hAnsi="Arial" w:cs="Arial"/>
          <w:sz w:val="22"/>
          <w:szCs w:val="22"/>
        </w:rPr>
        <w:t xml:space="preserve">, </w:t>
      </w:r>
      <w:r>
        <w:rPr>
          <w:rFonts w:ascii="Arial" w:hAnsi="Arial" w:cs="Arial"/>
          <w:sz w:val="22"/>
          <w:szCs w:val="22"/>
          <w:shd w:val="clear" w:color="auto" w:fill="FFFF00"/>
        </w:rPr>
        <w:t xml:space="preserve">conforme Termo de Referência Anexo I deste edital. </w:t>
      </w:r>
    </w:p>
    <w:p w:rsidR="00AB0213" w:rsidRDefault="005F15AE">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materiais imediatamente após emissão da autorização de fornecimento, </w:t>
      </w:r>
      <w:r>
        <w:rPr>
          <w:rFonts w:ascii="Arial" w:hAnsi="Arial" w:cs="Arial"/>
          <w:sz w:val="22"/>
          <w:szCs w:val="22"/>
        </w:rPr>
        <w:t>conforme a necessidade, com tolerância máxima de 05 (cinco) dias nos locais a serem definido pela entidade requisitante</w:t>
      </w:r>
      <w:r>
        <w:rPr>
          <w:rFonts w:ascii="Arial" w:eastAsia="Arial Unicode MS" w:hAnsi="Arial" w:cs="Arial"/>
          <w:sz w:val="22"/>
          <w:szCs w:val="22"/>
        </w:rPr>
        <w:t>;</w:t>
      </w:r>
    </w:p>
    <w:p w:rsidR="00AB0213" w:rsidRDefault="005F15AE">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AB0213" w:rsidRDefault="005F15AE">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5.900/2014 e demais legislações aplicáveis.</w:t>
      </w:r>
    </w:p>
    <w:p w:rsidR="00AB0213" w:rsidRDefault="005F15AE">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 xml:space="preserve">A presente aquisição não gerará nenhum vínculo empregatício entre o Município perante o </w:t>
      </w:r>
      <w:r>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rsidR="00AB0213" w:rsidRDefault="00AB0213">
      <w:pPr>
        <w:pStyle w:val="Recuodecorpodetexto"/>
        <w:spacing w:after="0" w:line="360" w:lineRule="auto"/>
        <w:ind w:left="0"/>
        <w:jc w:val="both"/>
        <w:rPr>
          <w:rFonts w:ascii="Arial" w:hAnsi="Arial" w:cs="Arial"/>
          <w:b/>
          <w:bCs/>
          <w:sz w:val="22"/>
          <w:szCs w:val="22"/>
        </w:rPr>
      </w:pPr>
    </w:p>
    <w:p w:rsidR="00AB0213" w:rsidRDefault="005F15AE">
      <w:pPr>
        <w:pStyle w:val="Recuodecorpodetexto"/>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AB0213" w:rsidRDefault="005F15AE">
      <w:pPr>
        <w:widowControl/>
        <w:suppressAutoHyphens w:val="0"/>
        <w:spacing w:after="0" w:line="360" w:lineRule="auto"/>
        <w:jc w:val="both"/>
        <w:textAlignment w:val="auto"/>
        <w:rPr>
          <w:rFonts w:ascii="Arial" w:hAnsi="Arial" w:cs="Arial"/>
          <w:b/>
          <w:sz w:val="22"/>
          <w:szCs w:val="22"/>
          <w:highlight w:val="green"/>
        </w:rPr>
      </w:pPr>
      <w:r>
        <w:rPr>
          <w:rFonts w:ascii="Arial" w:eastAsia="Times New Roman" w:hAnsi="Arial" w:cs="Arial"/>
          <w:b/>
          <w:color w:val="000000"/>
          <w:sz w:val="22"/>
          <w:szCs w:val="22"/>
          <w:shd w:val="clear" w:color="auto" w:fill="00FF00"/>
          <w:lang w:eastAsia="pt-BR" w:bidi="ar-SA"/>
        </w:rPr>
        <w:t xml:space="preserve">ATENÇÃO: </w:t>
      </w:r>
      <w:r>
        <w:rPr>
          <w:rFonts w:ascii="Arial" w:hAnsi="Arial" w:cs="Arial"/>
          <w:b/>
          <w:sz w:val="22"/>
          <w:szCs w:val="22"/>
          <w:shd w:val="clear" w:color="auto" w:fill="00FF00"/>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AB0213" w:rsidRDefault="005F15AE">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shd w:val="clear" w:color="auto" w:fill="00FF00"/>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AB0213" w:rsidRDefault="005F15AE">
      <w:pPr>
        <w:pStyle w:val="PargrafodaLista"/>
        <w:widowControl/>
        <w:suppressAutoHyphens w:val="0"/>
        <w:spacing w:after="0" w:line="360" w:lineRule="auto"/>
        <w:ind w:left="0" w:firstLine="72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shd w:val="clear" w:color="auto" w:fill="00FF00"/>
          <w:lang w:eastAsia="pt-BR" w:bidi="ar-SA"/>
        </w:rPr>
        <w:t>2.1.1 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AB0213" w:rsidRDefault="005F15AE">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reunidas em consórcios.</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lastRenderedPageBreak/>
        <w:t xml:space="preserve">2.5 A participação na licitação implica na aceitação integral e irretratável dos termos e </w:t>
      </w:r>
      <w:proofErr w:type="spellStart"/>
      <w:r>
        <w:rPr>
          <w:rFonts w:ascii="Arial" w:hAnsi="Arial" w:cs="Arial"/>
          <w:sz w:val="22"/>
          <w:szCs w:val="22"/>
        </w:rPr>
        <w:t>conteúdos</w:t>
      </w:r>
      <w:proofErr w:type="spellEnd"/>
      <w:r>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5F15AE" w:rsidRDefault="005F15AE">
      <w:pPr>
        <w:pStyle w:val="Recuodecorpodetexto"/>
        <w:spacing w:after="0" w:line="360" w:lineRule="auto"/>
        <w:ind w:left="0"/>
        <w:jc w:val="both"/>
        <w:rPr>
          <w:rFonts w:ascii="Arial" w:hAnsi="Arial" w:cs="Arial"/>
          <w:b/>
          <w:bCs/>
          <w:sz w:val="22"/>
          <w:szCs w:val="22"/>
        </w:rPr>
      </w:pPr>
    </w:p>
    <w:p w:rsidR="00AB0213" w:rsidRDefault="005F15AE">
      <w:pPr>
        <w:pStyle w:val="Recuodecorpodetexto"/>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No. 123/2006.</w:t>
      </w:r>
    </w:p>
    <w:p w:rsidR="00AB0213" w:rsidRDefault="005F15AE">
      <w:pPr>
        <w:pStyle w:val="Recuodecorpodetexto"/>
        <w:spacing w:after="0" w:line="360" w:lineRule="auto"/>
        <w:ind w:left="0"/>
        <w:jc w:val="both"/>
        <w:rPr>
          <w:rFonts w:ascii="Arial" w:hAnsi="Arial" w:cs="Arial"/>
          <w:sz w:val="22"/>
          <w:szCs w:val="22"/>
          <w:highlight w:val="green"/>
        </w:rPr>
      </w:pPr>
      <w:r>
        <w:rPr>
          <w:rFonts w:ascii="Arial" w:hAnsi="Arial" w:cs="Arial"/>
          <w:sz w:val="22"/>
          <w:szCs w:val="22"/>
        </w:rPr>
        <w:t xml:space="preserve">2.7.1 - </w:t>
      </w:r>
      <w:r>
        <w:rPr>
          <w:rFonts w:ascii="Arial" w:hAnsi="Arial" w:cs="Arial"/>
          <w:sz w:val="22"/>
          <w:szCs w:val="22"/>
          <w:shd w:val="clear" w:color="auto" w:fill="00FF00"/>
        </w:rPr>
        <w:t>As Microempresas, Empresas de Pequeno Porte e seus Equiparados (</w:t>
      </w:r>
      <w:r>
        <w:rPr>
          <w:rFonts w:ascii="Arial" w:hAnsi="Arial" w:cs="Arial"/>
          <w:sz w:val="22"/>
          <w:szCs w:val="22"/>
          <w:shd w:val="clear" w:color="auto" w:fill="00FF00"/>
          <w:lang w:eastAsia="pt-BR" w:bidi="ar-SA"/>
        </w:rPr>
        <w:t>cooperativas enquadradas no art. 34 da Lei nº 11.488/07 e empresário individual enquadrados nas situações previstas no art. 3º da Lei Complementar nº 123/06</w:t>
      </w:r>
      <w:r>
        <w:rPr>
          <w:rFonts w:ascii="Arial" w:hAnsi="Arial" w:cs="Arial"/>
          <w:sz w:val="22"/>
          <w:szCs w:val="22"/>
          <w:shd w:val="clear" w:color="auto" w:fill="00FF00"/>
        </w:rPr>
        <w:t xml:space="preserve">) que QUISEREM participar da presente licitação e usufruir os benefícios concedidos pela Lei Complementar nº 123/2006, </w:t>
      </w:r>
      <w:r>
        <w:rPr>
          <w:rFonts w:ascii="Arial" w:hAnsi="Arial" w:cs="Arial"/>
          <w:b/>
          <w:sz w:val="22"/>
          <w:szCs w:val="22"/>
          <w:shd w:val="clear" w:color="auto" w:fill="00FF00"/>
        </w:rPr>
        <w:t>DEVERÃO</w:t>
      </w:r>
      <w:r>
        <w:rPr>
          <w:rFonts w:ascii="Arial" w:hAnsi="Arial" w:cs="Arial"/>
          <w:sz w:val="22"/>
          <w:szCs w:val="22"/>
          <w:shd w:val="clear" w:color="auto" w:fill="00FF00"/>
        </w:rPr>
        <w:t xml:space="preserve"> observar o disposto nos subitens seguintes.</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AB0213" w:rsidRDefault="005F15AE">
      <w:pPr>
        <w:spacing w:after="0" w:line="360" w:lineRule="auto"/>
        <w:jc w:val="both"/>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AB0213" w:rsidRDefault="005F15AE">
      <w:pPr>
        <w:spacing w:after="0" w:line="360" w:lineRule="auto"/>
        <w:jc w:val="both"/>
      </w:pPr>
      <w:r>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AB0213" w:rsidRDefault="005F15AE">
      <w:pPr>
        <w:pStyle w:val="Recuodecorpodetexto"/>
        <w:spacing w:after="0" w:line="360" w:lineRule="auto"/>
        <w:ind w:left="0"/>
        <w:jc w:val="both"/>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Pr>
            <w:rStyle w:val="LinkdaInternet"/>
            <w:rFonts w:ascii="Arial" w:hAnsi="Arial" w:cs="Arial"/>
            <w:sz w:val="22"/>
            <w:szCs w:val="22"/>
          </w:rPr>
          <w:t>www.portaldoempreendedor.gov.br</w:t>
        </w:r>
      </w:hyperlink>
      <w:r>
        <w:rPr>
          <w:rFonts w:ascii="Arial" w:hAnsi="Arial" w:cs="Arial"/>
          <w:sz w:val="22"/>
          <w:szCs w:val="22"/>
        </w:rPr>
        <w:t>).</w:t>
      </w:r>
    </w:p>
    <w:p w:rsidR="00AB0213" w:rsidRDefault="005F15AE">
      <w:pPr>
        <w:spacing w:after="0" w:line="360" w:lineRule="auto"/>
        <w:jc w:val="both"/>
      </w:pPr>
      <w:r>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AB0213" w:rsidRDefault="005F15AE">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AB0213" w:rsidRDefault="005F15AE">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2.7.5 – A empresa que não comprovar quaisquer das condições retro citadas não terá direito aos benefícios concedidos pela Lei Complementar nº 123/2006.</w:t>
      </w:r>
    </w:p>
    <w:p w:rsidR="00AB0213" w:rsidRDefault="00AB0213">
      <w:pPr>
        <w:pStyle w:val="Recuodecorpodetexto"/>
        <w:spacing w:after="0" w:line="360" w:lineRule="auto"/>
        <w:ind w:left="0"/>
        <w:jc w:val="both"/>
        <w:rPr>
          <w:rFonts w:ascii="Arial" w:eastAsia="Arial Unicode MS" w:hAnsi="Arial" w:cs="Arial"/>
          <w:b/>
          <w:bCs/>
          <w:color w:val="000000"/>
          <w:sz w:val="22"/>
          <w:szCs w:val="22"/>
        </w:rPr>
      </w:pPr>
    </w:p>
    <w:p w:rsidR="00AB0213" w:rsidRDefault="005F15AE">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AB0213" w:rsidRDefault="005F15AE">
      <w:pPr>
        <w:spacing w:after="0" w:line="360" w:lineRule="auto"/>
        <w:jc w:val="both"/>
        <w:rPr>
          <w:rFonts w:ascii="Arial" w:hAnsi="Arial" w:cs="Arial"/>
          <w:b/>
          <w:sz w:val="22"/>
          <w:szCs w:val="22"/>
          <w:highlight w:val="white"/>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AB0213" w:rsidRDefault="005F15AE">
      <w:pPr>
        <w:spacing w:after="0" w:line="360" w:lineRule="auto"/>
        <w:rPr>
          <w:rFonts w:ascii="Arial" w:hAnsi="Arial" w:cs="Arial"/>
          <w:sz w:val="22"/>
          <w:szCs w:val="22"/>
        </w:rPr>
      </w:pPr>
      <w:r>
        <w:rPr>
          <w:rFonts w:ascii="Arial" w:hAnsi="Arial" w:cs="Arial"/>
          <w:sz w:val="22"/>
          <w:szCs w:val="22"/>
        </w:rPr>
        <w:t>3.1 – Para o credenciamento deverão ser apresentados os seguintes documentos:</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AB0213" w:rsidRDefault="005F15AE">
      <w:pPr>
        <w:spacing w:after="0" w:line="360" w:lineRule="auto"/>
        <w:jc w:val="both"/>
        <w:rPr>
          <w:rFonts w:ascii="Arial" w:hAnsi="Arial" w:cs="Arial"/>
          <w:sz w:val="22"/>
          <w:szCs w:val="22"/>
        </w:rPr>
      </w:pPr>
      <w:r>
        <w:rPr>
          <w:rFonts w:ascii="Arial" w:eastAsia="Arial Unicode MS" w:hAnsi="Arial" w:cs="Arial"/>
          <w:sz w:val="22"/>
          <w:szCs w:val="22"/>
        </w:rPr>
        <w:t>3.2 - Declaração de Cumprimento Pleno dos Requisitos de Habilitação, conforme modelo (</w:t>
      </w:r>
      <w:r>
        <w:rPr>
          <w:rFonts w:ascii="Arial" w:hAnsi="Arial" w:cs="Arial"/>
          <w:sz w:val="22"/>
          <w:szCs w:val="22"/>
        </w:rPr>
        <w:t>ANEXO IV).</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AB0213" w:rsidRDefault="005F15AE">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3.4 deverá acompanhar os documentos do credenciamento, fora dos envelopes.</w:t>
      </w:r>
    </w:p>
    <w:p w:rsidR="00AB0213" w:rsidRDefault="005F15AE">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AB0213" w:rsidRDefault="005F15AE">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AB0213" w:rsidRDefault="005F15AE">
      <w:pPr>
        <w:spacing w:after="0" w:line="360" w:lineRule="auto"/>
        <w:jc w:val="both"/>
        <w:rPr>
          <w:rFonts w:ascii="Arial" w:hAnsi="Arial" w:cs="Arial"/>
          <w:sz w:val="22"/>
          <w:szCs w:val="22"/>
        </w:rPr>
      </w:pPr>
      <w:r>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AB0213" w:rsidRDefault="005F15AE">
      <w:pPr>
        <w:spacing w:after="0" w:line="360" w:lineRule="auto"/>
        <w:jc w:val="both"/>
        <w:rPr>
          <w:rFonts w:ascii="Arial" w:hAnsi="Arial" w:cs="Arial"/>
          <w:sz w:val="22"/>
          <w:szCs w:val="22"/>
        </w:rPr>
      </w:pPr>
      <w:r>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AB0213" w:rsidRDefault="005F15AE">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AB0213" w:rsidRDefault="00AB0213">
      <w:pPr>
        <w:spacing w:after="0" w:line="360" w:lineRule="auto"/>
        <w:ind w:firstLine="1440"/>
        <w:jc w:val="both"/>
        <w:rPr>
          <w:rFonts w:ascii="Arial" w:hAnsi="Arial" w:cs="Arial"/>
          <w:b/>
          <w:sz w:val="22"/>
          <w:szCs w:val="22"/>
        </w:rPr>
      </w:pP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PREGÃO PRESENCIAL Nº 10/2018</w:t>
      </w: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AB0213" w:rsidRDefault="00AB0213">
      <w:pPr>
        <w:spacing w:after="0" w:line="360" w:lineRule="auto"/>
        <w:ind w:firstLine="720"/>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AB0213" w:rsidRDefault="005F15AE">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AB0213" w:rsidRDefault="005F15AE">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AB0213" w:rsidRDefault="005F15AE">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AB0213" w:rsidRDefault="005F15AE">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AB0213" w:rsidRDefault="005F15AE">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AB0213" w:rsidRDefault="005F15AE">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AB0213" w:rsidRDefault="005F15AE">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AB0213" w:rsidRDefault="005F15AE">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2">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AB0213" w:rsidRDefault="005F15AE">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AB0213" w:rsidRDefault="005F15AE">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AB0213" w:rsidRDefault="005F15AE">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AB0213" w:rsidRDefault="005F15AE">
      <w:pPr>
        <w:spacing w:after="0" w:line="360" w:lineRule="auto"/>
        <w:jc w:val="both"/>
        <w:rPr>
          <w:rFonts w:ascii="Arial" w:hAnsi="Arial" w:cs="Arial"/>
          <w:sz w:val="22"/>
          <w:szCs w:val="22"/>
        </w:rPr>
      </w:pPr>
      <w:r>
        <w:rPr>
          <w:rFonts w:ascii="Arial" w:hAnsi="Arial" w:cs="Arial"/>
          <w:sz w:val="22"/>
          <w:szCs w:val="22"/>
        </w:rPr>
        <w:t>4.3 - Anexar à proposta, os dados bancários: nome do banco, nº da conta corrente, indicando a agência bancária para recebimento dos créditos (conforme modelo no ANEXO II).</w:t>
      </w:r>
    </w:p>
    <w:p w:rsidR="00AB0213" w:rsidRDefault="005F15AE">
      <w:pPr>
        <w:spacing w:after="0" w:line="360" w:lineRule="auto"/>
        <w:jc w:val="both"/>
        <w:rPr>
          <w:rFonts w:ascii="Arial" w:hAnsi="Arial" w:cs="Arial"/>
          <w:sz w:val="22"/>
          <w:szCs w:val="22"/>
        </w:rPr>
      </w:pPr>
      <w:r>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AB0213" w:rsidRDefault="005F15AE">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AB0213" w:rsidRDefault="005F15AE">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AB0213" w:rsidRDefault="005F15AE">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AB0213" w:rsidRDefault="005F15AE">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AB0213" w:rsidRDefault="005F15AE">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AB0213" w:rsidRDefault="00AB0213">
      <w:pPr>
        <w:spacing w:after="0" w:line="360" w:lineRule="auto"/>
        <w:ind w:firstLine="1440"/>
        <w:jc w:val="both"/>
        <w:rPr>
          <w:rFonts w:ascii="Arial" w:hAnsi="Arial" w:cs="Arial"/>
          <w:b/>
          <w:sz w:val="22"/>
          <w:szCs w:val="22"/>
        </w:rPr>
      </w:pP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PREGÃO PRESENCIAL Nº 10/2018</w:t>
      </w:r>
    </w:p>
    <w:p w:rsidR="00AB0213" w:rsidRDefault="005F15AE">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5F15AE" w:rsidRDefault="005F15AE">
      <w:pPr>
        <w:pStyle w:val="Recuodecorpodetexto2"/>
        <w:spacing w:after="0" w:line="360" w:lineRule="auto"/>
        <w:ind w:firstLine="0"/>
        <w:rPr>
          <w:b/>
          <w:sz w:val="22"/>
          <w:szCs w:val="22"/>
        </w:rPr>
      </w:pPr>
    </w:p>
    <w:p w:rsidR="00AB0213" w:rsidRDefault="005F15AE">
      <w:pPr>
        <w:pStyle w:val="Recuodecorpodetexto2"/>
        <w:spacing w:after="0" w:line="360" w:lineRule="auto"/>
        <w:ind w:firstLine="0"/>
        <w:rPr>
          <w:b/>
          <w:sz w:val="22"/>
          <w:szCs w:val="22"/>
        </w:rPr>
      </w:pPr>
      <w:r>
        <w:rPr>
          <w:b/>
          <w:sz w:val="22"/>
          <w:szCs w:val="22"/>
        </w:rPr>
        <w:t xml:space="preserve">5.2.1 Habilitação Jurídica: </w:t>
      </w:r>
    </w:p>
    <w:p w:rsidR="00AB0213" w:rsidRDefault="005F15AE">
      <w:pPr>
        <w:pStyle w:val="Recuodecorpodetexto2"/>
        <w:numPr>
          <w:ilvl w:val="0"/>
          <w:numId w:val="2"/>
        </w:numPr>
        <w:spacing w:after="0" w:line="360" w:lineRule="auto"/>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AB0213" w:rsidRDefault="005F15AE">
      <w:pPr>
        <w:pStyle w:val="Recuodecorpodetexto2"/>
        <w:numPr>
          <w:ilvl w:val="0"/>
          <w:numId w:val="2"/>
        </w:numPr>
        <w:spacing w:after="0" w:line="360" w:lineRule="auto"/>
        <w:rPr>
          <w:sz w:val="22"/>
          <w:szCs w:val="22"/>
        </w:rPr>
      </w:pPr>
      <w:r>
        <w:rPr>
          <w:sz w:val="22"/>
          <w:szCs w:val="22"/>
        </w:rPr>
        <w:t xml:space="preserve">Registro Comercial, no caso de empresa individual, ou; </w:t>
      </w:r>
    </w:p>
    <w:p w:rsidR="00AB0213" w:rsidRDefault="005F15AE">
      <w:pPr>
        <w:pStyle w:val="Recuodecorpodetexto2"/>
        <w:numPr>
          <w:ilvl w:val="0"/>
          <w:numId w:val="2"/>
        </w:numPr>
        <w:spacing w:after="0" w:line="360" w:lineRule="auto"/>
        <w:rPr>
          <w:sz w:val="22"/>
          <w:szCs w:val="22"/>
        </w:rPr>
      </w:pPr>
      <w:r>
        <w:rPr>
          <w:sz w:val="22"/>
          <w:szCs w:val="22"/>
        </w:rPr>
        <w:t xml:space="preserve">Inscrição do ato constitutivo, no caso de sociedades civis, acompanhada de prova de diretoria em exercício, ou; </w:t>
      </w:r>
    </w:p>
    <w:p w:rsidR="00AB0213" w:rsidRDefault="005F15AE">
      <w:pPr>
        <w:pStyle w:val="Recuodecorpodetexto2"/>
        <w:numPr>
          <w:ilvl w:val="0"/>
          <w:numId w:val="2"/>
        </w:numPr>
        <w:spacing w:after="0" w:line="360" w:lineRule="auto"/>
        <w:rPr>
          <w:sz w:val="22"/>
          <w:szCs w:val="22"/>
        </w:rPr>
      </w:pPr>
      <w:r>
        <w:rPr>
          <w:sz w:val="22"/>
          <w:szCs w:val="22"/>
        </w:rPr>
        <w:t>Decreto de autorização, em se tratando de empresa ou sociedade estrangeira em funcionamento no País, e ato de registro ou autorização para funcionamento expedido pelo órgão competente, quando a atividade assim o exigir.</w:t>
      </w:r>
    </w:p>
    <w:p w:rsidR="00AB0213" w:rsidRDefault="005F15AE">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B0213" w:rsidRDefault="00AB0213">
      <w:pPr>
        <w:pStyle w:val="Recuodecorpodetexto2"/>
        <w:spacing w:after="0" w:line="360" w:lineRule="auto"/>
        <w:ind w:firstLine="0"/>
        <w:rPr>
          <w:b/>
          <w:sz w:val="22"/>
          <w:szCs w:val="22"/>
        </w:rPr>
      </w:pPr>
    </w:p>
    <w:p w:rsidR="00AB0213" w:rsidRDefault="005F15AE">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rsidR="00AB0213" w:rsidRDefault="005F15AE">
      <w:pPr>
        <w:pStyle w:val="Recuodecorpodetexto2"/>
        <w:numPr>
          <w:ilvl w:val="0"/>
          <w:numId w:val="16"/>
        </w:numPr>
        <w:spacing w:after="0" w:line="360" w:lineRule="auto"/>
        <w:ind w:hanging="11"/>
        <w:rPr>
          <w:sz w:val="22"/>
          <w:szCs w:val="22"/>
        </w:rPr>
      </w:pPr>
      <w:r>
        <w:rPr>
          <w:sz w:val="22"/>
          <w:szCs w:val="22"/>
        </w:rPr>
        <w:t xml:space="preserve">Prova de inscrição no Cadastro Nacional de Pessoa Jurídica – CNPJ; </w:t>
      </w:r>
    </w:p>
    <w:p w:rsidR="00AB0213" w:rsidRDefault="005F15AE">
      <w:pPr>
        <w:pStyle w:val="Recuodecorpodetexto2"/>
        <w:numPr>
          <w:ilvl w:val="0"/>
          <w:numId w:val="16"/>
        </w:numPr>
        <w:spacing w:after="0" w:line="360" w:lineRule="auto"/>
        <w:ind w:hanging="11"/>
        <w:rPr>
          <w:sz w:val="22"/>
          <w:szCs w:val="22"/>
        </w:rPr>
      </w:pPr>
      <w:r>
        <w:rPr>
          <w:sz w:val="22"/>
          <w:szCs w:val="22"/>
        </w:rPr>
        <w:t xml:space="preserve">Certidão Conjunta Negativa de Débitos relativos aos Tributos Federais e à Dívida Ativa da União, em vigor; </w:t>
      </w:r>
    </w:p>
    <w:p w:rsidR="00AB0213" w:rsidRDefault="005F15AE">
      <w:pPr>
        <w:pStyle w:val="Recuodecorpodetexto2"/>
        <w:numPr>
          <w:ilvl w:val="0"/>
          <w:numId w:val="16"/>
        </w:numPr>
        <w:spacing w:after="0" w:line="360" w:lineRule="auto"/>
        <w:ind w:hanging="11"/>
        <w:rPr>
          <w:sz w:val="22"/>
          <w:szCs w:val="22"/>
        </w:rPr>
      </w:pPr>
      <w:r>
        <w:rPr>
          <w:sz w:val="22"/>
          <w:szCs w:val="22"/>
        </w:rPr>
        <w:t xml:space="preserve">Prova de regularidade com a Fazenda Estadual do domicílio do proponente, em vigor; </w:t>
      </w:r>
    </w:p>
    <w:p w:rsidR="00AB0213" w:rsidRDefault="005F15AE">
      <w:pPr>
        <w:pStyle w:val="Recuodecorpodetexto2"/>
        <w:numPr>
          <w:ilvl w:val="0"/>
          <w:numId w:val="16"/>
        </w:numPr>
        <w:spacing w:after="0" w:line="360" w:lineRule="auto"/>
        <w:ind w:hanging="11"/>
        <w:rPr>
          <w:sz w:val="22"/>
          <w:szCs w:val="22"/>
        </w:rPr>
      </w:pPr>
      <w:r>
        <w:rPr>
          <w:sz w:val="22"/>
          <w:szCs w:val="22"/>
        </w:rPr>
        <w:t>Prova de regularidade com a Fazenda Municipal do domicílio do proponente, em vigor;</w:t>
      </w:r>
    </w:p>
    <w:p w:rsidR="00AB0213" w:rsidRDefault="005F15AE">
      <w:pPr>
        <w:pStyle w:val="Recuodecorpodetexto2"/>
        <w:numPr>
          <w:ilvl w:val="0"/>
          <w:numId w:val="16"/>
        </w:numPr>
        <w:spacing w:after="0" w:line="360" w:lineRule="auto"/>
        <w:ind w:hanging="11"/>
        <w:rPr>
          <w:sz w:val="22"/>
          <w:szCs w:val="22"/>
        </w:rPr>
      </w:pPr>
      <w:r>
        <w:rPr>
          <w:sz w:val="22"/>
          <w:szCs w:val="22"/>
        </w:rPr>
        <w:t xml:space="preserve">Prova de regularidade com o Fundo de Garantia por Tempo de Serviço, em vigor; </w:t>
      </w:r>
    </w:p>
    <w:p w:rsidR="00AB0213" w:rsidRDefault="005F15AE">
      <w:pPr>
        <w:pStyle w:val="Recuodecorpodetexto2"/>
        <w:numPr>
          <w:ilvl w:val="0"/>
          <w:numId w:val="16"/>
        </w:numPr>
        <w:spacing w:after="0" w:line="360" w:lineRule="auto"/>
        <w:ind w:hanging="11"/>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AB0213" w:rsidRDefault="005F15AE">
      <w:pPr>
        <w:pStyle w:val="Recuodecorpodetexto2"/>
        <w:numPr>
          <w:ilvl w:val="0"/>
          <w:numId w:val="16"/>
        </w:numPr>
        <w:spacing w:after="0" w:line="360" w:lineRule="auto"/>
        <w:ind w:hanging="11"/>
        <w:rPr>
          <w:sz w:val="22"/>
          <w:szCs w:val="22"/>
        </w:rPr>
      </w:pPr>
      <w:r>
        <w:rPr>
          <w:sz w:val="22"/>
          <w:szCs w:val="22"/>
        </w:rPr>
        <w:t>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AB0213" w:rsidRDefault="005F15AE">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AB0213" w:rsidRDefault="005F15AE">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AB0213" w:rsidRDefault="005F15AE">
      <w:pPr>
        <w:pStyle w:val="Recuodecorpodetexto2"/>
        <w:spacing w:after="0"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AB0213" w:rsidRDefault="00AB0213">
      <w:pPr>
        <w:pStyle w:val="Recuodecorpodetexto2"/>
        <w:spacing w:after="0" w:line="360" w:lineRule="auto"/>
        <w:ind w:firstLine="0"/>
        <w:rPr>
          <w:b/>
          <w:sz w:val="22"/>
          <w:szCs w:val="22"/>
        </w:rPr>
      </w:pPr>
    </w:p>
    <w:p w:rsidR="00AB0213" w:rsidRDefault="005F15AE">
      <w:pPr>
        <w:pStyle w:val="Recuodecorpodetexto2"/>
        <w:spacing w:after="0" w:line="360" w:lineRule="auto"/>
        <w:ind w:firstLine="0"/>
        <w:rPr>
          <w:b/>
          <w:sz w:val="22"/>
          <w:szCs w:val="22"/>
        </w:rPr>
      </w:pPr>
      <w:r>
        <w:rPr>
          <w:b/>
          <w:sz w:val="22"/>
          <w:szCs w:val="22"/>
        </w:rPr>
        <w:t xml:space="preserve">5.2.3 – Qualificação Econômico-Financeira: </w:t>
      </w:r>
    </w:p>
    <w:p w:rsidR="00AB0213" w:rsidRDefault="005F15AE">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AB0213" w:rsidRDefault="00AB0213">
      <w:pPr>
        <w:pStyle w:val="Recuodecorpodetexto2"/>
        <w:spacing w:after="0" w:line="360" w:lineRule="auto"/>
        <w:ind w:firstLine="0"/>
        <w:rPr>
          <w:b/>
          <w:sz w:val="22"/>
          <w:szCs w:val="22"/>
        </w:rPr>
      </w:pPr>
    </w:p>
    <w:p w:rsidR="00AB0213" w:rsidRDefault="005F15AE">
      <w:pPr>
        <w:pStyle w:val="Recuodecorpodetexto2"/>
        <w:spacing w:after="0" w:line="360" w:lineRule="auto"/>
        <w:ind w:firstLine="0"/>
        <w:rPr>
          <w:b/>
          <w:sz w:val="22"/>
          <w:szCs w:val="22"/>
        </w:rPr>
      </w:pPr>
      <w:r>
        <w:rPr>
          <w:b/>
          <w:sz w:val="22"/>
          <w:szCs w:val="22"/>
        </w:rPr>
        <w:t>5.2.4 – Qualificação Técnica:</w:t>
      </w:r>
    </w:p>
    <w:p w:rsidR="00AB0213" w:rsidRDefault="005F15AE">
      <w:pPr>
        <w:pStyle w:val="Recuodecorpodetexto2"/>
        <w:spacing w:after="0" w:line="360" w:lineRule="auto"/>
        <w:ind w:firstLine="0"/>
        <w:rPr>
          <w:iCs/>
          <w:sz w:val="22"/>
          <w:szCs w:val="22"/>
          <w:highlight w:val="white"/>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AB0213" w:rsidRDefault="00AB0213">
      <w:pPr>
        <w:pStyle w:val="Recuodecorpodetexto2"/>
        <w:spacing w:after="0" w:line="360" w:lineRule="auto"/>
        <w:ind w:firstLine="0"/>
        <w:rPr>
          <w:sz w:val="22"/>
          <w:szCs w:val="22"/>
        </w:rPr>
      </w:pPr>
    </w:p>
    <w:p w:rsidR="005F15AE" w:rsidRDefault="005F15AE" w:rsidP="005F15AE">
      <w:pPr>
        <w:pStyle w:val="PargrafodaLista"/>
        <w:spacing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 no envelope de habilitação:</w:t>
      </w:r>
    </w:p>
    <w:p w:rsidR="005F15AE" w:rsidRDefault="005F15AE" w:rsidP="005F15AE">
      <w:pPr>
        <w:pStyle w:val="Recuodecorpodetexto2"/>
        <w:numPr>
          <w:ilvl w:val="0"/>
          <w:numId w:val="24"/>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III</w:t>
      </w:r>
      <w:r>
        <w:rPr>
          <w:sz w:val="22"/>
          <w:szCs w:val="22"/>
        </w:rPr>
        <w:t xml:space="preserve">. </w:t>
      </w:r>
    </w:p>
    <w:p w:rsidR="005F15AE" w:rsidRDefault="005F15AE" w:rsidP="005F15AE">
      <w:pPr>
        <w:pStyle w:val="Recuodecorpodetexto2"/>
        <w:numPr>
          <w:ilvl w:val="0"/>
          <w:numId w:val="24"/>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5F15AE" w:rsidRDefault="005F15AE">
      <w:pPr>
        <w:pStyle w:val="Recuodecorpodetexto2"/>
        <w:spacing w:after="0" w:line="360" w:lineRule="auto"/>
        <w:ind w:firstLine="0"/>
        <w:rPr>
          <w:sz w:val="22"/>
          <w:szCs w:val="22"/>
        </w:rPr>
      </w:pPr>
    </w:p>
    <w:p w:rsidR="00AB0213" w:rsidRDefault="005F15AE">
      <w:pPr>
        <w:pStyle w:val="Recuodecorpodetexto2"/>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AB0213" w:rsidRDefault="005F15AE">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AB0213" w:rsidRDefault="005F15AE">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AB0213" w:rsidRDefault="005F15AE" w:rsidP="005F15AE">
      <w:pPr>
        <w:spacing w:after="0" w:line="240" w:lineRule="auto"/>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B0213" w:rsidRDefault="005F15AE" w:rsidP="005F15AE">
      <w:pPr>
        <w:spacing w:after="0" w:line="240" w:lineRule="auto"/>
        <w:ind w:left="1134"/>
        <w:jc w:val="both"/>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Pr>
            <w:rStyle w:val="LinkdaInternet"/>
            <w:rFonts w:ascii="Arial" w:hAnsi="Arial"/>
            <w:sz w:val="22"/>
            <w:szCs w:val="22"/>
          </w:rPr>
          <w:t xml:space="preserve">art. </w:t>
        </w:r>
      </w:hyperlink>
      <w:r>
        <w:rPr>
          <w:rStyle w:val="LinkdaInternet"/>
          <w:rFonts w:ascii="Arial" w:eastAsia="Arial Unicode MS" w:hAnsi="Arial" w:cs="Arial"/>
          <w:i/>
          <w:sz w:val="22"/>
          <w:szCs w:val="22"/>
          <w:u w:val="none"/>
        </w:rPr>
        <w:t>81 da Lei n</w:t>
      </w:r>
      <w:r>
        <w:rPr>
          <w:rStyle w:val="LinkdaInternet"/>
          <w:rFonts w:ascii="Arial" w:eastAsia="Arial Unicode MS" w:hAnsi="Arial" w:cs="Arial"/>
          <w:i/>
          <w:sz w:val="22"/>
          <w:szCs w:val="22"/>
          <w:u w:val="none"/>
          <w:vertAlign w:val="superscript"/>
        </w:rPr>
        <w:t>o</w:t>
      </w:r>
      <w:r>
        <w:rPr>
          <w:rStyle w:val="LinkdaInternet"/>
          <w:rFonts w:ascii="Arial" w:eastAsia="Arial Unicode MS" w:hAnsi="Arial" w:cs="Arial"/>
          <w:i/>
          <w:sz w:val="22"/>
          <w:szCs w:val="22"/>
          <w:u w:val="none"/>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AB0213" w:rsidRDefault="00AB0213">
      <w:pPr>
        <w:spacing w:after="0" w:line="360" w:lineRule="auto"/>
        <w:ind w:left="2268"/>
        <w:jc w:val="both"/>
        <w:rPr>
          <w:rFonts w:ascii="Arial" w:eastAsia="Arial Unicode MS" w:hAnsi="Arial" w:cs="Arial"/>
          <w:i/>
          <w:sz w:val="22"/>
          <w:szCs w:val="22"/>
        </w:rPr>
      </w:pPr>
    </w:p>
    <w:p w:rsidR="00AB0213" w:rsidRDefault="005F15AE">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AB0213" w:rsidRDefault="005F15AE">
      <w:pPr>
        <w:pStyle w:val="Recuodecorpodetexto2"/>
        <w:numPr>
          <w:ilvl w:val="0"/>
          <w:numId w:val="18"/>
        </w:numPr>
        <w:spacing w:after="0" w:line="360" w:lineRule="auto"/>
        <w:ind w:hanging="11"/>
        <w:rPr>
          <w:sz w:val="22"/>
          <w:szCs w:val="22"/>
        </w:rPr>
      </w:pPr>
      <w:r>
        <w:rPr>
          <w:sz w:val="22"/>
          <w:szCs w:val="22"/>
        </w:rPr>
        <w:t xml:space="preserve">Se, o licitante for a matriz, todos os documentos deverão estar com o nº do CNPJ da matriz, ou; </w:t>
      </w:r>
    </w:p>
    <w:p w:rsidR="00AB0213" w:rsidRDefault="005F15AE">
      <w:pPr>
        <w:pStyle w:val="Recuodecorpodetexto2"/>
        <w:numPr>
          <w:ilvl w:val="0"/>
          <w:numId w:val="18"/>
        </w:numPr>
        <w:spacing w:after="0" w:line="360" w:lineRule="auto"/>
        <w:ind w:hanging="11"/>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AB0213" w:rsidRDefault="005F15AE">
      <w:pPr>
        <w:pStyle w:val="Recuodecorpodetexto2"/>
        <w:numPr>
          <w:ilvl w:val="0"/>
          <w:numId w:val="18"/>
        </w:numPr>
        <w:spacing w:after="0" w:line="360" w:lineRule="auto"/>
        <w:ind w:hanging="11"/>
        <w:rPr>
          <w:sz w:val="22"/>
          <w:szCs w:val="22"/>
        </w:rPr>
      </w:pPr>
      <w:r>
        <w:rPr>
          <w:sz w:val="22"/>
          <w:szCs w:val="22"/>
        </w:rPr>
        <w:t>Serão dispensados da apresentação de documentos com o nº do CNPJ da filial aqueles documentos que, pela própria natureza, forem emitidas somente em nome da matriz.</w:t>
      </w:r>
    </w:p>
    <w:p w:rsidR="00AB0213" w:rsidRDefault="005F15AE">
      <w:pPr>
        <w:pStyle w:val="Recuodecorpodetexto2"/>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AB0213" w:rsidRDefault="005F15AE">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AB0213" w:rsidRDefault="005F15AE">
      <w:pPr>
        <w:spacing w:after="0"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AB0213" w:rsidRDefault="005F15AE">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AB0213" w:rsidRDefault="005F15AE">
      <w:pPr>
        <w:pStyle w:val="Recuodecorpodetexto2"/>
        <w:spacing w:after="0" w:line="360" w:lineRule="auto"/>
        <w:ind w:firstLine="0"/>
        <w:rPr>
          <w:sz w:val="22"/>
          <w:szCs w:val="22"/>
        </w:rPr>
      </w:pPr>
      <w:r>
        <w:rPr>
          <w:sz w:val="22"/>
          <w:szCs w:val="22"/>
        </w:rPr>
        <w:t>5.6.3 - Não será permitido atraso por parte dos licitantes participantes.</w:t>
      </w:r>
    </w:p>
    <w:p w:rsidR="00AB0213" w:rsidRDefault="005F15AE">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AB0213" w:rsidRDefault="005F15AE">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AB0213" w:rsidRDefault="005F15AE">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AB0213" w:rsidRDefault="005F15AE">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AB0213" w:rsidRDefault="005F15AE">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AB0213" w:rsidRDefault="005F15AE">
      <w:pPr>
        <w:pStyle w:val="Recuodecorpodetexto2"/>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AB0213" w:rsidRDefault="005F15AE">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AB0213" w:rsidRDefault="005F15AE">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AB0213" w:rsidRDefault="00AB0213">
      <w:pPr>
        <w:pStyle w:val="Recuodecorpodetexto2"/>
        <w:spacing w:after="0" w:line="360" w:lineRule="auto"/>
        <w:ind w:firstLine="0"/>
        <w:rPr>
          <w:bCs/>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5F15AE" w:rsidRDefault="005F15AE" w:rsidP="005F15AE">
      <w:pPr>
        <w:spacing w:after="0" w:line="360" w:lineRule="auto"/>
        <w:jc w:val="both"/>
        <w:rPr>
          <w:rFonts w:ascii="Arial" w:hAnsi="Arial" w:cs="Arial"/>
          <w:sz w:val="22"/>
          <w:szCs w:val="22"/>
          <w:highlight w:val="yellow"/>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5F15AE" w:rsidRDefault="005F15AE" w:rsidP="005F15AE">
      <w:pPr>
        <w:spacing w:after="0" w:line="360" w:lineRule="auto"/>
        <w:jc w:val="both"/>
        <w:rPr>
          <w:rFonts w:ascii="Arial" w:hAnsi="Arial" w:cs="Arial"/>
          <w:sz w:val="22"/>
          <w:szCs w:val="22"/>
          <w:highlight w:val="yellow"/>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5F15AE" w:rsidRDefault="005F15AE" w:rsidP="005F15AE">
      <w:pPr>
        <w:tabs>
          <w:tab w:val="left" w:pos="150"/>
        </w:tabs>
        <w:spacing w:after="0" w:line="360" w:lineRule="auto"/>
        <w:jc w:val="both"/>
        <w:rPr>
          <w:rFonts w:ascii="Arial" w:hAnsi="Arial" w:cs="Arial"/>
          <w:sz w:val="22"/>
          <w:szCs w:val="22"/>
        </w:rPr>
      </w:pPr>
      <w:r>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5F15AE" w:rsidRDefault="005F15AE" w:rsidP="005F15AE">
      <w:pPr>
        <w:spacing w:after="0" w:line="360" w:lineRule="auto"/>
        <w:jc w:val="both"/>
        <w:rPr>
          <w:rFonts w:ascii="Arial" w:hAnsi="Arial" w:cs="Arial"/>
          <w:b/>
          <w:sz w:val="22"/>
          <w:szCs w:val="22"/>
        </w:rPr>
      </w:pPr>
      <w:r>
        <w:rPr>
          <w:rFonts w:ascii="Arial" w:hAnsi="Arial" w:cs="Arial"/>
          <w:b/>
          <w:sz w:val="22"/>
          <w:szCs w:val="22"/>
        </w:rPr>
        <w:t>6.7 - Dos lances ofertados não caberá retratação.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5F15AE" w:rsidRDefault="005F15AE" w:rsidP="005F15AE">
      <w:pPr>
        <w:spacing w:after="0"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5F15AE" w:rsidRDefault="005F15AE" w:rsidP="005F15AE">
      <w:pPr>
        <w:spacing w:after="0"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 xml:space="preserve">6.21 – Não serão aceitas cópias de documentos obtidos por meio de aparelho </w:t>
      </w:r>
      <w:proofErr w:type="spellStart"/>
      <w:r>
        <w:rPr>
          <w:rFonts w:ascii="Arial" w:hAnsi="Arial" w:cs="Arial"/>
          <w:sz w:val="22"/>
          <w:szCs w:val="22"/>
        </w:rPr>
        <w:t>fax-símile</w:t>
      </w:r>
      <w:proofErr w:type="spellEnd"/>
      <w:r>
        <w:rPr>
          <w:rFonts w:ascii="Arial" w:hAnsi="Arial" w:cs="Arial"/>
          <w:sz w:val="22"/>
          <w:szCs w:val="22"/>
        </w:rPr>
        <w:t xml:space="preserve"> (FAX) e tão pouco cópias de documentos ilegíveis em nenhuma das fases do certame.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5F15AE" w:rsidRDefault="005F15AE" w:rsidP="005F15AE">
      <w:pPr>
        <w:spacing w:after="0"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F15AE" w:rsidRDefault="005F15AE" w:rsidP="005F15AE">
      <w:pPr>
        <w:spacing w:after="0" w:line="360" w:lineRule="auto"/>
        <w:jc w:val="both"/>
        <w:rPr>
          <w:rFonts w:ascii="Arial" w:hAnsi="Arial" w:cs="Arial"/>
          <w:b/>
          <w:sz w:val="22"/>
          <w:szCs w:val="22"/>
        </w:rPr>
      </w:pPr>
      <w:r>
        <w:rPr>
          <w:rFonts w:ascii="Arial" w:hAnsi="Arial" w:cs="Arial"/>
          <w:b/>
          <w:sz w:val="22"/>
          <w:szCs w:val="22"/>
        </w:rPr>
        <w:t>6.23.7.2 – Entende-se o termo “declarado vencedor” de que trata a cláusula anterior, o momento imediatamente posterior à fase de habilitação.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5F15AE" w:rsidRDefault="005F15AE" w:rsidP="005F15AE">
      <w:pPr>
        <w:spacing w:after="0"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AB0213" w:rsidRDefault="005F15AE">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8 – DA IMPUGNAÇÃO DO EDITAL</w:t>
      </w:r>
    </w:p>
    <w:p w:rsidR="00AB0213" w:rsidRDefault="005F15AE">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AB0213" w:rsidRDefault="005F15AE">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AB0213" w:rsidRDefault="00AB0213">
      <w:pPr>
        <w:spacing w:after="0" w:line="360" w:lineRule="auto"/>
        <w:jc w:val="both"/>
        <w:rPr>
          <w:rFonts w:ascii="Arial" w:hAnsi="Arial" w:cs="Arial"/>
          <w:bCs/>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rsidR="00AB0213" w:rsidRDefault="005F15AE">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AB0213" w:rsidRDefault="005F15AE">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AB0213" w:rsidRDefault="00AB0213">
      <w:pPr>
        <w:pStyle w:val="Corpodotexto"/>
        <w:spacing w:after="0" w:line="360" w:lineRule="auto"/>
        <w:ind w:firstLine="567"/>
        <w:jc w:val="both"/>
        <w:rPr>
          <w:rFonts w:ascii="Arial" w:hAnsi="Arial" w:cs="Arial"/>
          <w:bCs/>
          <w:sz w:val="22"/>
          <w:szCs w:val="22"/>
        </w:rPr>
      </w:pPr>
    </w:p>
    <w:p w:rsidR="00AB0213" w:rsidRDefault="005F15AE">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AB0213" w:rsidRDefault="005F15AE">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AB0213" w:rsidRDefault="005F15AE">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AB0213" w:rsidRDefault="005F15AE">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rsidR="00AB0213" w:rsidRDefault="00AB0213">
      <w:pPr>
        <w:pStyle w:val="Corpodotexto"/>
        <w:spacing w:after="0" w:line="360" w:lineRule="auto"/>
        <w:rPr>
          <w:rFonts w:ascii="Arial" w:hAnsi="Arial" w:cs="Arial"/>
          <w:sz w:val="22"/>
          <w:szCs w:val="22"/>
        </w:rPr>
      </w:pPr>
    </w:p>
    <w:p w:rsidR="00AB0213" w:rsidRDefault="005F15AE">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rsidR="00AB0213" w:rsidRDefault="005F15AE">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AB0213" w:rsidRDefault="005F15AE">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AB0213" w:rsidRDefault="005F15AE">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AB0213" w:rsidRDefault="005F15AE">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AB0213" w:rsidRDefault="005F15AE">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AB0213" w:rsidRDefault="005F15AE">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AB0213" w:rsidRDefault="005F15AE">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AB0213" w:rsidRDefault="00AB0213">
      <w:pPr>
        <w:pStyle w:val="Corpodotexto"/>
        <w:spacing w:after="0" w:line="360" w:lineRule="auto"/>
        <w:rPr>
          <w:rFonts w:ascii="Arial" w:hAnsi="Arial" w:cs="Arial"/>
          <w:sz w:val="22"/>
          <w:szCs w:val="22"/>
        </w:rPr>
      </w:pPr>
    </w:p>
    <w:p w:rsidR="00AB0213" w:rsidRDefault="005F15AE">
      <w:pPr>
        <w:pStyle w:val="Padro"/>
        <w:spacing w:line="360" w:lineRule="auto"/>
        <w:jc w:val="both"/>
        <w:rPr>
          <w:rFonts w:ascii="Arial" w:hAnsi="Arial" w:cs="Arial"/>
          <w:b/>
          <w:color w:val="000000"/>
          <w:sz w:val="22"/>
          <w:szCs w:val="22"/>
        </w:rPr>
      </w:pPr>
      <w:r>
        <w:rPr>
          <w:rFonts w:ascii="Arial" w:hAnsi="Arial" w:cs="Arial"/>
          <w:b/>
          <w:color w:val="000000"/>
          <w:sz w:val="22"/>
          <w:szCs w:val="22"/>
        </w:rPr>
        <w:t>12 - DO CANCELAMENTO DO REGISTRO DE FORNECEDOR</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AB0213" w:rsidRDefault="005F15AE">
      <w:pPr>
        <w:pStyle w:val="Padro"/>
        <w:numPr>
          <w:ilvl w:val="0"/>
          <w:numId w:val="7"/>
        </w:numPr>
        <w:spacing w:line="360" w:lineRule="auto"/>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AB0213" w:rsidRDefault="005F15AE">
      <w:pPr>
        <w:pStyle w:val="Padro"/>
        <w:numPr>
          <w:ilvl w:val="0"/>
          <w:numId w:val="7"/>
        </w:numPr>
        <w:spacing w:line="360" w:lineRule="auto"/>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AB0213" w:rsidRDefault="005F15AE">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AB0213" w:rsidRDefault="005F15AE">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AB0213" w:rsidRDefault="005F15AE">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AB0213" w:rsidRDefault="005F15AE">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AB0213" w:rsidRDefault="00AB0213">
      <w:pPr>
        <w:pStyle w:val="Padro"/>
        <w:spacing w:line="360" w:lineRule="auto"/>
        <w:jc w:val="both"/>
        <w:rPr>
          <w:rFonts w:ascii="Arial" w:hAnsi="Arial"/>
          <w:color w:val="000000"/>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Cs/>
          <w:color w:val="000000"/>
          <w:sz w:val="22"/>
          <w:szCs w:val="22"/>
        </w:rPr>
        <w:t xml:space="preserve"> -</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AB0213" w:rsidRDefault="005F15AE">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AB0213" w:rsidRDefault="005F15AE">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AB0213" w:rsidRDefault="005F15AE">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AB0213" w:rsidRDefault="005F15AE">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dias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AB0213" w:rsidRDefault="005F15AE">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15 - DAS OBRIGAÇÕES DA VENCEDORA</w:t>
      </w:r>
    </w:p>
    <w:p w:rsidR="00AB0213" w:rsidRDefault="005F15AE">
      <w:pPr>
        <w:spacing w:after="0" w:line="360" w:lineRule="auto"/>
        <w:jc w:val="both"/>
        <w:rPr>
          <w:rFonts w:ascii="Arial" w:hAnsi="Arial" w:cs="Arial"/>
          <w:sz w:val="22"/>
          <w:szCs w:val="22"/>
        </w:rPr>
      </w:pPr>
      <w:r>
        <w:rPr>
          <w:rFonts w:ascii="Arial" w:hAnsi="Arial" w:cs="Arial"/>
          <w:sz w:val="22"/>
          <w:szCs w:val="22"/>
        </w:rPr>
        <w:t>15.1 – A(s) licitante(s) vencedora(s) ficará(</w:t>
      </w:r>
      <w:proofErr w:type="spellStart"/>
      <w:r>
        <w:rPr>
          <w:rFonts w:ascii="Arial" w:hAnsi="Arial" w:cs="Arial"/>
          <w:sz w:val="22"/>
          <w:szCs w:val="22"/>
        </w:rPr>
        <w:t>ão</w:t>
      </w:r>
      <w:proofErr w:type="spellEnd"/>
      <w:r>
        <w:rPr>
          <w:rFonts w:ascii="Arial" w:hAnsi="Arial" w:cs="Arial"/>
          <w:sz w:val="22"/>
          <w:szCs w:val="22"/>
        </w:rPr>
        <w:t>) obrigada(s) a entregar o objeto deste Edital, nos preços e prazos estipulados na sua proposta e cumprir as condições estabelecidas no</w:t>
      </w:r>
      <w:r>
        <w:rPr>
          <w:rFonts w:ascii="Arial" w:hAnsi="Arial" w:cs="Arial"/>
          <w:sz w:val="22"/>
          <w:szCs w:val="22"/>
          <w:shd w:val="clear" w:color="auto" w:fill="FFFF00"/>
        </w:rPr>
        <w:t xml:space="preserve"> item 1.2 do</w:t>
      </w:r>
      <w:r>
        <w:rPr>
          <w:rFonts w:ascii="Arial" w:hAnsi="Arial" w:cs="Arial"/>
          <w:sz w:val="22"/>
          <w:szCs w:val="22"/>
        </w:rPr>
        <w:t xml:space="preserve"> presente Edital.</w:t>
      </w:r>
    </w:p>
    <w:p w:rsidR="00AB0213" w:rsidRDefault="005F15AE">
      <w:pPr>
        <w:spacing w:after="0"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rsidR="00AB0213" w:rsidRDefault="005F15AE">
      <w:pPr>
        <w:pStyle w:val="WW-Corpodetexto3"/>
        <w:widowControl/>
        <w:numPr>
          <w:ilvl w:val="0"/>
          <w:numId w:val="4"/>
        </w:numPr>
        <w:spacing w:after="0" w:line="360" w:lineRule="auto"/>
        <w:rPr>
          <w:rFonts w:ascii="Arial" w:hAnsi="Arial" w:cs="Arial"/>
          <w:sz w:val="22"/>
          <w:szCs w:val="22"/>
        </w:rPr>
      </w:pPr>
      <w:r>
        <w:rPr>
          <w:rFonts w:ascii="Arial" w:hAnsi="Arial" w:cs="Arial"/>
          <w:sz w:val="22"/>
          <w:szCs w:val="22"/>
        </w:rPr>
        <w:t>Entregar os materiais conforme especificações deste Edital e em consonância com a proposta de preços;</w:t>
      </w:r>
    </w:p>
    <w:p w:rsidR="00AB0213" w:rsidRDefault="005F15AE">
      <w:pPr>
        <w:pStyle w:val="WW-Corpodetexto3"/>
        <w:widowControl/>
        <w:numPr>
          <w:ilvl w:val="0"/>
          <w:numId w:val="4"/>
        </w:numPr>
        <w:spacing w:after="0" w:line="360" w:lineRule="auto"/>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AB0213" w:rsidRDefault="005F15AE">
      <w:pPr>
        <w:numPr>
          <w:ilvl w:val="0"/>
          <w:numId w:val="4"/>
        </w:numPr>
        <w:spacing w:after="0" w:line="360" w:lineRule="auto"/>
        <w:jc w:val="both"/>
        <w:rPr>
          <w:rFonts w:ascii="Arial" w:hAnsi="Arial" w:cs="Arial"/>
          <w:sz w:val="22"/>
          <w:szCs w:val="22"/>
        </w:rPr>
      </w:pPr>
      <w:r>
        <w:rPr>
          <w:rFonts w:ascii="Arial" w:hAnsi="Arial" w:cs="Arial"/>
          <w:sz w:val="22"/>
          <w:szCs w:val="22"/>
        </w:rPr>
        <w:t>providenciar a imediata correção das deficiências e/ou irregularidades apontadas pelo CONTRATANTE;</w:t>
      </w:r>
    </w:p>
    <w:p w:rsidR="00AB0213" w:rsidRDefault="005F15AE">
      <w:pPr>
        <w:numPr>
          <w:ilvl w:val="0"/>
          <w:numId w:val="4"/>
        </w:numPr>
        <w:spacing w:after="0" w:line="360" w:lineRule="auto"/>
        <w:jc w:val="both"/>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AB0213" w:rsidRDefault="005F15AE">
      <w:pPr>
        <w:pStyle w:val="WW-Corpodetexto3"/>
        <w:widowControl/>
        <w:numPr>
          <w:ilvl w:val="0"/>
          <w:numId w:val="4"/>
        </w:numPr>
        <w:spacing w:after="0" w:line="360" w:lineRule="auto"/>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AB0213" w:rsidRDefault="005F15AE">
      <w:pPr>
        <w:numPr>
          <w:ilvl w:val="0"/>
          <w:numId w:val="4"/>
        </w:numPr>
        <w:spacing w:after="0" w:line="360" w:lineRule="auto"/>
        <w:jc w:val="both"/>
        <w:rPr>
          <w:rFonts w:ascii="Arial" w:hAnsi="Arial" w:cs="Arial"/>
          <w:sz w:val="22"/>
          <w:szCs w:val="22"/>
        </w:rPr>
      </w:pPr>
      <w:r>
        <w:rPr>
          <w:rFonts w:ascii="Arial" w:hAnsi="Arial" w:cs="Arial"/>
          <w:bCs/>
          <w:sz w:val="22"/>
          <w:szCs w:val="22"/>
        </w:rPr>
        <w:t>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rsidR="00AB0213" w:rsidRDefault="00AB0213">
      <w:pPr>
        <w:pStyle w:val="Padro"/>
        <w:spacing w:line="360" w:lineRule="auto"/>
        <w:jc w:val="both"/>
        <w:rPr>
          <w:rFonts w:ascii="Arial" w:hAnsi="Arial" w:cs="Arial"/>
          <w:b/>
          <w:color w:val="000000"/>
          <w:sz w:val="22"/>
          <w:szCs w:val="22"/>
        </w:rPr>
      </w:pPr>
    </w:p>
    <w:p w:rsidR="00AB0213" w:rsidRDefault="005F15AE">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AB0213" w:rsidRDefault="005F15AE">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AB0213" w:rsidRDefault="005F15AE">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AB0213" w:rsidRDefault="005F15AE">
      <w:pPr>
        <w:pStyle w:val="Padro"/>
        <w:numPr>
          <w:ilvl w:val="0"/>
          <w:numId w:val="6"/>
        </w:numPr>
        <w:tabs>
          <w:tab w:val="left" w:pos="284"/>
        </w:tabs>
        <w:spacing w:line="360" w:lineRule="auto"/>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AB0213" w:rsidRDefault="005F15AE">
      <w:pPr>
        <w:pStyle w:val="Padro"/>
        <w:numPr>
          <w:ilvl w:val="0"/>
          <w:numId w:val="6"/>
        </w:numPr>
        <w:tabs>
          <w:tab w:val="left" w:pos="284"/>
        </w:tabs>
        <w:spacing w:line="360" w:lineRule="auto"/>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AB0213" w:rsidRDefault="005F15AE">
      <w:pPr>
        <w:pStyle w:val="Padro"/>
        <w:numPr>
          <w:ilvl w:val="0"/>
          <w:numId w:val="6"/>
        </w:numPr>
        <w:tabs>
          <w:tab w:val="left" w:pos="284"/>
        </w:tabs>
        <w:spacing w:line="360" w:lineRule="auto"/>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a) Suspensão de participar de licitação e impedimento de contratar com a Administração pelo prazo de um (1) ano no caso de inexecução parcial do contrato;</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b) Suspensão de participar de licitação e impedimento de contratar com a Administração pelo prazo de dois (2) anos no caso de inexecução total do contrato;</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AB0213" w:rsidRDefault="005F15AE">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AB0213" w:rsidRDefault="005F15AE">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rsidR="00AB0213" w:rsidRDefault="005F15AE">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AB0213" w:rsidRDefault="005F15AE">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AB0213" w:rsidRDefault="005F15AE">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AB0213" w:rsidRDefault="005F15AE">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AB0213" w:rsidRDefault="005F15AE">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AB0213" w:rsidRDefault="005F15AE">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AB0213" w:rsidRDefault="005F15AE">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AB0213" w:rsidRDefault="005F15AE">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AB0213" w:rsidRDefault="005F15AE">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AB0213" w:rsidRDefault="005F15AE">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AB0213" w:rsidRDefault="005F15AE">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AB0213" w:rsidRDefault="005F15AE">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AB0213" w:rsidRDefault="005F15AE">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AB0213" w:rsidRDefault="005F15AE">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Pr>
            <w:rStyle w:val="LinkdaInternet"/>
            <w:rFonts w:ascii="Arial" w:hAnsi="Arial" w:cs="Arial"/>
          </w:rPr>
          <w:t>licitacoes.sec@cacador.sc.gov.br</w:t>
        </w:r>
      </w:hyperlink>
      <w:r>
        <w:rPr>
          <w:rFonts w:ascii="Arial" w:hAnsi="Arial" w:cs="Arial"/>
        </w:rPr>
        <w:t>.</w:t>
      </w:r>
    </w:p>
    <w:p w:rsidR="00AB0213" w:rsidRDefault="005F15AE">
      <w:pPr>
        <w:pStyle w:val="western"/>
        <w:spacing w:after="0" w:line="360" w:lineRule="auto"/>
        <w:jc w:val="both"/>
        <w:rPr>
          <w:rFonts w:ascii="Arial" w:hAnsi="Arial" w:cs="Arial"/>
        </w:rPr>
      </w:pPr>
      <w:r>
        <w:rPr>
          <w:rFonts w:ascii="Arial" w:hAnsi="Arial" w:cs="Arial"/>
        </w:rPr>
        <w:t>17.16 – São partes integrantes deste Edital os seguintes anexos:</w:t>
      </w:r>
    </w:p>
    <w:p w:rsidR="00AB0213" w:rsidRDefault="005F15AE">
      <w:pPr>
        <w:widowControl/>
        <w:numPr>
          <w:ilvl w:val="0"/>
          <w:numId w:val="5"/>
        </w:numPr>
        <w:spacing w:after="0" w:line="360" w:lineRule="auto"/>
        <w:jc w:val="both"/>
        <w:rPr>
          <w:rFonts w:ascii="Arial" w:hAnsi="Arial" w:cs="Arial"/>
          <w:sz w:val="22"/>
          <w:szCs w:val="22"/>
        </w:rPr>
      </w:pPr>
      <w:r>
        <w:rPr>
          <w:rFonts w:ascii="Arial" w:hAnsi="Arial" w:cs="Arial"/>
          <w:sz w:val="22"/>
          <w:szCs w:val="22"/>
        </w:rPr>
        <w:t>ANEXO I – Termo de Referência;</w:t>
      </w:r>
    </w:p>
    <w:p w:rsidR="00AB0213" w:rsidRDefault="005F15AE">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 – Proposta;</w:t>
      </w:r>
    </w:p>
    <w:p w:rsidR="00AB0213" w:rsidRDefault="005F15AE">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AB0213" w:rsidRDefault="005F15AE">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AB0213" w:rsidRDefault="005F15AE">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AB0213" w:rsidRDefault="005F15AE">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 - Modelo de declaração de idoneidade para licitar;</w:t>
      </w:r>
    </w:p>
    <w:p w:rsidR="00AB0213" w:rsidRDefault="005F15AE">
      <w:pPr>
        <w:widowControl/>
        <w:numPr>
          <w:ilvl w:val="0"/>
          <w:numId w:val="5"/>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AB0213" w:rsidRDefault="005F15AE">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VIII – Minuta da Ata de Registro de Preços.</w:t>
      </w:r>
    </w:p>
    <w:p w:rsidR="00AB0213" w:rsidRDefault="00AB0213">
      <w:pPr>
        <w:widowControl/>
        <w:spacing w:after="0" w:line="360" w:lineRule="auto"/>
        <w:jc w:val="both"/>
        <w:rPr>
          <w:rFonts w:ascii="Arial" w:hAnsi="Arial" w:cs="Arial"/>
          <w:sz w:val="22"/>
          <w:szCs w:val="22"/>
        </w:rPr>
      </w:pPr>
    </w:p>
    <w:p w:rsidR="00AB0213" w:rsidRDefault="005F15AE">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21 de junho de 2018.</w:t>
      </w:r>
    </w:p>
    <w:p w:rsidR="00AB0213" w:rsidRDefault="00AB0213">
      <w:pPr>
        <w:spacing w:after="0" w:line="360" w:lineRule="auto"/>
        <w:jc w:val="right"/>
        <w:rPr>
          <w:rFonts w:ascii="Arial" w:eastAsia="Arial Unicode MS" w:hAnsi="Arial" w:cs="Arial"/>
          <w:sz w:val="22"/>
          <w:szCs w:val="22"/>
        </w:rPr>
      </w:pPr>
    </w:p>
    <w:p w:rsidR="00AB0213" w:rsidRDefault="005F15AE">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AB0213" w:rsidRDefault="005F15AE">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Prefeito Municipal</w:t>
      </w:r>
    </w:p>
    <w:p w:rsidR="00AB0213" w:rsidRDefault="005F15AE">
      <w:pPr>
        <w:pStyle w:val="Recuodecorpodetext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rsidR="00AB0213" w:rsidRDefault="00AB0213">
      <w:pPr>
        <w:pStyle w:val="PargrafodaLista"/>
        <w:numPr>
          <w:ilvl w:val="0"/>
          <w:numId w:val="1"/>
        </w:numPr>
        <w:spacing w:after="0" w:line="360" w:lineRule="auto"/>
        <w:jc w:val="center"/>
        <w:rPr>
          <w:rFonts w:ascii="Arial" w:hAnsi="Arial"/>
          <w:sz w:val="22"/>
          <w:szCs w:val="22"/>
        </w:rPr>
      </w:pPr>
    </w:p>
    <w:p w:rsidR="00AB0213" w:rsidRDefault="00AB0213">
      <w:pPr>
        <w:pStyle w:val="PargrafodaLista"/>
        <w:numPr>
          <w:ilvl w:val="0"/>
          <w:numId w:val="1"/>
        </w:numPr>
        <w:spacing w:after="0" w:line="360" w:lineRule="auto"/>
        <w:jc w:val="center"/>
        <w:rPr>
          <w:rFonts w:ascii="Arial" w:hAnsi="Arial"/>
          <w:sz w:val="22"/>
          <w:szCs w:val="22"/>
        </w:rPr>
      </w:pPr>
    </w:p>
    <w:p w:rsidR="005F15AE" w:rsidRDefault="005F15AE">
      <w:pPr>
        <w:widowControl/>
        <w:suppressAutoHyphens w:val="0"/>
        <w:spacing w:after="0" w:line="240" w:lineRule="auto"/>
        <w:textAlignment w:val="auto"/>
        <w:rPr>
          <w:rFonts w:ascii="Arial" w:hAnsi="Arial" w:cs="Arial"/>
          <w:b/>
          <w:sz w:val="22"/>
          <w:szCs w:val="22"/>
        </w:rPr>
      </w:pPr>
      <w:r>
        <w:rPr>
          <w:rFonts w:ascii="Arial" w:hAnsi="Arial" w:cs="Arial"/>
          <w:b/>
          <w:sz w:val="22"/>
          <w:szCs w:val="22"/>
        </w:rPr>
        <w:br w:type="page"/>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ANEXO I</w:t>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PREGÃO PRESENCIAL Nº 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TERMO DE REFERÊNCIA</w:t>
      </w:r>
    </w:p>
    <w:p w:rsidR="00AB0213" w:rsidRDefault="00AB0213">
      <w:pPr>
        <w:spacing w:after="0" w:line="360" w:lineRule="auto"/>
        <w:jc w:val="center"/>
        <w:rPr>
          <w:rFonts w:ascii="Arial" w:hAnsi="Arial" w:cs="Arial"/>
          <w:b/>
          <w:sz w:val="22"/>
          <w:szCs w:val="22"/>
        </w:rPr>
      </w:pPr>
    </w:p>
    <w:p w:rsidR="00AB0213" w:rsidRDefault="005F15AE">
      <w:pPr>
        <w:pStyle w:val="PargrafodaLista"/>
        <w:numPr>
          <w:ilvl w:val="1"/>
          <w:numId w:val="10"/>
        </w:numPr>
        <w:spacing w:after="0" w:line="360" w:lineRule="auto"/>
        <w:jc w:val="both"/>
        <w:rPr>
          <w:rFonts w:ascii="Arial" w:hAnsi="Arial" w:cs="Arial"/>
          <w:b/>
          <w:bCs/>
          <w:sz w:val="22"/>
          <w:szCs w:val="22"/>
          <w:u w:val="single"/>
        </w:rPr>
      </w:pPr>
      <w:r>
        <w:rPr>
          <w:rFonts w:ascii="Arial" w:hAnsi="Arial" w:cs="Arial"/>
          <w:b/>
          <w:bCs/>
          <w:sz w:val="22"/>
          <w:szCs w:val="22"/>
          <w:u w:val="single"/>
        </w:rPr>
        <w:t xml:space="preserve">1- OBJETO </w:t>
      </w:r>
    </w:p>
    <w:p w:rsidR="00AB0213" w:rsidRDefault="005F15AE">
      <w:pPr>
        <w:pStyle w:val="PargrafodaLista"/>
        <w:numPr>
          <w:ilvl w:val="1"/>
          <w:numId w:val="10"/>
        </w:numPr>
        <w:spacing w:after="0" w:line="360" w:lineRule="auto"/>
        <w:ind w:left="0" w:firstLine="0"/>
        <w:jc w:val="both"/>
        <w:rPr>
          <w:rFonts w:ascii="Arial" w:hAnsi="Arial" w:cs="Arial"/>
          <w:sz w:val="22"/>
          <w:szCs w:val="22"/>
        </w:rPr>
      </w:pPr>
      <w:r>
        <w:rPr>
          <w:rFonts w:ascii="Arial" w:hAnsi="Arial" w:cs="Arial"/>
          <w:sz w:val="22"/>
          <w:szCs w:val="22"/>
        </w:rPr>
        <w:t>Constitui objeto do presente o registro de preços com vistas a futura e eventual aquisição de materiais de expediente, destinados aos Programas da Secretaria de Assistência Social de Caçador-SC.</w:t>
      </w:r>
    </w:p>
    <w:p w:rsidR="00AB0213" w:rsidRDefault="00AB0213">
      <w:pPr>
        <w:pStyle w:val="PargrafodaLista"/>
        <w:numPr>
          <w:ilvl w:val="1"/>
          <w:numId w:val="10"/>
        </w:numPr>
        <w:spacing w:after="0" w:line="360" w:lineRule="auto"/>
        <w:ind w:left="0" w:firstLine="0"/>
        <w:jc w:val="both"/>
        <w:rPr>
          <w:rFonts w:ascii="Arial" w:hAnsi="Arial" w:cs="Arial"/>
          <w:sz w:val="22"/>
          <w:szCs w:val="22"/>
        </w:rPr>
      </w:pPr>
    </w:p>
    <w:p w:rsidR="00AB0213" w:rsidRDefault="005F15AE">
      <w:pPr>
        <w:pStyle w:val="PargrafodaLista"/>
        <w:numPr>
          <w:ilvl w:val="1"/>
          <w:numId w:val="10"/>
        </w:numPr>
        <w:spacing w:after="0" w:line="360" w:lineRule="auto"/>
        <w:jc w:val="both"/>
        <w:rPr>
          <w:rFonts w:ascii="Arial" w:hAnsi="Arial" w:cs="Arial"/>
          <w:b/>
          <w:bCs/>
          <w:sz w:val="22"/>
          <w:szCs w:val="22"/>
          <w:u w:val="single"/>
        </w:rPr>
      </w:pPr>
      <w:r>
        <w:rPr>
          <w:rFonts w:ascii="Arial" w:hAnsi="Arial" w:cs="Arial"/>
          <w:b/>
          <w:bCs/>
          <w:sz w:val="22"/>
          <w:szCs w:val="22"/>
          <w:u w:val="single"/>
        </w:rPr>
        <w:t xml:space="preserve">2- ESPECIFICAÇÃO DOS PRODUTOS E QUANTITATIVO ESTIMADO </w:t>
      </w:r>
    </w:p>
    <w:p w:rsidR="00AB0213" w:rsidRDefault="00AB0213">
      <w:pPr>
        <w:spacing w:after="0" w:line="100" w:lineRule="atLeast"/>
        <w:jc w:val="center"/>
        <w:rPr>
          <w:rFonts w:ascii="Arial" w:eastAsia="Arial Unicode MS" w:hAnsi="Arial" w:cs="Arial"/>
          <w:sz w:val="22"/>
          <w:szCs w:val="22"/>
          <w:u w:val="single"/>
        </w:rPr>
      </w:pPr>
    </w:p>
    <w:tbl>
      <w:tblPr>
        <w:tblW w:w="5000" w:type="pct"/>
        <w:tblInd w:w="-2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30" w:type="dxa"/>
          <w:right w:w="57" w:type="dxa"/>
        </w:tblCellMar>
        <w:tblLook w:val="04A0" w:firstRow="1" w:lastRow="0" w:firstColumn="1" w:lastColumn="0" w:noHBand="0" w:noVBand="1"/>
      </w:tblPr>
      <w:tblGrid>
        <w:gridCol w:w="632"/>
        <w:gridCol w:w="1575"/>
        <w:gridCol w:w="1111"/>
        <w:gridCol w:w="6317"/>
      </w:tblGrid>
      <w:tr w:rsidR="00AB0213">
        <w:trPr>
          <w:trHeight w:val="20"/>
        </w:trPr>
        <w:tc>
          <w:tcPr>
            <w:tcW w:w="63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ITEM</w:t>
            </w:r>
          </w:p>
        </w:tc>
        <w:tc>
          <w:tcPr>
            <w:tcW w:w="157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QUANTIDADE</w:t>
            </w:r>
          </w:p>
        </w:tc>
        <w:tc>
          <w:tcPr>
            <w:tcW w:w="1111"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DESCRIÇÃO</w:t>
            </w:r>
          </w:p>
        </w:tc>
      </w:tr>
      <w:tr w:rsidR="00AB0213">
        <w:trPr>
          <w:trHeight w:val="331"/>
        </w:trPr>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sz w:val="22"/>
                <w:szCs w:val="22"/>
              </w:rPr>
            </w:pPr>
            <w:r>
              <w:rPr>
                <w:rFonts w:ascii="Arial" w:hAnsi="Arial" w:cs="Arial"/>
                <w:sz w:val="22"/>
                <w:szCs w:val="22"/>
              </w:rPr>
              <w:t>01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113</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Alfinete com cabeça colorida caixa com 50 </w:t>
            </w:r>
            <w:proofErr w:type="spellStart"/>
            <w:r>
              <w:rPr>
                <w:rFonts w:ascii="Arial" w:hAnsi="Arial" w:cs="Arial"/>
                <w:sz w:val="22"/>
                <w:szCs w:val="22"/>
              </w:rPr>
              <w:t>und</w:t>
            </w:r>
            <w:proofErr w:type="spellEnd"/>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bCs/>
                <w:sz w:val="22"/>
                <w:szCs w:val="22"/>
                <w:lang w:eastAsia="en-US" w:bidi="ar-SA"/>
              </w:rPr>
            </w:pPr>
            <w:r>
              <w:rPr>
                <w:rFonts w:ascii="Arial" w:hAnsi="Arial" w:cs="Arial"/>
                <w:bCs/>
                <w:sz w:val="22"/>
                <w:szCs w:val="22"/>
                <w:lang w:eastAsia="en-US" w:bidi="ar-SA"/>
              </w:rPr>
              <w:t xml:space="preserve">Apontador retangular para lápis com reservatório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420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bCs/>
                <w:sz w:val="22"/>
                <w:szCs w:val="22"/>
                <w:lang w:eastAsia="en-US" w:bidi="ar-SA"/>
              </w:rPr>
            </w:pPr>
            <w:r>
              <w:rPr>
                <w:rFonts w:ascii="Arial" w:hAnsi="Arial" w:cs="Arial"/>
                <w:bCs/>
                <w:sz w:val="22"/>
                <w:szCs w:val="22"/>
                <w:lang w:eastAsia="en-US" w:bidi="ar-SA"/>
              </w:rPr>
              <w:t xml:space="preserve">Balão nº 07 – pacote com 50 </w:t>
            </w:r>
            <w:proofErr w:type="spellStart"/>
            <w:r>
              <w:rPr>
                <w:rFonts w:ascii="Arial" w:hAnsi="Arial" w:cs="Arial"/>
                <w:bCs/>
                <w:sz w:val="22"/>
                <w:szCs w:val="22"/>
                <w:lang w:eastAsia="en-US" w:bidi="ar-SA"/>
              </w:rPr>
              <w:t>und</w:t>
            </w:r>
            <w:proofErr w:type="spellEnd"/>
            <w:r>
              <w:rPr>
                <w:rFonts w:ascii="Arial" w:hAnsi="Arial" w:cs="Arial"/>
                <w:bCs/>
                <w:sz w:val="22"/>
                <w:szCs w:val="22"/>
                <w:lang w:eastAsia="en-US" w:bidi="ar-SA"/>
              </w:rPr>
              <w:t xml:space="preserve"> (cores diversas)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202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bCs/>
                <w:sz w:val="22"/>
                <w:szCs w:val="22"/>
                <w:lang w:eastAsia="en-US" w:bidi="ar-SA"/>
              </w:rPr>
            </w:pPr>
            <w:r>
              <w:rPr>
                <w:rFonts w:ascii="Arial" w:hAnsi="Arial" w:cs="Arial"/>
                <w:bCs/>
                <w:sz w:val="22"/>
                <w:szCs w:val="22"/>
                <w:lang w:eastAsia="en-US" w:bidi="ar-SA"/>
              </w:rPr>
              <w:t xml:space="preserve">Borracha escolar branca nº 40 macia não tóxica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130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Caderno brochura com 48 folhas - pequeno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147</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lang w:eastAsia="en-US" w:bidi="ar-SA"/>
              </w:rPr>
            </w:pPr>
            <w:r>
              <w:rPr>
                <w:rFonts w:ascii="Arial" w:hAnsi="Arial" w:cs="Arial"/>
                <w:sz w:val="22"/>
                <w:szCs w:val="22"/>
              </w:rPr>
              <w:t>Caderno Universitário 10 matérias – capa dura, espiral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Caixas de arquivo morto cor pardo 33x25x13cm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Calculadora solar 12 dígitos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23</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Canetas esferográficas</w:t>
            </w:r>
            <w:r>
              <w:rPr>
                <w:rFonts w:ascii="Arial" w:hAnsi="Arial" w:cs="Arial"/>
                <w:sz w:val="22"/>
                <w:szCs w:val="22"/>
              </w:rPr>
              <w:t xml:space="preserve"> cristal</w:t>
            </w:r>
            <w:r>
              <w:rPr>
                <w:rFonts w:ascii="Arial" w:eastAsia="Calibri" w:hAnsi="Arial" w:cs="Arial"/>
                <w:sz w:val="22"/>
                <w:szCs w:val="22"/>
              </w:rPr>
              <w:t xml:space="preserve"> cor azul, com tampa e com furinho a 6 cm da base final, ponta de tungstênio – caixa com 50 unidades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Canetas hidrográficas, estojo com 12 cores, fabricação nacional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hAnsi="Arial" w:cs="Arial"/>
                <w:sz w:val="22"/>
                <w:szCs w:val="22"/>
              </w:rPr>
              <w:t>Cartolina 150G diversas cores 50 X 66cm</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Clips niquelados 2/0 com 500g</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Clips niquelados 8/0 com 500g</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Cola branca escolar, lavável 40 gramas não tóxica</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Cola colorida – estojo com 04 -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Cola colorida com </w:t>
            </w:r>
            <w:proofErr w:type="spellStart"/>
            <w:r>
              <w:rPr>
                <w:rFonts w:ascii="Arial" w:eastAsia="Calibri" w:hAnsi="Arial" w:cs="Arial"/>
                <w:sz w:val="22"/>
                <w:szCs w:val="22"/>
              </w:rPr>
              <w:t>Gliter</w:t>
            </w:r>
            <w:proofErr w:type="spellEnd"/>
            <w:r>
              <w:rPr>
                <w:rFonts w:ascii="Arial" w:eastAsia="Calibri" w:hAnsi="Arial" w:cs="Arial"/>
                <w:sz w:val="22"/>
                <w:szCs w:val="22"/>
              </w:rPr>
              <w:t>, 35 gramas, cores variadas, boa qualidade</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Cola Branca em bastão 40 gramas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43</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Colchete de aço metálico nº 10 caixa com 72 unidades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Corretivo em fita 5mmx6 metros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237</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Destaca texto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05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Pacote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hAnsi="Arial" w:cs="Arial"/>
                <w:sz w:val="22"/>
                <w:szCs w:val="22"/>
              </w:rPr>
              <w:t>Elástico pacote com 01 kg (para dinheiro)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eastAsia="Calibri" w:hAnsi="Arial" w:cs="Arial"/>
                <w:color w:val="000000"/>
                <w:sz w:val="22"/>
                <w:szCs w:val="22"/>
              </w:rPr>
              <w:t>Envelope de papel Kraft tamanho 26 x 36</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43</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eastAsia="Calibri" w:hAnsi="Arial" w:cs="Arial"/>
                <w:color w:val="000000"/>
                <w:sz w:val="22"/>
                <w:szCs w:val="22"/>
              </w:rPr>
              <w:t xml:space="preserve">Envelope em papel Kraft ou pardo tamanho 17x25 caixa com 250 unidades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133</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eastAsia="Calibri" w:hAnsi="Arial" w:cs="Arial"/>
                <w:color w:val="000000"/>
                <w:sz w:val="22"/>
                <w:szCs w:val="22"/>
              </w:rPr>
              <w:t>Envelope em papel Kraft ou pardo tamanho 25x35 caixa com 250 unidades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Estilete completo com lamina estreita, base em plástico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14</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Rolo</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hAnsi="Arial" w:cs="Arial"/>
                <w:sz w:val="22"/>
                <w:szCs w:val="22"/>
              </w:rPr>
              <w:t xml:space="preserve">Etiqueta adesiva tipo lacre para envelope, formato redondo, cores variadas, rolo com 500 </w:t>
            </w:r>
            <w:proofErr w:type="spellStart"/>
            <w:r>
              <w:rPr>
                <w:rFonts w:ascii="Arial" w:hAnsi="Arial" w:cs="Arial"/>
                <w:sz w:val="22"/>
                <w:szCs w:val="22"/>
              </w:rPr>
              <w:t>und</w:t>
            </w:r>
            <w:proofErr w:type="spellEnd"/>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05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Etiquetas auto adesivas formato 25,40x101,60mm caixa 100fls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37</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Extratores para grampos em inox resistente (duro)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167</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Fita adesiva transparente (tipo durex) estreita com  12mmX40metros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Fita adesiva transparente (tipo durex) larga 45mmx50 Metros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Fita </w:t>
            </w:r>
            <w:proofErr w:type="spellStart"/>
            <w:r>
              <w:rPr>
                <w:rFonts w:ascii="Arial" w:eastAsia="Calibri" w:hAnsi="Arial" w:cs="Arial"/>
                <w:sz w:val="22"/>
                <w:szCs w:val="22"/>
              </w:rPr>
              <w:t>kraft</w:t>
            </w:r>
            <w:proofErr w:type="spellEnd"/>
            <w:r>
              <w:rPr>
                <w:rFonts w:ascii="Arial" w:eastAsia="Calibri" w:hAnsi="Arial" w:cs="Arial"/>
                <w:sz w:val="22"/>
                <w:szCs w:val="22"/>
              </w:rPr>
              <w:t xml:space="preserve"> 1-50mmx50 (marrom)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Folha de papel almaço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Folha EVA 40x50cm- Cores variadas gramatura 2mm</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Giz de cera (pequeno) fino, não tóxico, caixa com 12 cores boa qualidade</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Grafite nº 0.5 caixa com 12 minas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Grafite nº 0.7 caixa com 12 minas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Grampeador grande de mesa compatível com grampo 23,6 e 23,8</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34</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Grampeadores 26/6 grande de mesa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Grampo para grampeador 23/6</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Grampo para grampeador 23/8</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77</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Grampo para grampeador 26/6 galvanizados caixa com 5000</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82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Lápis de cor grande caixa com 12 unidades - fabricação nacional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505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Lápis de escrever preto n°2 ponta firme hexagonal, fabricação nacional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38</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Lapiseira preta, com ponta de metal, diâmetro 0,5mm, com borracha, clip removível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Lapiseira preta, com ponta de metal, diâmetro 0,7mm, com borracha, clip removível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Livro ata com 50 folhas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80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eastAsia="Calibri" w:hAnsi="Arial" w:cs="Arial"/>
                <w:sz w:val="22"/>
                <w:szCs w:val="22"/>
              </w:rPr>
              <w:t>Massa de modelar, 12 cores, base de amido não tóxico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camurça cores variadas 60x40cm folha</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480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cartão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Rolo</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Papel </w:t>
            </w:r>
            <w:proofErr w:type="spellStart"/>
            <w:r>
              <w:rPr>
                <w:rFonts w:ascii="Arial" w:hAnsi="Arial" w:cs="Arial"/>
                <w:sz w:val="22"/>
                <w:szCs w:val="22"/>
              </w:rPr>
              <w:t>contact</w:t>
            </w:r>
            <w:proofErr w:type="spellEnd"/>
            <w:r>
              <w:rPr>
                <w:rFonts w:ascii="Arial" w:hAnsi="Arial" w:cs="Arial"/>
                <w:sz w:val="22"/>
                <w:szCs w:val="22"/>
              </w:rPr>
              <w:t xml:space="preserve"> transparente com 25 metros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440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Papel de presente</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240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dobradura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laminado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120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Pasta AZ lombo largo indicativo removível 28 cm x 34 cm</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Pasta de Papelão com elástico cores variadas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80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Pasta plástica com elástico (incolor)</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hAnsi="Arial" w:cs="Arial"/>
                <w:sz w:val="22"/>
                <w:szCs w:val="22"/>
              </w:rPr>
              <w:t xml:space="preserve">Pilha alcalina AA embalagem com duas </w:t>
            </w:r>
            <w:proofErr w:type="spellStart"/>
            <w:r>
              <w:rPr>
                <w:rFonts w:ascii="Arial" w:hAnsi="Arial" w:cs="Arial"/>
                <w:sz w:val="22"/>
                <w:szCs w:val="22"/>
              </w:rPr>
              <w:t>und</w:t>
            </w:r>
            <w:proofErr w:type="spellEnd"/>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hAnsi="Arial" w:cs="Arial"/>
                <w:sz w:val="22"/>
                <w:szCs w:val="22"/>
              </w:rPr>
              <w:t xml:space="preserve">Pilha alcalina AAA embalagem com duas </w:t>
            </w:r>
            <w:proofErr w:type="spellStart"/>
            <w:r>
              <w:rPr>
                <w:rFonts w:ascii="Arial" w:hAnsi="Arial" w:cs="Arial"/>
                <w:sz w:val="22"/>
                <w:szCs w:val="22"/>
              </w:rPr>
              <w:t>und</w:t>
            </w:r>
            <w:proofErr w:type="spellEnd"/>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Pincel atômico1100P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ind w:right="-427"/>
              <w:jc w:val="both"/>
              <w:rPr>
                <w:rFonts w:ascii="Arial" w:hAnsi="Arial" w:cs="Arial"/>
                <w:sz w:val="22"/>
                <w:szCs w:val="22"/>
              </w:rPr>
            </w:pPr>
            <w:r>
              <w:rPr>
                <w:rFonts w:ascii="Arial" w:hAnsi="Arial" w:cs="Arial"/>
                <w:sz w:val="22"/>
                <w:szCs w:val="22"/>
              </w:rPr>
              <w:t>Pincel Chato escolar nº0</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hAnsi="Arial" w:cs="Arial"/>
                <w:sz w:val="22"/>
                <w:szCs w:val="22"/>
              </w:rPr>
              <w:t>Pincel Chato escolar nº10</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Chato escolar nº14</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Chato escolar nº6</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para quadro branco – cores variadas</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ind w:right="-427"/>
              <w:jc w:val="both"/>
              <w:rPr>
                <w:rFonts w:ascii="Arial" w:hAnsi="Arial" w:cs="Arial"/>
                <w:sz w:val="22"/>
                <w:szCs w:val="22"/>
              </w:rPr>
            </w:pPr>
            <w:r>
              <w:rPr>
                <w:rFonts w:ascii="Arial" w:hAnsi="Arial" w:cs="Arial"/>
                <w:sz w:val="22"/>
                <w:szCs w:val="22"/>
              </w:rPr>
              <w:t>Pincel redondo escolar nº0</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redondo escolar nº10</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redondo escolar nº6</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32</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Pistola para cola quente (cola grossa) boa qualidade</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69</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eastAsia="Calibri" w:hAnsi="Arial" w:cs="Arial"/>
                <w:sz w:val="22"/>
                <w:szCs w:val="22"/>
              </w:rPr>
              <w:t xml:space="preserve">Post-it 4 blocos 653 38x50mm embalagem com 4 blocos de 100 folhas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70</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Post-it embalagem 01 bloco com 100 folhas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71</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03</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Quadro branco com 2 metros de comprimento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72</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740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Refil de cola quente grossa medindo 13,3 cm x 30,0 cm </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73</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1635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eastAsia="Calibri" w:hAnsi="Arial" w:cs="Arial"/>
                <w:sz w:val="22"/>
                <w:szCs w:val="22"/>
              </w:rPr>
              <w:t>Resmas de papel A4 - 75gm 2,10x2,97mm</w:t>
            </w:r>
            <w:r>
              <w:rPr>
                <w:rFonts w:ascii="Arial" w:hAnsi="Arial" w:cs="Arial"/>
                <w:sz w:val="22"/>
                <w:szCs w:val="22"/>
              </w:rPr>
              <w:t xml:space="preserve"> 500 folhas, com certificado (CERFLOR) IMETRO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74</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hAnsi="Arial" w:cs="Arial"/>
                <w:sz w:val="22"/>
                <w:szCs w:val="22"/>
              </w:rPr>
              <w:t>Tesoura escolar sem ponta - cabo plástico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75</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65</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Tesoura multiuso, ts900 – 175 mm formato anatômico apoio para dedos emborrachado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76</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Tinta guache caixa  com 6 cores primarias não toxico</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77</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250</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pPr>
            <w:r>
              <w:rPr>
                <w:rFonts w:ascii="Arial" w:hAnsi="Arial" w:cs="Arial"/>
              </w:rPr>
              <w:t>Unidade</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Tinta para tecido em cores variadas 37 ML</w:t>
            </w:r>
          </w:p>
        </w:tc>
      </w:tr>
      <w:tr w:rsidR="00AB0213">
        <w:tc>
          <w:tcPr>
            <w:tcW w:w="632"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78</w:t>
            </w:r>
          </w:p>
        </w:tc>
        <w:tc>
          <w:tcPr>
            <w:tcW w:w="1575"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34</w:t>
            </w:r>
          </w:p>
        </w:tc>
        <w:tc>
          <w:tcPr>
            <w:tcW w:w="1111" w:type="dxa"/>
            <w:tcBorders>
              <w:top w:val="single" w:sz="4" w:space="0" w:color="000001"/>
              <w:left w:val="single" w:sz="4" w:space="0" w:color="000001"/>
              <w:bottom w:val="single" w:sz="4" w:space="0" w:color="000001"/>
              <w:right w:val="single" w:sz="4" w:space="0" w:color="00000A"/>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Rolo</w:t>
            </w:r>
          </w:p>
        </w:tc>
        <w:tc>
          <w:tcPr>
            <w:tcW w:w="6326"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TNT- (Tecido não tecido) 1.40 largura rolo com 50 metros</w:t>
            </w:r>
          </w:p>
        </w:tc>
      </w:tr>
    </w:tbl>
    <w:p w:rsidR="00AB0213" w:rsidRDefault="005F15AE">
      <w:pPr>
        <w:jc w:val="both"/>
        <w:rPr>
          <w:rFonts w:ascii="Arial" w:eastAsia="Arial" w:hAnsi="Arial" w:cs="Arial"/>
          <w:b/>
          <w:sz w:val="22"/>
          <w:szCs w:val="22"/>
        </w:rPr>
      </w:pPr>
      <w:r>
        <w:rPr>
          <w:rFonts w:ascii="Arial" w:eastAsia="Arial" w:hAnsi="Arial" w:cs="Arial"/>
          <w:b/>
          <w:sz w:val="22"/>
          <w:szCs w:val="22"/>
        </w:rPr>
        <w:t xml:space="preserve">       </w:t>
      </w:r>
    </w:p>
    <w:p w:rsidR="00AB0213" w:rsidRDefault="005F15AE">
      <w:pPr>
        <w:numPr>
          <w:ilvl w:val="0"/>
          <w:numId w:val="11"/>
        </w:numPr>
        <w:spacing w:after="0" w:line="360" w:lineRule="auto"/>
        <w:jc w:val="both"/>
        <w:rPr>
          <w:rFonts w:ascii="Arial" w:hAnsi="Arial" w:cs="Arial"/>
          <w:b/>
          <w:sz w:val="22"/>
          <w:szCs w:val="22"/>
          <w:u w:val="single"/>
        </w:rPr>
      </w:pPr>
      <w:r>
        <w:rPr>
          <w:rFonts w:ascii="Arial" w:hAnsi="Arial" w:cs="Arial"/>
          <w:b/>
          <w:sz w:val="22"/>
          <w:szCs w:val="22"/>
          <w:u w:val="single"/>
        </w:rPr>
        <w:t>3. JUSTIFICATIVA</w:t>
      </w:r>
    </w:p>
    <w:p w:rsidR="00AB0213" w:rsidRDefault="005F15AE">
      <w:pPr>
        <w:spacing w:line="360" w:lineRule="auto"/>
        <w:jc w:val="both"/>
        <w:rPr>
          <w:rFonts w:ascii="Arial" w:hAnsi="Arial" w:cs="Arial"/>
          <w:sz w:val="22"/>
        </w:rPr>
      </w:pPr>
      <w:r>
        <w:rPr>
          <w:rFonts w:ascii="Arial" w:hAnsi="Arial" w:cs="Arial"/>
          <w:sz w:val="22"/>
        </w:rPr>
        <w:t xml:space="preserve">3.1 -  A aquisição dos materiais se fazem necessários para atender a demanda da Secretaria de Assistência Social e os Programas vinculados a mesma, tais como: o CRAS (Centro de Referência da Assistência Social) nos bairros </w:t>
      </w:r>
      <w:proofErr w:type="spellStart"/>
      <w:r>
        <w:rPr>
          <w:rFonts w:ascii="Arial" w:hAnsi="Arial" w:cs="Arial"/>
          <w:sz w:val="22"/>
        </w:rPr>
        <w:t>Martello</w:t>
      </w:r>
      <w:proofErr w:type="spellEnd"/>
      <w:r>
        <w:rPr>
          <w:rFonts w:ascii="Arial" w:hAnsi="Arial" w:cs="Arial"/>
          <w:sz w:val="22"/>
        </w:rPr>
        <w:t xml:space="preserve"> e </w:t>
      </w:r>
      <w:proofErr w:type="spellStart"/>
      <w:r>
        <w:rPr>
          <w:rFonts w:ascii="Arial" w:hAnsi="Arial" w:cs="Arial"/>
          <w:sz w:val="22"/>
        </w:rPr>
        <w:t>Gioppo</w:t>
      </w:r>
      <w:proofErr w:type="spellEnd"/>
      <w:r>
        <w:rPr>
          <w:rFonts w:ascii="Arial" w:hAnsi="Arial" w:cs="Arial"/>
          <w:sz w:val="22"/>
        </w:rPr>
        <w:t xml:space="preserve">, o CREAS (Centro de Referência Especializado de Assistência Social) que atende às crianças e adolescentes bem como seus familiares nos Programas: Medidas Sócio Educativas, Liberdade Assistida, PAEFI (Programa Apoio Especializado à Família e Individuo), o Bolsa Família, </w:t>
      </w:r>
      <w:proofErr w:type="spellStart"/>
      <w:r>
        <w:rPr>
          <w:rFonts w:ascii="Arial" w:hAnsi="Arial" w:cs="Arial"/>
          <w:sz w:val="22"/>
        </w:rPr>
        <w:t>Cadunico</w:t>
      </w:r>
      <w:proofErr w:type="spellEnd"/>
      <w:r>
        <w:rPr>
          <w:rFonts w:ascii="Arial" w:hAnsi="Arial" w:cs="Arial"/>
          <w:sz w:val="22"/>
        </w:rPr>
        <w:t xml:space="preserve"> e a Secretaria de Assistência Social.</w:t>
      </w:r>
    </w:p>
    <w:p w:rsidR="00AB0213" w:rsidRDefault="00AB0213">
      <w:pPr>
        <w:spacing w:after="0" w:line="360" w:lineRule="auto"/>
        <w:jc w:val="both"/>
        <w:rPr>
          <w:rFonts w:ascii="Arial" w:hAnsi="Arial"/>
          <w:sz w:val="22"/>
          <w:szCs w:val="22"/>
        </w:rPr>
      </w:pPr>
    </w:p>
    <w:p w:rsidR="00AB0213" w:rsidRDefault="005F15AE">
      <w:pPr>
        <w:numPr>
          <w:ilvl w:val="0"/>
          <w:numId w:val="11"/>
        </w:numPr>
        <w:spacing w:after="0" w:line="360" w:lineRule="auto"/>
        <w:jc w:val="both"/>
        <w:rPr>
          <w:rFonts w:ascii="Arial" w:hAnsi="Arial" w:cs="Arial"/>
          <w:b/>
          <w:sz w:val="22"/>
          <w:szCs w:val="22"/>
          <w:u w:val="single"/>
        </w:rPr>
      </w:pPr>
      <w:r>
        <w:rPr>
          <w:rFonts w:ascii="Arial" w:hAnsi="Arial" w:cs="Arial"/>
          <w:b/>
          <w:sz w:val="22"/>
          <w:szCs w:val="22"/>
          <w:u w:val="single"/>
        </w:rPr>
        <w:t>4. CLASSIFICAÇÃO DOS BENS E/OU SERVIÇOS COMUNS</w:t>
      </w:r>
    </w:p>
    <w:p w:rsidR="00AB0213" w:rsidRDefault="005F15AE">
      <w:pPr>
        <w:numPr>
          <w:ilvl w:val="1"/>
          <w:numId w:val="11"/>
        </w:numPr>
        <w:spacing w:after="0" w:line="360" w:lineRule="auto"/>
        <w:ind w:left="0" w:firstLine="0"/>
        <w:jc w:val="both"/>
        <w:rPr>
          <w:rFonts w:ascii="Arial" w:hAnsi="Arial" w:cs="Arial"/>
          <w:sz w:val="22"/>
          <w:szCs w:val="22"/>
        </w:rPr>
      </w:pPr>
      <w:r>
        <w:rPr>
          <w:rFonts w:ascii="Arial" w:hAnsi="Arial" w:cs="Arial"/>
          <w:sz w:val="22"/>
          <w:szCs w:val="22"/>
          <w:lang w:eastAsia="ar-SA"/>
        </w:rPr>
        <w:t>4.1 - Os bens a serem adquiridos enquadram-se na classificação de bens e serviços comuns, nos termos da Lei n° 10.520, de 2002.</w:t>
      </w:r>
      <w:r>
        <w:rPr>
          <w:rFonts w:ascii="Arial" w:hAnsi="Arial" w:cs="Arial"/>
          <w:sz w:val="22"/>
          <w:szCs w:val="22"/>
        </w:rPr>
        <w:t xml:space="preserve"> </w:t>
      </w:r>
    </w:p>
    <w:p w:rsidR="00AB0213" w:rsidRDefault="005F15AE">
      <w:pPr>
        <w:numPr>
          <w:ilvl w:val="1"/>
          <w:numId w:val="11"/>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AB0213" w:rsidRDefault="00AB0213">
      <w:pPr>
        <w:pStyle w:val="Recuodecorpodetexto1"/>
        <w:spacing w:after="0" w:line="360" w:lineRule="auto"/>
        <w:ind w:left="0"/>
        <w:jc w:val="both"/>
        <w:rPr>
          <w:rFonts w:ascii="Arial" w:hAnsi="Arial"/>
          <w:sz w:val="22"/>
          <w:szCs w:val="22"/>
        </w:rPr>
      </w:pPr>
    </w:p>
    <w:p w:rsidR="00AB0213" w:rsidRDefault="005F15AE">
      <w:pPr>
        <w:pStyle w:val="Recuodecorpodetexto1"/>
        <w:spacing w:after="0" w:line="360" w:lineRule="auto"/>
        <w:ind w:left="0"/>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5. AVALIAÇÃO DO CUSTO</w:t>
      </w:r>
    </w:p>
    <w:p w:rsidR="00AB0213" w:rsidRDefault="005F15AE">
      <w:pPr>
        <w:widowControl/>
        <w:spacing w:after="0" w:line="360" w:lineRule="auto"/>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5.1 - O custo estimado total da presente licitação é de R$ 131.876,14 (cento e trinta e um mil oitocentos e setenta e seis reais e quatorze centavos), para o período de 12 (doze) meses.</w:t>
      </w:r>
    </w:p>
    <w:p w:rsidR="00AB0213" w:rsidRDefault="00AB0213">
      <w:pPr>
        <w:widowControl/>
        <w:spacing w:after="0" w:line="360" w:lineRule="auto"/>
        <w:ind w:left="11"/>
        <w:jc w:val="both"/>
        <w:textAlignment w:val="auto"/>
        <w:rPr>
          <w:rFonts w:ascii="Arial" w:eastAsia="Arial" w:hAnsi="Arial" w:cs="Arial"/>
          <w:bCs/>
          <w:color w:val="000000"/>
          <w:sz w:val="22"/>
          <w:szCs w:val="22"/>
          <w:shd w:val="clear" w:color="auto" w:fill="FFFFFF"/>
          <w:lang w:eastAsia="ar-SA"/>
        </w:rPr>
      </w:pPr>
    </w:p>
    <w:p w:rsidR="00AB0213" w:rsidRDefault="005F15AE">
      <w:pPr>
        <w:widowControl/>
        <w:spacing w:after="0" w:line="360" w:lineRule="auto"/>
        <w:ind w:left="11"/>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shd w:val="clear" w:color="auto" w:fill="FFFFFF"/>
          <w:lang w:eastAsia="ar-SA"/>
        </w:rPr>
        <w:t>Comprasnet</w:t>
      </w:r>
      <w:proofErr w:type="spellEnd"/>
      <w:r>
        <w:rPr>
          <w:rFonts w:ascii="Arial" w:eastAsia="Arial" w:hAnsi="Arial" w:cs="Arial"/>
          <w:bCs/>
          <w:color w:val="000000"/>
          <w:sz w:val="22"/>
          <w:szCs w:val="22"/>
          <w:shd w:val="clear" w:color="auto" w:fill="FFFFFF"/>
          <w:lang w:eastAsia="ar-SA"/>
        </w:rPr>
        <w:t>, etc.</w:t>
      </w:r>
    </w:p>
    <w:p w:rsidR="00AB0213" w:rsidRDefault="00AB0213">
      <w:pPr>
        <w:pStyle w:val="PargrafodaLista"/>
        <w:widowControl/>
        <w:spacing w:after="0" w:line="360" w:lineRule="auto"/>
        <w:ind w:left="11"/>
        <w:jc w:val="both"/>
        <w:textAlignment w:val="auto"/>
        <w:rPr>
          <w:rFonts w:ascii="Arial" w:eastAsia="Arial" w:hAnsi="Arial" w:cs="Arial"/>
          <w:bCs/>
          <w:color w:val="000000"/>
          <w:sz w:val="22"/>
          <w:szCs w:val="22"/>
          <w:lang w:eastAsia="ar-SA"/>
        </w:rPr>
      </w:pPr>
    </w:p>
    <w:p w:rsidR="00AB0213" w:rsidRDefault="005F15AE">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6. OBRIGAÇÕES DA LICITANTE VENCEDORA</w:t>
      </w:r>
    </w:p>
    <w:p w:rsidR="00AB0213" w:rsidRDefault="005F15AE">
      <w:pPr>
        <w:numPr>
          <w:ilvl w:val="1"/>
          <w:numId w:val="20"/>
        </w:numPr>
        <w:spacing w:after="0" w:line="360" w:lineRule="auto"/>
        <w:jc w:val="both"/>
        <w:rPr>
          <w:rFonts w:ascii="Arial" w:hAnsi="Arial" w:cs="Arial"/>
          <w:color w:val="000000"/>
          <w:sz w:val="22"/>
          <w:szCs w:val="22"/>
          <w:lang w:eastAsia="ar-SA"/>
        </w:rPr>
      </w:pPr>
      <w:r>
        <w:rPr>
          <w:rFonts w:ascii="Arial" w:hAnsi="Arial" w:cs="Arial"/>
          <w:color w:val="000000"/>
          <w:sz w:val="22"/>
          <w:szCs w:val="22"/>
          <w:lang w:eastAsia="ar-SA"/>
        </w:rPr>
        <w:t>A Contratada obriga-se a:</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Efetuar a entrega dos materiais em perfeitas condições, no prazo e local indicados pela Administração, em estrita observância das especificações do Edital e da proposta, acompanhado da respectiva nota fiscal;</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Responsabilizar-se pelos vícios e danos decorrentes do produto, de acordo com os artigos 12, 13, 18 e 26, do Código de Defesa do Consumidor (Lei nº 8.078, de 1990);</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 expensas, no prazo máximo de 72</w:t>
      </w:r>
      <w:r>
        <w:rPr>
          <w:rFonts w:ascii="Arial" w:hAnsi="Arial" w:cs="Arial"/>
          <w:b/>
          <w:color w:val="FF0000"/>
          <w:sz w:val="22"/>
          <w:szCs w:val="22"/>
        </w:rPr>
        <w:t xml:space="preserve"> </w:t>
      </w:r>
      <w:r>
        <w:rPr>
          <w:rFonts w:ascii="Arial" w:hAnsi="Arial" w:cs="Arial"/>
          <w:sz w:val="22"/>
          <w:szCs w:val="22"/>
        </w:rPr>
        <w:t>(setenta e duas) horas</w:t>
      </w:r>
      <w:r>
        <w:rPr>
          <w:rFonts w:ascii="Arial" w:hAnsi="Arial" w:cs="Arial"/>
          <w:i/>
          <w:iCs/>
          <w:sz w:val="22"/>
          <w:szCs w:val="22"/>
        </w:rPr>
        <w:t xml:space="preserve">, </w:t>
      </w:r>
      <w:r>
        <w:rPr>
          <w:rFonts w:ascii="Arial" w:hAnsi="Arial" w:cs="Arial"/>
          <w:sz w:val="22"/>
          <w:szCs w:val="22"/>
        </w:rPr>
        <w:t>o produto com avarias ou defeitos;</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AB0213" w:rsidRDefault="005F15AE">
      <w:pPr>
        <w:pStyle w:val="PargrafodaLista"/>
        <w:numPr>
          <w:ilvl w:val="0"/>
          <w:numId w:val="21"/>
        </w:numPr>
        <w:spacing w:after="0" w:line="360" w:lineRule="auto"/>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AB0213" w:rsidRDefault="005F15AE">
      <w:pPr>
        <w:pStyle w:val="PargrafodaLista"/>
        <w:widowControl/>
        <w:numPr>
          <w:ilvl w:val="0"/>
          <w:numId w:val="21"/>
        </w:numPr>
        <w:spacing w:after="0" w:line="360" w:lineRule="auto"/>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AB0213" w:rsidRDefault="00AB0213">
      <w:pPr>
        <w:pStyle w:val="PargrafodaLista"/>
        <w:widowControl/>
        <w:spacing w:after="0" w:line="360" w:lineRule="auto"/>
        <w:ind w:left="720"/>
        <w:jc w:val="both"/>
        <w:textAlignment w:val="auto"/>
        <w:rPr>
          <w:rFonts w:ascii="Arial" w:hAnsi="Arial" w:cs="Arial"/>
          <w:sz w:val="22"/>
          <w:szCs w:val="22"/>
        </w:rPr>
      </w:pPr>
    </w:p>
    <w:p w:rsidR="00AB0213" w:rsidRDefault="005F15AE">
      <w:pPr>
        <w:pStyle w:val="Nivel1"/>
        <w:numPr>
          <w:ilvl w:val="0"/>
          <w:numId w:val="20"/>
        </w:numPr>
        <w:spacing w:before="0" w:after="160" w:line="360" w:lineRule="auto"/>
        <w:jc w:val="both"/>
        <w:rPr>
          <w:rFonts w:ascii="Arial" w:hAnsi="Arial" w:cs="Arial"/>
          <w:b/>
          <w:sz w:val="22"/>
          <w:szCs w:val="22"/>
          <w:u w:val="single"/>
          <w:lang w:eastAsia="en-US"/>
        </w:rPr>
      </w:pPr>
      <w:r>
        <w:rPr>
          <w:rFonts w:ascii="Arial" w:hAnsi="Arial" w:cs="Arial"/>
          <w:b/>
          <w:sz w:val="22"/>
          <w:szCs w:val="22"/>
          <w:u w:val="single"/>
          <w:lang w:eastAsia="en-US"/>
        </w:rPr>
        <w:t>7. OBRIGAÇÕES DA CONTRATANTE</w:t>
      </w:r>
    </w:p>
    <w:p w:rsidR="00AB0213" w:rsidRDefault="005F15AE">
      <w:pPr>
        <w:pStyle w:val="PargrafodaLista"/>
        <w:numPr>
          <w:ilvl w:val="0"/>
          <w:numId w:val="22"/>
        </w:numPr>
        <w:spacing w:after="0" w:line="360" w:lineRule="auto"/>
        <w:jc w:val="both"/>
        <w:rPr>
          <w:rFonts w:ascii="Arial" w:hAnsi="Arial" w:cs="Arial"/>
          <w:color w:val="000000"/>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AB0213" w:rsidRDefault="005F15AE">
      <w:pPr>
        <w:pStyle w:val="PargrafodaLista"/>
        <w:numPr>
          <w:ilvl w:val="0"/>
          <w:numId w:val="22"/>
        </w:numPr>
        <w:spacing w:after="0" w:line="360" w:lineRule="auto"/>
        <w:jc w:val="both"/>
        <w:rPr>
          <w:rFonts w:ascii="Arial" w:hAnsi="Arial" w:cs="Arial"/>
          <w:color w:val="000000"/>
          <w:sz w:val="22"/>
          <w:szCs w:val="22"/>
        </w:rPr>
      </w:pPr>
      <w:r>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AB0213" w:rsidRDefault="005F15AE">
      <w:pPr>
        <w:pStyle w:val="PargrafodaLista"/>
        <w:numPr>
          <w:ilvl w:val="0"/>
          <w:numId w:val="22"/>
        </w:numPr>
        <w:spacing w:after="0" w:line="360" w:lineRule="auto"/>
        <w:jc w:val="both"/>
        <w:rPr>
          <w:rFonts w:ascii="Arial" w:hAnsi="Arial" w:cs="Arial"/>
          <w:color w:val="000000"/>
          <w:sz w:val="22"/>
          <w:szCs w:val="22"/>
        </w:rPr>
      </w:pPr>
      <w:r>
        <w:rPr>
          <w:rFonts w:ascii="Arial" w:hAnsi="Arial" w:cs="Arial"/>
          <w:color w:val="000000"/>
          <w:sz w:val="22"/>
          <w:szCs w:val="22"/>
        </w:rPr>
        <w:t>Notificar a Contratada por escrito da ocorrência de eventuais imperfeições nos equipamentos, fixando prazo para efetuar a troca;</w:t>
      </w:r>
    </w:p>
    <w:p w:rsidR="00AB0213" w:rsidRDefault="005F15AE">
      <w:pPr>
        <w:pStyle w:val="PargrafodaLista"/>
        <w:numPr>
          <w:ilvl w:val="0"/>
          <w:numId w:val="22"/>
        </w:numPr>
        <w:spacing w:after="0" w:line="360" w:lineRule="auto"/>
        <w:jc w:val="both"/>
        <w:rPr>
          <w:rFonts w:ascii="Arial" w:hAnsi="Arial" w:cs="Arial"/>
          <w:color w:val="000000"/>
          <w:sz w:val="22"/>
          <w:szCs w:val="22"/>
        </w:rPr>
      </w:pPr>
      <w:r>
        <w:rPr>
          <w:rFonts w:ascii="Arial" w:hAnsi="Arial" w:cs="Arial"/>
          <w:color w:val="000000"/>
          <w:sz w:val="22"/>
          <w:szCs w:val="22"/>
        </w:rPr>
        <w:t>Pagar à Contratada o valor resultante da aquisição dos equipamentos, no prazo e condições estabelecidas no Edital e seus anexos;</w:t>
      </w:r>
    </w:p>
    <w:p w:rsidR="00AB0213" w:rsidRDefault="00AB0213">
      <w:pPr>
        <w:pStyle w:val="PargrafodaLista"/>
        <w:numPr>
          <w:ilvl w:val="1"/>
          <w:numId w:val="20"/>
        </w:numPr>
        <w:spacing w:after="0" w:line="360" w:lineRule="auto"/>
        <w:jc w:val="both"/>
        <w:rPr>
          <w:rFonts w:ascii="Arial" w:eastAsia="Arial" w:hAnsi="Arial" w:cs="Arial"/>
          <w:b/>
          <w:bCs/>
          <w:color w:val="000000"/>
          <w:sz w:val="22"/>
          <w:szCs w:val="22"/>
          <w:shd w:val="clear" w:color="auto" w:fill="FFFFFF"/>
          <w:lang w:eastAsia="ar-SA"/>
        </w:rPr>
      </w:pPr>
    </w:p>
    <w:p w:rsidR="00AB0213" w:rsidRDefault="005F15AE">
      <w:pPr>
        <w:pStyle w:val="PargrafodaLista"/>
        <w:numPr>
          <w:ilvl w:val="1"/>
          <w:numId w:val="20"/>
        </w:numPr>
        <w:spacing w:after="0" w:line="360" w:lineRule="auto"/>
        <w:jc w:val="both"/>
        <w:rPr>
          <w:rFonts w:ascii="Arial" w:eastAsia="Arial" w:hAnsi="Arial" w:cs="Arial"/>
          <w:b/>
          <w:bCs/>
          <w:color w:val="000000"/>
          <w:sz w:val="22"/>
          <w:szCs w:val="22"/>
          <w:highlight w:val="white"/>
          <w:u w:val="single"/>
          <w:lang w:eastAsia="ar-SA"/>
        </w:rPr>
      </w:pPr>
      <w:r>
        <w:rPr>
          <w:rFonts w:ascii="Arial" w:eastAsia="Arial" w:hAnsi="Arial" w:cs="Arial"/>
          <w:b/>
          <w:bCs/>
          <w:color w:val="000000"/>
          <w:sz w:val="22"/>
          <w:szCs w:val="22"/>
          <w:u w:val="single"/>
          <w:shd w:val="clear" w:color="auto" w:fill="FFFFFF"/>
          <w:lang w:eastAsia="ar-SA"/>
        </w:rPr>
        <w:t>8. CONTROLE DA EXECUÇÃO</w:t>
      </w:r>
    </w:p>
    <w:p w:rsidR="00AB0213" w:rsidRDefault="005F15AE">
      <w:pPr>
        <w:numPr>
          <w:ilvl w:val="1"/>
          <w:numId w:val="20"/>
        </w:num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AB0213" w:rsidRDefault="005F15AE">
      <w:pPr>
        <w:numPr>
          <w:ilvl w:val="2"/>
          <w:numId w:val="20"/>
        </w:numPr>
        <w:spacing w:after="0" w:line="360" w:lineRule="auto"/>
        <w:jc w:val="both"/>
        <w:rPr>
          <w:rFonts w:ascii="Arial" w:hAnsi="Arial" w:cs="Arial"/>
          <w:sz w:val="22"/>
          <w:szCs w:val="22"/>
        </w:rPr>
      </w:pPr>
      <w:r>
        <w:rPr>
          <w:rFonts w:ascii="Arial" w:hAnsi="Arial" w:cs="Arial"/>
          <w:sz w:val="22"/>
          <w:szCs w:val="22"/>
        </w:rPr>
        <w:t>8.2 -O representante da Contratante deverá ter a experiência necessária para o acompanhamento e controle da execução do contrato.</w:t>
      </w:r>
    </w:p>
    <w:p w:rsidR="00AB0213" w:rsidRDefault="005F15AE">
      <w:pPr>
        <w:numPr>
          <w:ilvl w:val="1"/>
          <w:numId w:val="20"/>
        </w:num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sz w:val="22"/>
          <w:szCs w:val="22"/>
        </w:rPr>
        <w:t>co-responsabilidade</w:t>
      </w:r>
      <w:proofErr w:type="spellEnd"/>
      <w:r>
        <w:rPr>
          <w:rFonts w:ascii="Arial" w:eastAsia="Arial Unicode MS" w:hAnsi="Arial" w:cs="Arial"/>
          <w:sz w:val="22"/>
          <w:szCs w:val="22"/>
        </w:rPr>
        <w:t xml:space="preserv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AB0213" w:rsidRDefault="005F15AE">
      <w:pPr>
        <w:numPr>
          <w:ilvl w:val="1"/>
          <w:numId w:val="20"/>
        </w:numPr>
        <w:spacing w:after="0" w:line="360" w:lineRule="auto"/>
        <w:jc w:val="both"/>
        <w:rPr>
          <w:rFonts w:ascii="Arial" w:eastAsia="Arial Unicode MS" w:hAnsi="Arial" w:cs="Arial"/>
          <w:sz w:val="22"/>
          <w:szCs w:val="22"/>
        </w:rPr>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AB0213" w:rsidRDefault="00AB0213">
      <w:pPr>
        <w:numPr>
          <w:ilvl w:val="1"/>
          <w:numId w:val="20"/>
        </w:numPr>
        <w:spacing w:after="0" w:line="360" w:lineRule="auto"/>
        <w:jc w:val="both"/>
        <w:rPr>
          <w:rFonts w:ascii="Arial" w:hAnsi="Arial" w:cs="Arial"/>
          <w:b/>
          <w:sz w:val="22"/>
          <w:szCs w:val="22"/>
          <w:u w:val="single"/>
        </w:rPr>
      </w:pPr>
    </w:p>
    <w:p w:rsidR="00AB0213" w:rsidRDefault="005F15AE">
      <w:pPr>
        <w:numPr>
          <w:ilvl w:val="1"/>
          <w:numId w:val="20"/>
        </w:numPr>
        <w:spacing w:after="0" w:line="360" w:lineRule="auto"/>
        <w:jc w:val="both"/>
        <w:rPr>
          <w:rFonts w:ascii="Arial" w:eastAsia="Arial Unicode MS" w:hAnsi="Arial" w:cs="Arial"/>
          <w:b/>
          <w:sz w:val="22"/>
          <w:szCs w:val="22"/>
          <w:u w:val="single"/>
        </w:rPr>
      </w:pPr>
      <w:r>
        <w:rPr>
          <w:rFonts w:ascii="Arial" w:eastAsia="Arial Unicode MS" w:hAnsi="Arial" w:cs="Arial"/>
          <w:b/>
          <w:sz w:val="22"/>
          <w:szCs w:val="22"/>
          <w:u w:val="single"/>
        </w:rPr>
        <w:t>9. DAS INFRAÇÕES E DAS SANÇOES ADMINISTRATIVAS</w:t>
      </w:r>
    </w:p>
    <w:p w:rsidR="00AB0213" w:rsidRDefault="005F15AE">
      <w:pPr>
        <w:widowControl/>
        <w:numPr>
          <w:ilvl w:val="1"/>
          <w:numId w:val="20"/>
        </w:numPr>
        <w:spacing w:after="0" w:line="360" w:lineRule="auto"/>
        <w:jc w:val="both"/>
        <w:textAlignment w:val="auto"/>
        <w:rPr>
          <w:rFonts w:ascii="Arial" w:eastAsia="Arial" w:hAnsi="Arial" w:cs="Arial"/>
          <w:color w:val="000000"/>
          <w:sz w:val="22"/>
          <w:szCs w:val="22"/>
          <w:highlight w:val="white"/>
          <w:lang w:eastAsia="ar-SA"/>
        </w:rPr>
      </w:pPr>
      <w:r>
        <w:rPr>
          <w:rFonts w:ascii="Arial" w:eastAsia="Arial" w:hAnsi="Arial" w:cs="Arial"/>
          <w:color w:val="000000"/>
          <w:sz w:val="22"/>
          <w:szCs w:val="22"/>
          <w:shd w:val="clear" w:color="auto" w:fill="FFFFFF"/>
          <w:lang w:eastAsia="ar-SA"/>
        </w:rPr>
        <w:t>9.1 - A disciplina das infrações e sanções administrativas aplicáveis no curso da licitação e da contratação é aquela prevista no Edital.</w:t>
      </w:r>
    </w:p>
    <w:p w:rsidR="00AB0213" w:rsidRDefault="00AB0213">
      <w:pPr>
        <w:widowControl/>
        <w:spacing w:after="0" w:line="100" w:lineRule="atLeast"/>
        <w:jc w:val="both"/>
        <w:textAlignment w:val="auto"/>
        <w:rPr>
          <w:rFonts w:ascii="Arial" w:eastAsia="Arial" w:hAnsi="Arial" w:cs="Arial"/>
          <w:color w:val="000000"/>
          <w:sz w:val="22"/>
          <w:szCs w:val="22"/>
          <w:lang w:eastAsia="ar-SA"/>
        </w:rPr>
      </w:pPr>
    </w:p>
    <w:p w:rsidR="00AB0213" w:rsidRDefault="00AB0213">
      <w:pPr>
        <w:widowControl/>
        <w:spacing w:after="0" w:line="100" w:lineRule="atLeast"/>
        <w:jc w:val="both"/>
        <w:textAlignment w:val="auto"/>
        <w:rPr>
          <w:rFonts w:ascii="Arial" w:eastAsia="Arial" w:hAnsi="Arial" w:cs="Arial"/>
          <w:color w:val="000000"/>
          <w:sz w:val="22"/>
          <w:szCs w:val="22"/>
          <w:lang w:eastAsia="ar-SA"/>
        </w:rPr>
      </w:pPr>
    </w:p>
    <w:p w:rsidR="00AB0213" w:rsidRDefault="00AB0213">
      <w:pPr>
        <w:widowControl/>
        <w:spacing w:after="0" w:line="100" w:lineRule="atLeast"/>
        <w:jc w:val="both"/>
        <w:textAlignment w:val="auto"/>
        <w:rPr>
          <w:rFonts w:ascii="Arial" w:eastAsia="Arial" w:hAnsi="Arial" w:cs="Arial"/>
          <w:color w:val="000000"/>
          <w:sz w:val="22"/>
          <w:szCs w:val="22"/>
          <w:lang w:eastAsia="ar-SA"/>
        </w:rPr>
      </w:pPr>
    </w:p>
    <w:p w:rsidR="00AB0213" w:rsidRDefault="005F15AE">
      <w:pPr>
        <w:pStyle w:val="Ttulo61"/>
        <w:spacing w:after="0" w:line="360" w:lineRule="auto"/>
        <w:jc w:val="left"/>
        <w:rPr>
          <w:rFonts w:ascii="Arial" w:hAnsi="Arial" w:cs="Arial"/>
          <w:sz w:val="22"/>
          <w:szCs w:val="22"/>
        </w:rPr>
      </w:pPr>
      <w:r>
        <w:br w:type="page"/>
      </w:r>
    </w:p>
    <w:p w:rsidR="00AB0213" w:rsidRDefault="005F15AE">
      <w:pPr>
        <w:pStyle w:val="Ttulo61"/>
        <w:numPr>
          <w:ilvl w:val="5"/>
          <w:numId w:val="20"/>
        </w:numPr>
        <w:spacing w:after="0" w:line="360" w:lineRule="auto"/>
        <w:rPr>
          <w:rFonts w:ascii="Arial" w:hAnsi="Arial" w:cs="Arial"/>
          <w:sz w:val="22"/>
          <w:szCs w:val="22"/>
        </w:rPr>
      </w:pPr>
      <w:r>
        <w:rPr>
          <w:rFonts w:ascii="Arial" w:hAnsi="Arial" w:cs="Arial"/>
          <w:sz w:val="22"/>
          <w:szCs w:val="22"/>
        </w:rPr>
        <w:t>ANEXO II</w:t>
      </w:r>
    </w:p>
    <w:p w:rsidR="00AB0213" w:rsidRDefault="005F15AE">
      <w:p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 xml:space="preserve">PREGÃO PRESENCIAL Nº 10/2018 </w:t>
      </w:r>
    </w:p>
    <w:p w:rsidR="00AB0213" w:rsidRDefault="005F15AE">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AB0213" w:rsidRDefault="005F15AE">
      <w:pPr>
        <w:spacing w:after="0" w:line="360" w:lineRule="auto"/>
        <w:jc w:val="both"/>
        <w:rPr>
          <w:rFonts w:ascii="Arial" w:hAnsi="Arial" w:cs="Arial"/>
          <w:b/>
          <w:sz w:val="22"/>
          <w:szCs w:val="22"/>
        </w:rPr>
      </w:pPr>
      <w:r>
        <w:rPr>
          <w:rFonts w:ascii="Arial" w:hAnsi="Arial" w:cs="Arial"/>
          <w:b/>
          <w:sz w:val="22"/>
          <w:szCs w:val="22"/>
        </w:rPr>
        <w:t>1. IDENTIFICAÇÃO DA EMPRESA:</w:t>
      </w:r>
    </w:p>
    <w:p w:rsidR="00AB0213" w:rsidRDefault="005F15AE">
      <w:pPr>
        <w:spacing w:after="0" w:line="360" w:lineRule="auto"/>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105" behindDoc="0" locked="0" layoutInCell="1" allowOverlap="1">
                <wp:simplePos x="0" y="0"/>
                <wp:positionH relativeFrom="column">
                  <wp:posOffset>22860</wp:posOffset>
                </wp:positionH>
                <wp:positionV relativeFrom="paragraph">
                  <wp:posOffset>26670</wp:posOffset>
                </wp:positionV>
                <wp:extent cx="6102985" cy="2524760"/>
                <wp:effectExtent l="0" t="0" r="12700" b="28575"/>
                <wp:wrapNone/>
                <wp:docPr id="1" name="Caixa de texto 5"/>
                <wp:cNvGraphicFramePr/>
                <a:graphic xmlns:a="http://schemas.openxmlformats.org/drawingml/2006/main">
                  <a:graphicData uri="http://schemas.microsoft.com/office/word/2010/wordprocessingShape">
                    <wps:wsp>
                      <wps:cNvSpPr/>
                      <wps:spPr>
                        <a:xfrm>
                          <a:off x="0" y="0"/>
                          <a:ext cx="6102360" cy="25239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7C43AF" w:rsidRDefault="007C43A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7C43AF" w:rsidRDefault="007C43A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Estado: ____________ CEP: 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Fone/Fax: _______________________</w:t>
                            </w:r>
                          </w:p>
                          <w:p w:rsidR="007C43AF" w:rsidRDefault="007C43AF">
                            <w:pPr>
                              <w:pStyle w:val="Contedodoquadro"/>
                              <w:spacing w:after="0" w:line="360" w:lineRule="auto"/>
                              <w:rPr>
                                <w:rFonts w:ascii="Arial" w:hAnsi="Arial" w:cs="Arial"/>
                              </w:rPr>
                            </w:pPr>
                            <w:r>
                              <w:rPr>
                                <w:rFonts w:ascii="Arial" w:hAnsi="Arial" w:cs="Arial"/>
                                <w:color w:val="000000"/>
                              </w:rPr>
                              <w:t>CNPJ: __________________________</w:t>
                            </w:r>
                          </w:p>
                          <w:p w:rsidR="007C43AF" w:rsidRDefault="007C43AF">
                            <w:pPr>
                              <w:pStyle w:val="Contedodoquadro"/>
                              <w:spacing w:after="0" w:line="360" w:lineRule="auto"/>
                              <w:rPr>
                                <w:rFonts w:ascii="Arial" w:hAnsi="Arial" w:cs="Arial"/>
                              </w:rPr>
                            </w:pPr>
                            <w:r>
                              <w:rPr>
                                <w:rFonts w:ascii="Arial" w:hAnsi="Arial" w:cs="Arial"/>
                                <w:color w:val="000000"/>
                              </w:rPr>
                              <w:t>Inscrição Estadual: ________________________</w:t>
                            </w:r>
                          </w:p>
                          <w:p w:rsidR="007C43AF" w:rsidRDefault="007C43AF">
                            <w:pPr>
                              <w:pStyle w:val="Contedodoquadro"/>
                              <w:spacing w:after="0" w:line="360" w:lineRule="auto"/>
                              <w:rPr>
                                <w:rFonts w:ascii="Arial" w:hAnsi="Arial" w:cs="Arial"/>
                              </w:rPr>
                            </w:pPr>
                            <w:r>
                              <w:rPr>
                                <w:rFonts w:ascii="Arial" w:hAnsi="Arial" w:cs="Arial"/>
                                <w:color w:val="000000"/>
                              </w:rPr>
                              <w:t>Inscrição Municipal: _______________________</w:t>
                            </w:r>
                          </w:p>
                          <w:p w:rsidR="007C43AF" w:rsidRDefault="007C43AF">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id="Caixa de texto 5" o:spid="_x0000_s1026" style="position:absolute;left:0;text-align:left;margin-left:1.8pt;margin-top:2.1pt;width:480.55pt;height:198.8pt;z-index:1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" fillcolor="white [3201]" strokeweight=".18mm">
                <v:stroke joinstyle="round"/>
                <v:textbox>
                  <w:txbxContent>
                    <w:p w:rsidR="007C43AF" w:rsidRDefault="007C43A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7C43AF" w:rsidRDefault="007C43A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Estado: ____________ CEP: ____________________________</w:t>
                      </w:r>
                    </w:p>
                    <w:p w:rsidR="007C43AF" w:rsidRDefault="007C43AF">
                      <w:pPr>
                        <w:pStyle w:val="Contedodoquadro"/>
                        <w:spacing w:after="0" w:line="360" w:lineRule="auto"/>
                        <w:rPr>
                          <w:rFonts w:ascii="Arial" w:hAnsi="Arial" w:cs="Arial"/>
                        </w:rPr>
                      </w:pPr>
                      <w:r>
                        <w:rPr>
                          <w:rFonts w:ascii="Arial" w:hAnsi="Arial" w:cs="Arial"/>
                          <w:color w:val="000000"/>
                        </w:rPr>
                        <w:t>Fone/Fax: _______________________</w:t>
                      </w:r>
                    </w:p>
                    <w:p w:rsidR="007C43AF" w:rsidRDefault="007C43AF">
                      <w:pPr>
                        <w:pStyle w:val="Contedodoquadro"/>
                        <w:spacing w:after="0" w:line="360" w:lineRule="auto"/>
                        <w:rPr>
                          <w:rFonts w:ascii="Arial" w:hAnsi="Arial" w:cs="Arial"/>
                        </w:rPr>
                      </w:pPr>
                      <w:r>
                        <w:rPr>
                          <w:rFonts w:ascii="Arial" w:hAnsi="Arial" w:cs="Arial"/>
                          <w:color w:val="000000"/>
                        </w:rPr>
                        <w:t>CNPJ: __________________________</w:t>
                      </w:r>
                    </w:p>
                    <w:p w:rsidR="007C43AF" w:rsidRDefault="007C43AF">
                      <w:pPr>
                        <w:pStyle w:val="Contedodoquadro"/>
                        <w:spacing w:after="0" w:line="360" w:lineRule="auto"/>
                        <w:rPr>
                          <w:rFonts w:ascii="Arial" w:hAnsi="Arial" w:cs="Arial"/>
                        </w:rPr>
                      </w:pPr>
                      <w:r>
                        <w:rPr>
                          <w:rFonts w:ascii="Arial" w:hAnsi="Arial" w:cs="Arial"/>
                          <w:color w:val="000000"/>
                        </w:rPr>
                        <w:t>Inscrição Estadual: ________________________</w:t>
                      </w:r>
                    </w:p>
                    <w:p w:rsidR="007C43AF" w:rsidRDefault="007C43AF">
                      <w:pPr>
                        <w:pStyle w:val="Contedodoquadro"/>
                        <w:spacing w:after="0" w:line="360" w:lineRule="auto"/>
                        <w:rPr>
                          <w:rFonts w:ascii="Arial" w:hAnsi="Arial" w:cs="Arial"/>
                        </w:rPr>
                      </w:pPr>
                      <w:r>
                        <w:rPr>
                          <w:rFonts w:ascii="Arial" w:hAnsi="Arial" w:cs="Arial"/>
                          <w:color w:val="000000"/>
                        </w:rPr>
                        <w:t>Inscrição Municipal: _______________________</w:t>
                      </w:r>
                    </w:p>
                    <w:p w:rsidR="007C43AF" w:rsidRDefault="007C43AF">
                      <w:pPr>
                        <w:pStyle w:val="Contedodoquadro"/>
                        <w:spacing w:after="0" w:line="360" w:lineRule="auto"/>
                        <w:rPr>
                          <w:color w:val="000000"/>
                        </w:rPr>
                      </w:pPr>
                    </w:p>
                  </w:txbxContent>
                </v:textbox>
              </v:rect>
            </w:pict>
          </mc:Fallback>
        </mc:AlternateContent>
      </w: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2.CONDIÇÕES DA PROPOSTA:</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AB0213" w:rsidRDefault="005F15AE">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AB0213" w:rsidRDefault="005F15AE">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AB0213" w:rsidRDefault="005F15AE">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3. DECLARAÇÃO:</w:t>
      </w:r>
    </w:p>
    <w:p w:rsidR="00AB0213" w:rsidRDefault="005F15AE">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AB0213" w:rsidRDefault="005F15AE">
      <w:pPr>
        <w:spacing w:after="0" w:line="360" w:lineRule="auto"/>
        <w:ind w:left="705"/>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54"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3" name="Figura1"/>
                <wp:cNvGraphicFramePr/>
                <a:graphic xmlns:a="http://schemas.openxmlformats.org/drawingml/2006/main">
                  <a:graphicData uri="http://schemas.microsoft.com/office/word/2010/wordprocessingShape">
                    <wps:wsp>
                      <wps:cNvSpPr/>
                      <wps:spPr>
                        <a:xfrm>
                          <a:off x="0" y="0"/>
                          <a:ext cx="3261960" cy="152136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C43AF" w:rsidRDefault="007C43AF">
                            <w:pPr>
                              <w:pStyle w:val="Contedodoquadro"/>
                              <w:rPr>
                                <w:rFonts w:ascii="Arial" w:hAnsi="Arial" w:cs="Arial"/>
                                <w:sz w:val="22"/>
                                <w:szCs w:val="22"/>
                              </w:rPr>
                            </w:pPr>
                            <w:r>
                              <w:rPr>
                                <w:rFonts w:ascii="Arial" w:hAnsi="Arial" w:cs="Arial"/>
                                <w:color w:val="auto"/>
                                <w:sz w:val="22"/>
                                <w:szCs w:val="22"/>
                              </w:rPr>
                              <w:t>Carimbo do CNPJ: Identificação da Proponente</w:t>
                            </w: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txbxContent>
                      </wps:txbx>
                      <wps:bodyPr>
                        <a:noAutofit/>
                      </wps:bodyPr>
                    </wps:wsp>
                  </a:graphicData>
                </a:graphic>
              </wp:anchor>
            </w:drawing>
          </mc:Choice>
          <mc:Fallback>
            <w:pict>
              <v:rect id="Figura1" o:spid="_x0000_s1027" style="position:absolute;left:0;text-align:left;margin-left:232.25pt;margin-top:5.95pt;width:256.9pt;height:119.85pt;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" strokeweight=".02mm">
                <v:stroke joinstyle="round"/>
                <v:textbox>
                  <w:txbxContent>
                    <w:p w:rsidR="007C43AF" w:rsidRDefault="007C43AF">
                      <w:pPr>
                        <w:pStyle w:val="Contedodoquadro"/>
                        <w:rPr>
                          <w:rFonts w:ascii="Arial" w:hAnsi="Arial" w:cs="Arial"/>
                          <w:sz w:val="22"/>
                          <w:szCs w:val="22"/>
                        </w:rPr>
                      </w:pPr>
                      <w:r>
                        <w:rPr>
                          <w:rFonts w:ascii="Arial" w:hAnsi="Arial" w:cs="Arial"/>
                          <w:color w:val="auto"/>
                          <w:sz w:val="22"/>
                          <w:szCs w:val="22"/>
                        </w:rPr>
                        <w:t>Carimbo do CNPJ: Identificação da Proponente</w:t>
                      </w: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txbxContent>
                </v:textbox>
                <w10:wrap type="square"/>
              </v:rect>
            </w:pict>
          </mc:Fallback>
        </mc:AlternateContent>
      </w:r>
    </w:p>
    <w:p w:rsidR="00AB0213" w:rsidRDefault="00AB0213">
      <w:pPr>
        <w:spacing w:after="0" w:line="360" w:lineRule="auto"/>
        <w:ind w:left="705"/>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_______________________________</w:t>
      </w:r>
    </w:p>
    <w:p w:rsidR="00AB0213" w:rsidRDefault="005F15AE">
      <w:pPr>
        <w:pStyle w:val="Ttulo21"/>
        <w:numPr>
          <w:ilvl w:val="1"/>
          <w:numId w:val="20"/>
        </w:numPr>
        <w:spacing w:after="0" w:line="360" w:lineRule="auto"/>
        <w:rPr>
          <w:sz w:val="22"/>
          <w:szCs w:val="22"/>
        </w:rPr>
      </w:pPr>
      <w:r>
        <w:rPr>
          <w:rFonts w:eastAsia="Arial"/>
          <w:sz w:val="22"/>
          <w:szCs w:val="22"/>
        </w:rPr>
        <w:t xml:space="preserve">             </w:t>
      </w:r>
      <w:r>
        <w:rPr>
          <w:sz w:val="22"/>
          <w:szCs w:val="22"/>
        </w:rPr>
        <w:t xml:space="preserve">Carimbo e assinatura </w:t>
      </w:r>
    </w:p>
    <w:p w:rsidR="00AB0213" w:rsidRDefault="005F15AE">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AB0213" w:rsidRDefault="00AB0213">
      <w:pPr>
        <w:rPr>
          <w:rFonts w:ascii="Arial" w:eastAsia="Arial Unicode MS" w:hAnsi="Arial" w:cs="Arial"/>
          <w:sz w:val="22"/>
          <w:szCs w:val="22"/>
        </w:rPr>
      </w:pPr>
    </w:p>
    <w:p w:rsidR="00AB0213" w:rsidRDefault="00AB0213">
      <w:pPr>
        <w:rPr>
          <w:rFonts w:ascii="Arial" w:hAnsi="Arial"/>
          <w:sz w:val="22"/>
          <w:szCs w:val="22"/>
        </w:rPr>
      </w:pPr>
    </w:p>
    <w:p w:rsidR="00AB0213" w:rsidRDefault="005F15AE">
      <w:pPr>
        <w:pStyle w:val="Ttulo61"/>
        <w:numPr>
          <w:ilvl w:val="5"/>
          <w:numId w:val="20"/>
        </w:numPr>
        <w:spacing w:after="0" w:line="360" w:lineRule="auto"/>
        <w:jc w:val="left"/>
        <w:rPr>
          <w:rFonts w:ascii="Arial" w:hAnsi="Arial" w:cs="Arial"/>
          <w:sz w:val="22"/>
          <w:szCs w:val="22"/>
        </w:rPr>
      </w:pPr>
      <w:r>
        <w:br w:type="page"/>
      </w:r>
    </w:p>
    <w:p w:rsidR="00AB0213" w:rsidRDefault="005F15AE">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AB0213" w:rsidRDefault="005F15AE">
      <w:p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 xml:space="preserve">PREGÃO PRESENCIAL Nº 10/2018 </w:t>
      </w:r>
    </w:p>
    <w:p w:rsidR="00AB0213" w:rsidRDefault="005F15AE">
      <w:pPr>
        <w:widowControl/>
        <w:spacing w:after="0" w:line="360" w:lineRule="auto"/>
        <w:jc w:val="center"/>
        <w:rPr>
          <w:rFonts w:ascii="Arial" w:eastAsia="Arial" w:hAnsi="Arial" w:cs="Arial"/>
          <w:b/>
          <w:bCs/>
          <w:color w:val="000000"/>
          <w:sz w:val="22"/>
          <w:szCs w:val="22"/>
          <w:highlight w:val="white"/>
          <w:lang w:eastAsia="ar-SA"/>
        </w:rPr>
      </w:pPr>
      <w:r>
        <w:rPr>
          <w:rFonts w:ascii="Arial" w:eastAsia="Arial" w:hAnsi="Arial" w:cs="Arial"/>
          <w:b/>
          <w:bCs/>
          <w:color w:val="000000"/>
          <w:sz w:val="22"/>
          <w:szCs w:val="22"/>
          <w:shd w:val="clear" w:color="auto" w:fill="FFFFFF"/>
          <w:lang w:eastAsia="ar-SA"/>
        </w:rPr>
        <w:t xml:space="preserve">PROPOSTA </w:t>
      </w:r>
    </w:p>
    <w:p w:rsidR="00AB0213" w:rsidRDefault="00AB0213">
      <w:pPr>
        <w:pStyle w:val="Ttulo91"/>
        <w:numPr>
          <w:ilvl w:val="8"/>
          <w:numId w:val="1"/>
        </w:numPr>
        <w:spacing w:after="0" w:line="360" w:lineRule="auto"/>
        <w:rPr>
          <w:sz w:val="22"/>
          <w:szCs w:val="22"/>
        </w:rPr>
      </w:pPr>
    </w:p>
    <w:tbl>
      <w:tblPr>
        <w:tblW w:w="5000" w:type="pc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0" w:type="dxa"/>
          <w:right w:w="70" w:type="dxa"/>
        </w:tblCellMar>
        <w:tblLook w:val="04A0" w:firstRow="1" w:lastRow="0" w:firstColumn="1" w:lastColumn="0" w:noHBand="0" w:noVBand="1"/>
      </w:tblPr>
      <w:tblGrid>
        <w:gridCol w:w="648"/>
        <w:gridCol w:w="1574"/>
        <w:gridCol w:w="1150"/>
        <w:gridCol w:w="3255"/>
        <w:gridCol w:w="943"/>
        <w:gridCol w:w="1171"/>
        <w:gridCol w:w="894"/>
      </w:tblGrid>
      <w:tr w:rsidR="00AB0213">
        <w:trPr>
          <w:trHeight w:val="575"/>
        </w:trPr>
        <w:tc>
          <w:tcPr>
            <w:tcW w:w="649"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ITEM</w:t>
            </w:r>
          </w:p>
        </w:tc>
        <w:tc>
          <w:tcPr>
            <w:tcW w:w="1574"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QUANTIDADE</w:t>
            </w:r>
          </w:p>
        </w:tc>
        <w:tc>
          <w:tcPr>
            <w:tcW w:w="1150"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 xml:space="preserve">UNIDADE </w:t>
            </w:r>
          </w:p>
        </w:tc>
        <w:tc>
          <w:tcPr>
            <w:tcW w:w="3263"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30" w:type="dxa"/>
            </w:tcMar>
            <w:vAlign w:val="center"/>
          </w:tcPr>
          <w:p w:rsidR="00AB0213" w:rsidRDefault="005F15AE">
            <w:pPr>
              <w:spacing w:after="0"/>
              <w:jc w:val="center"/>
              <w:rPr>
                <w:rFonts w:ascii="Arial" w:hAnsi="Arial" w:cs="Arial"/>
                <w:b/>
                <w:bCs/>
                <w:color w:val="000000"/>
                <w:sz w:val="22"/>
                <w:szCs w:val="22"/>
              </w:rPr>
            </w:pPr>
            <w:r>
              <w:rPr>
                <w:rFonts w:ascii="Arial" w:hAnsi="Arial" w:cs="Arial"/>
                <w:b/>
                <w:bCs/>
                <w:color w:val="000000"/>
                <w:sz w:val="22"/>
                <w:szCs w:val="22"/>
              </w:rPr>
              <w:t>DESCRIÇÃO</w:t>
            </w:r>
          </w:p>
        </w:tc>
        <w:tc>
          <w:tcPr>
            <w:tcW w:w="943"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vAlign w:val="center"/>
          </w:tcPr>
          <w:p w:rsidR="00AB0213" w:rsidRDefault="005F15AE">
            <w:pPr>
              <w:tabs>
                <w:tab w:val="left" w:pos="1320"/>
              </w:tabs>
              <w:spacing w:after="0" w:line="100" w:lineRule="atLeast"/>
              <w:jc w:val="center"/>
              <w:rPr>
                <w:rFonts w:ascii="Arial" w:eastAsia="Arial Unicode MS" w:hAnsi="Arial" w:cs="Arial"/>
                <w:b/>
                <w:bCs/>
                <w:sz w:val="22"/>
                <w:szCs w:val="22"/>
              </w:rPr>
            </w:pPr>
            <w:r>
              <w:rPr>
                <w:rFonts w:ascii="Arial" w:eastAsia="Arial Unicode MS" w:hAnsi="Arial" w:cs="Arial"/>
                <w:b/>
                <w:bCs/>
                <w:sz w:val="22"/>
                <w:szCs w:val="22"/>
              </w:rPr>
              <w:t>MARCA</w:t>
            </w:r>
          </w:p>
        </w:tc>
        <w:tc>
          <w:tcPr>
            <w:tcW w:w="1171"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vAlign w:val="center"/>
          </w:tcPr>
          <w:p w:rsidR="00AB0213" w:rsidRDefault="005F15AE">
            <w:pPr>
              <w:spacing w:after="0" w:line="100" w:lineRule="atLeast"/>
              <w:jc w:val="center"/>
              <w:rPr>
                <w:rFonts w:ascii="Arial" w:eastAsia="Arial Unicode MS" w:hAnsi="Arial" w:cs="Arial"/>
                <w:b/>
                <w:bCs/>
                <w:sz w:val="22"/>
                <w:szCs w:val="22"/>
              </w:rPr>
            </w:pPr>
            <w:r>
              <w:rPr>
                <w:rFonts w:ascii="Arial" w:eastAsia="Arial Unicode MS" w:hAnsi="Arial" w:cs="Arial"/>
                <w:b/>
                <w:bCs/>
                <w:sz w:val="22"/>
                <w:szCs w:val="22"/>
              </w:rPr>
              <w:t>VALOR</w:t>
            </w:r>
          </w:p>
          <w:p w:rsidR="00AB0213" w:rsidRDefault="005F15AE">
            <w:pPr>
              <w:spacing w:after="0" w:line="100" w:lineRule="atLeast"/>
              <w:jc w:val="center"/>
              <w:rPr>
                <w:rFonts w:ascii="Arial" w:eastAsia="Arial Unicode MS" w:hAnsi="Arial" w:cs="Arial"/>
                <w:b/>
                <w:bCs/>
                <w:sz w:val="22"/>
                <w:szCs w:val="22"/>
              </w:rPr>
            </w:pPr>
            <w:r>
              <w:rPr>
                <w:rFonts w:ascii="Arial" w:eastAsia="Arial Unicode MS" w:hAnsi="Arial" w:cs="Arial"/>
                <w:b/>
                <w:bCs/>
                <w:sz w:val="22"/>
                <w:szCs w:val="22"/>
              </w:rPr>
              <w:t>UNITÁRIO</w:t>
            </w:r>
          </w:p>
        </w:tc>
        <w:tc>
          <w:tcPr>
            <w:tcW w:w="894"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vAlign w:val="center"/>
          </w:tcPr>
          <w:p w:rsidR="00AB0213" w:rsidRDefault="005F15AE">
            <w:pPr>
              <w:spacing w:after="0" w:line="100" w:lineRule="atLeast"/>
              <w:jc w:val="center"/>
              <w:rPr>
                <w:rFonts w:ascii="Arial" w:eastAsia="Arial Unicode MS" w:hAnsi="Arial" w:cs="Arial"/>
                <w:b/>
                <w:bCs/>
                <w:sz w:val="22"/>
                <w:szCs w:val="22"/>
              </w:rPr>
            </w:pPr>
            <w:r>
              <w:rPr>
                <w:rFonts w:ascii="Arial" w:eastAsia="Arial Unicode MS" w:hAnsi="Arial" w:cs="Arial"/>
                <w:b/>
                <w:bCs/>
                <w:sz w:val="22"/>
                <w:szCs w:val="22"/>
              </w:rPr>
              <w:t>VALOR</w:t>
            </w:r>
          </w:p>
          <w:p w:rsidR="00AB0213" w:rsidRDefault="005F15AE">
            <w:pPr>
              <w:spacing w:after="0" w:line="100" w:lineRule="atLeast"/>
              <w:jc w:val="center"/>
              <w:rPr>
                <w:rFonts w:ascii="Arial" w:eastAsia="Arial Unicode MS" w:hAnsi="Arial" w:cs="Arial"/>
                <w:b/>
                <w:bCs/>
                <w:sz w:val="22"/>
                <w:szCs w:val="22"/>
              </w:rPr>
            </w:pPr>
            <w:r>
              <w:rPr>
                <w:rFonts w:ascii="Arial" w:eastAsia="Arial Unicode MS" w:hAnsi="Arial" w:cs="Arial"/>
                <w:b/>
                <w:bCs/>
                <w:sz w:val="22"/>
                <w:szCs w:val="22"/>
              </w:rPr>
              <w:t>TOTAL</w:t>
            </w:r>
          </w:p>
        </w:tc>
      </w:tr>
      <w:tr w:rsidR="00AB0213">
        <w:trPr>
          <w:trHeight w:val="627"/>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sz w:val="22"/>
                <w:szCs w:val="22"/>
              </w:rPr>
            </w:pPr>
            <w:r>
              <w:rPr>
                <w:rFonts w:ascii="Arial" w:hAnsi="Arial" w:cs="Arial"/>
                <w:sz w:val="22"/>
                <w:szCs w:val="22"/>
              </w:rPr>
              <w:t>01</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113</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Alfinete com cabeça colorida caixa com 50 </w:t>
            </w:r>
            <w:proofErr w:type="spellStart"/>
            <w:r>
              <w:rPr>
                <w:rFonts w:ascii="Arial" w:hAnsi="Arial" w:cs="Arial"/>
                <w:sz w:val="22"/>
                <w:szCs w:val="22"/>
              </w:rPr>
              <w:t>und</w:t>
            </w:r>
            <w:proofErr w:type="spellEnd"/>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02</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72</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bCs/>
                <w:sz w:val="22"/>
                <w:szCs w:val="22"/>
                <w:lang w:eastAsia="en-US" w:bidi="ar-SA"/>
              </w:rPr>
            </w:pPr>
            <w:r>
              <w:rPr>
                <w:rFonts w:ascii="Arial" w:hAnsi="Arial" w:cs="Arial"/>
                <w:bCs/>
                <w:sz w:val="22"/>
                <w:szCs w:val="22"/>
                <w:lang w:eastAsia="en-US" w:bidi="ar-SA"/>
              </w:rPr>
              <w:t xml:space="preserve">Apontador retangular para lápis com reservatório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03</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420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bCs/>
                <w:sz w:val="22"/>
                <w:szCs w:val="22"/>
                <w:lang w:eastAsia="en-US" w:bidi="ar-SA"/>
              </w:rPr>
            </w:pPr>
            <w:r>
              <w:rPr>
                <w:rFonts w:ascii="Arial" w:hAnsi="Arial" w:cs="Arial"/>
                <w:bCs/>
                <w:sz w:val="22"/>
                <w:szCs w:val="22"/>
                <w:lang w:eastAsia="en-US" w:bidi="ar-SA"/>
              </w:rPr>
              <w:t xml:space="preserve">Balão nº 07 – pacote com 50 </w:t>
            </w:r>
            <w:proofErr w:type="spellStart"/>
            <w:r>
              <w:rPr>
                <w:rFonts w:ascii="Arial" w:hAnsi="Arial" w:cs="Arial"/>
                <w:bCs/>
                <w:sz w:val="22"/>
                <w:szCs w:val="22"/>
                <w:lang w:eastAsia="en-US" w:bidi="ar-SA"/>
              </w:rPr>
              <w:t>und</w:t>
            </w:r>
            <w:proofErr w:type="spellEnd"/>
            <w:r>
              <w:rPr>
                <w:rFonts w:ascii="Arial" w:hAnsi="Arial" w:cs="Arial"/>
                <w:bCs/>
                <w:sz w:val="22"/>
                <w:szCs w:val="22"/>
                <w:lang w:eastAsia="en-US" w:bidi="ar-SA"/>
              </w:rPr>
              <w:t xml:space="preserve"> (cores diversas)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04</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202</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bCs/>
                <w:sz w:val="22"/>
                <w:szCs w:val="22"/>
                <w:lang w:eastAsia="en-US" w:bidi="ar-SA"/>
              </w:rPr>
            </w:pPr>
            <w:r>
              <w:rPr>
                <w:rFonts w:ascii="Arial" w:hAnsi="Arial" w:cs="Arial"/>
                <w:bCs/>
                <w:sz w:val="22"/>
                <w:szCs w:val="22"/>
                <w:lang w:eastAsia="en-US" w:bidi="ar-SA"/>
              </w:rPr>
              <w:t xml:space="preserve">Borracha escolar branca nº 40 macia não tóxica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05</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130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Caderno brochura com 48 folhas - pequeno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06</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147</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lang w:eastAsia="en-US" w:bidi="ar-SA"/>
              </w:rPr>
            </w:pPr>
            <w:r>
              <w:rPr>
                <w:rFonts w:ascii="Arial" w:hAnsi="Arial" w:cs="Arial"/>
                <w:sz w:val="22"/>
                <w:szCs w:val="22"/>
              </w:rPr>
              <w:t>Caderno Universitário 10 matérias – capa dura, espiral</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07</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Caixas de arquivo morto cor pardo 33x25x13cm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08</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Calculadora solar 12 dígitos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09</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23</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Canetas esferográficas</w:t>
            </w:r>
            <w:r>
              <w:rPr>
                <w:rFonts w:ascii="Arial" w:hAnsi="Arial" w:cs="Arial"/>
                <w:sz w:val="22"/>
                <w:szCs w:val="22"/>
              </w:rPr>
              <w:t xml:space="preserve"> cristal</w:t>
            </w:r>
            <w:r>
              <w:rPr>
                <w:rFonts w:ascii="Arial" w:eastAsia="Calibri" w:hAnsi="Arial" w:cs="Arial"/>
                <w:sz w:val="22"/>
                <w:szCs w:val="22"/>
              </w:rPr>
              <w:t xml:space="preserve"> cor azul, com tampa e com furinho a 6 cm da base final, ponta de tungstênio – caixa com 50 unidades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10</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Canetas hidrográficas, estojo com 12 cores, fabricação nacional</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11</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1150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hAnsi="Arial" w:cs="Arial"/>
                <w:sz w:val="22"/>
                <w:szCs w:val="22"/>
              </w:rPr>
              <w:t>Cartolina 150G diversas cores 50 X 66cm</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12</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12</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Clips niquelados 2/0 com 500g</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13</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Clips niquelados 8/0 com 500g</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14</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115</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Cola branca escolar, lavável 40 gramas não tóxica</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15</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50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Cola colorida – estojo com 04 - Cores variadas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16</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50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Cola colorida com </w:t>
            </w:r>
            <w:proofErr w:type="spellStart"/>
            <w:r>
              <w:rPr>
                <w:rFonts w:ascii="Arial" w:eastAsia="Calibri" w:hAnsi="Arial" w:cs="Arial"/>
                <w:sz w:val="22"/>
                <w:szCs w:val="22"/>
              </w:rPr>
              <w:t>Gliter</w:t>
            </w:r>
            <w:proofErr w:type="spellEnd"/>
            <w:r>
              <w:rPr>
                <w:rFonts w:ascii="Arial" w:eastAsia="Calibri" w:hAnsi="Arial" w:cs="Arial"/>
                <w:sz w:val="22"/>
                <w:szCs w:val="22"/>
              </w:rPr>
              <w:t>, 35 gramas, cores variadas, boa qualidade</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17</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200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Cola Branca em bastão 40 gramas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18</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43</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Colchete de aço metálico nº 10 caixa com 72 unidades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19</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152</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Corretivo em fita 5mmx6 metros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20</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237</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Destaca texto cores variadas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21</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05</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Pacote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hAnsi="Arial" w:cs="Arial"/>
                <w:sz w:val="22"/>
                <w:szCs w:val="22"/>
              </w:rPr>
              <w:t>Elástico pacote com 01 kg (para dinheiro)</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22</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eastAsia="Calibri" w:hAnsi="Arial" w:cs="Arial"/>
                <w:color w:val="000000"/>
                <w:sz w:val="22"/>
                <w:szCs w:val="22"/>
              </w:rPr>
              <w:t>Envelope de papel Kraft tamanho 26 x 36</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23</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43</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eastAsia="Calibri" w:hAnsi="Arial" w:cs="Arial"/>
                <w:color w:val="000000"/>
                <w:sz w:val="22"/>
                <w:szCs w:val="22"/>
              </w:rPr>
              <w:t xml:space="preserve">Envelope em papel Kraft ou pardo tamanho 17x25 caixa com 250 unidades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24</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133</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color w:val="000000"/>
                <w:sz w:val="22"/>
                <w:szCs w:val="22"/>
              </w:rPr>
            </w:pPr>
            <w:r>
              <w:rPr>
                <w:rFonts w:ascii="Arial" w:eastAsia="Calibri" w:hAnsi="Arial" w:cs="Arial"/>
                <w:color w:val="000000"/>
                <w:sz w:val="22"/>
                <w:szCs w:val="22"/>
              </w:rPr>
              <w:t>Envelope em papel Kraft ou pardo tamanho 25x35 caixa com 250 unidades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25</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Estilete completo com lamina estreita, base em plástico</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26</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14</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Rolo</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hAnsi="Arial" w:cs="Arial"/>
                <w:sz w:val="22"/>
                <w:szCs w:val="22"/>
              </w:rPr>
              <w:t xml:space="preserve">Etiqueta adesiva tipo lacre para envelope, formato redondo, cores variadas, rolo com 500 </w:t>
            </w:r>
            <w:proofErr w:type="spellStart"/>
            <w:r>
              <w:rPr>
                <w:rFonts w:ascii="Arial" w:hAnsi="Arial" w:cs="Arial"/>
                <w:sz w:val="22"/>
                <w:szCs w:val="22"/>
              </w:rPr>
              <w:t>und</w:t>
            </w:r>
            <w:proofErr w:type="spellEnd"/>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27</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05</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Etiquetas auto adesivas formato 25,40x101,60mm caixa 100fls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28</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37</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Extratores para grampos em inox resistente (duro)</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29</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167</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Fita adesiva transparente (tipo durex) estreita com  12mmX40metros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30</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200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Fita adesiva transparente (tipo durex) larga 45mmx50 Metros</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31</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162</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Fita </w:t>
            </w:r>
            <w:proofErr w:type="spellStart"/>
            <w:r>
              <w:rPr>
                <w:rFonts w:ascii="Arial" w:eastAsia="Calibri" w:hAnsi="Arial" w:cs="Arial"/>
                <w:sz w:val="22"/>
                <w:szCs w:val="22"/>
              </w:rPr>
              <w:t>kraft</w:t>
            </w:r>
            <w:proofErr w:type="spellEnd"/>
            <w:r>
              <w:rPr>
                <w:rFonts w:ascii="Arial" w:eastAsia="Calibri" w:hAnsi="Arial" w:cs="Arial"/>
                <w:sz w:val="22"/>
                <w:szCs w:val="22"/>
              </w:rPr>
              <w:t xml:space="preserve"> 1-50mmx50 (marrom) </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32</w:t>
            </w:r>
          </w:p>
        </w:tc>
        <w:tc>
          <w:tcPr>
            <w:tcW w:w="1574"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50"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Folha de papel almaço</w:t>
            </w:r>
          </w:p>
        </w:tc>
        <w:tc>
          <w:tcPr>
            <w:tcW w:w="94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33</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700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Folha EVA 40x50cm- Cores variadas gramatura 2mm</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34</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Giz de cera (pequeno) fino, não tóxico, caixa com 12 cores boa qualidade</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35</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Grafite nº 0.5 caixa com 12 minas </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36</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Grafite nº 0.7 caixa com 12 minas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37</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Grampeador grande de mesa compatível com grampo 23,6 e 23,8</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38</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34</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Grampeadores 26/6 grande de mesa </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39</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Grampo para grampeador 23/6</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40</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Grampo para grampeador 23/8</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41</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77</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Grampo para grampeador 26/6 galvanizados caixa com 5000</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42</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82</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Lápis de cor grande caixa com 12 unidades - fabricação nacional</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43</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505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Lápis de escrever preto n°2 ponta firme hexagonal, fabricação nacional</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44</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38</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Lapiseira preta, com ponta de metal, diâmetro 0,5mm, com borracha, clip removível</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45</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Lapiseira preta, com ponta de metal, diâmetro 0,7mm, com borracha, clip removível</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46</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12</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Livro ata com 50 folhas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47</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80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Caixa</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eastAsia="Calibri" w:hAnsi="Arial" w:cs="Arial"/>
                <w:sz w:val="22"/>
                <w:szCs w:val="22"/>
              </w:rPr>
              <w:t>Massa de modelar, 12 cores, base de amido não tóxico</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48</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camurça cores variadas 60x40cm folha</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49</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480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cartão cores variadas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50</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Rolo</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Papel </w:t>
            </w:r>
            <w:proofErr w:type="spellStart"/>
            <w:r>
              <w:rPr>
                <w:rFonts w:ascii="Arial" w:hAnsi="Arial" w:cs="Arial"/>
                <w:sz w:val="22"/>
                <w:szCs w:val="22"/>
              </w:rPr>
              <w:t>contact</w:t>
            </w:r>
            <w:proofErr w:type="spellEnd"/>
            <w:r>
              <w:rPr>
                <w:rFonts w:ascii="Arial" w:hAnsi="Arial" w:cs="Arial"/>
                <w:sz w:val="22"/>
                <w:szCs w:val="22"/>
              </w:rPr>
              <w:t xml:space="preserve"> transparente com 25 metros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51</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440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Papel de presente</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52</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240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dobradura cores variadas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53</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Papel laminado cores variadas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54</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120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Pasta AZ lombo largo indicativo removível 28 cm x 34 cm</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55</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Pasta de Papelão com elástico cores variadas </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56</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80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Pasta plástica com elástico (incolor)</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57</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hAnsi="Arial" w:cs="Arial"/>
                <w:sz w:val="22"/>
                <w:szCs w:val="22"/>
              </w:rPr>
              <w:t xml:space="preserve">Pilha alcalina AA embalagem com duas </w:t>
            </w:r>
            <w:proofErr w:type="spellStart"/>
            <w:r>
              <w:rPr>
                <w:rFonts w:ascii="Arial" w:hAnsi="Arial" w:cs="Arial"/>
                <w:sz w:val="22"/>
                <w:szCs w:val="22"/>
              </w:rPr>
              <w:t>und</w:t>
            </w:r>
            <w:proofErr w:type="spellEnd"/>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58</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hAnsi="Arial" w:cs="Arial"/>
                <w:sz w:val="22"/>
                <w:szCs w:val="22"/>
              </w:rPr>
              <w:t xml:space="preserve">Pilha alcalina AAA embalagem com duas </w:t>
            </w:r>
            <w:proofErr w:type="spellStart"/>
            <w:r>
              <w:rPr>
                <w:rFonts w:ascii="Arial" w:hAnsi="Arial" w:cs="Arial"/>
                <w:sz w:val="22"/>
                <w:szCs w:val="22"/>
              </w:rPr>
              <w:t>und</w:t>
            </w:r>
            <w:proofErr w:type="spellEnd"/>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59</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250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Pincel atômico1100P cores variadas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60</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ind w:right="-427"/>
              <w:jc w:val="both"/>
              <w:rPr>
                <w:rFonts w:ascii="Arial" w:hAnsi="Arial" w:cs="Arial"/>
                <w:sz w:val="22"/>
                <w:szCs w:val="22"/>
              </w:rPr>
            </w:pPr>
            <w:r>
              <w:rPr>
                <w:rFonts w:ascii="Arial" w:hAnsi="Arial" w:cs="Arial"/>
                <w:sz w:val="22"/>
                <w:szCs w:val="22"/>
              </w:rPr>
              <w:t>Pincel Chato escolar nº0</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61</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hAnsi="Arial" w:cs="Arial"/>
                <w:sz w:val="22"/>
                <w:szCs w:val="22"/>
              </w:rPr>
              <w:t>Pincel Chato escolar nº10</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62</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Chato escolar nº14</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63</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Chato escolar nº6</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64</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100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para quadro branco – cores variadas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65</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ind w:right="-427"/>
              <w:jc w:val="both"/>
              <w:rPr>
                <w:rFonts w:ascii="Arial" w:hAnsi="Arial" w:cs="Arial"/>
                <w:sz w:val="22"/>
                <w:szCs w:val="22"/>
              </w:rPr>
            </w:pPr>
            <w:r>
              <w:rPr>
                <w:rFonts w:ascii="Arial" w:hAnsi="Arial" w:cs="Arial"/>
                <w:sz w:val="22"/>
                <w:szCs w:val="22"/>
              </w:rPr>
              <w:t>Pincel redondo escolar nº0</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66</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redondo escolar nº10</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67</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Pincel redondo escolar nº6</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68</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32</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Pistola para cola quente (cola grossa) boa qualidade</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69</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150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eastAsia="Calibri" w:hAnsi="Arial" w:cs="Arial"/>
                <w:sz w:val="22"/>
                <w:szCs w:val="22"/>
              </w:rPr>
              <w:t xml:space="preserve">Bloco adesivo, 4 blocos 653 38x50mm embalagem com 4 blocos de 100 folhas </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70</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110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 xml:space="preserve">Bloco adesivo, embalagem 01 bloco com 100 folhas </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71</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03</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Quadro branco com 2 metros de comprimento</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72</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740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 xml:space="preserve">Refil de cola quente grossa medindo 13,3 cm x 30,0 cm </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73</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1635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eastAsia="Calibri" w:hAnsi="Arial" w:cs="Arial"/>
                <w:sz w:val="22"/>
                <w:szCs w:val="22"/>
              </w:rPr>
              <w:t>Resmas de papel A4 - 75gm 2,10x2,97mm</w:t>
            </w:r>
            <w:r>
              <w:rPr>
                <w:rFonts w:ascii="Arial" w:hAnsi="Arial" w:cs="Arial"/>
                <w:sz w:val="22"/>
                <w:szCs w:val="22"/>
              </w:rPr>
              <w:t xml:space="preserve"> 500 folhas, com certificado (CERFLOR) IMETRO</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74</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line="100" w:lineRule="atLeast"/>
              <w:jc w:val="both"/>
              <w:rPr>
                <w:rFonts w:ascii="Arial" w:hAnsi="Arial" w:cs="Arial"/>
                <w:sz w:val="22"/>
                <w:szCs w:val="22"/>
              </w:rPr>
            </w:pPr>
            <w:r>
              <w:rPr>
                <w:rFonts w:ascii="Arial" w:hAnsi="Arial" w:cs="Arial"/>
                <w:sz w:val="22"/>
                <w:szCs w:val="22"/>
              </w:rPr>
              <w:t>Tesoura escolar sem ponta - cabo plástico</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75</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65</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Tesoura multiuso, ts900 – 175 mm formato anatômico apoio para dedos emborrachado</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76</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70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Tinta guache caixa  com 6 cores primarias não toxico</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77</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250</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pPr>
            <w:r>
              <w:rPr>
                <w:rFonts w:ascii="Arial" w:hAnsi="Arial" w:cs="Arial"/>
              </w:rPr>
              <w:t>Unidade</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hAnsi="Arial" w:cs="Arial"/>
                <w:sz w:val="22"/>
                <w:szCs w:val="22"/>
              </w:rPr>
            </w:pPr>
            <w:r>
              <w:rPr>
                <w:rFonts w:ascii="Arial" w:hAnsi="Arial" w:cs="Arial"/>
                <w:sz w:val="22"/>
                <w:szCs w:val="22"/>
              </w:rPr>
              <w:t>Tinta para tecido em cores variadas 37 ML</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r w:rsidR="00AB0213">
        <w:trPr>
          <w:trHeight w:val="285"/>
        </w:trPr>
        <w:tc>
          <w:tcPr>
            <w:tcW w:w="649"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color w:val="000000"/>
                <w:sz w:val="22"/>
                <w:szCs w:val="22"/>
              </w:rPr>
            </w:pPr>
            <w:r>
              <w:rPr>
                <w:rFonts w:ascii="Arial" w:hAnsi="Arial" w:cs="Arial"/>
                <w:color w:val="000000"/>
                <w:sz w:val="22"/>
                <w:szCs w:val="22"/>
              </w:rPr>
              <w:t>78</w:t>
            </w:r>
          </w:p>
        </w:tc>
        <w:tc>
          <w:tcPr>
            <w:tcW w:w="1574"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center"/>
              <w:rPr>
                <w:rFonts w:ascii="Arial" w:hAnsi="Arial" w:cs="Arial"/>
              </w:rPr>
            </w:pPr>
            <w:r>
              <w:rPr>
                <w:rFonts w:ascii="Arial" w:hAnsi="Arial" w:cs="Arial"/>
              </w:rPr>
              <w:t>34</w:t>
            </w:r>
          </w:p>
        </w:tc>
        <w:tc>
          <w:tcPr>
            <w:tcW w:w="1150"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rPr>
                <w:rFonts w:ascii="Arial" w:hAnsi="Arial" w:cs="Arial"/>
              </w:rPr>
            </w:pPr>
            <w:r>
              <w:rPr>
                <w:rFonts w:ascii="Arial" w:hAnsi="Arial" w:cs="Arial"/>
              </w:rPr>
              <w:t>Rolo</w:t>
            </w:r>
          </w:p>
        </w:tc>
        <w:tc>
          <w:tcPr>
            <w:tcW w:w="3263" w:type="dxa"/>
            <w:tcBorders>
              <w:top w:val="single" w:sz="4" w:space="0" w:color="000001"/>
              <w:left w:val="single" w:sz="4" w:space="0" w:color="000001"/>
              <w:bottom w:val="single" w:sz="4" w:space="0" w:color="00000A"/>
              <w:right w:val="single" w:sz="4" w:space="0" w:color="000001"/>
            </w:tcBorders>
            <w:shd w:val="clear" w:color="auto" w:fill="FFFFFF"/>
            <w:tcMar>
              <w:left w:w="30" w:type="dxa"/>
            </w:tcMar>
            <w:vAlign w:val="center"/>
          </w:tcPr>
          <w:p w:rsidR="00AB0213" w:rsidRDefault="005F15AE">
            <w:pPr>
              <w:spacing w:after="0"/>
              <w:jc w:val="both"/>
              <w:rPr>
                <w:rFonts w:ascii="Arial" w:eastAsia="Calibri" w:hAnsi="Arial" w:cs="Arial"/>
                <w:sz w:val="22"/>
                <w:szCs w:val="22"/>
              </w:rPr>
            </w:pPr>
            <w:r>
              <w:rPr>
                <w:rFonts w:ascii="Arial" w:eastAsia="Calibri" w:hAnsi="Arial" w:cs="Arial"/>
                <w:sz w:val="22"/>
                <w:szCs w:val="22"/>
              </w:rPr>
              <w:t>TNT- (Tecido não tecido) 1.40 largura rolo com 50 metros</w:t>
            </w:r>
          </w:p>
        </w:tc>
        <w:tc>
          <w:tcPr>
            <w:tcW w:w="943"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1171"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c>
          <w:tcPr>
            <w:tcW w:w="894" w:type="dxa"/>
            <w:tcBorders>
              <w:top w:val="single" w:sz="4" w:space="0" w:color="000001"/>
              <w:left w:val="single" w:sz="4" w:space="0" w:color="000001"/>
              <w:bottom w:val="single" w:sz="4" w:space="0" w:color="00000A"/>
              <w:right w:val="single" w:sz="4" w:space="0" w:color="000001"/>
            </w:tcBorders>
            <w:shd w:val="clear" w:color="auto" w:fill="FFFFFF"/>
            <w:vAlign w:val="center"/>
          </w:tcPr>
          <w:p w:rsidR="00AB0213" w:rsidRDefault="00AB0213">
            <w:pPr>
              <w:spacing w:after="0"/>
              <w:jc w:val="both"/>
              <w:rPr>
                <w:rFonts w:ascii="Arial" w:hAnsi="Arial" w:cs="Arial"/>
                <w:sz w:val="22"/>
                <w:szCs w:val="22"/>
              </w:rPr>
            </w:pPr>
          </w:p>
        </w:tc>
      </w:tr>
    </w:tbl>
    <w:p w:rsidR="00AB0213" w:rsidRDefault="00AB0213">
      <w:pPr>
        <w:spacing w:after="0"/>
        <w:jc w:val="both"/>
        <w:rPr>
          <w:rFonts w:ascii="Arial" w:eastAsia="Arial" w:hAnsi="Arial" w:cs="Arial"/>
          <w:b/>
          <w:sz w:val="22"/>
          <w:szCs w:val="22"/>
        </w:rPr>
      </w:pPr>
    </w:p>
    <w:p w:rsidR="00AB0213" w:rsidRDefault="00AB0213">
      <w:pPr>
        <w:spacing w:after="0"/>
        <w:jc w:val="both"/>
        <w:rPr>
          <w:rFonts w:ascii="Arial" w:hAnsi="Arial"/>
          <w:sz w:val="22"/>
          <w:szCs w:val="22"/>
        </w:rPr>
      </w:pPr>
    </w:p>
    <w:p w:rsidR="00AB0213" w:rsidRDefault="00AB0213">
      <w:pPr>
        <w:spacing w:after="0" w:line="100" w:lineRule="atLeast"/>
        <w:rPr>
          <w:rFonts w:ascii="Arial" w:hAnsi="Arial"/>
          <w:sz w:val="22"/>
          <w:szCs w:val="22"/>
        </w:rPr>
      </w:pPr>
    </w:p>
    <w:p w:rsidR="00AB0213" w:rsidRDefault="00AB0213">
      <w:pPr>
        <w:spacing w:after="0" w:line="100" w:lineRule="atLeast"/>
        <w:rPr>
          <w:rFonts w:ascii="Arial" w:hAnsi="Arial"/>
          <w:sz w:val="22"/>
          <w:szCs w:val="22"/>
        </w:rPr>
      </w:pPr>
    </w:p>
    <w:p w:rsidR="00AB0213" w:rsidRDefault="00AB0213">
      <w:pPr>
        <w:spacing w:after="0" w:line="360" w:lineRule="auto"/>
        <w:jc w:val="both"/>
        <w:rPr>
          <w:rFonts w:ascii="Arial" w:eastAsia="Arial Unicode MS" w:hAnsi="Arial" w:cs="Arial"/>
          <w:sz w:val="22"/>
          <w:szCs w:val="22"/>
        </w:rPr>
      </w:pPr>
    </w:p>
    <w:p w:rsidR="00AB0213" w:rsidRDefault="00AB0213">
      <w:pPr>
        <w:spacing w:after="0" w:line="360" w:lineRule="auto"/>
        <w:jc w:val="both"/>
        <w:rPr>
          <w:rFonts w:ascii="Arial" w:eastAsia="Arial Unicode MS" w:hAnsi="Arial" w:cs="Arial"/>
          <w:sz w:val="22"/>
          <w:szCs w:val="22"/>
        </w:rPr>
      </w:pPr>
    </w:p>
    <w:p w:rsidR="00AB0213" w:rsidRDefault="00AB0213">
      <w:pPr>
        <w:spacing w:after="0" w:line="360" w:lineRule="auto"/>
        <w:jc w:val="both"/>
        <w:rPr>
          <w:rFonts w:ascii="Arial" w:eastAsia="Arial Unicode MS" w:hAnsi="Arial" w:cs="Arial"/>
          <w:sz w:val="22"/>
          <w:szCs w:val="22"/>
        </w:rPr>
      </w:pPr>
    </w:p>
    <w:p w:rsidR="00AB0213" w:rsidRDefault="00AB0213">
      <w:pPr>
        <w:spacing w:after="0" w:line="360" w:lineRule="auto"/>
        <w:jc w:val="both"/>
        <w:rPr>
          <w:rFonts w:ascii="Arial" w:eastAsia="Arial Unicode MS" w:hAnsi="Arial" w:cs="Arial"/>
          <w:sz w:val="22"/>
          <w:szCs w:val="22"/>
        </w:rPr>
      </w:pPr>
    </w:p>
    <w:p w:rsidR="00AB0213" w:rsidRDefault="005F15AE">
      <w:pPr>
        <w:pStyle w:val="Ttulo91"/>
        <w:spacing w:after="0" w:line="360" w:lineRule="auto"/>
        <w:rPr>
          <w:sz w:val="22"/>
          <w:szCs w:val="22"/>
        </w:rPr>
      </w:pPr>
      <w:r>
        <w:br w:type="page"/>
      </w:r>
    </w:p>
    <w:p w:rsidR="00AB0213" w:rsidRDefault="005F15AE">
      <w:pPr>
        <w:pStyle w:val="Ttulo91"/>
        <w:numPr>
          <w:ilvl w:val="8"/>
          <w:numId w:val="1"/>
        </w:numPr>
        <w:spacing w:after="0" w:line="360" w:lineRule="auto"/>
        <w:rPr>
          <w:b/>
          <w:i w:val="0"/>
          <w:sz w:val="22"/>
          <w:szCs w:val="22"/>
        </w:rPr>
      </w:pPr>
      <w:r>
        <w:rPr>
          <w:b/>
          <w:i w:val="0"/>
          <w:sz w:val="22"/>
          <w:szCs w:val="22"/>
        </w:rPr>
        <w:t>ANEXO II</w:t>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PREGÃO PRESENCIAL Nº 10/2018</w:t>
      </w:r>
    </w:p>
    <w:p w:rsidR="00AB0213" w:rsidRDefault="00AB0213">
      <w:pPr>
        <w:spacing w:after="0" w:line="360" w:lineRule="auto"/>
        <w:jc w:val="both"/>
        <w:rPr>
          <w:rFonts w:ascii="Arial" w:hAnsi="Arial" w:cs="Arial"/>
          <w:b/>
          <w:sz w:val="22"/>
          <w:szCs w:val="22"/>
        </w:rPr>
      </w:pP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CIDADE: 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AB0213" w:rsidRDefault="00AB0213">
      <w:pPr>
        <w:spacing w:after="0" w:line="360" w:lineRule="auto"/>
        <w:jc w:val="both"/>
        <w:rPr>
          <w:rFonts w:ascii="Arial" w:hAnsi="Arial" w:cs="Arial"/>
          <w:b/>
          <w:sz w:val="22"/>
          <w:szCs w:val="22"/>
        </w:rPr>
      </w:pP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2. DADOS DO REPRESENTANTE LEGAL</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AB0213" w:rsidRDefault="00AB0213">
      <w:pPr>
        <w:pStyle w:val="Ttulo61"/>
        <w:numPr>
          <w:ilvl w:val="1"/>
          <w:numId w:val="1"/>
        </w:numPr>
        <w:spacing w:after="0" w:line="276" w:lineRule="auto"/>
        <w:rPr>
          <w:rFonts w:ascii="Arial" w:hAnsi="Arial" w:cs="Arial"/>
          <w:sz w:val="22"/>
          <w:szCs w:val="22"/>
        </w:rPr>
      </w:pPr>
    </w:p>
    <w:p w:rsidR="00AB0213" w:rsidRDefault="00AB0213">
      <w:pPr>
        <w:pStyle w:val="Ttulo61"/>
        <w:numPr>
          <w:ilvl w:val="5"/>
          <w:numId w:val="1"/>
        </w:numPr>
        <w:spacing w:after="0" w:line="276" w:lineRule="auto"/>
        <w:rPr>
          <w:rFonts w:ascii="Arial" w:hAnsi="Arial" w:cs="Arial"/>
          <w:sz w:val="22"/>
          <w:szCs w:val="22"/>
        </w:rPr>
      </w:pPr>
    </w:p>
    <w:p w:rsidR="00AB0213" w:rsidRDefault="00AB0213">
      <w:pPr>
        <w:pStyle w:val="Ttulo61"/>
        <w:numPr>
          <w:ilvl w:val="5"/>
          <w:numId w:val="1"/>
        </w:numPr>
        <w:spacing w:after="0" w:line="276" w:lineRule="auto"/>
        <w:rPr>
          <w:rFonts w:ascii="Arial" w:hAnsi="Arial" w:cs="Arial"/>
          <w:sz w:val="22"/>
          <w:szCs w:val="22"/>
        </w:rPr>
      </w:pPr>
    </w:p>
    <w:p w:rsidR="00AB0213" w:rsidRDefault="00AB0213">
      <w:pPr>
        <w:pStyle w:val="Ttulo61"/>
        <w:numPr>
          <w:ilvl w:val="5"/>
          <w:numId w:val="1"/>
        </w:numPr>
        <w:spacing w:after="0" w:line="360" w:lineRule="auto"/>
        <w:rPr>
          <w:rFonts w:ascii="Arial" w:hAnsi="Arial" w:cs="Arial"/>
          <w:sz w:val="22"/>
          <w:szCs w:val="22"/>
        </w:rPr>
      </w:pPr>
    </w:p>
    <w:p w:rsidR="00AB0213" w:rsidRDefault="005F15AE">
      <w:pPr>
        <w:pStyle w:val="Ttulo61"/>
        <w:spacing w:after="0" w:line="360" w:lineRule="auto"/>
        <w:rPr>
          <w:rFonts w:ascii="Arial" w:hAnsi="Arial" w:cs="Arial"/>
          <w:sz w:val="22"/>
          <w:szCs w:val="22"/>
        </w:rPr>
      </w:pPr>
      <w:r>
        <w:br w:type="page"/>
      </w:r>
    </w:p>
    <w:p w:rsidR="00AB0213" w:rsidRDefault="005F15AE">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AB0213" w:rsidRDefault="005F15AE">
      <w:p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PREGÃO PRESENCIAL Nº 10/2018</w:t>
      </w:r>
    </w:p>
    <w:p w:rsidR="00AB0213" w:rsidRDefault="00AB0213">
      <w:pPr>
        <w:spacing w:after="0" w:line="360" w:lineRule="auto"/>
        <w:jc w:val="center"/>
        <w:rPr>
          <w:rFonts w:ascii="Arial" w:hAnsi="Arial" w:cs="Arial"/>
          <w:b/>
          <w:sz w:val="22"/>
          <w:szCs w:val="22"/>
          <w:u w:val="single"/>
        </w:rPr>
      </w:pPr>
    </w:p>
    <w:p w:rsidR="00AB0213" w:rsidRDefault="005F15AE">
      <w:pPr>
        <w:pStyle w:val="Ttulo51"/>
        <w:numPr>
          <w:ilvl w:val="4"/>
          <w:numId w:val="1"/>
        </w:numPr>
        <w:spacing w:after="0" w:line="360" w:lineRule="auto"/>
        <w:rPr>
          <w:bCs w:val="0"/>
          <w:sz w:val="22"/>
          <w:szCs w:val="22"/>
        </w:rPr>
      </w:pPr>
      <w:r>
        <w:rPr>
          <w:bCs w:val="0"/>
          <w:sz w:val="22"/>
          <w:szCs w:val="22"/>
        </w:rPr>
        <w:t>PROCURAÇÃO</w:t>
      </w:r>
    </w:p>
    <w:p w:rsidR="00AB0213" w:rsidRDefault="00AB0213">
      <w:pPr>
        <w:spacing w:after="0" w:line="360" w:lineRule="auto"/>
        <w:jc w:val="both"/>
        <w:rPr>
          <w:rFonts w:ascii="Arial" w:hAnsi="Arial" w:cs="Arial"/>
          <w:b/>
          <w:sz w:val="22"/>
          <w:szCs w:val="22"/>
        </w:rPr>
      </w:pPr>
    </w:p>
    <w:p w:rsidR="00AB0213" w:rsidRDefault="00AB0213">
      <w:pPr>
        <w:spacing w:after="0" w:line="360" w:lineRule="auto"/>
        <w:jc w:val="both"/>
        <w:rPr>
          <w:rFonts w:ascii="Arial" w:hAnsi="Arial" w:cs="Arial"/>
          <w:b/>
          <w:sz w:val="22"/>
          <w:szCs w:val="22"/>
        </w:rPr>
      </w:pPr>
    </w:p>
    <w:p w:rsidR="00AB0213" w:rsidRDefault="005F15AE">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AB0213" w:rsidRDefault="00AB0213">
      <w:pPr>
        <w:spacing w:after="0" w:line="360" w:lineRule="auto"/>
        <w:jc w:val="both"/>
        <w:rPr>
          <w:rFonts w:ascii="Arial" w:hAnsi="Arial" w:cs="Arial"/>
          <w:sz w:val="22"/>
          <w:szCs w:val="22"/>
        </w:rPr>
      </w:pPr>
    </w:p>
    <w:p w:rsidR="00AB0213" w:rsidRDefault="00AB0213">
      <w:pPr>
        <w:pStyle w:val="Corpodetexto2"/>
        <w:spacing w:after="0" w:line="360" w:lineRule="auto"/>
        <w:rPr>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____&lt;CIDADE/ESTADO&gt;___, __&lt;DATA&gt;___</w:t>
      </w: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______________________________________</w:t>
      </w:r>
    </w:p>
    <w:p w:rsidR="00AB0213" w:rsidRDefault="005F15AE">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AB0213" w:rsidRDefault="005F15AE">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53" behindDoc="0" locked="0" layoutInCell="1" allowOverlap="1">
                <wp:simplePos x="0" y="0"/>
                <wp:positionH relativeFrom="column">
                  <wp:posOffset>2694305</wp:posOffset>
                </wp:positionH>
                <wp:positionV relativeFrom="paragraph">
                  <wp:posOffset>482600</wp:posOffset>
                </wp:positionV>
                <wp:extent cx="2627630" cy="1287780"/>
                <wp:effectExtent l="0" t="0" r="0" b="0"/>
                <wp:wrapSquare wrapText="bothSides"/>
                <wp:docPr id="5" name="Figura2"/>
                <wp:cNvGraphicFramePr/>
                <a:graphic xmlns:a="http://schemas.openxmlformats.org/drawingml/2006/main">
                  <a:graphicData uri="http://schemas.microsoft.com/office/word/2010/wordprocessingShape">
                    <wps:wsp>
                      <wps:cNvSpPr/>
                      <wps:spPr>
                        <a:xfrm>
                          <a:off x="0" y="0"/>
                          <a:ext cx="2626920" cy="128700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C43AF" w:rsidRDefault="007C43AF">
                            <w:pPr>
                              <w:pStyle w:val="Contedodoquadro"/>
                              <w:jc w:val="center"/>
                              <w:rPr>
                                <w:rFonts w:ascii="Arial" w:hAnsi="Arial" w:cs="Arial"/>
                              </w:rPr>
                            </w:pPr>
                            <w:r>
                              <w:rPr>
                                <w:rFonts w:ascii="Arial" w:hAnsi="Arial" w:cs="Arial"/>
                                <w:color w:val="auto"/>
                              </w:rPr>
                              <w:t>OBS: Com assinatura do Outorgante reconhecida em cartório</w:t>
                            </w: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txbxContent>
                      </wps:txbx>
                      <wps:bodyPr>
                        <a:noAutofit/>
                      </wps:bodyPr>
                    </wps:wsp>
                  </a:graphicData>
                </a:graphic>
              </wp:anchor>
            </w:drawing>
          </mc:Choice>
          <mc:Fallback>
            <w:pict>
              <v:rect id="Figura2" o:spid="_x0000_s1028" style="position:absolute;left:0;text-align:left;margin-left:212.15pt;margin-top:38pt;width:206.9pt;height:101.4pt;z-index: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" strokeweight=".02mm">
                <v:stroke joinstyle="round"/>
                <v:textbox>
                  <w:txbxContent>
                    <w:p w:rsidR="007C43AF" w:rsidRDefault="007C43AF">
                      <w:pPr>
                        <w:pStyle w:val="Contedodoquadro"/>
                        <w:jc w:val="center"/>
                        <w:rPr>
                          <w:rFonts w:ascii="Arial" w:hAnsi="Arial" w:cs="Arial"/>
                        </w:rPr>
                      </w:pPr>
                      <w:r>
                        <w:rPr>
                          <w:rFonts w:ascii="Arial" w:hAnsi="Arial" w:cs="Arial"/>
                          <w:color w:val="auto"/>
                        </w:rPr>
                        <w:t>OBS: Com assinatura do Outorgante reconhecida em cartório</w:t>
                      </w: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txbxContent>
                </v:textbox>
                <w10:wrap type="square"/>
              </v:rect>
            </w:pict>
          </mc:Fallback>
        </mc:AlternateContent>
      </w:r>
    </w:p>
    <w:p w:rsidR="00AB0213" w:rsidRDefault="00AB0213">
      <w:pPr>
        <w:spacing w:after="0" w:line="360" w:lineRule="auto"/>
        <w:jc w:val="both"/>
        <w:rPr>
          <w:rFonts w:ascii="Arial" w:hAnsi="Arial" w:cs="Arial"/>
          <w:sz w:val="22"/>
          <w:szCs w:val="22"/>
        </w:rPr>
      </w:pPr>
    </w:p>
    <w:p w:rsidR="00AB0213" w:rsidRDefault="00AB0213">
      <w:pPr>
        <w:rPr>
          <w:rFonts w:ascii="Arial" w:hAnsi="Arial"/>
          <w:sz w:val="22"/>
          <w:szCs w:val="22"/>
        </w:rPr>
      </w:pPr>
    </w:p>
    <w:p w:rsidR="00AB0213" w:rsidRDefault="005F15AE">
      <w:pPr>
        <w:rPr>
          <w:rFonts w:ascii="Arial" w:hAnsi="Arial"/>
          <w:sz w:val="22"/>
          <w:szCs w:val="22"/>
        </w:rPr>
      </w:pPr>
      <w:r>
        <w:br w:type="page"/>
      </w:r>
    </w:p>
    <w:p w:rsidR="00AB0213" w:rsidRDefault="005F15AE">
      <w:pPr>
        <w:pStyle w:val="TextosemFormatao"/>
        <w:spacing w:after="0" w:line="360" w:lineRule="auto"/>
        <w:ind w:right="-1"/>
        <w:jc w:val="center"/>
        <w:rPr>
          <w:rFonts w:ascii="Arial" w:hAnsi="Arial" w:cs="Arial"/>
          <w:b/>
          <w:sz w:val="22"/>
          <w:szCs w:val="22"/>
        </w:rPr>
      </w:pPr>
      <w:r>
        <w:rPr>
          <w:rFonts w:ascii="Arial" w:hAnsi="Arial" w:cs="Arial"/>
          <w:b/>
          <w:sz w:val="22"/>
          <w:szCs w:val="22"/>
        </w:rPr>
        <w:t>ANEXO IV</w:t>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10/2018 </w:t>
      </w:r>
    </w:p>
    <w:p w:rsidR="00AB0213" w:rsidRDefault="00AB0213">
      <w:pPr>
        <w:pStyle w:val="TextosemFormatao"/>
        <w:spacing w:after="0" w:line="360" w:lineRule="auto"/>
        <w:ind w:right="-1"/>
        <w:jc w:val="center"/>
        <w:rPr>
          <w:rFonts w:ascii="Arial" w:hAnsi="Arial" w:cs="Arial"/>
          <w:b/>
          <w:sz w:val="22"/>
          <w:szCs w:val="22"/>
        </w:rPr>
      </w:pPr>
    </w:p>
    <w:p w:rsidR="00AB0213" w:rsidRDefault="005F15AE">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AB0213" w:rsidRDefault="00AB0213">
      <w:pPr>
        <w:pStyle w:val="TextosemFormatao"/>
        <w:spacing w:after="0" w:line="360" w:lineRule="auto"/>
        <w:ind w:right="-1"/>
        <w:jc w:val="center"/>
        <w:rPr>
          <w:rFonts w:ascii="Arial" w:hAnsi="Arial" w:cs="Arial"/>
          <w:b/>
          <w:sz w:val="22"/>
          <w:szCs w:val="22"/>
        </w:rPr>
      </w:pPr>
    </w:p>
    <w:p w:rsidR="00AB0213" w:rsidRDefault="00AB0213">
      <w:pPr>
        <w:pStyle w:val="TextosemFormatao"/>
        <w:spacing w:after="0" w:line="360" w:lineRule="auto"/>
        <w:ind w:right="-1"/>
        <w:jc w:val="center"/>
        <w:rPr>
          <w:rFonts w:ascii="Arial" w:hAnsi="Arial" w:cs="Arial"/>
          <w:bCs/>
          <w:sz w:val="22"/>
          <w:szCs w:val="22"/>
        </w:rPr>
      </w:pPr>
    </w:p>
    <w:p w:rsidR="00AB0213" w:rsidRDefault="005F15AE">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AB0213" w:rsidRDefault="00AB0213">
      <w:pPr>
        <w:pStyle w:val="TextosemFormatao"/>
        <w:spacing w:after="0" w:line="360" w:lineRule="auto"/>
        <w:ind w:right="-1"/>
        <w:jc w:val="both"/>
        <w:rPr>
          <w:rFonts w:ascii="Arial" w:hAnsi="Arial" w:cs="Arial"/>
          <w:bCs/>
          <w:sz w:val="22"/>
          <w:szCs w:val="22"/>
        </w:rPr>
      </w:pPr>
    </w:p>
    <w:p w:rsidR="00AB0213" w:rsidRDefault="00AB0213">
      <w:pPr>
        <w:pStyle w:val="TextosemFormatao"/>
        <w:spacing w:after="0" w:line="360" w:lineRule="auto"/>
        <w:ind w:right="-1"/>
        <w:jc w:val="both"/>
        <w:rPr>
          <w:rFonts w:ascii="Arial" w:hAnsi="Arial" w:cs="Arial"/>
          <w:bCs/>
          <w:sz w:val="22"/>
          <w:szCs w:val="22"/>
        </w:rPr>
      </w:pPr>
    </w:p>
    <w:p w:rsidR="00AB0213" w:rsidRDefault="005F15AE">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AB0213" w:rsidRDefault="00AB0213">
      <w:pPr>
        <w:pStyle w:val="TextosemFormatao"/>
        <w:spacing w:after="0" w:line="360" w:lineRule="auto"/>
        <w:ind w:right="-1"/>
        <w:jc w:val="both"/>
        <w:rPr>
          <w:rFonts w:ascii="Arial" w:hAnsi="Arial" w:cs="Arial"/>
          <w:bCs/>
          <w:sz w:val="22"/>
          <w:szCs w:val="22"/>
        </w:rPr>
      </w:pPr>
    </w:p>
    <w:p w:rsidR="00AB0213" w:rsidRDefault="00AB0213">
      <w:pPr>
        <w:pStyle w:val="TextosemFormatao"/>
        <w:spacing w:after="0" w:line="360" w:lineRule="auto"/>
        <w:ind w:right="-1"/>
        <w:jc w:val="both"/>
        <w:rPr>
          <w:rFonts w:ascii="Arial" w:hAnsi="Arial" w:cs="Arial"/>
          <w:bCs/>
          <w:sz w:val="22"/>
          <w:szCs w:val="22"/>
        </w:rPr>
      </w:pPr>
    </w:p>
    <w:p w:rsidR="00AB0213" w:rsidRDefault="005F15AE">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AB0213" w:rsidRDefault="00AB0213">
      <w:pPr>
        <w:pStyle w:val="TextosemFormatao"/>
        <w:spacing w:after="0" w:line="360" w:lineRule="auto"/>
        <w:ind w:right="-1"/>
        <w:jc w:val="both"/>
        <w:rPr>
          <w:rFonts w:ascii="Arial" w:hAnsi="Arial" w:cs="Arial"/>
          <w:bCs/>
          <w:sz w:val="22"/>
          <w:szCs w:val="22"/>
        </w:rPr>
      </w:pPr>
    </w:p>
    <w:p w:rsidR="00AB0213" w:rsidRDefault="005F15AE">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AB0213" w:rsidRDefault="005F15AE">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AB0213" w:rsidRDefault="005F15AE">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AB0213" w:rsidRDefault="00AB0213">
      <w:pPr>
        <w:pStyle w:val="TextosemFormatao"/>
        <w:spacing w:after="0" w:line="360" w:lineRule="auto"/>
        <w:jc w:val="both"/>
        <w:rPr>
          <w:rFonts w:ascii="Arial" w:hAnsi="Arial" w:cs="Arial"/>
          <w:bCs/>
          <w:sz w:val="22"/>
          <w:szCs w:val="22"/>
        </w:rPr>
      </w:pPr>
    </w:p>
    <w:p w:rsidR="00AB0213" w:rsidRDefault="005F15AE">
      <w:pPr>
        <w:pStyle w:val="TextosemFormatao"/>
        <w:spacing w:after="0" w:line="360" w:lineRule="auto"/>
        <w:jc w:val="both"/>
        <w:rPr>
          <w:rFonts w:ascii="Arial" w:hAnsi="Arial" w:cs="Arial"/>
          <w:b/>
          <w:sz w:val="22"/>
          <w:szCs w:val="22"/>
          <w:lang w:eastAsia="pt-BR"/>
        </w:rPr>
      </w:pPr>
      <w:r>
        <w:rPr>
          <w:rFonts w:ascii="Arial" w:hAnsi="Arial" w:cs="Arial"/>
          <w:b/>
          <w:noProof/>
          <w:sz w:val="22"/>
          <w:szCs w:val="22"/>
          <w:lang w:eastAsia="pt-BR" w:bidi="ar-SA"/>
        </w:rPr>
        <mc:AlternateContent>
          <mc:Choice Requires="wps">
            <w:drawing>
              <wp:anchor distT="0" distB="0" distL="114300" distR="114300" simplePos="0" relativeHeight="2"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7" name="Figura3"/>
                <wp:cNvGraphicFramePr/>
                <a:graphic xmlns:a="http://schemas.openxmlformats.org/drawingml/2006/main">
                  <a:graphicData uri="http://schemas.microsoft.com/office/word/2010/wordprocessingShape">
                    <wps:wsp>
                      <wps:cNvSpPr/>
                      <wps:spPr>
                        <a:xfrm>
                          <a:off x="0" y="0"/>
                          <a:ext cx="3401640" cy="195012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C43AF" w:rsidRDefault="007C43AF">
                            <w:pPr>
                              <w:pStyle w:val="Contedodoquadro"/>
                              <w:rPr>
                                <w:rFonts w:ascii="Arial" w:hAnsi="Arial" w:cs="Arial"/>
                                <w:sz w:val="22"/>
                                <w:szCs w:val="22"/>
                              </w:rPr>
                            </w:pPr>
                            <w:r>
                              <w:rPr>
                                <w:rFonts w:ascii="Arial" w:hAnsi="Arial" w:cs="Arial"/>
                                <w:color w:val="auto"/>
                                <w:sz w:val="22"/>
                                <w:szCs w:val="22"/>
                              </w:rPr>
                              <w:t>Carimbo do CNPJ/Identificação da Proponente:</w:t>
                            </w: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txbxContent>
                      </wps:txbx>
                      <wps:bodyPr>
                        <a:noAutofit/>
                      </wps:bodyPr>
                    </wps:wsp>
                  </a:graphicData>
                </a:graphic>
              </wp:anchor>
            </w:drawing>
          </mc:Choice>
          <mc:Fallback>
            <w:pict>
              <v:rect id="Figura3" o:spid="_x0000_s1029" style="position:absolute;left:0;text-align:left;margin-left:210pt;margin-top:4.85pt;width:267.9pt;height:153.6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" strokeweight=".02mm">
                <v:stroke joinstyle="round"/>
                <v:textbox>
                  <w:txbxContent>
                    <w:p w:rsidR="007C43AF" w:rsidRDefault="007C43AF">
                      <w:pPr>
                        <w:pStyle w:val="Contedodoquadro"/>
                        <w:rPr>
                          <w:rFonts w:ascii="Arial" w:hAnsi="Arial" w:cs="Arial"/>
                          <w:sz w:val="22"/>
                          <w:szCs w:val="22"/>
                        </w:rPr>
                      </w:pPr>
                      <w:r>
                        <w:rPr>
                          <w:rFonts w:ascii="Arial" w:hAnsi="Arial" w:cs="Arial"/>
                          <w:color w:val="auto"/>
                          <w:sz w:val="22"/>
                          <w:szCs w:val="22"/>
                        </w:rPr>
                        <w:t>Carimbo do CNPJ/Identificação da Proponente:</w:t>
                      </w: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p w:rsidR="007C43AF" w:rsidRDefault="007C43AF">
                      <w:pPr>
                        <w:pStyle w:val="Contedodoquadro"/>
                        <w:rPr>
                          <w:color w:val="auto"/>
                        </w:rPr>
                      </w:pPr>
                    </w:p>
                  </w:txbxContent>
                </v:textbox>
                <w10:wrap type="square"/>
              </v:rect>
            </w:pict>
          </mc:Fallback>
        </mc:AlternateContent>
      </w: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
        <w:spacing w:after="0" w:line="360" w:lineRule="auto"/>
        <w:jc w:val="both"/>
        <w:rPr>
          <w:rFonts w:ascii="Arial" w:hAnsi="Arial" w:cs="Arial"/>
          <w:b/>
          <w:sz w:val="22"/>
          <w:szCs w:val="22"/>
        </w:rPr>
      </w:pPr>
    </w:p>
    <w:p w:rsidR="00AB0213" w:rsidRDefault="00AB0213">
      <w:pPr>
        <w:pStyle w:val="TextosemFormatao1"/>
        <w:spacing w:after="0" w:line="360" w:lineRule="auto"/>
        <w:ind w:right="-1"/>
        <w:jc w:val="center"/>
        <w:rPr>
          <w:rFonts w:ascii="Arial" w:eastAsia="Arial Unicode MS" w:hAnsi="Arial" w:cs="Arial"/>
          <w:b/>
          <w:color w:val="C00000"/>
          <w:sz w:val="22"/>
          <w:szCs w:val="22"/>
        </w:rPr>
      </w:pPr>
    </w:p>
    <w:p w:rsidR="00AB0213" w:rsidRDefault="005F15AE">
      <w:pPr>
        <w:pStyle w:val="Ttulo61"/>
        <w:spacing w:after="0" w:line="360" w:lineRule="auto"/>
        <w:rPr>
          <w:rFonts w:ascii="Arial" w:hAnsi="Arial" w:cs="Arial"/>
          <w:sz w:val="22"/>
          <w:szCs w:val="22"/>
        </w:rPr>
      </w:pPr>
      <w:r>
        <w:rPr>
          <w:rFonts w:ascii="Arial" w:hAnsi="Arial" w:cs="Arial"/>
          <w:sz w:val="22"/>
          <w:szCs w:val="22"/>
        </w:rPr>
        <w:t>ANEXO V</w:t>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10/2018 </w:t>
      </w:r>
    </w:p>
    <w:p w:rsidR="00AB0213" w:rsidRDefault="00AB0213">
      <w:pPr>
        <w:spacing w:after="0" w:line="360" w:lineRule="auto"/>
        <w:jc w:val="center"/>
        <w:rPr>
          <w:rFonts w:ascii="Arial" w:hAnsi="Arial"/>
          <w:sz w:val="22"/>
          <w:szCs w:val="22"/>
          <w:shd w:val="clear" w:color="auto" w:fill="FFFFFF"/>
        </w:rPr>
      </w:pPr>
    </w:p>
    <w:p w:rsidR="00AB0213" w:rsidRDefault="005F15AE">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AB0213" w:rsidRDefault="00AB0213">
      <w:pPr>
        <w:widowControl/>
        <w:spacing w:after="0" w:line="360" w:lineRule="auto"/>
        <w:ind w:hanging="432"/>
        <w:jc w:val="both"/>
        <w:rPr>
          <w:rFonts w:ascii="Arial" w:hAnsi="Arial" w:cs="Arial"/>
          <w:sz w:val="22"/>
          <w:szCs w:val="22"/>
        </w:rPr>
      </w:pPr>
    </w:p>
    <w:p w:rsidR="00AB0213" w:rsidRDefault="005F15AE">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AB0213" w:rsidRDefault="00AB0213">
      <w:pPr>
        <w:widowControl/>
        <w:spacing w:after="0" w:line="360" w:lineRule="auto"/>
        <w:ind w:hanging="432"/>
        <w:jc w:val="both"/>
        <w:rPr>
          <w:rFonts w:ascii="Arial" w:hAnsi="Arial" w:cs="Arial"/>
          <w:sz w:val="22"/>
          <w:szCs w:val="22"/>
        </w:rPr>
      </w:pPr>
    </w:p>
    <w:p w:rsidR="00AB0213" w:rsidRDefault="005F15AE">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AB0213" w:rsidRDefault="00AB0213">
      <w:pPr>
        <w:widowControl/>
        <w:spacing w:after="0" w:line="360" w:lineRule="auto"/>
        <w:jc w:val="both"/>
        <w:rPr>
          <w:rFonts w:ascii="Arial" w:hAnsi="Arial" w:cs="Arial"/>
          <w:sz w:val="22"/>
          <w:szCs w:val="22"/>
        </w:rPr>
      </w:pPr>
    </w:p>
    <w:p w:rsidR="00AB0213" w:rsidRDefault="005F15AE">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AB0213" w:rsidRDefault="00AB0213">
      <w:pPr>
        <w:widowControl/>
        <w:spacing w:after="0" w:line="360" w:lineRule="auto"/>
        <w:ind w:hanging="432"/>
        <w:jc w:val="both"/>
        <w:rPr>
          <w:rFonts w:ascii="Arial" w:hAnsi="Arial" w:cs="Arial"/>
          <w:sz w:val="22"/>
          <w:szCs w:val="22"/>
        </w:rPr>
      </w:pPr>
    </w:p>
    <w:p w:rsidR="00AB0213" w:rsidRDefault="005F15AE">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5F15AE">
      <w:pPr>
        <w:spacing w:after="0" w:line="360" w:lineRule="auto"/>
        <w:jc w:val="center"/>
        <w:rPr>
          <w:rFonts w:ascii="Arial" w:hAnsi="Arial" w:cs="Arial"/>
          <w:sz w:val="22"/>
          <w:szCs w:val="22"/>
        </w:rPr>
      </w:pPr>
      <w:r>
        <w:rPr>
          <w:rFonts w:ascii="Arial" w:hAnsi="Arial" w:cs="Arial"/>
          <w:sz w:val="22"/>
          <w:szCs w:val="22"/>
        </w:rPr>
        <w:t>..................................................................................................</w:t>
      </w:r>
    </w:p>
    <w:p w:rsidR="00AB0213" w:rsidRDefault="00AB0213">
      <w:pPr>
        <w:spacing w:after="0" w:line="360" w:lineRule="auto"/>
        <w:jc w:val="right"/>
        <w:rPr>
          <w:rFonts w:ascii="Arial" w:hAnsi="Arial" w:cs="Arial"/>
          <w:sz w:val="22"/>
          <w:szCs w:val="22"/>
        </w:rPr>
      </w:pPr>
    </w:p>
    <w:p w:rsidR="00AB0213" w:rsidRDefault="005F15AE">
      <w:pPr>
        <w:spacing w:after="0" w:line="360" w:lineRule="auto"/>
        <w:jc w:val="right"/>
        <w:rPr>
          <w:rFonts w:ascii="Arial" w:hAnsi="Arial" w:cs="Arial"/>
          <w:sz w:val="22"/>
          <w:szCs w:val="22"/>
        </w:rPr>
      </w:pPr>
      <w:r>
        <w:rPr>
          <w:rFonts w:ascii="Arial" w:hAnsi="Arial" w:cs="Arial"/>
          <w:sz w:val="22"/>
          <w:szCs w:val="22"/>
        </w:rPr>
        <w:t>(local e data)</w:t>
      </w: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w:t>
      </w:r>
    </w:p>
    <w:p w:rsidR="00AB0213" w:rsidRDefault="005F15AE">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AB0213" w:rsidRDefault="005F15AE">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AB0213" w:rsidRDefault="00AB0213">
      <w:pPr>
        <w:spacing w:after="0" w:line="360" w:lineRule="auto"/>
        <w:jc w:val="center"/>
        <w:rPr>
          <w:rFonts w:ascii="Arial" w:hAnsi="Arial" w:cs="Arial"/>
          <w:b/>
          <w:sz w:val="22"/>
          <w:szCs w:val="22"/>
        </w:rPr>
      </w:pPr>
    </w:p>
    <w:p w:rsidR="00AB0213" w:rsidRDefault="005F15AE">
      <w:pPr>
        <w:spacing w:after="0" w:line="360" w:lineRule="auto"/>
        <w:jc w:val="center"/>
        <w:rPr>
          <w:rFonts w:ascii="Arial" w:hAnsi="Arial" w:cs="Arial"/>
          <w:b/>
          <w:sz w:val="22"/>
          <w:szCs w:val="22"/>
        </w:rPr>
      </w:pPr>
      <w:r>
        <w:rPr>
          <w:rFonts w:ascii="Arial" w:hAnsi="Arial" w:cs="Arial"/>
          <w:b/>
          <w:sz w:val="22"/>
          <w:szCs w:val="22"/>
        </w:rPr>
        <w:t>ANEXO VI</w:t>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rPr>
      </w:pPr>
      <w:r>
        <w:rPr>
          <w:rFonts w:ascii="Arial" w:hAnsi="Arial" w:cs="Arial"/>
          <w:b/>
          <w:sz w:val="22"/>
          <w:szCs w:val="22"/>
        </w:rPr>
        <w:t xml:space="preserve">PREGÃO PRESENCIAL Nº 10/2018 </w:t>
      </w:r>
    </w:p>
    <w:p w:rsidR="00AB0213" w:rsidRDefault="00AB0213">
      <w:pPr>
        <w:spacing w:after="0" w:line="360" w:lineRule="auto"/>
        <w:jc w:val="center"/>
        <w:rPr>
          <w:rFonts w:ascii="Arial" w:hAnsi="Arial" w:cs="Arial"/>
          <w:b/>
          <w:sz w:val="22"/>
          <w:szCs w:val="22"/>
        </w:rPr>
      </w:pPr>
    </w:p>
    <w:p w:rsidR="00AB0213" w:rsidRDefault="005F15AE">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AB0213" w:rsidRDefault="005F15AE">
      <w:pPr>
        <w:spacing w:after="0" w:line="360" w:lineRule="auto"/>
        <w:jc w:val="center"/>
        <w:rPr>
          <w:rFonts w:ascii="Arial" w:hAnsi="Arial" w:cs="Arial"/>
          <w:b/>
          <w:sz w:val="22"/>
          <w:szCs w:val="22"/>
        </w:rPr>
      </w:pPr>
      <w:r>
        <w:rPr>
          <w:rFonts w:ascii="Arial" w:hAnsi="Arial" w:cs="Arial"/>
          <w:b/>
          <w:sz w:val="22"/>
          <w:szCs w:val="22"/>
        </w:rPr>
        <w:t>(PAPEL TIMBRADO DA EMPRESA)</w:t>
      </w:r>
    </w:p>
    <w:p w:rsidR="00AB0213" w:rsidRDefault="00AB0213">
      <w:pPr>
        <w:spacing w:after="0" w:line="360" w:lineRule="auto"/>
        <w:jc w:val="center"/>
        <w:rPr>
          <w:rFonts w:ascii="Arial" w:hAnsi="Arial" w:cs="Arial"/>
          <w:sz w:val="22"/>
          <w:szCs w:val="22"/>
        </w:rPr>
      </w:pPr>
    </w:p>
    <w:p w:rsidR="00AB0213" w:rsidRDefault="005F15AE">
      <w:pPr>
        <w:spacing w:after="0" w:line="360" w:lineRule="auto"/>
        <w:jc w:val="center"/>
        <w:rPr>
          <w:rFonts w:ascii="Arial" w:hAnsi="Arial" w:cs="Arial"/>
          <w:sz w:val="22"/>
          <w:szCs w:val="22"/>
        </w:rPr>
      </w:pPr>
      <w:r>
        <w:rPr>
          <w:rFonts w:ascii="Arial" w:hAnsi="Arial" w:cs="Arial"/>
          <w:sz w:val="22"/>
          <w:szCs w:val="22"/>
        </w:rPr>
        <w:t>DECLARAÇÃO</w:t>
      </w: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DECLARO, sob as penas da lei, para fins do PREGÃO PRESENCIAL nº 10/2018,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Local e Data </w:t>
      </w: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AB0213">
      <w:pPr>
        <w:spacing w:after="0" w:line="360" w:lineRule="auto"/>
        <w:jc w:val="both"/>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(assinatura do Diretor ou Representante Legal da empresa)</w:t>
      </w:r>
      <w:r>
        <w:br w:type="page"/>
      </w:r>
    </w:p>
    <w:p w:rsidR="00AB0213" w:rsidRDefault="005F15AE">
      <w:pPr>
        <w:spacing w:after="0" w:line="360" w:lineRule="auto"/>
        <w:jc w:val="center"/>
        <w:rPr>
          <w:rFonts w:ascii="Arial" w:hAnsi="Arial" w:cs="Arial"/>
          <w:b/>
          <w:sz w:val="22"/>
          <w:szCs w:val="22"/>
        </w:rPr>
      </w:pPr>
      <w:r>
        <w:rPr>
          <w:rFonts w:ascii="Arial" w:hAnsi="Arial" w:cs="Arial"/>
          <w:b/>
          <w:sz w:val="22"/>
          <w:szCs w:val="22"/>
        </w:rPr>
        <w:t>ANEXO VII</w:t>
      </w:r>
    </w:p>
    <w:p w:rsidR="00AB0213" w:rsidRDefault="005F15A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10/2018 </w:t>
      </w:r>
    </w:p>
    <w:p w:rsidR="00AB0213" w:rsidRDefault="00AB0213">
      <w:pPr>
        <w:spacing w:after="0" w:line="360" w:lineRule="auto"/>
        <w:jc w:val="center"/>
        <w:rPr>
          <w:rFonts w:ascii="Arial" w:hAnsi="Arial" w:cs="Arial"/>
          <w:sz w:val="22"/>
          <w:szCs w:val="22"/>
          <w:lang w:eastAsia="en-US"/>
        </w:rPr>
      </w:pPr>
    </w:p>
    <w:p w:rsidR="00AB0213" w:rsidRDefault="005F15AE">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AB0213" w:rsidRDefault="00AB0213">
      <w:pPr>
        <w:spacing w:after="0" w:line="360" w:lineRule="auto"/>
        <w:jc w:val="center"/>
        <w:rPr>
          <w:rFonts w:ascii="Arial" w:hAnsi="Arial" w:cs="Arial"/>
          <w:sz w:val="22"/>
          <w:szCs w:val="22"/>
        </w:rPr>
      </w:pPr>
    </w:p>
    <w:p w:rsidR="00AB0213" w:rsidRDefault="005F15AE">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AB0213" w:rsidRDefault="00AB0213">
      <w:pPr>
        <w:spacing w:after="0" w:line="360" w:lineRule="auto"/>
        <w:jc w:val="center"/>
        <w:rPr>
          <w:rFonts w:ascii="Arial" w:hAnsi="Arial" w:cs="Arial"/>
          <w:sz w:val="22"/>
          <w:szCs w:val="22"/>
        </w:rPr>
      </w:pPr>
    </w:p>
    <w:p w:rsidR="00AB0213" w:rsidRDefault="00AB0213">
      <w:pPr>
        <w:spacing w:after="0" w:line="360" w:lineRule="auto"/>
        <w:jc w:val="center"/>
        <w:rPr>
          <w:rFonts w:ascii="Arial" w:hAnsi="Arial" w:cs="Arial"/>
          <w:sz w:val="22"/>
          <w:szCs w:val="22"/>
        </w:rPr>
      </w:pPr>
    </w:p>
    <w:p w:rsidR="00AB0213" w:rsidRDefault="00AB0213">
      <w:pPr>
        <w:spacing w:after="0" w:line="360" w:lineRule="auto"/>
        <w:jc w:val="center"/>
        <w:rPr>
          <w:rFonts w:ascii="Arial" w:hAnsi="Arial" w:cs="Arial"/>
          <w:sz w:val="22"/>
          <w:szCs w:val="22"/>
        </w:rPr>
      </w:pPr>
    </w:p>
    <w:p w:rsidR="00AB0213" w:rsidRDefault="00AB0213">
      <w:pPr>
        <w:spacing w:after="0" w:line="360" w:lineRule="auto"/>
        <w:jc w:val="center"/>
        <w:rPr>
          <w:rFonts w:ascii="Arial" w:hAnsi="Arial" w:cs="Arial"/>
          <w:sz w:val="22"/>
          <w:szCs w:val="22"/>
        </w:rPr>
      </w:pPr>
    </w:p>
    <w:p w:rsidR="00AB0213" w:rsidRDefault="00AB0213">
      <w:pPr>
        <w:spacing w:after="0" w:line="360" w:lineRule="auto"/>
        <w:jc w:val="center"/>
        <w:rPr>
          <w:rFonts w:ascii="Arial" w:hAnsi="Arial" w:cs="Arial"/>
          <w:sz w:val="22"/>
          <w:szCs w:val="22"/>
        </w:rPr>
      </w:pPr>
    </w:p>
    <w:p w:rsidR="00AB0213" w:rsidRDefault="005F15AE">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AB0213" w:rsidRDefault="00AB0213">
      <w:pPr>
        <w:spacing w:after="0" w:line="360" w:lineRule="auto"/>
        <w:rPr>
          <w:rFonts w:ascii="Arial" w:hAnsi="Arial" w:cs="Arial"/>
          <w:sz w:val="22"/>
          <w:szCs w:val="22"/>
        </w:rPr>
      </w:pPr>
    </w:p>
    <w:p w:rsidR="00AB0213" w:rsidRDefault="00AB0213">
      <w:pPr>
        <w:spacing w:after="0" w:line="360" w:lineRule="auto"/>
        <w:rPr>
          <w:rFonts w:ascii="Arial" w:hAnsi="Arial"/>
          <w:sz w:val="22"/>
          <w:szCs w:val="22"/>
        </w:rPr>
      </w:pPr>
    </w:p>
    <w:p w:rsidR="00AB0213" w:rsidRDefault="00AB0213">
      <w:pPr>
        <w:spacing w:after="0" w:line="360" w:lineRule="auto"/>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AB0213">
      <w:pPr>
        <w:rPr>
          <w:rFonts w:ascii="Arial" w:hAnsi="Arial"/>
          <w:sz w:val="22"/>
          <w:szCs w:val="22"/>
        </w:rPr>
      </w:pPr>
    </w:p>
    <w:p w:rsidR="00AB0213" w:rsidRDefault="005F15AE">
      <w:pPr>
        <w:pStyle w:val="PargrafodaLista"/>
        <w:numPr>
          <w:ilvl w:val="0"/>
          <w:numId w:val="1"/>
        </w:numPr>
        <w:spacing w:after="0" w:line="100" w:lineRule="atLeast"/>
        <w:jc w:val="center"/>
        <w:rPr>
          <w:rFonts w:ascii="Arial" w:hAnsi="Arial" w:cs="Arial"/>
          <w:b/>
          <w:sz w:val="22"/>
          <w:szCs w:val="22"/>
        </w:rPr>
      </w:pPr>
      <w:r>
        <w:rPr>
          <w:rFonts w:ascii="Arial" w:hAnsi="Arial" w:cs="Arial"/>
          <w:b/>
          <w:sz w:val="22"/>
          <w:szCs w:val="22"/>
        </w:rPr>
        <w:t>ANEXO VIII</w:t>
      </w:r>
    </w:p>
    <w:p w:rsidR="00AB0213" w:rsidRDefault="005F15AE">
      <w:pPr>
        <w:pStyle w:val="PargrafodaLista"/>
        <w:numPr>
          <w:ilvl w:val="0"/>
          <w:numId w:val="1"/>
        </w:numPr>
        <w:spacing w:after="0" w:line="100" w:lineRule="atLeast"/>
        <w:jc w:val="center"/>
        <w:rPr>
          <w:rFonts w:ascii="Arial" w:hAnsi="Arial" w:cs="Arial"/>
          <w:b/>
          <w:sz w:val="22"/>
          <w:szCs w:val="22"/>
        </w:rPr>
      </w:pPr>
      <w:r>
        <w:rPr>
          <w:rFonts w:ascii="Arial" w:hAnsi="Arial" w:cs="Arial"/>
          <w:b/>
          <w:sz w:val="22"/>
          <w:szCs w:val="22"/>
        </w:rPr>
        <w:t>PROCESSO LICITATÓRIO Nº 010/2018</w:t>
      </w:r>
    </w:p>
    <w:p w:rsidR="00AB0213" w:rsidRDefault="005F15AE">
      <w:pPr>
        <w:spacing w:after="0" w:line="100" w:lineRule="atLeast"/>
        <w:contextualSpacing/>
        <w:jc w:val="center"/>
        <w:rPr>
          <w:rFonts w:ascii="Arial" w:eastAsia="Arial" w:hAnsi="Arial" w:cs="Arial"/>
          <w:b/>
          <w:sz w:val="22"/>
          <w:szCs w:val="22"/>
          <w:highlight w:val="white"/>
        </w:rPr>
      </w:pPr>
      <w:r>
        <w:rPr>
          <w:rFonts w:ascii="Arial" w:eastAsia="Arial" w:hAnsi="Arial" w:cs="Arial"/>
          <w:b/>
          <w:sz w:val="22"/>
          <w:szCs w:val="22"/>
          <w:shd w:val="clear" w:color="auto" w:fill="FFFFFF"/>
        </w:rPr>
        <w:t xml:space="preserve">PREGÃO PRESENCIAL Nº 10/2018 </w:t>
      </w:r>
    </w:p>
    <w:p w:rsidR="00AB0213" w:rsidRDefault="005F15AE">
      <w:pPr>
        <w:spacing w:after="0" w:line="100" w:lineRule="atLeast"/>
        <w:contextualSpacing/>
        <w:jc w:val="center"/>
        <w:rPr>
          <w:rFonts w:ascii="Arial" w:eastAsia="Arial" w:hAnsi="Arial" w:cs="Arial"/>
          <w:b/>
          <w:sz w:val="22"/>
          <w:szCs w:val="22"/>
          <w:highlight w:val="white"/>
        </w:rPr>
      </w:pPr>
      <w:r>
        <w:rPr>
          <w:rFonts w:ascii="Arial" w:eastAsia="Arial" w:hAnsi="Arial" w:cs="Arial"/>
          <w:b/>
          <w:sz w:val="22"/>
          <w:szCs w:val="22"/>
          <w:shd w:val="clear" w:color="auto" w:fill="FFFFFF"/>
        </w:rPr>
        <w:t>MINUTA ATA DE REGISTRO DE PREÇO N.º ../201.</w:t>
      </w:r>
    </w:p>
    <w:p w:rsidR="00AB0213" w:rsidRDefault="00AB0213">
      <w:pPr>
        <w:spacing w:after="0" w:line="100" w:lineRule="atLeast"/>
        <w:contextualSpacing/>
        <w:jc w:val="both"/>
        <w:rPr>
          <w:rFonts w:ascii="Arial" w:eastAsia="Arial" w:hAnsi="Arial" w:cs="Arial"/>
          <w:b/>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O FUNDO MUNICIPAL DE ASSISTÊNCIA SOCIAL, com sede na Avenida Santa Catarina, nº 513, Caçador/SC, inscrita no CNPJ sob o nº </w:t>
      </w:r>
      <w:r>
        <w:rPr>
          <w:rFonts w:ascii="Arial" w:eastAsia="Arial" w:hAnsi="Arial" w:cs="Arial"/>
          <w:b/>
          <w:sz w:val="22"/>
          <w:szCs w:val="22"/>
          <w:shd w:val="clear" w:color="auto" w:fill="FFFFFF"/>
        </w:rPr>
        <w:t>11.740.027/0001-37</w:t>
      </w:r>
      <w:r>
        <w:rPr>
          <w:rFonts w:ascii="Arial" w:eastAsia="Arial" w:hAnsi="Arial" w:cs="Arial"/>
          <w:sz w:val="22"/>
          <w:szCs w:val="22"/>
          <w:shd w:val="clear" w:color="auto" w:fill="FFFFFF"/>
        </w:rPr>
        <w:t xml:space="preserve">, neste ato representado pela Secretária Municipal de Assistência Social , Sra. </w:t>
      </w:r>
      <w:r>
        <w:rPr>
          <w:rFonts w:ascii="Arial" w:eastAsia="Arial" w:hAnsi="Arial" w:cs="Arial"/>
          <w:b/>
          <w:sz w:val="22"/>
          <w:szCs w:val="22"/>
          <w:shd w:val="clear" w:color="auto" w:fill="FFFFFF"/>
        </w:rPr>
        <w:t>SANDRA SPAUTZ GRANEMANN</w:t>
      </w:r>
      <w:r>
        <w:rPr>
          <w:rFonts w:ascii="Arial" w:eastAsia="Arial" w:hAnsi="Arial" w:cs="Arial"/>
          <w:sz w:val="22"/>
          <w:szCs w:val="22"/>
          <w:shd w:val="clear" w:color="auto" w:fill="FFFFFF"/>
        </w:rPr>
        <w:t xml:space="preserve">, brasileira, inscrita no CPF sob n º 021.636.429-92, residente e domiciliada nesta cidade de Caçador, SC, SC, considerando a homologação da licitação na modalidade de pregão, na forma presencial, para REGISTRO DE PREÇOS Nº 10/2018 </w:t>
      </w:r>
      <w:proofErr w:type="spellStart"/>
      <w:r>
        <w:rPr>
          <w:rFonts w:ascii="Arial" w:eastAsia="Arial" w:hAnsi="Arial" w:cs="Arial"/>
          <w:sz w:val="22"/>
          <w:szCs w:val="22"/>
          <w:shd w:val="clear" w:color="auto" w:fill="FFFFFF"/>
        </w:rPr>
        <w:t>em</w:t>
      </w:r>
      <w:proofErr w:type="spellEnd"/>
      <w:r>
        <w:rPr>
          <w:rFonts w:ascii="Arial" w:eastAsia="Arial" w:hAnsi="Arial" w:cs="Arial"/>
          <w:sz w:val="22"/>
          <w:szCs w:val="22"/>
          <w:shd w:val="clear" w:color="auto" w:fill="FFFFFF"/>
        </w:rPr>
        <w:t xml:space="preserve"> …../..../......., PROCESSO LICITATÓRIO Nº 010/2018,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AB0213" w:rsidRDefault="00AB0213">
      <w:pPr>
        <w:pStyle w:val="SemEspaamento"/>
        <w:jc w:val="both"/>
        <w:rPr>
          <w:rFonts w:cs="Arial"/>
          <w:sz w:val="22"/>
          <w:szCs w:val="22"/>
          <w:lang w:val="pt-BR"/>
        </w:rPr>
      </w:pPr>
    </w:p>
    <w:p w:rsidR="00AB0213" w:rsidRDefault="005F15AE">
      <w:pPr>
        <w:pStyle w:val="SemEspaamento"/>
        <w:keepNext/>
        <w:keepLines/>
        <w:numPr>
          <w:ilvl w:val="0"/>
          <w:numId w:val="12"/>
        </w:numPr>
        <w:jc w:val="both"/>
        <w:textAlignment w:val="auto"/>
        <w:rPr>
          <w:rFonts w:eastAsia="Arial" w:cs="Arial"/>
          <w:b/>
          <w:color w:val="000000"/>
          <w:sz w:val="22"/>
          <w:szCs w:val="22"/>
          <w:highlight w:val="white"/>
        </w:rPr>
      </w:pPr>
      <w:r>
        <w:rPr>
          <w:rFonts w:eastAsia="Arial" w:cs="Arial"/>
          <w:b/>
          <w:color w:val="000000"/>
          <w:sz w:val="22"/>
          <w:szCs w:val="22"/>
          <w:shd w:val="clear" w:color="auto" w:fill="FFFFFF"/>
        </w:rPr>
        <w:t>DO OBJETO</w:t>
      </w:r>
    </w:p>
    <w:p w:rsidR="00AB0213" w:rsidRDefault="005F15AE">
      <w:pPr>
        <w:pStyle w:val="Ttulo11"/>
        <w:spacing w:before="0" w:after="160" w:line="100" w:lineRule="atLeast"/>
        <w:contextualSpacing/>
        <w:jc w:val="both"/>
        <w:textAlignment w:val="auto"/>
        <w:rPr>
          <w:rFonts w:ascii="Arial" w:hAnsi="Arial" w:cs="Arial"/>
          <w:color w:val="00000A"/>
          <w:sz w:val="22"/>
          <w:szCs w:val="22"/>
        </w:rPr>
      </w:pPr>
      <w:r>
        <w:rPr>
          <w:rFonts w:ascii="Arial" w:hAnsi="Arial" w:cs="Arial"/>
          <w:color w:val="00000A"/>
          <w:sz w:val="22"/>
          <w:szCs w:val="22"/>
        </w:rPr>
        <w:t>1.1 O objeto da presente Ata é o</w:t>
      </w:r>
      <w:r>
        <w:t xml:space="preserve"> </w:t>
      </w:r>
      <w:r>
        <w:rPr>
          <w:rFonts w:ascii="Arial" w:hAnsi="Arial" w:cs="Arial"/>
          <w:b/>
          <w:color w:val="00000A"/>
          <w:sz w:val="22"/>
          <w:szCs w:val="22"/>
        </w:rPr>
        <w:t>REGISTRO DE PREÇOS PARA A EVENTUAL E FUTURA AQUISIÇÃO DE MATERIAIS DE EXPEDIENTE, DESTINADOS AOS PROGRAMAS DA SECRETARIA DE ASSISTÊNCIA SOCIAL DE CAÇADOR-SC</w:t>
      </w:r>
      <w:r>
        <w:rPr>
          <w:rFonts w:ascii="Arial" w:hAnsi="Arial" w:cs="Arial"/>
          <w:color w:val="00000A"/>
          <w:sz w:val="22"/>
          <w:szCs w:val="22"/>
          <w:highlight w:val="yellow"/>
        </w:rPr>
        <w:t>, conforme resultado classificatório após fase de</w:t>
      </w:r>
      <w:r>
        <w:rPr>
          <w:rFonts w:ascii="Arial" w:hAnsi="Arial" w:cs="Arial"/>
          <w:color w:val="00000A"/>
          <w:sz w:val="22"/>
          <w:szCs w:val="22"/>
        </w:rPr>
        <w:t xml:space="preserve"> lances.</w:t>
      </w:r>
    </w:p>
    <w:p w:rsidR="00AB0213" w:rsidRDefault="00AB0213">
      <w:pPr>
        <w:pStyle w:val="Ttulo11"/>
        <w:spacing w:before="0" w:after="160" w:line="100" w:lineRule="atLeast"/>
        <w:contextualSpacing/>
        <w:jc w:val="both"/>
        <w:textAlignment w:val="auto"/>
        <w:rPr>
          <w:rFonts w:ascii="Arial" w:hAnsi="Arial"/>
          <w:color w:val="000000"/>
          <w:sz w:val="22"/>
          <w:szCs w:val="22"/>
        </w:rPr>
      </w:pPr>
    </w:p>
    <w:p w:rsidR="00AB0213" w:rsidRDefault="005F15AE">
      <w:pPr>
        <w:pStyle w:val="Ttulo11"/>
        <w:spacing w:before="0" w:after="160" w:line="100" w:lineRule="atLeast"/>
        <w:contextualSpacing/>
        <w:jc w:val="both"/>
        <w:textAlignment w:val="auto"/>
        <w:rPr>
          <w:rFonts w:ascii="Arial" w:hAnsi="Arial" w:cs="Arial"/>
          <w:color w:val="000000"/>
          <w:sz w:val="22"/>
          <w:szCs w:val="22"/>
        </w:rPr>
      </w:pPr>
      <w:r>
        <w:rPr>
          <w:rFonts w:ascii="Arial" w:hAnsi="Arial" w:cs="Arial"/>
          <w:color w:val="000000"/>
          <w:sz w:val="22"/>
          <w:szCs w:val="22"/>
        </w:rPr>
        <w:t>1.2 Os preços serão fixos e irreajustáveis durante a vigência da ata.</w:t>
      </w:r>
    </w:p>
    <w:p w:rsidR="00AB0213" w:rsidRDefault="00AB0213">
      <w:pPr>
        <w:pStyle w:val="Ttulo11"/>
        <w:spacing w:before="0" w:after="160" w:line="100" w:lineRule="atLeast"/>
        <w:contextualSpacing/>
        <w:jc w:val="both"/>
        <w:textAlignment w:val="auto"/>
        <w:rPr>
          <w:rFonts w:ascii="Arial" w:hAnsi="Arial"/>
          <w:color w:val="000000"/>
          <w:sz w:val="22"/>
          <w:szCs w:val="22"/>
        </w:rPr>
      </w:pPr>
    </w:p>
    <w:p w:rsidR="00AB0213" w:rsidRDefault="005F15AE">
      <w:pPr>
        <w:pStyle w:val="Ttulo11"/>
        <w:spacing w:before="0" w:after="160" w:line="100" w:lineRule="atLeast"/>
        <w:contextualSpacing/>
        <w:jc w:val="both"/>
        <w:textAlignment w:val="auto"/>
        <w:rPr>
          <w:rFonts w:ascii="Arial" w:hAnsi="Arial" w:cs="Arial"/>
          <w:color w:val="000000"/>
          <w:sz w:val="22"/>
          <w:szCs w:val="22"/>
        </w:rPr>
      </w:pPr>
      <w:r>
        <w:rPr>
          <w:rFonts w:ascii="Arial" w:hAnsi="Arial" w:cs="Arial"/>
          <w:color w:val="000000"/>
          <w:sz w:val="22"/>
          <w:szCs w:val="22"/>
        </w:rPr>
        <w:t xml:space="preserve">1.3 Os preços propostos serão considerados completos e abrangem todos os tributos (impostos, taxas, emolumentos, contribuições fiscais e </w:t>
      </w:r>
      <w:proofErr w:type="spellStart"/>
      <w:r>
        <w:rPr>
          <w:rFonts w:ascii="Arial" w:hAnsi="Arial" w:cs="Arial"/>
          <w:color w:val="000000"/>
          <w:sz w:val="22"/>
          <w:szCs w:val="22"/>
        </w:rPr>
        <w:t>parafiscais</w:t>
      </w:r>
      <w:proofErr w:type="spellEnd"/>
      <w:r>
        <w:rPr>
          <w:rFonts w:ascii="Arial" w:hAnsi="Arial" w:cs="Arial"/>
          <w:color w:val="000000"/>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Pr>
          <w:rFonts w:ascii="Arial" w:hAnsi="Arial" w:cs="Arial"/>
          <w:color w:val="000000"/>
          <w:sz w:val="22"/>
          <w:szCs w:val="22"/>
        </w:rPr>
        <w:t>parafiscais</w:t>
      </w:r>
      <w:proofErr w:type="spellEnd"/>
      <w:r>
        <w:rPr>
          <w:rFonts w:ascii="Arial" w:hAnsi="Arial" w:cs="Arial"/>
          <w:color w:val="000000"/>
          <w:sz w:val="22"/>
          <w:szCs w:val="22"/>
        </w:rPr>
        <w:t xml:space="preserve">), obrigações sociais, trabalhistas, fiscais, encargos comerciais ou de qualquer natureza e todos os ônus diretos, entrega e qualquer despesa, acessória e/ou necessária, não especificada neste Edital.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2. DAS OBRIGAÇÕES DO FORNECEDOR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rsidR="00AB0213" w:rsidRDefault="005F15AE">
      <w:pPr>
        <w:pStyle w:val="PargrafodaLista"/>
        <w:numPr>
          <w:ilvl w:val="0"/>
          <w:numId w:val="13"/>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AB0213" w:rsidRDefault="005F15AE">
      <w:pPr>
        <w:pStyle w:val="PargrafodaLista"/>
        <w:numPr>
          <w:ilvl w:val="0"/>
          <w:numId w:val="13"/>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rsidR="00AB0213" w:rsidRDefault="005F15AE">
      <w:pPr>
        <w:pStyle w:val="PargrafodaLista"/>
        <w:numPr>
          <w:ilvl w:val="0"/>
          <w:numId w:val="13"/>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AB0213" w:rsidRDefault="005F15AE">
      <w:pPr>
        <w:pStyle w:val="PargrafodaLista"/>
        <w:numPr>
          <w:ilvl w:val="0"/>
          <w:numId w:val="13"/>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sejam eles trabalhistas, sociais, previdenciários, fiscais ou comerciais. </w:t>
      </w:r>
    </w:p>
    <w:p w:rsidR="00AB0213" w:rsidRDefault="00AB0213">
      <w:pPr>
        <w:pStyle w:val="PargrafodaLista"/>
        <w:spacing w:after="0" w:line="100" w:lineRule="atLeast"/>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 3.2. O objeto será recebido por servidor designado pela Administração para tal fim.</w:t>
      </w:r>
    </w:p>
    <w:p w:rsidR="00AB0213" w:rsidRDefault="005F15AE">
      <w:pPr>
        <w:numPr>
          <w:ilvl w:val="0"/>
          <w:numId w:val="9"/>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Pr>
          <w:rFonts w:ascii="Arial" w:eastAsia="Arial" w:hAnsi="Arial" w:cs="Arial"/>
          <w:b/>
          <w:color w:val="000000"/>
          <w:sz w:val="22"/>
          <w:szCs w:val="22"/>
          <w:shd w:val="clear" w:color="auto" w:fill="FFFFFF"/>
        </w:rPr>
        <w:t>até 72 (setenta e duas) horas</w:t>
      </w:r>
      <w:r>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Pr>
          <w:rFonts w:ascii="Arial" w:eastAsia="Arial" w:hAnsi="Arial" w:cs="Arial"/>
          <w:sz w:val="22"/>
          <w:szCs w:val="22"/>
          <w:shd w:val="clear" w:color="auto" w:fill="FFFFFF"/>
        </w:rPr>
        <w:t>, Decreto Municipal nº 5900/14 e demais legislações aplicáveis.</w:t>
      </w:r>
    </w:p>
    <w:p w:rsidR="00AB0213" w:rsidRDefault="00AB0213">
      <w:pPr>
        <w:spacing w:after="0" w:line="100" w:lineRule="atLeast"/>
        <w:ind w:left="720"/>
        <w:contextualSpacing/>
        <w:jc w:val="both"/>
        <w:textAlignment w:val="auto"/>
        <w:rPr>
          <w:rFonts w:ascii="Arial" w:eastAsia="Arial" w:hAnsi="Arial" w:cs="Arial"/>
          <w:sz w:val="22"/>
          <w:szCs w:val="22"/>
          <w:highlight w:val="white"/>
        </w:rPr>
      </w:pPr>
    </w:p>
    <w:p w:rsidR="00AB0213" w:rsidRDefault="005F15AE">
      <w:pPr>
        <w:spacing w:after="0" w:line="100" w:lineRule="atLeast"/>
        <w:contextualSpacing/>
        <w:jc w:val="both"/>
        <w:rPr>
          <w:rFonts w:ascii="Arial" w:hAnsi="Arial" w:cs="Arial"/>
          <w:sz w:val="22"/>
          <w:szCs w:val="22"/>
        </w:rPr>
      </w:pPr>
      <w:r>
        <w:rPr>
          <w:rFonts w:ascii="Arial" w:eastAsia="Arial" w:hAnsi="Arial" w:cs="Arial"/>
          <w:sz w:val="22"/>
          <w:szCs w:val="22"/>
          <w:shd w:val="clear" w:color="auto" w:fill="FFFFFF"/>
        </w:rPr>
        <w:t>3.3. O objeto deverá ser entregue de forma fracionada, conforme solicitação,</w:t>
      </w:r>
      <w:r>
        <w:rPr>
          <w:rFonts w:ascii="Arial" w:hAnsi="Arial" w:cs="Arial"/>
          <w:sz w:val="22"/>
          <w:szCs w:val="22"/>
        </w:rPr>
        <w:t xml:space="preserve"> imediatamente após emissão da autorização de fornecimento, em horário comercial, com tolerância de no máximo 05 (cinco) dias.</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3.4. O local para entrega será conforme a necessidade do Município, Secretarias, Fundos e Fundações, devendo ocorrer durante o horário de expediente.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3.5. Os pedidos de fornecimento serão formalizados pela Diretoria de Compras do MUNICÍPIO.</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3.6. O Objeto será recebido PROVISORIAMENTE, pelo responsável por seu acompanhamento e fiscalização.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3.8. O Objeto será recebido DEFINITIVAMENTE, após emissão de certificação PROVISÓRIA.</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AB0213" w:rsidRDefault="00AB0213">
      <w:pPr>
        <w:spacing w:after="0" w:line="100" w:lineRule="atLeast"/>
        <w:contextualSpacing/>
        <w:jc w:val="both"/>
        <w:rPr>
          <w:rFonts w:ascii="Arial" w:eastAsia="Arial" w:hAnsi="Arial" w:cs="Arial"/>
          <w:i/>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4. DAS CONDIÇÕES PARA CONTRATAÇÃO</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jc w:val="both"/>
        <w:rPr>
          <w:rFonts w:ascii="Arial" w:hAnsi="Arial" w:cs="Arial"/>
          <w:sz w:val="22"/>
        </w:rPr>
      </w:pPr>
      <w:r>
        <w:rPr>
          <w:rFonts w:ascii="Arial" w:hAnsi="Arial" w:cs="Arial"/>
          <w:sz w:val="22"/>
        </w:rPr>
        <w:t>4.2. Convocação para assinatura do Contrato e/ou retirada da Autorização de Fornecimento (AF):</w:t>
      </w:r>
    </w:p>
    <w:p w:rsidR="00AB0213" w:rsidRPr="005F15AE" w:rsidRDefault="005F15AE" w:rsidP="005F15AE">
      <w:pPr>
        <w:pStyle w:val="PargrafodaLista"/>
        <w:numPr>
          <w:ilvl w:val="0"/>
          <w:numId w:val="25"/>
        </w:numPr>
        <w:spacing w:after="0"/>
        <w:jc w:val="both"/>
        <w:rPr>
          <w:rFonts w:ascii="Arial" w:hAnsi="Arial" w:cs="Arial"/>
          <w:sz w:val="22"/>
        </w:rPr>
      </w:pPr>
      <w:r w:rsidRPr="005F15AE">
        <w:rPr>
          <w:rFonts w:ascii="Arial" w:hAnsi="Arial" w:cs="Arial"/>
          <w:sz w:val="22"/>
        </w:rPr>
        <w:t>O(s) proponente(s) vencedor(s), após assinatura da presente Ata, será(</w:t>
      </w:r>
      <w:proofErr w:type="spellStart"/>
      <w:r w:rsidRPr="005F15AE">
        <w:rPr>
          <w:rFonts w:ascii="Arial" w:hAnsi="Arial" w:cs="Arial"/>
          <w:sz w:val="22"/>
        </w:rPr>
        <w:t>ão</w:t>
      </w:r>
      <w:proofErr w:type="spellEnd"/>
      <w:r w:rsidRPr="005F15AE">
        <w:rPr>
          <w:rFonts w:ascii="Arial" w:hAnsi="Arial" w:cs="Arial"/>
          <w:sz w:val="22"/>
        </w:rPr>
        <w:t>) convocado(s) para, no prazo de 03 (três) dias úteis contados da data da convocação, assinar o Contrato Administrativo e/ou retirar a Autorização de Fornecimento (AF);</w:t>
      </w:r>
    </w:p>
    <w:p w:rsidR="00AB0213" w:rsidRPr="005F15AE" w:rsidRDefault="005F15AE" w:rsidP="005F15AE">
      <w:pPr>
        <w:pStyle w:val="PargrafodaLista"/>
        <w:numPr>
          <w:ilvl w:val="0"/>
          <w:numId w:val="25"/>
        </w:numPr>
        <w:spacing w:after="0"/>
        <w:jc w:val="both"/>
        <w:rPr>
          <w:rFonts w:ascii="Arial" w:hAnsi="Arial" w:cs="Arial"/>
          <w:sz w:val="22"/>
        </w:rPr>
      </w:pPr>
      <w:r w:rsidRPr="005F15AE">
        <w:rPr>
          <w:rFonts w:ascii="Arial" w:hAnsi="Arial" w:cs="Arial"/>
          <w:sz w:val="22"/>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AB0213" w:rsidRDefault="00AB0213">
      <w:pPr>
        <w:spacing w:after="0"/>
        <w:jc w:val="both"/>
        <w:rPr>
          <w:rFonts w:ascii="Arial" w:hAnsi="Arial" w:cs="Arial"/>
          <w:sz w:val="22"/>
        </w:rPr>
      </w:pPr>
    </w:p>
    <w:p w:rsidR="00AB0213" w:rsidRDefault="005F15AE">
      <w:pPr>
        <w:spacing w:after="0"/>
        <w:jc w:val="both"/>
        <w:rPr>
          <w:rFonts w:ascii="Arial" w:hAnsi="Arial" w:cs="Arial"/>
          <w:sz w:val="22"/>
        </w:rPr>
      </w:pPr>
      <w:r>
        <w:rPr>
          <w:rFonts w:ascii="Arial" w:hAnsi="Arial" w:cs="Arial"/>
          <w:sz w:val="22"/>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AB0213" w:rsidRDefault="00AB0213">
      <w:pPr>
        <w:spacing w:after="0"/>
        <w:jc w:val="both"/>
        <w:rPr>
          <w:rFonts w:ascii="Arial" w:hAnsi="Arial" w:cs="Arial"/>
          <w:sz w:val="22"/>
        </w:rPr>
      </w:pPr>
    </w:p>
    <w:p w:rsidR="00AB0213" w:rsidRDefault="005F15AE">
      <w:pPr>
        <w:spacing w:after="0"/>
        <w:jc w:val="both"/>
        <w:rPr>
          <w:rFonts w:ascii="Arial" w:hAnsi="Arial" w:cs="Arial"/>
          <w:sz w:val="22"/>
        </w:rPr>
      </w:pPr>
      <w:r>
        <w:rPr>
          <w:rFonts w:ascii="Arial" w:hAnsi="Arial" w:cs="Arial"/>
          <w:sz w:val="22"/>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AB0213" w:rsidRDefault="00AB0213">
      <w:pPr>
        <w:spacing w:after="0"/>
        <w:jc w:val="both"/>
        <w:rPr>
          <w:rFonts w:ascii="Arial" w:hAnsi="Arial" w:cs="Arial"/>
          <w:sz w:val="22"/>
        </w:rPr>
      </w:pPr>
    </w:p>
    <w:p w:rsidR="00AB0213" w:rsidRDefault="005F15AE">
      <w:pPr>
        <w:spacing w:after="0"/>
        <w:jc w:val="both"/>
        <w:rPr>
          <w:rFonts w:ascii="Arial" w:hAnsi="Arial" w:cs="Arial"/>
          <w:sz w:val="22"/>
        </w:rPr>
      </w:pPr>
      <w:r>
        <w:rPr>
          <w:rFonts w:ascii="Arial" w:hAnsi="Arial" w:cs="Arial"/>
          <w:sz w:val="22"/>
        </w:rPr>
        <w:t xml:space="preserve">4.5. Na oportunidade de assinatura do Contrato ou da retirada da Autorização de Fornecimento (AF) o vencedor deverá trazer certidões atualizadas de regularidade fiscal junto aos seguintes </w:t>
      </w:r>
      <w:proofErr w:type="spellStart"/>
      <w:r>
        <w:rPr>
          <w:rFonts w:ascii="Arial" w:hAnsi="Arial" w:cs="Arial"/>
          <w:sz w:val="22"/>
        </w:rPr>
        <w:t>orgãos</w:t>
      </w:r>
      <w:proofErr w:type="spellEnd"/>
      <w:r>
        <w:rPr>
          <w:rFonts w:ascii="Arial" w:hAnsi="Arial" w:cs="Arial"/>
          <w:sz w:val="22"/>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AB0213" w:rsidRDefault="00AB0213">
      <w:pPr>
        <w:spacing w:after="0"/>
        <w:jc w:val="both"/>
        <w:rPr>
          <w:rFonts w:ascii="Arial" w:hAnsi="Arial" w:cs="Arial"/>
          <w:sz w:val="22"/>
        </w:rPr>
      </w:pPr>
    </w:p>
    <w:p w:rsidR="00AB0213" w:rsidRDefault="005F15AE">
      <w:pPr>
        <w:spacing w:after="0"/>
        <w:jc w:val="both"/>
        <w:rPr>
          <w:rFonts w:ascii="Arial" w:hAnsi="Arial" w:cs="Arial"/>
          <w:i/>
          <w:sz w:val="22"/>
        </w:rPr>
      </w:pPr>
      <w:r>
        <w:rPr>
          <w:rFonts w:ascii="Arial" w:hAnsi="Arial" w:cs="Arial"/>
          <w:i/>
          <w:sz w:val="22"/>
        </w:rPr>
        <w:t xml:space="preserve">Obs.: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AB0213" w:rsidRDefault="00AB0213">
      <w:pPr>
        <w:spacing w:after="0"/>
        <w:jc w:val="both"/>
        <w:rPr>
          <w:rFonts w:ascii="Arial" w:hAnsi="Arial" w:cs="Arial"/>
          <w:sz w:val="22"/>
        </w:rPr>
      </w:pPr>
    </w:p>
    <w:p w:rsidR="00AB0213" w:rsidRDefault="005F15AE">
      <w:pPr>
        <w:spacing w:after="0" w:line="100" w:lineRule="atLeast"/>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5. DOS PAGAMENTOS</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 Os pagamentos serão efetuados em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AB0213" w:rsidRDefault="005F15AE">
      <w:pPr>
        <w:pStyle w:val="PargrafodaLista"/>
        <w:numPr>
          <w:ilvl w:val="0"/>
          <w:numId w:val="8"/>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AB0213" w:rsidRDefault="00AB0213">
      <w:pPr>
        <w:spacing w:after="0" w:line="100" w:lineRule="atLeast"/>
        <w:ind w:left="360"/>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5.12. A Nota Fiscal deverá ser emitida em nome do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com a indicação do CNPJ específico sob o nº 83.074.302/0001-31.</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5.14. O arquivo </w:t>
      </w:r>
      <w:proofErr w:type="spellStart"/>
      <w:r>
        <w:rPr>
          <w:rFonts w:ascii="Arial" w:eastAsia="Arial" w:hAnsi="Arial" w:cs="Arial"/>
          <w:sz w:val="22"/>
          <w:szCs w:val="22"/>
          <w:shd w:val="clear" w:color="auto" w:fill="FFFFFF"/>
        </w:rPr>
        <w:t>xml</w:t>
      </w:r>
      <w:proofErr w:type="spellEnd"/>
      <w:r>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5F15AE" w:rsidRDefault="005F15AE">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AB0213" w:rsidRDefault="00AB0213">
      <w:pPr>
        <w:spacing w:after="0" w:line="100" w:lineRule="atLeast"/>
        <w:contextualSpacing/>
        <w:jc w:val="both"/>
        <w:rPr>
          <w:rFonts w:ascii="Arial" w:eastAsia="Arial" w:hAnsi="Arial" w:cs="Arial"/>
          <w:b/>
          <w:color w:val="000000"/>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6. DAS ALTERAÇÕES DA ATA DE REGISTRO DE PREÇOS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 A ata de Registro de Preços poderá sofrer alterações, obedecidas às disposições contidas no Art. 65 da Lei nº 8.666/93.</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6.3 - Quando o preço de mercado tornar-se superior aos preços registrados e o FORNECEDOR, mediante requerimento devidamente comprovado, não puder cumprir o compromisso, o órgão gerenciador poderá: </w:t>
      </w:r>
    </w:p>
    <w:p w:rsidR="00AB0213" w:rsidRDefault="005F15AE">
      <w:pPr>
        <w:pStyle w:val="PargrafodaLista"/>
        <w:numPr>
          <w:ilvl w:val="0"/>
          <w:numId w:val="14"/>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AB0213" w:rsidRDefault="005F15AE">
      <w:pPr>
        <w:pStyle w:val="PargrafodaLista"/>
        <w:numPr>
          <w:ilvl w:val="0"/>
          <w:numId w:val="14"/>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 xml:space="preserve">convocar os demais fornecedores visando igual oportunidade de negociação. </w:t>
      </w:r>
    </w:p>
    <w:p w:rsidR="00AB0213" w:rsidRDefault="00AB0213">
      <w:pPr>
        <w:spacing w:after="0" w:line="100" w:lineRule="atLeast"/>
        <w:ind w:left="360"/>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AB0213" w:rsidRDefault="00AB0213">
      <w:pPr>
        <w:spacing w:after="0" w:line="100" w:lineRule="atLeast"/>
        <w:contextualSpacing/>
        <w:jc w:val="both"/>
        <w:rPr>
          <w:rFonts w:ascii="Arial" w:eastAsia="Arial" w:hAnsi="Arial" w:cs="Arial"/>
          <w:b/>
          <w:color w:val="000000"/>
          <w:sz w:val="22"/>
          <w:szCs w:val="22"/>
          <w:shd w:val="clear" w:color="auto" w:fill="FFFFFF"/>
        </w:rPr>
      </w:pPr>
    </w:p>
    <w:p w:rsidR="00AB0213" w:rsidRDefault="005F15AE">
      <w:pPr>
        <w:spacing w:after="0" w:line="100" w:lineRule="atLeast"/>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7. DO CANCELAMENTO DO REGISTRO DE PREÇOS</w:t>
      </w: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7.1. O registro de preços do fornecedor poderá ser cancelado, nos seguintes casos: </w:t>
      </w:r>
    </w:p>
    <w:p w:rsidR="00AB0213" w:rsidRDefault="005F15AE">
      <w:pPr>
        <w:pStyle w:val="PargrafodaLista"/>
        <w:numPr>
          <w:ilvl w:val="0"/>
          <w:numId w:val="15"/>
        </w:numPr>
        <w:spacing w:after="0" w:line="100" w:lineRule="atLeast"/>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AB0213" w:rsidRDefault="005F15AE">
      <w:pPr>
        <w:pStyle w:val="PargrafodaLista"/>
        <w:numPr>
          <w:ilvl w:val="0"/>
          <w:numId w:val="15"/>
        </w:numPr>
        <w:tabs>
          <w:tab w:val="left" w:pos="1428"/>
        </w:tabs>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5F15AE" w:rsidRDefault="005F15AE">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AB0213" w:rsidRDefault="005F15AE" w:rsidP="005F15AE">
      <w:pPr>
        <w:pStyle w:val="PargrafodaLista"/>
        <w:numPr>
          <w:ilvl w:val="0"/>
          <w:numId w:val="26"/>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AB0213" w:rsidRDefault="005F15AE" w:rsidP="005F15AE">
      <w:pPr>
        <w:pStyle w:val="PargrafodaLista"/>
        <w:numPr>
          <w:ilvl w:val="0"/>
          <w:numId w:val="26"/>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rsidR="00AB0213" w:rsidRDefault="005F15AE" w:rsidP="005F15AE">
      <w:pPr>
        <w:pStyle w:val="PargrafodaLista"/>
        <w:numPr>
          <w:ilvl w:val="0"/>
          <w:numId w:val="26"/>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5F15AE" w:rsidRDefault="005F15AE">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8. DA ADMINISTRAÇÃO DA ATA</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9. DA VIGÊNCIA</w:t>
      </w:r>
    </w:p>
    <w:p w:rsidR="005F15AE" w:rsidRDefault="005F15AE">
      <w:pPr>
        <w:spacing w:after="0" w:line="100" w:lineRule="atLeast"/>
        <w:contextualSpacing/>
        <w:jc w:val="both"/>
        <w:rPr>
          <w:rFonts w:ascii="Arial" w:eastAsia="Arial" w:hAnsi="Arial" w:cs="Arial"/>
          <w:color w:val="000000"/>
          <w:sz w:val="22"/>
          <w:szCs w:val="22"/>
        </w:rPr>
      </w:pPr>
      <w:r>
        <w:rPr>
          <w:rFonts w:ascii="Arial" w:eastAsia="Arial" w:hAnsi="Arial" w:cs="Arial"/>
          <w:color w:val="000000"/>
          <w:sz w:val="22"/>
          <w:szCs w:val="22"/>
          <w:shd w:val="clear" w:color="auto" w:fill="FFFFFF"/>
        </w:rPr>
        <w:t xml:space="preserve">9.1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rsidR="005F15AE" w:rsidRDefault="005F15AE">
      <w:pPr>
        <w:spacing w:after="0" w:line="100" w:lineRule="atLeast"/>
        <w:contextualSpacing/>
        <w:jc w:val="both"/>
        <w:rPr>
          <w:rFonts w:ascii="Arial" w:eastAsia="Arial" w:hAnsi="Arial" w:cs="Arial"/>
          <w:color w:val="000000"/>
          <w:sz w:val="22"/>
          <w:szCs w:val="22"/>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rPr>
        <w:t>9</w:t>
      </w:r>
      <w:r>
        <w:rPr>
          <w:rFonts w:ascii="Arial" w:eastAsia="Arial" w:hAnsi="Arial" w:cs="Arial"/>
          <w:color w:val="000000"/>
          <w:sz w:val="22"/>
          <w:szCs w:val="22"/>
          <w:shd w:val="clear" w:color="auto" w:fill="FFFFFF"/>
        </w:rPr>
        <w:t>.2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DAS SANÇÕES ADMINISTRATIVAS</w:t>
      </w: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AB0213" w:rsidRDefault="005F15AE">
      <w:pPr>
        <w:numPr>
          <w:ilvl w:val="0"/>
          <w:numId w:val="17"/>
        </w:numPr>
        <w:tabs>
          <w:tab w:val="left" w:pos="1428"/>
        </w:tabs>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AB0213" w:rsidRDefault="005F15AE">
      <w:pPr>
        <w:numPr>
          <w:ilvl w:val="0"/>
          <w:numId w:val="17"/>
        </w:numPr>
        <w:tabs>
          <w:tab w:val="left" w:pos="1428"/>
        </w:tabs>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AB0213" w:rsidRDefault="00AB0213">
      <w:pPr>
        <w:tabs>
          <w:tab w:val="left" w:pos="1428"/>
        </w:tabs>
        <w:spacing w:after="0" w:line="100" w:lineRule="atLeast"/>
        <w:ind w:left="360"/>
        <w:contextualSpacing/>
        <w:jc w:val="both"/>
        <w:rPr>
          <w:rFonts w:ascii="Arial" w:eastAsia="Arial" w:hAnsi="Arial" w:cs="Arial"/>
          <w:color w:val="000000"/>
          <w:sz w:val="22"/>
          <w:szCs w:val="22"/>
          <w:shd w:val="clear" w:color="auto" w:fill="FFFFFF"/>
        </w:rPr>
      </w:pPr>
    </w:p>
    <w:p w:rsidR="00AB0213" w:rsidRDefault="005F15AE">
      <w:pPr>
        <w:tabs>
          <w:tab w:val="left" w:pos="1428"/>
        </w:tabs>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AB0213" w:rsidRDefault="00AB0213">
      <w:pPr>
        <w:tabs>
          <w:tab w:val="left" w:pos="1428"/>
        </w:tabs>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AB0213" w:rsidRDefault="005F15AE">
      <w:pPr>
        <w:numPr>
          <w:ilvl w:val="0"/>
          <w:numId w:val="18"/>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rsidR="00AB0213" w:rsidRDefault="005F15AE">
      <w:pPr>
        <w:numPr>
          <w:ilvl w:val="0"/>
          <w:numId w:val="18"/>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rsidR="00AB0213" w:rsidRDefault="005F15AE">
      <w:pPr>
        <w:numPr>
          <w:ilvl w:val="0"/>
          <w:numId w:val="18"/>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11. DA RESCISÃO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AB0213" w:rsidRDefault="005F15AE">
      <w:pPr>
        <w:pStyle w:val="PargrafodaLista"/>
        <w:numPr>
          <w:ilvl w:val="0"/>
          <w:numId w:val="19"/>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AB0213" w:rsidRDefault="005F15AE">
      <w:pPr>
        <w:pStyle w:val="PargrafodaLista"/>
        <w:numPr>
          <w:ilvl w:val="0"/>
          <w:numId w:val="19"/>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AB0213" w:rsidRDefault="005F15AE">
      <w:pPr>
        <w:pStyle w:val="PargrafodaLista"/>
        <w:numPr>
          <w:ilvl w:val="0"/>
          <w:numId w:val="19"/>
        </w:numPr>
        <w:spacing w:after="0" w:line="100" w:lineRule="atLeast"/>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judicialmente, nos termos da legislação vigente. </w:t>
      </w:r>
    </w:p>
    <w:p w:rsidR="00AB0213" w:rsidRDefault="00AB0213">
      <w:pPr>
        <w:spacing w:after="0" w:line="100" w:lineRule="atLeast"/>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AB0213" w:rsidRDefault="00AB0213">
      <w:pPr>
        <w:spacing w:after="0" w:line="100" w:lineRule="atLeast"/>
        <w:ind w:firstLine="2268"/>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12. DOS RECURSOS ORÇAMENTÁRIOS </w:t>
      </w: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AB0213" w:rsidRDefault="00AB0213">
      <w:pPr>
        <w:spacing w:after="0" w:line="100" w:lineRule="atLeast"/>
        <w:contextualSpacing/>
        <w:jc w:val="both"/>
        <w:rPr>
          <w:rFonts w:ascii="Arial" w:eastAsia="Arial" w:hAnsi="Arial" w:cs="Arial"/>
          <w:color w:val="000000"/>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13. DA VINCULAÇÃO AO PROCESSO LICITATÓRIO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13.1. A presente Ata está vinculada ao PROCESSO LICITATÓRIO Nº 010/2018, modalidade PREGÃO PRESENCIAL Nº 10/2018, obrigando-se o FORNECEDOR de manter, durante a vigência do presente ajuste, em compatibilidade com as obrigações assumidas, todas as condições de habilitação e qualificação exigidas na licitação.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FISCALIZAÇÃO </w:t>
      </w:r>
    </w:p>
    <w:p w:rsidR="00AB0213" w:rsidRDefault="005F15AE">
      <w:pPr>
        <w:spacing w:after="0" w:line="100" w:lineRule="atLeast"/>
        <w:contextualSpacing/>
        <w:jc w:val="both"/>
        <w:rPr>
          <w:rFonts w:ascii="Arial" w:hAnsi="Arial" w:cs="Arial"/>
          <w:color w:val="000000"/>
          <w:sz w:val="22"/>
          <w:szCs w:val="22"/>
        </w:rPr>
      </w:pPr>
      <w:r>
        <w:rPr>
          <w:rFonts w:ascii="Arial" w:eastAsia="Arial" w:hAnsi="Arial" w:cs="Arial"/>
          <w:sz w:val="22"/>
          <w:szCs w:val="22"/>
          <w:shd w:val="clear" w:color="auto" w:fill="FFFFFF"/>
        </w:rPr>
        <w:t>14.1. A fiscalização da presente Ata de Registro de Preços ficará a cargo do(s) servidor(es) abaixo mencionado(s): …............................................</w:t>
      </w:r>
      <w:r>
        <w:rPr>
          <w:rFonts w:ascii="Arial" w:hAnsi="Arial" w:cs="Arial"/>
          <w:color w:val="000000"/>
          <w:sz w:val="22"/>
          <w:szCs w:val="22"/>
        </w:rPr>
        <w:t>, conforme Decreto nº XXXXXXXXXXXXX.</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LEGISLAÇÃO APLICÁVEL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DAS DISPOSIÇÕES GERAIS </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Integram esta Ata, o Edital do PREGÃO PRESENCIAL Nº 10/2018 para Registro de Preços, a Ata de Lances do presente pregão e a proposta da empresa ................, classificada em 1º lugar, no item ........................ da licitação.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AB0213" w:rsidRDefault="00AB0213">
      <w:pPr>
        <w:spacing w:after="0" w:line="100" w:lineRule="atLeast"/>
        <w:contextualSpacing/>
        <w:jc w:val="both"/>
        <w:rPr>
          <w:rFonts w:ascii="Arial" w:eastAsia="Arial" w:hAnsi="Arial" w:cs="Arial"/>
          <w:sz w:val="22"/>
          <w:szCs w:val="22"/>
          <w:shd w:val="clear" w:color="auto" w:fill="FFFFFF"/>
        </w:rPr>
      </w:pPr>
    </w:p>
    <w:p w:rsidR="00AB0213" w:rsidRDefault="005F15AE">
      <w:pPr>
        <w:spacing w:after="0" w:line="100" w:lineRule="atLeast"/>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17. DO FORO</w:t>
      </w:r>
    </w:p>
    <w:p w:rsidR="00AB0213" w:rsidRDefault="005F15AE">
      <w:pPr>
        <w:spacing w:after="0" w:line="100" w:lineRule="atLeast"/>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AB0213" w:rsidRDefault="00AB0213">
      <w:pPr>
        <w:spacing w:after="0" w:line="100" w:lineRule="atLeast"/>
        <w:contextualSpacing/>
        <w:jc w:val="both"/>
        <w:rPr>
          <w:rFonts w:ascii="Arial" w:eastAsia="Times New Roman" w:hAnsi="Arial" w:cs="Arial"/>
          <w:sz w:val="22"/>
          <w:szCs w:val="22"/>
          <w:shd w:val="clear" w:color="auto" w:fill="FFFFFF"/>
        </w:rPr>
      </w:pPr>
    </w:p>
    <w:p w:rsidR="00AB0213" w:rsidRDefault="00AB0213">
      <w:pPr>
        <w:spacing w:after="0" w:line="100" w:lineRule="atLeast"/>
        <w:contextualSpacing/>
        <w:jc w:val="both"/>
        <w:rPr>
          <w:rFonts w:ascii="Arial" w:hAnsi="Arial" w:cs="Arial"/>
          <w:sz w:val="22"/>
          <w:szCs w:val="22"/>
        </w:rPr>
      </w:pPr>
    </w:p>
    <w:p w:rsidR="00AB0213" w:rsidRDefault="005F15AE">
      <w:pPr>
        <w:pStyle w:val="Padro"/>
        <w:ind w:left="-142" w:right="-426"/>
        <w:jc w:val="both"/>
        <w:rPr>
          <w:rFonts w:ascii="Arial" w:hAnsi="Arial" w:cs="Arial"/>
          <w:color w:val="000000"/>
          <w:sz w:val="22"/>
          <w:szCs w:val="22"/>
          <w:highlight w:val="yellow"/>
        </w:rPr>
      </w:pPr>
      <w:r>
        <w:rPr>
          <w:rFonts w:ascii="Arial" w:hAnsi="Arial" w:cs="Arial"/>
          <w:color w:val="000000"/>
          <w:sz w:val="22"/>
          <w:szCs w:val="22"/>
          <w:shd w:val="clear" w:color="auto" w:fill="FFFF00"/>
        </w:rPr>
        <w:t>Caçador, ..... de ...............de 201..</w:t>
      </w:r>
    </w:p>
    <w:p w:rsidR="00AB0213" w:rsidRDefault="00AB0213">
      <w:pPr>
        <w:ind w:left="-426" w:right="-426"/>
        <w:jc w:val="both"/>
        <w:rPr>
          <w:rFonts w:ascii="Arial" w:eastAsia="Arial Unicode MS" w:hAnsi="Arial" w:cs="Arial"/>
          <w:sz w:val="22"/>
          <w:szCs w:val="22"/>
        </w:rPr>
      </w:pPr>
    </w:p>
    <w:p w:rsidR="00AB0213" w:rsidRDefault="00AB0213">
      <w:pPr>
        <w:ind w:left="-426" w:right="-426"/>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4827"/>
        <w:gridCol w:w="4818"/>
      </w:tblGrid>
      <w:tr w:rsidR="00AB0213">
        <w:trPr>
          <w:trHeight w:val="278"/>
        </w:trPr>
        <w:tc>
          <w:tcPr>
            <w:tcW w:w="4826" w:type="dxa"/>
            <w:shd w:val="clear" w:color="auto" w:fill="FFFFFF"/>
          </w:tcPr>
          <w:p w:rsidR="00AB0213" w:rsidRDefault="00AB0213">
            <w:pPr>
              <w:ind w:left="-426" w:right="-426"/>
              <w:jc w:val="center"/>
              <w:rPr>
                <w:rFonts w:ascii="Arial" w:hAnsi="Arial" w:cs="Arial"/>
                <w:b/>
                <w:sz w:val="22"/>
                <w:szCs w:val="22"/>
              </w:rPr>
            </w:pPr>
          </w:p>
          <w:p w:rsidR="00AB0213" w:rsidRDefault="00AB0213">
            <w:pPr>
              <w:ind w:left="-426" w:right="-426"/>
              <w:jc w:val="center"/>
              <w:rPr>
                <w:rFonts w:ascii="Arial" w:hAnsi="Arial" w:cs="Arial"/>
                <w:b/>
                <w:sz w:val="22"/>
                <w:szCs w:val="22"/>
              </w:rPr>
            </w:pPr>
          </w:p>
        </w:tc>
        <w:tc>
          <w:tcPr>
            <w:tcW w:w="4818" w:type="dxa"/>
            <w:shd w:val="clear" w:color="auto" w:fill="FFFFFF"/>
          </w:tcPr>
          <w:p w:rsidR="00AB0213" w:rsidRDefault="00AB0213">
            <w:pPr>
              <w:ind w:left="-426" w:right="-426"/>
              <w:jc w:val="center"/>
              <w:rPr>
                <w:rFonts w:ascii="Arial" w:hAnsi="Arial" w:cs="Arial"/>
                <w:sz w:val="22"/>
                <w:szCs w:val="22"/>
              </w:rPr>
            </w:pPr>
          </w:p>
        </w:tc>
      </w:tr>
      <w:tr w:rsidR="00AB0213">
        <w:trPr>
          <w:trHeight w:val="262"/>
        </w:trPr>
        <w:tc>
          <w:tcPr>
            <w:tcW w:w="4826" w:type="dxa"/>
            <w:shd w:val="clear" w:color="auto" w:fill="FFFFFF"/>
          </w:tcPr>
          <w:p w:rsidR="00AB0213" w:rsidRDefault="005F15AE">
            <w:pPr>
              <w:ind w:left="-426" w:right="-426"/>
              <w:jc w:val="center"/>
              <w:rPr>
                <w:rFonts w:ascii="Arial" w:hAnsi="Arial" w:cs="Arial"/>
                <w:b/>
                <w:bCs/>
                <w:sz w:val="22"/>
                <w:szCs w:val="22"/>
                <w:highlight w:val="yellow"/>
              </w:rPr>
            </w:pPr>
            <w:r>
              <w:rPr>
                <w:rFonts w:ascii="Arial" w:hAnsi="Arial" w:cs="Arial"/>
                <w:b/>
                <w:bCs/>
                <w:sz w:val="22"/>
                <w:szCs w:val="22"/>
                <w:shd w:val="clear" w:color="auto" w:fill="FFFF00"/>
              </w:rPr>
              <w:t xml:space="preserve"> MUNICÍPIO</w:t>
            </w:r>
          </w:p>
        </w:tc>
        <w:tc>
          <w:tcPr>
            <w:tcW w:w="4818" w:type="dxa"/>
            <w:shd w:val="clear" w:color="auto" w:fill="FFFFFF"/>
          </w:tcPr>
          <w:p w:rsidR="00AB0213" w:rsidRDefault="005F15AE">
            <w:pPr>
              <w:ind w:left="-426" w:right="-426"/>
              <w:jc w:val="center"/>
              <w:rPr>
                <w:rFonts w:ascii="Arial" w:hAnsi="Arial" w:cs="Arial"/>
                <w:b/>
                <w:sz w:val="22"/>
                <w:szCs w:val="22"/>
                <w:highlight w:val="yellow"/>
              </w:rPr>
            </w:pPr>
            <w:r>
              <w:rPr>
                <w:rFonts w:ascii="Arial" w:hAnsi="Arial" w:cs="Arial"/>
                <w:b/>
                <w:sz w:val="22"/>
                <w:szCs w:val="22"/>
                <w:shd w:val="clear" w:color="auto" w:fill="FFFF00"/>
              </w:rPr>
              <w:t>FORNECEDOR</w:t>
            </w:r>
          </w:p>
        </w:tc>
      </w:tr>
      <w:tr w:rsidR="00AB0213">
        <w:trPr>
          <w:trHeight w:val="1278"/>
        </w:trPr>
        <w:tc>
          <w:tcPr>
            <w:tcW w:w="4826" w:type="dxa"/>
            <w:vMerge w:val="restart"/>
            <w:shd w:val="clear" w:color="auto" w:fill="FFFFFF"/>
          </w:tcPr>
          <w:p w:rsidR="00AB0213" w:rsidRDefault="005F15AE">
            <w:pPr>
              <w:pStyle w:val="Normal1"/>
              <w:ind w:left="-426" w:right="-426"/>
              <w:jc w:val="center"/>
              <w:rPr>
                <w:rFonts w:ascii="Arial" w:hAnsi="Arial" w:cs="Arial"/>
                <w:b/>
                <w:bCs/>
                <w:color w:val="000000"/>
                <w:sz w:val="22"/>
                <w:szCs w:val="22"/>
                <w:lang w:val="pt-BR" w:eastAsia="en-US"/>
              </w:rPr>
            </w:pPr>
            <w:r>
              <w:rPr>
                <w:rFonts w:ascii="Arial" w:hAnsi="Arial" w:cs="Arial"/>
                <w:b/>
                <w:bCs/>
                <w:color w:val="000000"/>
                <w:sz w:val="22"/>
                <w:szCs w:val="22"/>
                <w:lang w:val="pt-BR" w:eastAsia="en-US"/>
              </w:rPr>
              <w:t xml:space="preserve">        </w:t>
            </w:r>
          </w:p>
          <w:p w:rsidR="00AB0213" w:rsidRDefault="005F15AE">
            <w:pPr>
              <w:pStyle w:val="Normal1"/>
              <w:ind w:left="-426" w:right="-426"/>
              <w:rPr>
                <w:rFonts w:ascii="Arial" w:hAnsi="Arial" w:cs="Arial"/>
                <w:b/>
                <w:bCs/>
                <w:color w:val="000000"/>
                <w:sz w:val="22"/>
                <w:szCs w:val="22"/>
                <w:lang w:eastAsia="en-US"/>
              </w:rPr>
            </w:pPr>
            <w:r>
              <w:rPr>
                <w:rFonts w:ascii="Arial" w:hAnsi="Arial" w:cs="Arial"/>
                <w:b/>
                <w:bCs/>
                <w:color w:val="000000"/>
                <w:sz w:val="22"/>
                <w:szCs w:val="22"/>
                <w:lang w:val="pt-BR" w:eastAsia="en-US"/>
              </w:rPr>
              <w:t xml:space="preserve">    tTestemunhas:</w:t>
            </w:r>
          </w:p>
        </w:tc>
        <w:tc>
          <w:tcPr>
            <w:tcW w:w="4818" w:type="dxa"/>
            <w:shd w:val="clear" w:color="auto" w:fill="auto"/>
          </w:tcPr>
          <w:p w:rsidR="00AB0213" w:rsidRDefault="00AB0213"/>
        </w:tc>
      </w:tr>
      <w:tr w:rsidR="00AB0213">
        <w:trPr>
          <w:trHeight w:val="262"/>
        </w:trPr>
        <w:tc>
          <w:tcPr>
            <w:tcW w:w="4826" w:type="dxa"/>
            <w:vMerge/>
            <w:shd w:val="clear" w:color="auto" w:fill="FFFFFF"/>
          </w:tcPr>
          <w:p w:rsidR="00AB0213" w:rsidRDefault="00AB0213">
            <w:pPr>
              <w:pStyle w:val="Normal1"/>
              <w:ind w:left="-426" w:right="-426"/>
              <w:jc w:val="center"/>
              <w:rPr>
                <w:rFonts w:ascii="Arial" w:hAnsi="Arial" w:cs="Arial"/>
                <w:b/>
                <w:bCs/>
                <w:color w:val="000000"/>
                <w:sz w:val="22"/>
                <w:szCs w:val="22"/>
                <w:lang w:eastAsia="en-US"/>
              </w:rPr>
            </w:pPr>
          </w:p>
        </w:tc>
        <w:tc>
          <w:tcPr>
            <w:tcW w:w="4818" w:type="dxa"/>
            <w:shd w:val="clear" w:color="auto" w:fill="auto"/>
          </w:tcPr>
          <w:p w:rsidR="00AB0213" w:rsidRDefault="00AB0213"/>
        </w:tc>
      </w:tr>
      <w:tr w:rsidR="00AB0213">
        <w:trPr>
          <w:trHeight w:val="262"/>
        </w:trPr>
        <w:tc>
          <w:tcPr>
            <w:tcW w:w="4826" w:type="dxa"/>
            <w:shd w:val="clear" w:color="auto" w:fill="FFFFFF"/>
          </w:tcPr>
          <w:p w:rsidR="00AB0213" w:rsidRDefault="005F15AE">
            <w:pPr>
              <w:pStyle w:val="Normal1"/>
              <w:ind w:left="-426" w:right="-426"/>
              <w:rPr>
                <w:rFonts w:ascii="Arial" w:hAnsi="Arial" w:cs="Arial"/>
                <w:bCs/>
                <w:color w:val="000000"/>
                <w:sz w:val="22"/>
                <w:szCs w:val="22"/>
                <w:highlight w:val="yellow"/>
                <w:lang w:eastAsia="en-US"/>
              </w:rPr>
            </w:pPr>
            <w:r>
              <w:rPr>
                <w:rFonts w:ascii="Arial" w:hAnsi="Arial" w:cs="Arial"/>
                <w:bCs/>
                <w:color w:val="000000"/>
                <w:sz w:val="22"/>
                <w:szCs w:val="22"/>
                <w:shd w:val="clear" w:color="auto" w:fill="FFFF00"/>
                <w:lang w:eastAsia="en-US"/>
              </w:rPr>
              <w:t xml:space="preserve">1ª______________________         </w:t>
            </w:r>
          </w:p>
        </w:tc>
        <w:tc>
          <w:tcPr>
            <w:tcW w:w="4818" w:type="dxa"/>
            <w:shd w:val="clear" w:color="auto" w:fill="FFFFFF"/>
          </w:tcPr>
          <w:p w:rsidR="00AB0213" w:rsidRDefault="005F15AE">
            <w:pPr>
              <w:pStyle w:val="Normal1"/>
              <w:ind w:left="-426" w:right="-426"/>
              <w:rPr>
                <w:rFonts w:ascii="Arial" w:hAnsi="Arial" w:cs="Arial"/>
                <w:bCs/>
                <w:color w:val="000000"/>
                <w:sz w:val="22"/>
                <w:szCs w:val="22"/>
                <w:highlight w:val="yellow"/>
                <w:lang w:eastAsia="en-US"/>
              </w:rPr>
            </w:pPr>
            <w:r>
              <w:rPr>
                <w:rFonts w:ascii="Arial" w:hAnsi="Arial" w:cs="Arial"/>
                <w:bCs/>
                <w:color w:val="000000"/>
                <w:sz w:val="22"/>
                <w:szCs w:val="22"/>
                <w:shd w:val="clear" w:color="auto" w:fill="FFFF00"/>
                <w:lang w:eastAsia="en-US"/>
              </w:rPr>
              <w:t>2ª _______________________</w:t>
            </w:r>
          </w:p>
        </w:tc>
      </w:tr>
      <w:tr w:rsidR="00AB0213">
        <w:trPr>
          <w:trHeight w:val="262"/>
        </w:trPr>
        <w:tc>
          <w:tcPr>
            <w:tcW w:w="4826" w:type="dxa"/>
            <w:shd w:val="clear" w:color="auto" w:fill="FFFFFF"/>
          </w:tcPr>
          <w:p w:rsidR="00AB0213" w:rsidRDefault="005F15AE">
            <w:pPr>
              <w:pStyle w:val="Normal1"/>
              <w:ind w:left="-426" w:right="-426"/>
              <w:rPr>
                <w:rFonts w:ascii="Arial" w:hAnsi="Arial" w:cs="Arial"/>
                <w:bCs/>
                <w:color w:val="000000"/>
                <w:sz w:val="22"/>
                <w:szCs w:val="22"/>
                <w:highlight w:val="yellow"/>
                <w:lang w:val="pt-BR" w:eastAsia="en-US"/>
              </w:rPr>
            </w:pPr>
            <w:r>
              <w:rPr>
                <w:rFonts w:ascii="Arial" w:hAnsi="Arial" w:cs="Arial"/>
                <w:bCs/>
                <w:color w:val="000000"/>
                <w:sz w:val="22"/>
                <w:szCs w:val="22"/>
                <w:shd w:val="clear" w:color="auto" w:fill="FFFF00"/>
                <w:lang w:val="pt-BR" w:eastAsia="en-US"/>
              </w:rPr>
              <w:t xml:space="preserve">      1ª ......................................</w:t>
            </w:r>
          </w:p>
        </w:tc>
        <w:tc>
          <w:tcPr>
            <w:tcW w:w="4818" w:type="dxa"/>
            <w:shd w:val="clear" w:color="auto" w:fill="FFFFFF"/>
          </w:tcPr>
          <w:p w:rsidR="00AB0213" w:rsidRDefault="005F15AE">
            <w:pPr>
              <w:pStyle w:val="Normal1"/>
              <w:ind w:left="-426" w:right="-426"/>
              <w:rPr>
                <w:rFonts w:ascii="Arial" w:hAnsi="Arial" w:cs="Arial"/>
                <w:bCs/>
                <w:color w:val="000000"/>
                <w:sz w:val="22"/>
                <w:szCs w:val="22"/>
                <w:highlight w:val="yellow"/>
                <w:lang w:val="pt-BR" w:eastAsia="en-US"/>
              </w:rPr>
            </w:pPr>
            <w:r>
              <w:rPr>
                <w:rFonts w:ascii="Arial" w:hAnsi="Arial" w:cs="Arial"/>
                <w:bCs/>
                <w:color w:val="000000"/>
                <w:sz w:val="22"/>
                <w:szCs w:val="22"/>
                <w:shd w:val="clear" w:color="auto" w:fill="FFFF00"/>
                <w:lang w:val="pt-BR" w:eastAsia="en-US"/>
              </w:rPr>
              <w:t>L    2º ..................................</w:t>
            </w:r>
          </w:p>
        </w:tc>
      </w:tr>
      <w:tr w:rsidR="00AB0213">
        <w:trPr>
          <w:trHeight w:val="262"/>
        </w:trPr>
        <w:tc>
          <w:tcPr>
            <w:tcW w:w="4826" w:type="dxa"/>
            <w:shd w:val="clear" w:color="auto" w:fill="FFFFFF"/>
          </w:tcPr>
          <w:p w:rsidR="00AB0213" w:rsidRDefault="005F15AE">
            <w:pPr>
              <w:pStyle w:val="Normal1"/>
              <w:ind w:left="-426" w:right="-426"/>
              <w:rPr>
                <w:rFonts w:ascii="Arial" w:hAnsi="Arial" w:cs="Arial"/>
                <w:bCs/>
                <w:color w:val="000000"/>
                <w:sz w:val="22"/>
                <w:szCs w:val="22"/>
                <w:highlight w:val="yellow"/>
                <w:lang w:eastAsia="en-US"/>
              </w:rPr>
            </w:pPr>
            <w:r>
              <w:rPr>
                <w:rFonts w:ascii="Arial" w:hAnsi="Arial" w:cs="Arial"/>
                <w:bCs/>
                <w:color w:val="000000"/>
                <w:sz w:val="22"/>
                <w:szCs w:val="22"/>
                <w:shd w:val="clear" w:color="auto" w:fill="FFFF00"/>
                <w:lang w:val="pt-BR" w:eastAsia="en-US"/>
              </w:rPr>
              <w:t xml:space="preserve">      </w:t>
            </w:r>
            <w:r>
              <w:rPr>
                <w:rFonts w:ascii="Arial" w:hAnsi="Arial" w:cs="Arial"/>
                <w:bCs/>
                <w:color w:val="000000"/>
                <w:sz w:val="22"/>
                <w:szCs w:val="22"/>
                <w:shd w:val="clear" w:color="auto" w:fill="FFFF00"/>
                <w:lang w:eastAsia="en-US"/>
              </w:rPr>
              <w:t>CPF: …………….</w:t>
            </w:r>
          </w:p>
        </w:tc>
        <w:tc>
          <w:tcPr>
            <w:tcW w:w="4818" w:type="dxa"/>
            <w:shd w:val="clear" w:color="auto" w:fill="FFFFFF"/>
          </w:tcPr>
          <w:p w:rsidR="00AB0213" w:rsidRDefault="005F15AE">
            <w:pPr>
              <w:pStyle w:val="Normal1"/>
              <w:ind w:left="-426" w:right="-426"/>
              <w:rPr>
                <w:rFonts w:ascii="Arial" w:hAnsi="Arial" w:cs="Arial"/>
                <w:bCs/>
                <w:color w:val="000000"/>
                <w:sz w:val="22"/>
                <w:szCs w:val="22"/>
                <w:highlight w:val="yellow"/>
                <w:lang w:eastAsia="en-US"/>
              </w:rPr>
            </w:pPr>
            <w:r>
              <w:rPr>
                <w:rFonts w:ascii="Arial" w:hAnsi="Arial" w:cs="Arial"/>
                <w:bCs/>
                <w:color w:val="000000"/>
                <w:sz w:val="22"/>
                <w:szCs w:val="22"/>
                <w:shd w:val="clear" w:color="auto" w:fill="FFFF00"/>
                <w:lang w:eastAsia="en-US"/>
              </w:rPr>
              <w:t>C   CPF: …………………</w:t>
            </w:r>
          </w:p>
        </w:tc>
      </w:tr>
    </w:tbl>
    <w:p w:rsidR="00AB0213" w:rsidRDefault="00AB0213"/>
    <w:sectPr w:rsidR="00AB0213">
      <w:headerReference w:type="default" r:id="rId15"/>
      <w:footerReference w:type="default" r:id="rId16"/>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3AF" w:rsidRDefault="007C43AF">
      <w:pPr>
        <w:spacing w:after="0" w:line="240" w:lineRule="auto"/>
      </w:pPr>
      <w:r>
        <w:separator/>
      </w:r>
    </w:p>
  </w:endnote>
  <w:endnote w:type="continuationSeparator" w:id="0">
    <w:p w:rsidR="007C43AF" w:rsidRDefault="007C4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AF" w:rsidRDefault="007C43AF">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7C43AF" w:rsidRDefault="007C43AF">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7C43AF" w:rsidRDefault="007C43AF">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3AF" w:rsidRDefault="007C43AF">
      <w:pPr>
        <w:spacing w:after="0" w:line="240" w:lineRule="auto"/>
      </w:pPr>
      <w:r>
        <w:separator/>
      </w:r>
    </w:p>
  </w:footnote>
  <w:footnote w:type="continuationSeparator" w:id="0">
    <w:p w:rsidR="007C43AF" w:rsidRDefault="007C4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AF" w:rsidRDefault="007C43AF">
    <w:pPr>
      <w:pStyle w:val="Cabealho1"/>
      <w:ind w:left="567"/>
    </w:pPr>
    <w:r>
      <w:rPr>
        <w:noProof/>
        <w:lang w:eastAsia="pt-BR" w:bidi="ar-SA"/>
      </w:rPr>
      <w:drawing>
        <wp:anchor distT="0" distB="0" distL="0" distR="0" simplePos="0" relativeHeight="52"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04"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16AB"/>
    <w:multiLevelType w:val="multilevel"/>
    <w:tmpl w:val="A540F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A934E9"/>
    <w:multiLevelType w:val="multilevel"/>
    <w:tmpl w:val="235E52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3D0AFD"/>
    <w:multiLevelType w:val="multilevel"/>
    <w:tmpl w:val="906890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9BD4BEF"/>
    <w:multiLevelType w:val="multilevel"/>
    <w:tmpl w:val="AC06053E"/>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B057F34"/>
    <w:multiLevelType w:val="multilevel"/>
    <w:tmpl w:val="7CE6E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54596C"/>
    <w:multiLevelType w:val="multilevel"/>
    <w:tmpl w:val="9E5A6A0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F346045"/>
    <w:multiLevelType w:val="multilevel"/>
    <w:tmpl w:val="0DACFA8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2394B93"/>
    <w:multiLevelType w:val="multilevel"/>
    <w:tmpl w:val="26DABCD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5C135D8"/>
    <w:multiLevelType w:val="multilevel"/>
    <w:tmpl w:val="CEE83C3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169459BF"/>
    <w:multiLevelType w:val="multilevel"/>
    <w:tmpl w:val="96B416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C744489"/>
    <w:multiLevelType w:val="multilevel"/>
    <w:tmpl w:val="FA260A6C"/>
    <w:lvl w:ilvl="0">
      <w:start w:val="1"/>
      <w:numFmt w:val="none"/>
      <w:suff w:val="nothing"/>
      <w:lvlText w:val=""/>
      <w:lvlJc w:val="left"/>
      <w:pPr>
        <w:ind w:left="432" w:hanging="432"/>
      </w:pPr>
      <w:rPr>
        <w:b/>
        <w:sz w:val="22"/>
        <w:szCs w:val="22"/>
      </w:rPr>
    </w:lvl>
    <w:lvl w:ilvl="1">
      <w:start w:val="1"/>
      <w:numFmt w:val="none"/>
      <w:suff w:val="nothing"/>
      <w:lvlText w:val=""/>
      <w:lvlJc w:val="left"/>
      <w:pPr>
        <w:ind w:left="576" w:hanging="576"/>
      </w:pPr>
      <w:rPr>
        <w:rFonts w:ascii="Arial" w:hAnsi="Arial"/>
        <w:b/>
        <w:sz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21F158AE"/>
    <w:multiLevelType w:val="multilevel"/>
    <w:tmpl w:val="C2109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6E1DFB"/>
    <w:multiLevelType w:val="multilevel"/>
    <w:tmpl w:val="98F67FEE"/>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0D76218"/>
    <w:multiLevelType w:val="multilevel"/>
    <w:tmpl w:val="1E3077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1456B5"/>
    <w:multiLevelType w:val="hybridMultilevel"/>
    <w:tmpl w:val="5F7EC3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033E34"/>
    <w:multiLevelType w:val="multilevel"/>
    <w:tmpl w:val="1CE834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7E3D35"/>
    <w:multiLevelType w:val="multilevel"/>
    <w:tmpl w:val="CC8217BE"/>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B237E6"/>
    <w:multiLevelType w:val="multilevel"/>
    <w:tmpl w:val="5C245F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50C977A8"/>
    <w:multiLevelType w:val="multilevel"/>
    <w:tmpl w:val="5F5E2E7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2A36E72"/>
    <w:multiLevelType w:val="multilevel"/>
    <w:tmpl w:val="983019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A07392"/>
    <w:multiLevelType w:val="multilevel"/>
    <w:tmpl w:val="16725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773E71"/>
    <w:multiLevelType w:val="multilevel"/>
    <w:tmpl w:val="916689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E93835"/>
    <w:multiLevelType w:val="multilevel"/>
    <w:tmpl w:val="EC18E76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72B26174"/>
    <w:multiLevelType w:val="multilevel"/>
    <w:tmpl w:val="EFFE91BC"/>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74937C75"/>
    <w:multiLevelType w:val="multilevel"/>
    <w:tmpl w:val="E0907C2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5" w15:restartNumberingAfterBreak="0">
    <w:nsid w:val="7FC15E32"/>
    <w:multiLevelType w:val="multilevel"/>
    <w:tmpl w:val="FB544B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3"/>
  </w:num>
  <w:num w:numId="3">
    <w:abstractNumId w:val="12"/>
  </w:num>
  <w:num w:numId="4">
    <w:abstractNumId w:val="9"/>
  </w:num>
  <w:num w:numId="5">
    <w:abstractNumId w:val="22"/>
  </w:num>
  <w:num w:numId="6">
    <w:abstractNumId w:val="18"/>
  </w:num>
  <w:num w:numId="7">
    <w:abstractNumId w:val="24"/>
  </w:num>
  <w:num w:numId="8">
    <w:abstractNumId w:val="4"/>
  </w:num>
  <w:num w:numId="9">
    <w:abstractNumId w:val="25"/>
  </w:num>
  <w:num w:numId="10">
    <w:abstractNumId w:val="10"/>
  </w:num>
  <w:num w:numId="11">
    <w:abstractNumId w:val="7"/>
  </w:num>
  <w:num w:numId="12">
    <w:abstractNumId w:val="23"/>
  </w:num>
  <w:num w:numId="13">
    <w:abstractNumId w:val="15"/>
  </w:num>
  <w:num w:numId="14">
    <w:abstractNumId w:val="21"/>
  </w:num>
  <w:num w:numId="15">
    <w:abstractNumId w:val="1"/>
  </w:num>
  <w:num w:numId="16">
    <w:abstractNumId w:val="16"/>
  </w:num>
  <w:num w:numId="17">
    <w:abstractNumId w:val="5"/>
  </w:num>
  <w:num w:numId="18">
    <w:abstractNumId w:val="6"/>
  </w:num>
  <w:num w:numId="19">
    <w:abstractNumId w:val="19"/>
  </w:num>
  <w:num w:numId="20">
    <w:abstractNumId w:val="8"/>
  </w:num>
  <w:num w:numId="21">
    <w:abstractNumId w:val="13"/>
  </w:num>
  <w:num w:numId="22">
    <w:abstractNumId w:val="0"/>
  </w:num>
  <w:num w:numId="23">
    <w:abstractNumId w:val="2"/>
  </w:num>
  <w:num w:numId="24">
    <w:abstractNumId w:val="11"/>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213"/>
    <w:rsid w:val="005F15AE"/>
    <w:rsid w:val="007C43AF"/>
    <w:rsid w:val="00A269DA"/>
    <w:rsid w:val="00AB0213"/>
    <w:rsid w:val="00C140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1FFA2-D1B4-4D62-8147-42756357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qFormat/>
    <w:rPr>
      <w:rFonts w:ascii="Arial" w:eastAsia="SimSun" w:hAnsi="Arial" w:cs="Arial"/>
      <w:color w:val="000000"/>
      <w:sz w:val="24"/>
      <w:szCs w:val="24"/>
      <w:lang w:eastAsia="zh-CN"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qFormat/>
    <w:rPr>
      <w:rFonts w:ascii="Cambria" w:hAnsi="Cambria" w:cs="Mangal"/>
      <w:color w:val="365F91"/>
      <w:sz w:val="32"/>
      <w:szCs w:val="29"/>
      <w:lang w:eastAsia="zh-CN" w:bidi="hi-IN"/>
    </w:rPr>
  </w:style>
  <w:style w:type="character" w:customStyle="1" w:styleId="Ttulo3Char">
    <w:name w:val="Título 3 Char"/>
    <w:basedOn w:val="Fontepargpadro"/>
    <w:qFormat/>
    <w:rPr>
      <w:rFonts w:ascii="Cambria" w:hAnsi="Cambria" w:cs="Mangal"/>
      <w:color w:val="243F60"/>
      <w:sz w:val="24"/>
      <w:szCs w:val="21"/>
      <w:lang w:eastAsia="zh-CN" w:bidi="hi-IN"/>
    </w:rPr>
  </w:style>
  <w:style w:type="character" w:customStyle="1" w:styleId="TextodebaloChar">
    <w:name w:val="Texto de balão Char"/>
    <w:basedOn w:val="Fontepargpadro"/>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qFormat/>
    <w:rPr>
      <w:rFonts w:ascii="Times New Roman" w:eastAsia="SimSun" w:hAnsi="Times New Roman" w:cs="Mangal"/>
      <w:color w:val="00000A"/>
      <w:sz w:val="24"/>
      <w:szCs w:val="21"/>
      <w:lang w:eastAsia="zh-CN" w:bidi="hi-IN"/>
    </w:rPr>
  </w:style>
  <w:style w:type="character" w:customStyle="1" w:styleId="RodapChar1">
    <w:name w:val="Rodapé Char1"/>
    <w:basedOn w:val="Fontepargpadro"/>
    <w:qFormat/>
    <w:rPr>
      <w:rFonts w:ascii="Times New Roman" w:eastAsia="SimSun" w:hAnsi="Times New Roman" w:cs="Mangal"/>
      <w:color w:val="00000A"/>
      <w:sz w:val="24"/>
      <w:szCs w:val="21"/>
      <w:lang w:eastAsia="zh-CN"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table" w:styleId="Tabelacomgrade">
    <w:name w:val="Table Grid"/>
    <w:basedOn w:val="Tabelanormal"/>
    <w:uiPriority w:val="59"/>
    <w:rsid w:val="00B44870"/>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48</Pages>
  <Words>16715</Words>
  <Characters>90266</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pmc601</cp:lastModifiedBy>
  <cp:revision>3</cp:revision>
  <cp:lastPrinted>2018-06-21T19:21:00Z</cp:lastPrinted>
  <dcterms:created xsi:type="dcterms:W3CDTF">2018-06-21T18:36:00Z</dcterms:created>
  <dcterms:modified xsi:type="dcterms:W3CDTF">2018-06-21T19:36:00Z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