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1A" w:rsidRDefault="00FF5D1A" w:rsidP="00E46ECE">
      <w:pPr>
        <w:pStyle w:val="NormalWeb"/>
        <w:spacing w:after="0" w:line="276" w:lineRule="auto"/>
        <w:jc w:val="center"/>
        <w:rPr>
          <w:rFonts w:ascii="Arial" w:hAnsi="Arial" w:cs="Arial"/>
          <w:b/>
          <w:bCs/>
          <w:color w:val="000000"/>
          <w:sz w:val="22"/>
          <w:szCs w:val="22"/>
        </w:rPr>
      </w:pPr>
    </w:p>
    <w:p w:rsidR="00E46ECE" w:rsidRDefault="00E46ECE" w:rsidP="0090221C">
      <w:pPr>
        <w:pStyle w:val="NormalWeb"/>
        <w:spacing w:before="0" w:beforeAutospacing="0" w:after="0" w:line="240" w:lineRule="auto"/>
      </w:pPr>
      <w:r>
        <w:rPr>
          <w:rFonts w:ascii="Arial" w:hAnsi="Arial" w:cs="Arial"/>
          <w:b/>
          <w:bCs/>
          <w:color w:val="000000"/>
          <w:sz w:val="22"/>
          <w:szCs w:val="22"/>
        </w:rPr>
        <w:t>PREFEITURA MUNICIPAL DE CAÇADOR – SC</w:t>
      </w:r>
    </w:p>
    <w:p w:rsidR="00E46ECE" w:rsidRDefault="00E46ECE" w:rsidP="0090221C">
      <w:pPr>
        <w:pStyle w:val="NormalWeb"/>
        <w:spacing w:before="0" w:beforeAutospacing="0" w:after="0" w:line="240" w:lineRule="auto"/>
      </w:pPr>
      <w:r>
        <w:rPr>
          <w:rFonts w:ascii="Arial" w:hAnsi="Arial" w:cs="Arial"/>
          <w:b/>
          <w:bCs/>
          <w:color w:val="000000"/>
          <w:sz w:val="22"/>
          <w:szCs w:val="22"/>
        </w:rPr>
        <w:t>SECRETARIA MUNICIPAL DE EDUCAÇÃO</w:t>
      </w:r>
    </w:p>
    <w:p w:rsidR="00E46ECE" w:rsidRDefault="00E46ECE" w:rsidP="0090221C">
      <w:pPr>
        <w:pStyle w:val="NormalWeb"/>
        <w:spacing w:before="0" w:beforeAutospacing="0" w:after="0" w:line="240" w:lineRule="auto"/>
      </w:pPr>
      <w:r>
        <w:rPr>
          <w:rFonts w:ascii="Arial" w:hAnsi="Arial" w:cs="Arial"/>
          <w:b/>
          <w:bCs/>
          <w:color w:val="000000"/>
          <w:sz w:val="22"/>
          <w:szCs w:val="22"/>
        </w:rPr>
        <w:t>PROCESSO SELETIVO SIMPLIFICADO - EDITAL Nº 05/2019</w:t>
      </w:r>
    </w:p>
    <w:p w:rsidR="00E46ECE" w:rsidRDefault="00E46ECE" w:rsidP="00FF5D1A">
      <w:pPr>
        <w:spacing w:before="100" w:beforeAutospacing="1" w:after="0" w:line="240" w:lineRule="auto"/>
        <w:rPr>
          <w:rFonts w:ascii="Arial" w:eastAsia="Times New Roman" w:hAnsi="Arial" w:cs="Arial"/>
          <w:b/>
          <w:bCs/>
          <w:color w:val="000000"/>
          <w:sz w:val="24"/>
          <w:szCs w:val="24"/>
          <w:lang w:eastAsia="pt-BR"/>
        </w:rPr>
      </w:pPr>
    </w:p>
    <w:p w:rsidR="00E46ECE" w:rsidRPr="003215A5" w:rsidRDefault="00E46ECE" w:rsidP="0090221C">
      <w:pPr>
        <w:spacing w:line="240" w:lineRule="auto"/>
        <w:jc w:val="both"/>
        <w:rPr>
          <w:rFonts w:ascii="Arial" w:hAnsi="Arial" w:cs="Arial"/>
          <w:color w:val="000000"/>
        </w:rPr>
      </w:pPr>
      <w:r w:rsidRPr="003215A5">
        <w:rPr>
          <w:rFonts w:ascii="Arial" w:eastAsia="Times New Roman" w:hAnsi="Arial" w:cs="Arial"/>
          <w:color w:val="000000"/>
          <w:lang w:eastAsia="pt-BR"/>
        </w:rPr>
        <w:t xml:space="preserve">A Comissão nomeada através do Decreto </w:t>
      </w:r>
      <w:r w:rsidRPr="003215A5">
        <w:rPr>
          <w:rFonts w:ascii="Arial" w:eastAsia="Times New Roman" w:hAnsi="Arial" w:cs="Arial"/>
          <w:color w:val="000000" w:themeColor="text1"/>
          <w:lang w:eastAsia="pt-BR"/>
        </w:rPr>
        <w:t xml:space="preserve">nº 8.413 de 15 de outubro de 2019, </w:t>
      </w:r>
      <w:r w:rsidR="0090221C" w:rsidRPr="003215A5">
        <w:rPr>
          <w:rFonts w:ascii="Arial" w:eastAsia="Times New Roman" w:hAnsi="Arial" w:cs="Arial"/>
          <w:color w:val="000000" w:themeColor="text1"/>
          <w:lang w:eastAsia="pt-BR"/>
        </w:rPr>
        <w:t>no uso de suas</w:t>
      </w:r>
      <w:proofErr w:type="gramStart"/>
      <w:r w:rsidR="0090221C" w:rsidRPr="003215A5">
        <w:rPr>
          <w:rFonts w:ascii="Arial" w:eastAsia="Times New Roman" w:hAnsi="Arial" w:cs="Arial"/>
          <w:color w:val="000000" w:themeColor="text1"/>
          <w:lang w:eastAsia="pt-BR"/>
        </w:rPr>
        <w:t xml:space="preserve">  </w:t>
      </w:r>
      <w:proofErr w:type="gramEnd"/>
      <w:r w:rsidR="0090221C" w:rsidRPr="003215A5">
        <w:rPr>
          <w:rFonts w:ascii="Arial" w:eastAsia="Times New Roman" w:hAnsi="Arial" w:cs="Arial"/>
          <w:color w:val="000000" w:themeColor="text1"/>
          <w:lang w:eastAsia="pt-BR"/>
        </w:rPr>
        <w:t xml:space="preserve">atribuições, torna pública </w:t>
      </w:r>
      <w:r w:rsidR="00797B23" w:rsidRPr="003215A5">
        <w:rPr>
          <w:rFonts w:ascii="Arial" w:eastAsia="Times New Roman" w:hAnsi="Arial" w:cs="Arial"/>
          <w:color w:val="000000" w:themeColor="text1"/>
          <w:lang w:eastAsia="pt-BR"/>
        </w:rPr>
        <w:t>a abertura das</w:t>
      </w:r>
      <w:r w:rsidR="00797B23" w:rsidRPr="003215A5">
        <w:rPr>
          <w:rFonts w:ascii="Arial" w:eastAsia="Times New Roman" w:hAnsi="Arial" w:cs="Arial"/>
          <w:color w:val="000000"/>
          <w:lang w:eastAsia="pt-BR"/>
        </w:rPr>
        <w:t xml:space="preserve"> inscrições e estabelece </w:t>
      </w:r>
      <w:r w:rsidRPr="003215A5">
        <w:rPr>
          <w:rFonts w:ascii="Arial" w:eastAsia="Times New Roman" w:hAnsi="Arial" w:cs="Arial"/>
          <w:color w:val="000000"/>
          <w:lang w:eastAsia="pt-BR"/>
        </w:rPr>
        <w:t>normas</w:t>
      </w:r>
      <w:r w:rsidR="00103280" w:rsidRPr="003215A5">
        <w:rPr>
          <w:rFonts w:ascii="Arial" w:eastAsia="Times New Roman" w:hAnsi="Arial" w:cs="Arial"/>
          <w:color w:val="000000"/>
          <w:lang w:eastAsia="pt-BR"/>
        </w:rPr>
        <w:t xml:space="preserve"> relativas à realização de P</w:t>
      </w:r>
      <w:r w:rsidRPr="003215A5">
        <w:rPr>
          <w:rFonts w:ascii="Arial" w:eastAsia="Times New Roman" w:hAnsi="Arial" w:cs="Arial"/>
          <w:color w:val="000000"/>
          <w:lang w:eastAsia="pt-BR"/>
        </w:rPr>
        <w:t xml:space="preserve">rocesso Seletivo </w:t>
      </w:r>
      <w:r w:rsidR="00797B23" w:rsidRPr="003215A5">
        <w:rPr>
          <w:rFonts w:ascii="Arial" w:eastAsia="Times New Roman" w:hAnsi="Arial" w:cs="Arial"/>
          <w:color w:val="000000"/>
          <w:lang w:eastAsia="pt-BR"/>
        </w:rPr>
        <w:t xml:space="preserve">Simplificado </w:t>
      </w:r>
      <w:r w:rsidRPr="003215A5">
        <w:rPr>
          <w:rFonts w:ascii="Arial" w:eastAsia="Times New Roman" w:hAnsi="Arial" w:cs="Arial"/>
          <w:color w:val="000000"/>
          <w:lang w:eastAsia="pt-BR"/>
        </w:rPr>
        <w:t>destinado à Admissão em Caráter Temporário (ACT) para os cargos de Psicólogo</w:t>
      </w:r>
      <w:r w:rsidR="00797B23" w:rsidRPr="003215A5">
        <w:rPr>
          <w:rFonts w:ascii="Arial" w:eastAsia="Times New Roman" w:hAnsi="Arial" w:cs="Arial"/>
          <w:color w:val="000000"/>
          <w:lang w:eastAsia="pt-BR"/>
        </w:rPr>
        <w:t xml:space="preserve"> Escolar</w:t>
      </w:r>
      <w:r w:rsidRPr="003215A5">
        <w:rPr>
          <w:rFonts w:ascii="Arial" w:eastAsia="Times New Roman" w:hAnsi="Arial" w:cs="Arial"/>
          <w:color w:val="000000"/>
          <w:lang w:eastAsia="pt-BR"/>
        </w:rPr>
        <w:t xml:space="preserve"> e Fonoaudiólo</w:t>
      </w:r>
      <w:r w:rsidR="00FF5D1A" w:rsidRPr="003215A5">
        <w:rPr>
          <w:rFonts w:ascii="Arial" w:eastAsia="Times New Roman" w:hAnsi="Arial" w:cs="Arial"/>
          <w:color w:val="000000"/>
          <w:lang w:eastAsia="pt-BR"/>
        </w:rPr>
        <w:t>go</w:t>
      </w:r>
      <w:r w:rsidR="00797B23" w:rsidRPr="003215A5">
        <w:rPr>
          <w:rFonts w:ascii="Arial" w:eastAsia="Times New Roman" w:hAnsi="Arial" w:cs="Arial"/>
          <w:color w:val="000000"/>
          <w:lang w:eastAsia="pt-BR"/>
        </w:rPr>
        <w:t xml:space="preserve"> Escolar</w:t>
      </w:r>
      <w:r w:rsidR="00FF5D1A" w:rsidRPr="003215A5">
        <w:rPr>
          <w:rFonts w:ascii="Arial" w:eastAsia="Times New Roman" w:hAnsi="Arial" w:cs="Arial"/>
          <w:color w:val="000000"/>
          <w:lang w:eastAsia="pt-BR"/>
        </w:rPr>
        <w:t xml:space="preserve"> para atuarem </w:t>
      </w:r>
      <w:r w:rsidRPr="003215A5">
        <w:rPr>
          <w:rFonts w:ascii="Arial" w:eastAsia="Times New Roman" w:hAnsi="Arial" w:cs="Arial"/>
          <w:color w:val="000000"/>
          <w:lang w:eastAsia="pt-BR"/>
        </w:rPr>
        <w:t>junto ao Projeto “E</w:t>
      </w:r>
      <w:r w:rsidR="00103280" w:rsidRPr="003215A5">
        <w:rPr>
          <w:rFonts w:ascii="Arial" w:eastAsia="Times New Roman" w:hAnsi="Arial" w:cs="Arial"/>
          <w:color w:val="000000"/>
          <w:lang w:eastAsia="pt-BR"/>
        </w:rPr>
        <w:t>quipe de Apoio Multidisciplinar</w:t>
      </w:r>
      <w:r w:rsidRPr="003215A5">
        <w:rPr>
          <w:rFonts w:ascii="Arial" w:eastAsia="Times New Roman" w:hAnsi="Arial" w:cs="Arial"/>
          <w:color w:val="000000"/>
          <w:lang w:eastAsia="pt-BR"/>
        </w:rPr>
        <w:t xml:space="preserve"> da Secretaria Municipal de Educação de Ca</w:t>
      </w:r>
      <w:r w:rsidR="007C49C0">
        <w:rPr>
          <w:rFonts w:ascii="Arial" w:eastAsia="Times New Roman" w:hAnsi="Arial" w:cs="Arial"/>
          <w:color w:val="000000"/>
          <w:lang w:eastAsia="pt-BR"/>
        </w:rPr>
        <w:t>çador</w:t>
      </w:r>
      <w:r w:rsidR="00797B23" w:rsidRPr="003215A5">
        <w:rPr>
          <w:rFonts w:ascii="Arial" w:eastAsia="Times New Roman" w:hAnsi="Arial" w:cs="Arial"/>
          <w:color w:val="000000"/>
          <w:lang w:eastAsia="pt-BR"/>
        </w:rPr>
        <w:t>, com foco na prevenção à violência e promoção da saúde mental nas escolas</w:t>
      </w:r>
      <w:r w:rsidR="00103280" w:rsidRPr="003215A5">
        <w:rPr>
          <w:rFonts w:ascii="Arial" w:eastAsia="Times New Roman" w:hAnsi="Arial" w:cs="Arial"/>
          <w:color w:val="000000"/>
          <w:lang w:eastAsia="pt-BR"/>
        </w:rPr>
        <w:t xml:space="preserve">” </w:t>
      </w:r>
      <w:r w:rsidR="00797B23" w:rsidRPr="003215A5">
        <w:rPr>
          <w:rFonts w:ascii="Arial" w:hAnsi="Arial" w:cs="Arial"/>
        </w:rPr>
        <w:t>que será regido</w:t>
      </w:r>
      <w:r w:rsidRPr="003215A5">
        <w:rPr>
          <w:rFonts w:ascii="Arial" w:eastAsia="Times New Roman" w:hAnsi="Arial" w:cs="Arial"/>
          <w:color w:val="000000"/>
          <w:lang w:eastAsia="pt-BR"/>
        </w:rPr>
        <w:t xml:space="preserve"> </w:t>
      </w:r>
      <w:r w:rsidR="00103280" w:rsidRPr="003215A5">
        <w:rPr>
          <w:rFonts w:ascii="Arial" w:hAnsi="Arial" w:cs="Arial"/>
          <w:bCs/>
          <w:color w:val="000000"/>
        </w:rPr>
        <w:t>pela Lei Complementar</w:t>
      </w:r>
      <w:r w:rsidRPr="003215A5">
        <w:rPr>
          <w:rFonts w:ascii="Arial" w:hAnsi="Arial" w:cs="Arial"/>
          <w:bCs/>
          <w:color w:val="000000"/>
        </w:rPr>
        <w:t xml:space="preserve"> 163/2010</w:t>
      </w:r>
      <w:r w:rsidR="00103280" w:rsidRPr="003215A5">
        <w:rPr>
          <w:rFonts w:ascii="Arial" w:hAnsi="Arial" w:cs="Arial"/>
          <w:bCs/>
          <w:color w:val="000000"/>
        </w:rPr>
        <w:t xml:space="preserve"> que dispõe sobre a contratação de pessoal em caráter temporário, visando suprir a carência de pessoal para o desempenho de atividades sazonais ou emergenciais que não justifiquem o provimento de cargos efetivos, demais legislação correlata aplicável</w:t>
      </w:r>
      <w:r w:rsidRPr="003215A5">
        <w:rPr>
          <w:rFonts w:ascii="Arial" w:hAnsi="Arial" w:cs="Arial"/>
          <w:bCs/>
          <w:color w:val="000000"/>
        </w:rPr>
        <w:t xml:space="preserve"> e pelas normas estabelecidas neste edital. </w:t>
      </w:r>
    </w:p>
    <w:p w:rsidR="00E46ECE" w:rsidRDefault="00E46ECE" w:rsidP="00E46ECE">
      <w:pPr>
        <w:spacing w:before="100" w:beforeAutospacing="1" w:after="0" w:line="240" w:lineRule="auto"/>
        <w:rPr>
          <w:rFonts w:ascii="Arial" w:eastAsia="Times New Roman" w:hAnsi="Arial" w:cs="Arial"/>
          <w:b/>
          <w:bCs/>
          <w:color w:val="000000"/>
          <w:sz w:val="24"/>
          <w:szCs w:val="24"/>
          <w:lang w:eastAsia="pt-BR"/>
        </w:rPr>
      </w:pPr>
    </w:p>
    <w:p w:rsidR="00E46ECE" w:rsidRPr="002B4D39" w:rsidRDefault="00E46ECE" w:rsidP="002B4D39">
      <w:pPr>
        <w:spacing w:before="100" w:beforeAutospacing="1" w:after="0" w:line="240" w:lineRule="auto"/>
        <w:jc w:val="both"/>
        <w:rPr>
          <w:rFonts w:ascii="Calibri" w:eastAsia="Times New Roman" w:hAnsi="Calibri" w:cs="Times New Roman"/>
          <w:color w:val="000000"/>
          <w:lang w:eastAsia="pt-BR"/>
        </w:rPr>
      </w:pPr>
      <w:r w:rsidRPr="002B4D39">
        <w:rPr>
          <w:rFonts w:ascii="Arial" w:eastAsia="Times New Roman" w:hAnsi="Arial" w:cs="Arial"/>
          <w:b/>
          <w:bCs/>
          <w:color w:val="000000"/>
          <w:lang w:eastAsia="pt-BR"/>
        </w:rPr>
        <w:t>1. DAS DISPOSIÇÕES PRELIMINARES</w:t>
      </w:r>
    </w:p>
    <w:p w:rsidR="00E46ECE" w:rsidRPr="002B4D39" w:rsidRDefault="00E46ECE" w:rsidP="002B4D39">
      <w:pPr>
        <w:spacing w:before="100" w:beforeAutospacing="1" w:after="0" w:line="240" w:lineRule="auto"/>
        <w:jc w:val="both"/>
        <w:rPr>
          <w:rFonts w:ascii="Calibri" w:eastAsia="Times New Roman" w:hAnsi="Calibri" w:cs="Times New Roman"/>
          <w:color w:val="000000"/>
          <w:lang w:eastAsia="pt-BR"/>
        </w:rPr>
      </w:pPr>
      <w:r w:rsidRPr="00862021">
        <w:rPr>
          <w:rFonts w:ascii="Arial" w:eastAsia="Times New Roman" w:hAnsi="Arial" w:cs="Arial"/>
          <w:b/>
          <w:color w:val="000000"/>
          <w:lang w:eastAsia="pt-BR"/>
        </w:rPr>
        <w:t>1.1</w:t>
      </w:r>
      <w:r w:rsidRPr="002B4D39">
        <w:rPr>
          <w:rFonts w:ascii="Arial" w:eastAsia="Times New Roman" w:hAnsi="Arial" w:cs="Arial"/>
          <w:color w:val="000000"/>
          <w:lang w:eastAsia="pt-BR"/>
        </w:rPr>
        <w:t xml:space="preserve"> O processo seletivo destina-se à admissão em caráter temporário de Psicólogo</w:t>
      </w:r>
      <w:r w:rsidR="00103280">
        <w:rPr>
          <w:rFonts w:ascii="Arial" w:eastAsia="Times New Roman" w:hAnsi="Arial" w:cs="Arial"/>
          <w:color w:val="000000"/>
          <w:lang w:eastAsia="pt-BR"/>
        </w:rPr>
        <w:t xml:space="preserve"> Escolar</w:t>
      </w:r>
      <w:r w:rsidRPr="002B4D39">
        <w:rPr>
          <w:rFonts w:ascii="Arial" w:eastAsia="Times New Roman" w:hAnsi="Arial" w:cs="Arial"/>
          <w:color w:val="000000"/>
          <w:lang w:eastAsia="pt-BR"/>
        </w:rPr>
        <w:t xml:space="preserve"> e Fonoaudiólogo</w:t>
      </w:r>
      <w:r w:rsidR="00103280">
        <w:rPr>
          <w:rFonts w:ascii="Arial" w:eastAsia="Times New Roman" w:hAnsi="Arial" w:cs="Arial"/>
          <w:color w:val="000000"/>
          <w:lang w:eastAsia="pt-BR"/>
        </w:rPr>
        <w:t xml:space="preserve"> Escolar</w:t>
      </w:r>
      <w:r w:rsidRPr="002B4D39">
        <w:rPr>
          <w:rFonts w:ascii="Arial" w:eastAsia="Times New Roman" w:hAnsi="Arial" w:cs="Arial"/>
          <w:color w:val="000000"/>
          <w:lang w:eastAsia="pt-BR"/>
        </w:rPr>
        <w:t xml:space="preserve"> para atuarem junto ao Projeto “Equipe de Apoio Multidisciplinar” da S</w:t>
      </w:r>
      <w:r w:rsidR="00FD4B7D">
        <w:rPr>
          <w:rFonts w:ascii="Arial" w:eastAsia="Times New Roman" w:hAnsi="Arial" w:cs="Arial"/>
          <w:color w:val="000000"/>
          <w:lang w:eastAsia="pt-BR"/>
        </w:rPr>
        <w:t>ecretaria Municipal de Educação</w:t>
      </w:r>
      <w:r w:rsidR="00D83F14">
        <w:rPr>
          <w:rFonts w:ascii="Arial" w:eastAsia="Times New Roman" w:hAnsi="Arial" w:cs="Arial"/>
          <w:color w:val="000000"/>
          <w:lang w:eastAsia="pt-BR"/>
        </w:rPr>
        <w:t>,</w:t>
      </w:r>
      <w:r w:rsidR="00FD4B7D">
        <w:rPr>
          <w:rFonts w:ascii="Arial" w:eastAsia="Times New Roman" w:hAnsi="Arial" w:cs="Arial"/>
          <w:color w:val="000000"/>
          <w:lang w:eastAsia="pt-BR"/>
        </w:rPr>
        <w:t xml:space="preserve"> </w:t>
      </w:r>
      <w:r w:rsidR="00FD4B7D" w:rsidRPr="00FD4B7D">
        <w:rPr>
          <w:rFonts w:ascii="Arial" w:eastAsia="Times New Roman" w:hAnsi="Arial" w:cs="Arial"/>
          <w:color w:val="000000"/>
          <w:lang w:eastAsia="pt-BR"/>
        </w:rPr>
        <w:t>plano transitório com foco na prevenção à violência e a promoção da saúde mental nas escolas, cri</w:t>
      </w:r>
      <w:r w:rsidR="00FD4B7D">
        <w:rPr>
          <w:rFonts w:ascii="Arial" w:eastAsia="Times New Roman" w:hAnsi="Arial" w:cs="Arial"/>
          <w:color w:val="000000"/>
          <w:lang w:eastAsia="pt-BR"/>
        </w:rPr>
        <w:t xml:space="preserve">ado para </w:t>
      </w:r>
      <w:r w:rsidR="00D83F14">
        <w:rPr>
          <w:rFonts w:ascii="Arial" w:eastAsia="Times New Roman" w:hAnsi="Arial" w:cs="Arial"/>
          <w:color w:val="000000"/>
          <w:lang w:eastAsia="pt-BR"/>
        </w:rPr>
        <w:t xml:space="preserve">realizar intervenções na busca </w:t>
      </w:r>
      <w:r w:rsidR="00FD4B7D">
        <w:rPr>
          <w:rFonts w:ascii="Arial" w:eastAsia="Times New Roman" w:hAnsi="Arial" w:cs="Arial"/>
          <w:color w:val="000000"/>
          <w:lang w:eastAsia="pt-BR"/>
        </w:rPr>
        <w:t xml:space="preserve">e promoção </w:t>
      </w:r>
      <w:r w:rsidR="00FD4B7D" w:rsidRPr="00FD4B7D">
        <w:rPr>
          <w:rFonts w:ascii="Arial" w:eastAsia="Times New Roman" w:hAnsi="Arial" w:cs="Arial"/>
          <w:color w:val="000000"/>
          <w:lang w:eastAsia="pt-BR"/>
        </w:rPr>
        <w:t>do bem</w:t>
      </w:r>
      <w:r w:rsidR="00FD4B7D">
        <w:rPr>
          <w:rFonts w:ascii="Arial" w:eastAsia="Times New Roman" w:hAnsi="Arial" w:cs="Arial"/>
          <w:color w:val="000000"/>
          <w:lang w:eastAsia="pt-BR"/>
        </w:rPr>
        <w:t xml:space="preserve"> estar psicossocial dos alunos </w:t>
      </w:r>
      <w:r w:rsidR="00FD4B7D" w:rsidRPr="00FD4B7D">
        <w:rPr>
          <w:rFonts w:ascii="Arial" w:eastAsia="Times New Roman" w:hAnsi="Arial" w:cs="Arial"/>
          <w:color w:val="000000"/>
          <w:lang w:eastAsia="pt-BR"/>
        </w:rPr>
        <w:t>das unidades escolares do município</w:t>
      </w:r>
      <w:r w:rsidR="00D83F14">
        <w:rPr>
          <w:rFonts w:ascii="Arial" w:eastAsia="Times New Roman" w:hAnsi="Arial" w:cs="Arial"/>
          <w:color w:val="000000"/>
          <w:lang w:eastAsia="pt-BR"/>
        </w:rPr>
        <w:t>,</w:t>
      </w:r>
      <w:r w:rsidR="00FD4B7D" w:rsidRPr="00FD4B7D">
        <w:rPr>
          <w:rFonts w:ascii="Arial" w:eastAsia="Times New Roman" w:hAnsi="Arial" w:cs="Arial"/>
          <w:color w:val="000000"/>
          <w:lang w:eastAsia="pt-BR"/>
        </w:rPr>
        <w:t xml:space="preserve"> em decorrência das vulnerabilidades sociais.</w:t>
      </w:r>
    </w:p>
    <w:p w:rsidR="00E46ECE" w:rsidRPr="002B4D39" w:rsidRDefault="00E46ECE" w:rsidP="002B4D39">
      <w:pPr>
        <w:spacing w:before="100" w:beforeAutospacing="1" w:after="0" w:line="240" w:lineRule="auto"/>
        <w:jc w:val="both"/>
        <w:rPr>
          <w:rFonts w:ascii="Calibri" w:eastAsia="Times New Roman" w:hAnsi="Calibri" w:cs="Times New Roman"/>
          <w:color w:val="000000"/>
          <w:lang w:eastAsia="pt-BR"/>
        </w:rPr>
      </w:pPr>
      <w:r w:rsidRPr="00862021">
        <w:rPr>
          <w:rFonts w:ascii="Arial" w:eastAsia="Times New Roman" w:hAnsi="Arial" w:cs="Arial"/>
          <w:b/>
          <w:color w:val="000000"/>
          <w:lang w:eastAsia="pt-BR"/>
        </w:rPr>
        <w:t>1.2</w:t>
      </w:r>
      <w:r w:rsidRPr="002B4D39">
        <w:rPr>
          <w:rFonts w:ascii="Arial" w:eastAsia="Times New Roman" w:hAnsi="Arial" w:cs="Arial"/>
          <w:color w:val="000000"/>
          <w:lang w:eastAsia="pt-BR"/>
        </w:rPr>
        <w:t xml:space="preserve"> A contratação dos candidatos classificados, nos termos deste edital, será por tempo determinado, com prazo de </w:t>
      </w:r>
      <w:proofErr w:type="gramStart"/>
      <w:r w:rsidRPr="002B4D39">
        <w:rPr>
          <w:rFonts w:ascii="Arial" w:eastAsia="Times New Roman" w:hAnsi="Arial" w:cs="Arial"/>
          <w:color w:val="000000"/>
          <w:lang w:eastAsia="pt-BR"/>
        </w:rPr>
        <w:t>6</w:t>
      </w:r>
      <w:proofErr w:type="gramEnd"/>
      <w:r w:rsidRPr="002B4D39">
        <w:rPr>
          <w:rFonts w:ascii="Arial" w:eastAsia="Times New Roman" w:hAnsi="Arial" w:cs="Arial"/>
          <w:color w:val="000000"/>
          <w:lang w:eastAsia="pt-BR"/>
        </w:rPr>
        <w:t xml:space="preserve"> meses, podendo ser prorrogado, mediante justificativa que demonstre a necessidade de continuidade do Projeto até o final do ano letivo de 2020.</w:t>
      </w:r>
    </w:p>
    <w:p w:rsidR="00E46ECE" w:rsidRPr="002B4D39" w:rsidRDefault="00E46ECE" w:rsidP="002B4D39">
      <w:pPr>
        <w:spacing w:before="100" w:beforeAutospacing="1" w:after="0" w:line="240" w:lineRule="auto"/>
        <w:jc w:val="both"/>
        <w:rPr>
          <w:rFonts w:ascii="Calibri" w:eastAsia="Times New Roman" w:hAnsi="Calibri" w:cs="Times New Roman"/>
          <w:color w:val="000000"/>
          <w:lang w:eastAsia="pt-BR"/>
        </w:rPr>
      </w:pPr>
      <w:proofErr w:type="gramStart"/>
      <w:r w:rsidRPr="00862021">
        <w:rPr>
          <w:rFonts w:ascii="Arial" w:eastAsia="Times New Roman" w:hAnsi="Arial" w:cs="Arial"/>
          <w:b/>
          <w:color w:val="000000"/>
          <w:lang w:eastAsia="pt-BR"/>
        </w:rPr>
        <w:t>1.3</w:t>
      </w:r>
      <w:r w:rsidRPr="002B4D39">
        <w:rPr>
          <w:rFonts w:ascii="Arial" w:eastAsia="Times New Roman" w:hAnsi="Arial" w:cs="Arial"/>
          <w:color w:val="000000"/>
          <w:lang w:eastAsia="pt-BR"/>
        </w:rPr>
        <w:t xml:space="preserve"> A aprovação e classificação no presente processo seletivo não cria</w:t>
      </w:r>
      <w:proofErr w:type="gramEnd"/>
      <w:r w:rsidRPr="002B4D39">
        <w:rPr>
          <w:rFonts w:ascii="Arial" w:eastAsia="Times New Roman" w:hAnsi="Arial" w:cs="Arial"/>
          <w:color w:val="000000"/>
          <w:lang w:eastAsia="pt-BR"/>
        </w:rPr>
        <w:t xml:space="preserve"> direito </w:t>
      </w:r>
      <w:r w:rsidR="00893FEC">
        <w:rPr>
          <w:rFonts w:ascii="Arial" w:eastAsia="Times New Roman" w:hAnsi="Arial" w:cs="Arial"/>
          <w:color w:val="000000"/>
          <w:lang w:eastAsia="pt-BR"/>
        </w:rPr>
        <w:t>à</w:t>
      </w:r>
      <w:r w:rsidRPr="002B4D39">
        <w:rPr>
          <w:rFonts w:ascii="Arial" w:eastAsia="Times New Roman" w:hAnsi="Arial" w:cs="Arial"/>
          <w:color w:val="000000"/>
          <w:lang w:eastAsia="pt-BR"/>
        </w:rPr>
        <w:t xml:space="preserve"> contratação que será realizada de acordo com as necessidades e disponibilidades orçamentárias da </w:t>
      </w:r>
      <w:r w:rsidR="00893FEC">
        <w:rPr>
          <w:rFonts w:ascii="Arial" w:eastAsia="Times New Roman" w:hAnsi="Arial" w:cs="Arial"/>
          <w:color w:val="000000"/>
          <w:lang w:eastAsia="pt-BR"/>
        </w:rPr>
        <w:t>Prefeitura Municipal de Caçador.</w:t>
      </w:r>
    </w:p>
    <w:p w:rsidR="00E46ECE" w:rsidRPr="002B4D39" w:rsidRDefault="00E46ECE" w:rsidP="002B4D39">
      <w:pPr>
        <w:spacing w:before="100" w:beforeAutospacing="1" w:after="0"/>
        <w:jc w:val="both"/>
        <w:rPr>
          <w:rFonts w:ascii="Times New Roman" w:eastAsia="Times New Roman" w:hAnsi="Times New Roman" w:cs="Times New Roman"/>
          <w:lang w:eastAsia="pt-BR"/>
        </w:rPr>
      </w:pPr>
      <w:r w:rsidRPr="00862021">
        <w:rPr>
          <w:rFonts w:ascii="Arial" w:eastAsia="Times New Roman" w:hAnsi="Arial" w:cs="Arial"/>
          <w:b/>
          <w:color w:val="000000"/>
          <w:lang w:eastAsia="pt-BR"/>
        </w:rPr>
        <w:t>1.4</w:t>
      </w:r>
      <w:r w:rsidRPr="002B4D39">
        <w:rPr>
          <w:rFonts w:ascii="Arial" w:eastAsia="Times New Roman" w:hAnsi="Arial" w:cs="Arial"/>
          <w:color w:val="000000"/>
          <w:lang w:eastAsia="pt-BR"/>
        </w:rPr>
        <w:t xml:space="preserve"> Os cargos objeto do Processo Seletivo, os valores dos respectivos vencimentos, o número de vagas e a jornada de trabalho são os constantes </w:t>
      </w:r>
      <w:r w:rsidRPr="002B4D39">
        <w:rPr>
          <w:rFonts w:ascii="Arial" w:eastAsia="Times New Roman" w:hAnsi="Arial" w:cs="Arial"/>
          <w:color w:val="000000" w:themeColor="text1"/>
          <w:lang w:eastAsia="pt-BR"/>
        </w:rPr>
        <w:t xml:space="preserve">do Anexo I </w:t>
      </w:r>
      <w:r w:rsidRPr="002B4D39">
        <w:rPr>
          <w:rFonts w:ascii="Arial" w:eastAsia="Times New Roman" w:hAnsi="Arial" w:cs="Arial"/>
          <w:color w:val="000000"/>
          <w:lang w:eastAsia="pt-BR"/>
        </w:rPr>
        <w:t>deste Edital.</w:t>
      </w:r>
    </w:p>
    <w:p w:rsidR="00E46ECE" w:rsidRPr="002B4D39" w:rsidRDefault="00E46ECE" w:rsidP="002B4D39">
      <w:pPr>
        <w:pStyle w:val="NormalWeb"/>
        <w:spacing w:after="0" w:line="276" w:lineRule="auto"/>
        <w:jc w:val="both"/>
        <w:rPr>
          <w:sz w:val="22"/>
          <w:szCs w:val="22"/>
        </w:rPr>
      </w:pPr>
      <w:r w:rsidRPr="00862021">
        <w:rPr>
          <w:rFonts w:ascii="Arial" w:hAnsi="Arial" w:cs="Arial"/>
          <w:b/>
          <w:color w:val="000000"/>
          <w:sz w:val="22"/>
          <w:szCs w:val="22"/>
        </w:rPr>
        <w:t>1.5</w:t>
      </w:r>
      <w:r w:rsidRPr="002B4D39">
        <w:rPr>
          <w:rFonts w:ascii="Arial" w:hAnsi="Arial" w:cs="Arial"/>
          <w:color w:val="000000"/>
          <w:sz w:val="22"/>
          <w:szCs w:val="22"/>
        </w:rPr>
        <w:t xml:space="preserve"> As condições de habilitação, a descrição sumária dos cargos, a definição de conteúdos programáticos, as vagas e demais informações próprias de cada cargo constarão de instruções específicas, expressas nos </w:t>
      </w:r>
      <w:r w:rsidRPr="002B4D39">
        <w:rPr>
          <w:rFonts w:ascii="Arial" w:hAnsi="Arial" w:cs="Arial"/>
          <w:color w:val="000000" w:themeColor="text1"/>
          <w:sz w:val="22"/>
          <w:szCs w:val="22"/>
        </w:rPr>
        <w:t xml:space="preserve">Anexos I, II, III e IV e V </w:t>
      </w:r>
      <w:r w:rsidRPr="002B4D39">
        <w:rPr>
          <w:rFonts w:ascii="Arial" w:hAnsi="Arial" w:cs="Arial"/>
          <w:color w:val="000000"/>
          <w:sz w:val="22"/>
          <w:szCs w:val="22"/>
        </w:rPr>
        <w:t>do presente Edital.</w:t>
      </w:r>
    </w:p>
    <w:p w:rsidR="00E46ECE" w:rsidRPr="002B4D39" w:rsidRDefault="00E46ECE" w:rsidP="002B4D39">
      <w:pPr>
        <w:spacing w:before="100" w:beforeAutospacing="1" w:after="0"/>
        <w:jc w:val="both"/>
        <w:rPr>
          <w:rFonts w:ascii="Times New Roman" w:eastAsia="Times New Roman" w:hAnsi="Times New Roman" w:cs="Times New Roman"/>
          <w:lang w:eastAsia="pt-BR"/>
        </w:rPr>
      </w:pPr>
      <w:r w:rsidRPr="002B4D39">
        <w:rPr>
          <w:rFonts w:ascii="Arial" w:eastAsia="Times New Roman" w:hAnsi="Arial" w:cs="Arial"/>
          <w:b/>
          <w:bCs/>
          <w:color w:val="000000"/>
          <w:lang w:eastAsia="pt-BR"/>
        </w:rPr>
        <w:t>2. REQUISITOS BÁSICOS PARA CONTRATAÇÃO TEMPORÁRIA</w:t>
      </w:r>
    </w:p>
    <w:p w:rsidR="00E46ECE" w:rsidRPr="002B4D39" w:rsidRDefault="002B4D39" w:rsidP="002B4D39">
      <w:pPr>
        <w:spacing w:before="100" w:beforeAutospacing="1" w:after="0"/>
        <w:jc w:val="both"/>
        <w:rPr>
          <w:rFonts w:ascii="Times New Roman" w:eastAsia="Times New Roman" w:hAnsi="Times New Roman" w:cs="Times New Roman"/>
          <w:lang w:eastAsia="pt-BR"/>
        </w:rPr>
      </w:pPr>
      <w:proofErr w:type="gramStart"/>
      <w:r w:rsidRPr="00862021">
        <w:rPr>
          <w:rFonts w:ascii="Arial" w:eastAsia="Times New Roman" w:hAnsi="Arial" w:cs="Arial"/>
          <w:b/>
          <w:color w:val="000000"/>
          <w:lang w:eastAsia="pt-BR"/>
        </w:rPr>
        <w:t>2.1</w:t>
      </w:r>
      <w:r w:rsidR="00862021">
        <w:rPr>
          <w:rFonts w:ascii="Arial" w:eastAsia="Times New Roman" w:hAnsi="Arial" w:cs="Arial"/>
          <w:b/>
          <w:color w:val="000000"/>
          <w:lang w:eastAsia="pt-BR"/>
        </w:rPr>
        <w:t>.</w:t>
      </w:r>
      <w:proofErr w:type="gramEnd"/>
      <w:r w:rsidR="00E46ECE" w:rsidRPr="002B4D39">
        <w:rPr>
          <w:rFonts w:ascii="Arial" w:eastAsia="Times New Roman" w:hAnsi="Arial" w:cs="Arial"/>
          <w:color w:val="000000"/>
          <w:lang w:eastAsia="pt-BR"/>
        </w:rPr>
        <w:t xml:space="preserve">Ter nacionalidade brasileira ou </w:t>
      </w:r>
      <w:r w:rsidR="00E46ECE" w:rsidRPr="002B4D39">
        <w:rPr>
          <w:rFonts w:ascii="Arial" w:eastAsia="Times New Roman" w:hAnsi="Arial" w:cs="Arial"/>
          <w:lang w:eastAsia="pt-BR"/>
        </w:rPr>
        <w:t>equivalente;</w:t>
      </w:r>
    </w:p>
    <w:p w:rsidR="00E46ECE" w:rsidRPr="002B4D39" w:rsidRDefault="00E46ECE" w:rsidP="002B4D39">
      <w:pPr>
        <w:spacing w:before="100" w:beforeAutospacing="1" w:after="0"/>
        <w:jc w:val="both"/>
        <w:rPr>
          <w:rFonts w:ascii="Times New Roman" w:eastAsia="Times New Roman" w:hAnsi="Times New Roman" w:cs="Times New Roman"/>
          <w:lang w:eastAsia="pt-BR"/>
        </w:rPr>
      </w:pPr>
      <w:r w:rsidRPr="00862021">
        <w:rPr>
          <w:rFonts w:ascii="Arial" w:eastAsia="Times New Roman" w:hAnsi="Arial" w:cs="Arial"/>
          <w:b/>
          <w:lang w:eastAsia="pt-BR"/>
        </w:rPr>
        <w:t>2.2</w:t>
      </w:r>
      <w:r w:rsidR="00862021">
        <w:rPr>
          <w:rFonts w:ascii="Arial" w:eastAsia="Times New Roman" w:hAnsi="Arial" w:cs="Arial"/>
          <w:b/>
          <w:lang w:eastAsia="pt-BR"/>
        </w:rPr>
        <w:t>.</w:t>
      </w:r>
      <w:r w:rsidRPr="002B4D39">
        <w:rPr>
          <w:rFonts w:ascii="Arial" w:eastAsia="Times New Roman" w:hAnsi="Arial" w:cs="Arial"/>
          <w:lang w:eastAsia="pt-BR"/>
        </w:rPr>
        <w:t xml:space="preserve"> </w:t>
      </w:r>
      <w:r w:rsidR="00862021">
        <w:rPr>
          <w:rFonts w:ascii="Arial" w:eastAsia="Times New Roman" w:hAnsi="Arial" w:cs="Arial"/>
          <w:lang w:eastAsia="pt-BR"/>
        </w:rPr>
        <w:t>E</w:t>
      </w:r>
      <w:r w:rsidRPr="002B4D39">
        <w:rPr>
          <w:rFonts w:ascii="Arial" w:eastAsia="Times New Roman" w:hAnsi="Arial" w:cs="Arial"/>
          <w:lang w:eastAsia="pt-BR"/>
        </w:rPr>
        <w:t>star em pleno gozo dos direitos políticos;</w:t>
      </w:r>
    </w:p>
    <w:p w:rsidR="00E46ECE" w:rsidRPr="002B4D39" w:rsidRDefault="002B4D39" w:rsidP="002B4D39">
      <w:pPr>
        <w:spacing w:before="100" w:beforeAutospacing="1" w:after="0"/>
        <w:jc w:val="both"/>
        <w:rPr>
          <w:rFonts w:ascii="Times New Roman" w:eastAsia="Times New Roman" w:hAnsi="Times New Roman" w:cs="Times New Roman"/>
          <w:lang w:eastAsia="pt-BR"/>
        </w:rPr>
      </w:pPr>
      <w:r w:rsidRPr="00862021">
        <w:rPr>
          <w:rFonts w:ascii="Arial" w:eastAsia="Times New Roman" w:hAnsi="Arial" w:cs="Arial"/>
          <w:b/>
          <w:lang w:eastAsia="pt-BR"/>
        </w:rPr>
        <w:t>2.3</w:t>
      </w:r>
      <w:r w:rsidR="00862021">
        <w:rPr>
          <w:rFonts w:ascii="Arial" w:eastAsia="Times New Roman" w:hAnsi="Arial" w:cs="Arial"/>
          <w:lang w:eastAsia="pt-BR"/>
        </w:rPr>
        <w:t>.</w:t>
      </w:r>
      <w:r w:rsidR="00E46ECE" w:rsidRPr="002B4D39">
        <w:rPr>
          <w:rFonts w:ascii="Arial" w:eastAsia="Times New Roman" w:hAnsi="Arial" w:cs="Arial"/>
          <w:lang w:eastAsia="pt-BR"/>
        </w:rPr>
        <w:t xml:space="preserve"> Quitação com as obrigações militares e eleitorais;</w:t>
      </w:r>
    </w:p>
    <w:p w:rsidR="00E46ECE" w:rsidRPr="00862021" w:rsidRDefault="002B4D39" w:rsidP="002B4D39">
      <w:pPr>
        <w:spacing w:before="100" w:beforeAutospacing="1" w:after="0"/>
        <w:jc w:val="both"/>
        <w:rPr>
          <w:rFonts w:ascii="Arial" w:eastAsia="Times New Roman" w:hAnsi="Arial" w:cs="Arial"/>
          <w:lang w:eastAsia="pt-BR"/>
        </w:rPr>
      </w:pPr>
      <w:r w:rsidRPr="00862021">
        <w:rPr>
          <w:rFonts w:ascii="Arial" w:eastAsia="Times New Roman" w:hAnsi="Arial" w:cs="Arial"/>
          <w:b/>
          <w:lang w:eastAsia="pt-BR"/>
        </w:rPr>
        <w:t>2.4</w:t>
      </w:r>
      <w:r w:rsidR="00862021">
        <w:rPr>
          <w:rFonts w:ascii="Arial" w:eastAsia="Times New Roman" w:hAnsi="Arial" w:cs="Arial"/>
          <w:lang w:eastAsia="pt-BR"/>
        </w:rPr>
        <w:t xml:space="preserve">. </w:t>
      </w:r>
      <w:r w:rsidR="00E46ECE" w:rsidRPr="002B4D39">
        <w:rPr>
          <w:rFonts w:ascii="Arial" w:eastAsia="Times New Roman" w:hAnsi="Arial" w:cs="Arial"/>
          <w:lang w:eastAsia="pt-BR"/>
        </w:rPr>
        <w:t xml:space="preserve">Nível de escolaridade, </w:t>
      </w:r>
      <w:r w:rsidR="00E46ECE" w:rsidRPr="002B4D39">
        <w:rPr>
          <w:rFonts w:ascii="Arial" w:eastAsia="Times New Roman" w:hAnsi="Arial" w:cs="Arial"/>
          <w:color w:val="000000"/>
          <w:lang w:eastAsia="pt-BR"/>
        </w:rPr>
        <w:t>habilitação legal (Registro</w:t>
      </w:r>
      <w:r w:rsidR="00FF5D1A" w:rsidRPr="002B4D39">
        <w:rPr>
          <w:rFonts w:ascii="Arial" w:eastAsia="Times New Roman" w:hAnsi="Arial" w:cs="Arial"/>
          <w:color w:val="000000"/>
          <w:lang w:eastAsia="pt-BR"/>
        </w:rPr>
        <w:t xml:space="preserve"> no </w:t>
      </w:r>
      <w:r w:rsidR="00E46ECE" w:rsidRPr="002B4D39">
        <w:rPr>
          <w:rFonts w:ascii="Arial" w:eastAsia="Times New Roman" w:hAnsi="Arial" w:cs="Arial"/>
          <w:color w:val="000000"/>
          <w:lang w:eastAsia="pt-BR"/>
        </w:rPr>
        <w:t>Conselho Regional de Psicologia para Psicólogos;</w:t>
      </w:r>
      <w:r w:rsidR="00FD4B7D">
        <w:rPr>
          <w:rFonts w:ascii="Arial" w:eastAsia="Times New Roman" w:hAnsi="Arial" w:cs="Arial"/>
          <w:color w:val="000000"/>
          <w:lang w:eastAsia="pt-BR"/>
        </w:rPr>
        <w:t xml:space="preserve"> e</w:t>
      </w:r>
      <w:r w:rsidR="00E46ECE" w:rsidRPr="002B4D39">
        <w:rPr>
          <w:rFonts w:ascii="Arial" w:eastAsia="Times New Roman" w:hAnsi="Arial" w:cs="Arial"/>
          <w:color w:val="000000"/>
          <w:lang w:eastAsia="pt-BR"/>
        </w:rPr>
        <w:t xml:space="preserve"> Registro no Conselho Regional de Fonoaudiologia para Fonoaudiólogos) para o exercício da profissão exigida pelo cargo; </w:t>
      </w:r>
    </w:p>
    <w:p w:rsidR="00E46ECE" w:rsidRPr="002B4D39" w:rsidRDefault="002B4D39" w:rsidP="002B4D39">
      <w:pPr>
        <w:spacing w:before="100" w:beforeAutospacing="1" w:after="0"/>
        <w:jc w:val="both"/>
        <w:rPr>
          <w:rFonts w:ascii="Times New Roman" w:eastAsia="Times New Roman" w:hAnsi="Times New Roman" w:cs="Times New Roman"/>
          <w:lang w:eastAsia="pt-BR"/>
        </w:rPr>
      </w:pPr>
      <w:r w:rsidRPr="00862021">
        <w:rPr>
          <w:rFonts w:ascii="Arial" w:eastAsia="Times New Roman" w:hAnsi="Arial" w:cs="Arial"/>
          <w:b/>
          <w:lang w:eastAsia="pt-BR"/>
        </w:rPr>
        <w:t>2.5</w:t>
      </w:r>
      <w:r w:rsidR="00862021">
        <w:rPr>
          <w:rFonts w:ascii="Arial" w:eastAsia="Times New Roman" w:hAnsi="Arial" w:cs="Arial"/>
          <w:lang w:eastAsia="pt-BR"/>
        </w:rPr>
        <w:t>.</w:t>
      </w:r>
      <w:r w:rsidR="00E46ECE" w:rsidRPr="002B4D39">
        <w:rPr>
          <w:rFonts w:ascii="Arial" w:eastAsia="Times New Roman" w:hAnsi="Arial" w:cs="Arial"/>
          <w:lang w:eastAsia="pt-BR"/>
        </w:rPr>
        <w:t xml:space="preserve"> Idade mínima de 18 (dezoito) anos (a serem completados até a data da contratação);</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lang w:eastAsia="pt-BR"/>
        </w:rPr>
        <w:t>2.6.</w:t>
      </w:r>
      <w:r w:rsidRPr="00E46ECE">
        <w:rPr>
          <w:rFonts w:ascii="Arial" w:eastAsia="Times New Roman" w:hAnsi="Arial" w:cs="Arial"/>
          <w:lang w:eastAsia="pt-BR"/>
        </w:rPr>
        <w:t xml:space="preserve"> Ter aptidão física e mental para o exercício das atribuições do cargo;</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shd w:val="clear" w:color="auto" w:fill="FFFFFF"/>
          <w:lang w:eastAsia="pt-BR"/>
        </w:rPr>
        <w:lastRenderedPageBreak/>
        <w:t>2.7.</w:t>
      </w:r>
      <w:r w:rsidRPr="00E46ECE">
        <w:rPr>
          <w:rFonts w:ascii="Arial" w:eastAsia="Times New Roman" w:hAnsi="Arial" w:cs="Arial"/>
          <w:shd w:val="clear" w:color="auto" w:fill="FFFFFF"/>
          <w:lang w:eastAsia="pt-BR"/>
        </w:rPr>
        <w:t xml:space="preserve"> Apresentar d</w:t>
      </w:r>
      <w:r w:rsidRPr="00E46ECE">
        <w:rPr>
          <w:rFonts w:ascii="Arial" w:eastAsia="Times New Roman" w:hAnsi="Arial" w:cs="Arial"/>
          <w:color w:val="000000"/>
          <w:shd w:val="clear" w:color="auto" w:fill="FFFFFF"/>
          <w:lang w:eastAsia="pt-BR"/>
        </w:rPr>
        <w:t>eclaração de não possuir acúmulo de cargo público, salvo as exceções previstas pelo art. 37, inc. VXI, da CF;</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color w:val="000000"/>
          <w:lang w:eastAsia="pt-BR"/>
        </w:rPr>
        <w:t>2.8.</w:t>
      </w:r>
      <w:r w:rsidRPr="00E46ECE">
        <w:rPr>
          <w:rFonts w:ascii="Arial" w:eastAsia="Times New Roman" w:hAnsi="Arial" w:cs="Arial"/>
          <w:color w:val="000000"/>
          <w:lang w:eastAsia="pt-BR"/>
        </w:rPr>
        <w:t xml:space="preserve"> Apresentar declaração firmada pelo interessado na qual conste não haver sofrido condenação definitiva por crime doloso ou contravenção, nem penalidade disciplinar de demissão a bem do serviço público no exercício de função pública qualquer.</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E46ECE">
        <w:rPr>
          <w:rFonts w:ascii="Arial" w:eastAsia="Times New Roman" w:hAnsi="Arial" w:cs="Arial"/>
          <w:b/>
          <w:bCs/>
          <w:lang w:eastAsia="pt-BR"/>
        </w:rPr>
        <w:t xml:space="preserve">3. DOS CANDIDATOS COM DEFICIÊNCIA </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t>3.1</w:t>
      </w:r>
      <w:r w:rsidRPr="00862021">
        <w:rPr>
          <w:rFonts w:ascii="Arial" w:eastAsia="Times New Roman" w:hAnsi="Arial" w:cs="Arial"/>
          <w:b/>
          <w:lang w:eastAsia="pt-BR"/>
        </w:rPr>
        <w:t>.</w:t>
      </w:r>
      <w:r w:rsidRPr="00E46ECE">
        <w:rPr>
          <w:rFonts w:ascii="Arial" w:eastAsia="Times New Roman" w:hAnsi="Arial" w:cs="Arial"/>
          <w:lang w:eastAsia="pt-BR"/>
        </w:rPr>
        <w:t xml:space="preserve"> É considerada pessoa com deficiência a que se enquadra nas categorias descritas no art. 4º. </w:t>
      </w:r>
      <w:proofErr w:type="gramStart"/>
      <w:r w:rsidRPr="00E46ECE">
        <w:rPr>
          <w:rFonts w:ascii="Arial" w:eastAsia="Times New Roman" w:hAnsi="Arial" w:cs="Arial"/>
          <w:lang w:eastAsia="pt-BR"/>
        </w:rPr>
        <w:t>do</w:t>
      </w:r>
      <w:proofErr w:type="gramEnd"/>
      <w:r w:rsidRPr="00E46ECE">
        <w:rPr>
          <w:rFonts w:ascii="Arial" w:eastAsia="Times New Roman" w:hAnsi="Arial" w:cs="Arial"/>
          <w:lang w:eastAsia="pt-BR"/>
        </w:rPr>
        <w:t xml:space="preserve"> Decreto Federal no 3.298, de 20 de dezembro de 1999.</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t>3.2</w:t>
      </w:r>
      <w:r w:rsidRPr="00862021">
        <w:rPr>
          <w:rFonts w:ascii="Arial" w:eastAsia="Times New Roman" w:hAnsi="Arial" w:cs="Arial"/>
          <w:b/>
          <w:lang w:eastAsia="pt-BR"/>
        </w:rPr>
        <w:t>.</w:t>
      </w:r>
      <w:r w:rsidRPr="00E46ECE">
        <w:rPr>
          <w:rFonts w:ascii="Arial" w:eastAsia="Times New Roman" w:hAnsi="Arial" w:cs="Arial"/>
          <w:lang w:eastAsia="pt-BR"/>
        </w:rPr>
        <w:t xml:space="preserve"> Ao candidato abrangido pelo Decreto Federal no 3.298, de 20 de dezembro de 1999, é assegurado o direito de inscrever-se na condição de pessoa com deficiência, desde que a sua deficiência não seja incompatível com as atribuições do cargo ao qual concorre.</w:t>
      </w:r>
    </w:p>
    <w:p w:rsidR="00E46ECE" w:rsidRPr="002B4D39" w:rsidRDefault="00E46ECE" w:rsidP="002B4D39">
      <w:pPr>
        <w:spacing w:before="100" w:beforeAutospacing="1" w:after="0"/>
        <w:jc w:val="both"/>
        <w:rPr>
          <w:rFonts w:ascii="Times New Roman" w:eastAsia="Times New Roman" w:hAnsi="Times New Roman" w:cs="Times New Roman"/>
          <w:color w:val="000000" w:themeColor="text1"/>
          <w:sz w:val="24"/>
          <w:szCs w:val="24"/>
          <w:lang w:eastAsia="pt-BR"/>
        </w:rPr>
      </w:pPr>
      <w:r w:rsidRPr="00862021">
        <w:rPr>
          <w:rFonts w:ascii="Arial" w:eastAsia="Times New Roman" w:hAnsi="Arial" w:cs="Arial"/>
          <w:b/>
          <w:bCs/>
          <w:lang w:eastAsia="pt-BR"/>
        </w:rPr>
        <w:t>3.3.</w:t>
      </w:r>
      <w:r w:rsidRPr="00E46ECE">
        <w:rPr>
          <w:rFonts w:ascii="Arial" w:eastAsia="Times New Roman" w:hAnsi="Arial" w:cs="Arial"/>
          <w:b/>
          <w:bCs/>
          <w:lang w:eastAsia="pt-BR"/>
        </w:rPr>
        <w:t xml:space="preserve"> </w:t>
      </w:r>
      <w:r w:rsidRPr="00E46ECE">
        <w:rPr>
          <w:rFonts w:ascii="Arial" w:eastAsia="Times New Roman" w:hAnsi="Arial" w:cs="Arial"/>
          <w:lang w:eastAsia="pt-BR"/>
        </w:rPr>
        <w:t xml:space="preserve">O candidato com deficiência deverá declarar tal condição em local apropriado, </w:t>
      </w:r>
      <w:r w:rsidRPr="002B4D39">
        <w:rPr>
          <w:rFonts w:ascii="Arial" w:eastAsia="Times New Roman" w:hAnsi="Arial" w:cs="Arial"/>
          <w:color w:val="000000" w:themeColor="text1"/>
          <w:lang w:eastAsia="pt-BR"/>
        </w:rPr>
        <w:t>na ficha de inscrição.</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t>3.4</w:t>
      </w:r>
      <w:r w:rsidRPr="00862021">
        <w:rPr>
          <w:rFonts w:ascii="Arial" w:eastAsia="Times New Roman" w:hAnsi="Arial" w:cs="Arial"/>
          <w:b/>
          <w:lang w:eastAsia="pt-BR"/>
        </w:rPr>
        <w:t>.</w:t>
      </w:r>
      <w:r w:rsidRPr="00E46ECE">
        <w:rPr>
          <w:rFonts w:ascii="Arial" w:eastAsia="Times New Roman" w:hAnsi="Arial" w:cs="Arial"/>
          <w:lang w:eastAsia="pt-BR"/>
        </w:rPr>
        <w:t xml:space="preserve"> Conforme disposto no Decreto Federal no 3.298, de 20 de dezembro de 1999, em seu art. 39, o candidato deverá apresentar, no momento da avaliação perante uma junta de especialistas, conforme item 3.</w:t>
      </w:r>
      <w:r w:rsidR="006A2872">
        <w:rPr>
          <w:rFonts w:ascii="Arial" w:eastAsia="Times New Roman" w:hAnsi="Arial" w:cs="Arial"/>
          <w:lang w:eastAsia="pt-BR"/>
        </w:rPr>
        <w:t>6</w:t>
      </w:r>
      <w:r w:rsidRPr="00E46ECE">
        <w:rPr>
          <w:rFonts w:ascii="Arial" w:eastAsia="Times New Roman" w:hAnsi="Arial" w:cs="Arial"/>
          <w:lang w:eastAsia="pt-BR"/>
        </w:rPr>
        <w:t>, laudo médico com data inferior a 01 (um) ano, contados da data do presente Edital, atestando a espécie e o grau ou nível da deficiência, com expressa referência ao código correspondente da Classificação Internacional de Doença – CID, bem como a provável causa da deficiência.</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t>3.5</w:t>
      </w:r>
      <w:r w:rsidRPr="00862021">
        <w:rPr>
          <w:rFonts w:ascii="Arial" w:eastAsia="Times New Roman" w:hAnsi="Arial" w:cs="Arial"/>
          <w:b/>
          <w:lang w:eastAsia="pt-BR"/>
        </w:rPr>
        <w:t>.</w:t>
      </w:r>
      <w:r w:rsidRPr="00E46ECE">
        <w:rPr>
          <w:rFonts w:ascii="Arial" w:eastAsia="Times New Roman" w:hAnsi="Arial" w:cs="Arial"/>
          <w:lang w:eastAsia="pt-BR"/>
        </w:rPr>
        <w:t xml:space="preserve"> O candidato que tenha declarado sua deficiência será convocado, em Edital próprio, após o encerramento das inscrições, para avaliação da compatibilidade da deficiência com o cargo a que concorre, sendo lícito à Comissão do Processo Seletivo programar a realização de quaisquer outros procedimentos prévios, se a junta de especialistas assim o requerer, para a elaboração de seu laudo.</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t>3.6</w:t>
      </w:r>
      <w:r w:rsidRPr="00862021">
        <w:rPr>
          <w:rFonts w:ascii="Arial" w:eastAsia="Times New Roman" w:hAnsi="Arial" w:cs="Arial"/>
          <w:b/>
          <w:lang w:eastAsia="pt-BR"/>
        </w:rPr>
        <w:t>.</w:t>
      </w:r>
      <w:r w:rsidRPr="00E46ECE">
        <w:rPr>
          <w:rFonts w:ascii="Arial" w:eastAsia="Times New Roman" w:hAnsi="Arial" w:cs="Arial"/>
          <w:lang w:eastAsia="pt-BR"/>
        </w:rPr>
        <w:t xml:space="preserve"> A junta de especialistas será composta </w:t>
      </w:r>
      <w:r w:rsidR="00FD4B7D" w:rsidRPr="00FD4B7D">
        <w:rPr>
          <w:rFonts w:ascii="Arial" w:eastAsia="Times New Roman" w:hAnsi="Arial" w:cs="Arial"/>
          <w:lang w:eastAsia="pt-BR"/>
        </w:rPr>
        <w:t>por um médico, um especialista da atividade profissional a que concorre o candidato e, se a deficiência assim o permitir, por portador da mesma deficiência, todos indicados pela Administração Municipal</w:t>
      </w:r>
      <w:r w:rsidRPr="00E46ECE">
        <w:rPr>
          <w:rFonts w:ascii="Arial" w:eastAsia="Times New Roman" w:hAnsi="Arial" w:cs="Arial"/>
          <w:shd w:val="clear" w:color="auto" w:fill="FFFFFF"/>
          <w:lang w:eastAsia="pt-BR"/>
        </w:rPr>
        <w:t>.</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t>3.7</w:t>
      </w:r>
      <w:r w:rsidRPr="00862021">
        <w:rPr>
          <w:rFonts w:ascii="Arial" w:eastAsia="Times New Roman" w:hAnsi="Arial" w:cs="Arial"/>
          <w:b/>
          <w:lang w:eastAsia="pt-BR"/>
        </w:rPr>
        <w:t>.</w:t>
      </w:r>
      <w:r w:rsidRPr="00E46ECE">
        <w:rPr>
          <w:rFonts w:ascii="Arial" w:eastAsia="Times New Roman" w:hAnsi="Arial" w:cs="Arial"/>
          <w:lang w:eastAsia="pt-BR"/>
        </w:rPr>
        <w:t xml:space="preserve"> Compete à junta de especialistas, além da emissão do laudo, declarar, conforme a deficiência do candidato, se este deve ou não usufruir do benefício previsto.</w:t>
      </w:r>
    </w:p>
    <w:p w:rsidR="00E46ECE" w:rsidRPr="002B4D39" w:rsidRDefault="00E46ECE" w:rsidP="002B4D39">
      <w:pPr>
        <w:spacing w:before="100" w:beforeAutospacing="1" w:after="0"/>
        <w:jc w:val="both"/>
        <w:rPr>
          <w:rFonts w:ascii="Times New Roman" w:eastAsia="Times New Roman" w:hAnsi="Times New Roman" w:cs="Times New Roman"/>
          <w:color w:val="000000" w:themeColor="text1"/>
          <w:sz w:val="24"/>
          <w:szCs w:val="24"/>
          <w:lang w:eastAsia="pt-BR"/>
        </w:rPr>
      </w:pPr>
      <w:r w:rsidRPr="00862021">
        <w:rPr>
          <w:rFonts w:ascii="Arial" w:eastAsia="Times New Roman" w:hAnsi="Arial" w:cs="Arial"/>
          <w:b/>
          <w:bCs/>
          <w:lang w:eastAsia="pt-BR"/>
        </w:rPr>
        <w:t>3.8</w:t>
      </w:r>
      <w:r w:rsidRPr="00862021">
        <w:rPr>
          <w:rFonts w:ascii="Arial" w:eastAsia="Times New Roman" w:hAnsi="Arial" w:cs="Arial"/>
          <w:b/>
          <w:lang w:eastAsia="pt-BR"/>
        </w:rPr>
        <w:t>.</w:t>
      </w:r>
      <w:r w:rsidRPr="00E46ECE">
        <w:rPr>
          <w:rFonts w:ascii="Arial" w:eastAsia="Times New Roman" w:hAnsi="Arial" w:cs="Arial"/>
          <w:lang w:eastAsia="pt-BR"/>
        </w:rPr>
        <w:t xml:space="preserve"> A avaliação em questão será realizada sem ônus para o candidato, garantido recurso em caso de decisão denegatória, </w:t>
      </w:r>
      <w:r w:rsidRPr="002B4D39">
        <w:rPr>
          <w:rFonts w:ascii="Arial" w:eastAsia="Times New Roman" w:hAnsi="Arial" w:cs="Arial"/>
          <w:color w:val="000000" w:themeColor="text1"/>
          <w:lang w:eastAsia="pt-BR"/>
        </w:rPr>
        <w:t xml:space="preserve">na forma estabelecida no item </w:t>
      </w:r>
      <w:proofErr w:type="gramStart"/>
      <w:r w:rsidR="002B4D39" w:rsidRPr="002B4D39">
        <w:rPr>
          <w:rFonts w:ascii="Arial" w:eastAsia="Times New Roman" w:hAnsi="Arial" w:cs="Arial"/>
          <w:color w:val="000000" w:themeColor="text1"/>
          <w:lang w:eastAsia="pt-BR"/>
        </w:rPr>
        <w:t>6</w:t>
      </w:r>
      <w:proofErr w:type="gramEnd"/>
      <w:r w:rsidRPr="002B4D39">
        <w:rPr>
          <w:rFonts w:ascii="Arial" w:eastAsia="Times New Roman" w:hAnsi="Arial" w:cs="Arial"/>
          <w:color w:val="000000" w:themeColor="text1"/>
          <w:lang w:eastAsia="pt-BR"/>
        </w:rPr>
        <w:t xml:space="preserve"> deste Edital.</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t>3.9</w:t>
      </w:r>
      <w:r w:rsidRPr="00862021">
        <w:rPr>
          <w:rFonts w:ascii="Arial" w:eastAsia="Times New Roman" w:hAnsi="Arial" w:cs="Arial"/>
          <w:b/>
          <w:lang w:eastAsia="pt-BR"/>
        </w:rPr>
        <w:t>.</w:t>
      </w:r>
      <w:r w:rsidRPr="00E46ECE">
        <w:rPr>
          <w:rFonts w:ascii="Arial" w:eastAsia="Times New Roman" w:hAnsi="Arial" w:cs="Arial"/>
          <w:lang w:eastAsia="pt-BR"/>
        </w:rPr>
        <w:t xml:space="preserve"> Os candidatos com deficiência somente poderão disputar cargos cujas atividades sejam compatíveis com a deficiência de que são portadores.</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t>3.10</w:t>
      </w:r>
      <w:r w:rsidRPr="00862021">
        <w:rPr>
          <w:rFonts w:ascii="Arial" w:eastAsia="Times New Roman" w:hAnsi="Arial" w:cs="Arial"/>
          <w:b/>
          <w:lang w:eastAsia="pt-BR"/>
        </w:rPr>
        <w:t>.</w:t>
      </w:r>
      <w:r w:rsidRPr="00E46ECE">
        <w:rPr>
          <w:rFonts w:ascii="Arial" w:eastAsia="Times New Roman" w:hAnsi="Arial" w:cs="Arial"/>
          <w:lang w:eastAsia="pt-BR"/>
        </w:rPr>
        <w:t xml:space="preserve"> Os candidatos com deficiência participarão do Processo Seletivo em igualdade de condições com os demais candidatos.</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t>3.11.</w:t>
      </w:r>
      <w:r w:rsidRPr="00E46ECE">
        <w:rPr>
          <w:rFonts w:ascii="Arial" w:eastAsia="Times New Roman" w:hAnsi="Arial" w:cs="Arial"/>
          <w:lang w:eastAsia="pt-BR"/>
        </w:rPr>
        <w:t xml:space="preserve"> O candidato com deficiência que necessitar de tratamento diferenciado no dia da prova objetiva deverá especificá-lo na ficha de inscrição, indicando as condições diferenciadas de que necessita para a realização da prova.</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t>3.12.</w:t>
      </w:r>
      <w:r w:rsidRPr="00E46ECE">
        <w:rPr>
          <w:rFonts w:ascii="Arial" w:eastAsia="Times New Roman" w:hAnsi="Arial" w:cs="Arial"/>
          <w:lang w:eastAsia="pt-BR"/>
        </w:rPr>
        <w:t xml:space="preserve"> A não solicitação de recursos especiais, tempestivamente, implica a sua não concessão no dia da realização das provas.</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lang w:eastAsia="pt-BR"/>
        </w:rPr>
        <w:lastRenderedPageBreak/>
        <w:t>3.13</w:t>
      </w:r>
      <w:r w:rsidRPr="00862021">
        <w:rPr>
          <w:rFonts w:ascii="Arial" w:eastAsia="Times New Roman" w:hAnsi="Arial" w:cs="Arial"/>
          <w:b/>
          <w:lang w:eastAsia="pt-BR"/>
        </w:rPr>
        <w:t>.</w:t>
      </w:r>
      <w:r w:rsidRPr="00E46ECE">
        <w:rPr>
          <w:rFonts w:ascii="Arial" w:eastAsia="Times New Roman" w:hAnsi="Arial" w:cs="Arial"/>
          <w:lang w:eastAsia="pt-BR"/>
        </w:rPr>
        <w:t xml:space="preserve"> A realização das provas por estes candidatos, em condições especiais, ficará condicionada à possibilidade de fazê-las de forma que não importe quebra de sigilo ou não enseje seu favorecimento.</w:t>
      </w:r>
    </w:p>
    <w:p w:rsidR="00E46ECE" w:rsidRPr="00E46ECE" w:rsidRDefault="00E46ECE" w:rsidP="002B4D39">
      <w:pPr>
        <w:spacing w:before="100" w:beforeAutospacing="1" w:after="0"/>
        <w:jc w:val="both"/>
        <w:rPr>
          <w:rFonts w:ascii="Times New Roman" w:eastAsia="Times New Roman" w:hAnsi="Times New Roman" w:cs="Times New Roman"/>
          <w:sz w:val="24"/>
          <w:szCs w:val="24"/>
          <w:lang w:eastAsia="pt-BR"/>
        </w:rPr>
      </w:pPr>
      <w:r w:rsidRPr="00862021">
        <w:rPr>
          <w:rFonts w:ascii="Arial" w:eastAsia="Times New Roman" w:hAnsi="Arial" w:cs="Arial"/>
          <w:b/>
          <w:bCs/>
          <w:shd w:val="clear" w:color="auto" w:fill="FFFFFF"/>
          <w:lang w:eastAsia="pt-BR"/>
        </w:rPr>
        <w:t>3.1</w:t>
      </w:r>
      <w:r w:rsidR="005D7249" w:rsidRPr="00862021">
        <w:rPr>
          <w:rFonts w:ascii="Arial" w:eastAsia="Times New Roman" w:hAnsi="Arial" w:cs="Arial"/>
          <w:b/>
          <w:bCs/>
          <w:shd w:val="clear" w:color="auto" w:fill="FFFFFF"/>
          <w:lang w:eastAsia="pt-BR"/>
        </w:rPr>
        <w:t>4</w:t>
      </w:r>
      <w:r w:rsidRPr="00862021">
        <w:rPr>
          <w:rFonts w:ascii="Arial" w:eastAsia="Times New Roman" w:hAnsi="Arial" w:cs="Arial"/>
          <w:b/>
          <w:shd w:val="clear" w:color="auto" w:fill="FFFFFF"/>
          <w:lang w:eastAsia="pt-BR"/>
        </w:rPr>
        <w:t>.</w:t>
      </w:r>
      <w:r w:rsidRPr="00E46ECE">
        <w:rPr>
          <w:rFonts w:ascii="Arial" w:eastAsia="Times New Roman" w:hAnsi="Arial" w:cs="Arial"/>
          <w:shd w:val="clear" w:color="auto" w:fill="FFFFFF"/>
          <w:lang w:eastAsia="pt-BR"/>
        </w:rPr>
        <w:t xml:space="preserve"> </w:t>
      </w:r>
      <w:r w:rsidR="003C6A0C" w:rsidRPr="003C6A0C">
        <w:rPr>
          <w:rFonts w:ascii="Arial" w:eastAsia="Times New Roman" w:hAnsi="Arial" w:cs="Arial"/>
          <w:shd w:val="clear" w:color="auto" w:fill="FFFFFF"/>
          <w:lang w:eastAsia="pt-BR"/>
        </w:rPr>
        <w:t>Fica reservado às pessoas a que se refere</w:t>
      </w:r>
      <w:r w:rsidR="003C6A0C">
        <w:rPr>
          <w:rFonts w:ascii="Arial" w:eastAsia="Times New Roman" w:hAnsi="Arial" w:cs="Arial"/>
          <w:shd w:val="clear" w:color="auto" w:fill="FFFFFF"/>
          <w:lang w:eastAsia="pt-BR"/>
        </w:rPr>
        <w:t xml:space="preserve"> o caput </w:t>
      </w:r>
      <w:r w:rsidR="003C6A0C" w:rsidRPr="003C6A0C">
        <w:rPr>
          <w:rFonts w:ascii="Arial" w:eastAsia="Times New Roman" w:hAnsi="Arial" w:cs="Arial"/>
          <w:shd w:val="clear" w:color="auto" w:fill="FFFFFF"/>
          <w:lang w:eastAsia="pt-BR"/>
        </w:rPr>
        <w:t xml:space="preserve">deste artigo, o percentual de 10% (dez por cento) do número de </w:t>
      </w:r>
      <w:r w:rsidR="003C6A0C">
        <w:rPr>
          <w:rFonts w:ascii="Arial" w:eastAsia="Times New Roman" w:hAnsi="Arial" w:cs="Arial"/>
          <w:shd w:val="clear" w:color="auto" w:fill="FFFFFF"/>
          <w:lang w:eastAsia="pt-BR"/>
        </w:rPr>
        <w:t xml:space="preserve">vagas, </w:t>
      </w:r>
      <w:r w:rsidR="003C6A0C" w:rsidRPr="003C6A0C">
        <w:rPr>
          <w:rFonts w:ascii="Arial" w:eastAsia="Times New Roman" w:hAnsi="Arial" w:cs="Arial"/>
          <w:shd w:val="clear" w:color="auto" w:fill="FFFFFF"/>
          <w:lang w:eastAsia="pt-BR"/>
        </w:rPr>
        <w:t>desde que apr</w:t>
      </w:r>
      <w:r w:rsidR="003C6A0C">
        <w:rPr>
          <w:rFonts w:ascii="Arial" w:eastAsia="Times New Roman" w:hAnsi="Arial" w:cs="Arial"/>
          <w:shd w:val="clear" w:color="auto" w:fill="FFFFFF"/>
          <w:lang w:eastAsia="pt-BR"/>
        </w:rPr>
        <w:t xml:space="preserve">ovados no respectivo processo seletivo simplificado; o primeiro </w:t>
      </w:r>
      <w:r w:rsidR="003C6A0C" w:rsidRPr="003C6A0C">
        <w:rPr>
          <w:rFonts w:ascii="Arial" w:eastAsia="Times New Roman" w:hAnsi="Arial" w:cs="Arial"/>
          <w:shd w:val="clear" w:color="auto" w:fill="FFFFFF"/>
          <w:lang w:eastAsia="pt-BR"/>
        </w:rPr>
        <w:t>candidato classificado como pessoa com deficiência, será nomeado para assumir a 10ª vaga e assim, sucessivamente a cada 10 vagas.</w:t>
      </w:r>
    </w:p>
    <w:p w:rsidR="00A83C1D" w:rsidRPr="00A83C1D" w:rsidRDefault="00A83C1D" w:rsidP="00A83C1D">
      <w:pPr>
        <w:spacing w:before="100" w:beforeAutospacing="1" w:after="0"/>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4. INSCRIÇÃO NO PROCESSO SELETIVO</w:t>
      </w:r>
    </w:p>
    <w:p w:rsidR="00A83C1D" w:rsidRPr="002B4D39" w:rsidRDefault="002B4D39" w:rsidP="002B4D39">
      <w:pPr>
        <w:spacing w:before="100" w:beforeAutospacing="1" w:after="0" w:line="240" w:lineRule="auto"/>
        <w:jc w:val="both"/>
        <w:rPr>
          <w:rFonts w:ascii="Calibri" w:eastAsia="Times New Roman" w:hAnsi="Calibri" w:cs="Times New Roman"/>
          <w:color w:val="000000"/>
          <w:lang w:eastAsia="pt-BR"/>
        </w:rPr>
      </w:pPr>
      <w:r w:rsidRPr="003215A5">
        <w:rPr>
          <w:rFonts w:ascii="Arial" w:eastAsia="Times New Roman" w:hAnsi="Arial" w:cs="Arial"/>
          <w:b/>
          <w:color w:val="000000"/>
          <w:lang w:eastAsia="pt-BR"/>
        </w:rPr>
        <w:t>4</w:t>
      </w:r>
      <w:r w:rsidR="00A83C1D" w:rsidRPr="003215A5">
        <w:rPr>
          <w:rFonts w:ascii="Arial" w:eastAsia="Times New Roman" w:hAnsi="Arial" w:cs="Arial"/>
          <w:b/>
          <w:color w:val="000000"/>
          <w:lang w:eastAsia="pt-BR"/>
        </w:rPr>
        <w:t>.1</w:t>
      </w:r>
      <w:r w:rsidR="00A83C1D" w:rsidRPr="002B4D39">
        <w:rPr>
          <w:rFonts w:ascii="Arial" w:eastAsia="Times New Roman" w:hAnsi="Arial" w:cs="Arial"/>
          <w:color w:val="000000"/>
          <w:lang w:eastAsia="pt-BR"/>
        </w:rPr>
        <w:t xml:space="preserve"> As inscrições serão realizadas no setor de </w:t>
      </w:r>
      <w:proofErr w:type="gramStart"/>
      <w:r w:rsidR="00A83C1D" w:rsidRPr="002B4D39">
        <w:rPr>
          <w:rFonts w:ascii="Arial" w:eastAsia="Times New Roman" w:hAnsi="Arial" w:cs="Arial"/>
          <w:color w:val="000000"/>
          <w:lang w:eastAsia="pt-BR"/>
        </w:rPr>
        <w:t>Departamento Pessoal</w:t>
      </w:r>
      <w:proofErr w:type="gramEnd"/>
      <w:r w:rsidR="00A83C1D" w:rsidRPr="002B4D39">
        <w:rPr>
          <w:rFonts w:ascii="Arial" w:eastAsia="Times New Roman" w:hAnsi="Arial" w:cs="Arial"/>
          <w:color w:val="000000"/>
          <w:lang w:eastAsia="pt-BR"/>
        </w:rPr>
        <w:t xml:space="preserve"> da Secretaria Municipal de Educação, localizada na Rua Porto União, </w:t>
      </w:r>
      <w:r w:rsidR="003C6A0C">
        <w:rPr>
          <w:rFonts w:ascii="Arial" w:eastAsia="Times New Roman" w:hAnsi="Arial" w:cs="Arial"/>
          <w:color w:val="000000"/>
          <w:lang w:eastAsia="pt-BR"/>
        </w:rPr>
        <w:t xml:space="preserve">nº </w:t>
      </w:r>
      <w:r w:rsidR="00A83C1D" w:rsidRPr="002B4D39">
        <w:rPr>
          <w:rFonts w:ascii="Arial" w:eastAsia="Times New Roman" w:hAnsi="Arial" w:cs="Arial"/>
          <w:color w:val="000000"/>
          <w:lang w:eastAsia="pt-BR"/>
        </w:rPr>
        <w:t xml:space="preserve">152, 5º andar, Centro, Caçador-SC, no período de </w:t>
      </w:r>
      <w:r w:rsidR="00893FEC" w:rsidRPr="003215A5">
        <w:rPr>
          <w:rFonts w:ascii="Arial" w:eastAsia="Times New Roman" w:hAnsi="Arial" w:cs="Arial"/>
          <w:color w:val="000000" w:themeColor="text1"/>
          <w:lang w:eastAsia="pt-BR"/>
        </w:rPr>
        <w:t>01/11/19 a 30</w:t>
      </w:r>
      <w:r w:rsidR="00A83C1D" w:rsidRPr="003215A5">
        <w:rPr>
          <w:rFonts w:ascii="Arial" w:eastAsia="Times New Roman" w:hAnsi="Arial" w:cs="Arial"/>
          <w:color w:val="000000" w:themeColor="text1"/>
          <w:lang w:eastAsia="pt-BR"/>
        </w:rPr>
        <w:t>/11/19</w:t>
      </w:r>
      <w:r w:rsidR="00A83C1D" w:rsidRPr="002B4D39">
        <w:rPr>
          <w:rFonts w:ascii="Arial" w:eastAsia="Times New Roman" w:hAnsi="Arial" w:cs="Arial"/>
          <w:color w:val="000000"/>
          <w:lang w:eastAsia="pt-BR"/>
        </w:rPr>
        <w:t>, no horário de 8h30</w:t>
      </w:r>
      <w:r w:rsidR="00893FEC">
        <w:rPr>
          <w:rFonts w:ascii="Arial" w:eastAsia="Times New Roman" w:hAnsi="Arial" w:cs="Arial"/>
          <w:color w:val="000000"/>
          <w:lang w:eastAsia="pt-BR"/>
        </w:rPr>
        <w:t xml:space="preserve">min. </w:t>
      </w:r>
      <w:proofErr w:type="gramStart"/>
      <w:r w:rsidR="00893FEC">
        <w:rPr>
          <w:rFonts w:ascii="Arial" w:eastAsia="Times New Roman" w:hAnsi="Arial" w:cs="Arial"/>
          <w:color w:val="000000"/>
          <w:lang w:eastAsia="pt-BR"/>
        </w:rPr>
        <w:t>à</w:t>
      </w:r>
      <w:r w:rsidR="00A83C1D" w:rsidRPr="002B4D39">
        <w:rPr>
          <w:rFonts w:ascii="Arial" w:eastAsia="Times New Roman" w:hAnsi="Arial" w:cs="Arial"/>
          <w:color w:val="000000"/>
          <w:lang w:eastAsia="pt-BR"/>
        </w:rPr>
        <w:t>s</w:t>
      </w:r>
      <w:proofErr w:type="gramEnd"/>
      <w:r w:rsidR="00A83C1D" w:rsidRPr="002B4D39">
        <w:rPr>
          <w:rFonts w:ascii="Arial" w:eastAsia="Times New Roman" w:hAnsi="Arial" w:cs="Arial"/>
          <w:color w:val="000000"/>
          <w:lang w:eastAsia="pt-BR"/>
        </w:rPr>
        <w:t xml:space="preserve"> 11h30</w:t>
      </w:r>
      <w:r w:rsidR="003C6A0C">
        <w:rPr>
          <w:rFonts w:ascii="Arial" w:eastAsia="Times New Roman" w:hAnsi="Arial" w:cs="Arial"/>
          <w:color w:val="000000"/>
          <w:lang w:eastAsia="pt-BR"/>
        </w:rPr>
        <w:t xml:space="preserve">min </w:t>
      </w:r>
      <w:r w:rsidR="00A83C1D" w:rsidRPr="002B4D39">
        <w:rPr>
          <w:rFonts w:ascii="Arial" w:eastAsia="Times New Roman" w:hAnsi="Arial" w:cs="Arial"/>
          <w:color w:val="000000"/>
          <w:lang w:eastAsia="pt-BR"/>
        </w:rPr>
        <w:t>e 1</w:t>
      </w:r>
      <w:r w:rsidR="008F4E23">
        <w:rPr>
          <w:rFonts w:ascii="Arial" w:eastAsia="Times New Roman" w:hAnsi="Arial" w:cs="Arial"/>
          <w:color w:val="000000"/>
          <w:lang w:eastAsia="pt-BR"/>
        </w:rPr>
        <w:t>4h0</w:t>
      </w:r>
      <w:r w:rsidR="00A83C1D" w:rsidRPr="002B4D39">
        <w:rPr>
          <w:rFonts w:ascii="Arial" w:eastAsia="Times New Roman" w:hAnsi="Arial" w:cs="Arial"/>
          <w:color w:val="000000"/>
          <w:lang w:eastAsia="pt-BR"/>
        </w:rPr>
        <w:t>0</w:t>
      </w:r>
      <w:r w:rsidR="00893FEC">
        <w:rPr>
          <w:rFonts w:ascii="Arial" w:eastAsia="Times New Roman" w:hAnsi="Arial" w:cs="Arial"/>
          <w:color w:val="000000"/>
          <w:lang w:eastAsia="pt-BR"/>
        </w:rPr>
        <w:t>min.</w:t>
      </w:r>
      <w:r w:rsidR="00A83C1D" w:rsidRPr="002B4D39">
        <w:rPr>
          <w:rFonts w:ascii="Arial" w:eastAsia="Times New Roman" w:hAnsi="Arial" w:cs="Arial"/>
          <w:color w:val="000000"/>
          <w:lang w:eastAsia="pt-BR"/>
        </w:rPr>
        <w:t xml:space="preserve"> às 18h.</w:t>
      </w:r>
    </w:p>
    <w:p w:rsidR="00A83C1D" w:rsidRPr="002B4D39" w:rsidRDefault="00A83C1D" w:rsidP="002B4D39">
      <w:pPr>
        <w:spacing w:before="100" w:beforeAutospacing="1" w:after="0"/>
        <w:jc w:val="both"/>
        <w:rPr>
          <w:rFonts w:ascii="Times New Roman" w:eastAsia="Times New Roman" w:hAnsi="Times New Roman" w:cs="Times New Roman"/>
          <w:lang w:eastAsia="pt-BR"/>
        </w:rPr>
      </w:pPr>
      <w:r w:rsidRPr="003215A5">
        <w:rPr>
          <w:rFonts w:ascii="Arial" w:eastAsia="Times New Roman" w:hAnsi="Arial" w:cs="Arial"/>
          <w:b/>
          <w:color w:val="000000"/>
          <w:lang w:eastAsia="pt-BR"/>
        </w:rPr>
        <w:t>4.2.</w:t>
      </w:r>
      <w:r w:rsidRPr="002B4D39">
        <w:rPr>
          <w:rFonts w:ascii="Arial" w:eastAsia="Times New Roman" w:hAnsi="Arial" w:cs="Arial"/>
          <w:color w:val="000000"/>
          <w:lang w:eastAsia="pt-BR"/>
        </w:rPr>
        <w:t xml:space="preserve"> </w:t>
      </w:r>
      <w:proofErr w:type="gramStart"/>
      <w:r w:rsidRPr="002B4D39">
        <w:rPr>
          <w:rFonts w:ascii="Arial" w:eastAsia="Times New Roman" w:hAnsi="Arial" w:cs="Arial"/>
          <w:color w:val="000000"/>
          <w:lang w:eastAsia="pt-BR"/>
        </w:rPr>
        <w:t>É</w:t>
      </w:r>
      <w:proofErr w:type="gramEnd"/>
      <w:r w:rsidRPr="002B4D39">
        <w:rPr>
          <w:rFonts w:ascii="Arial" w:eastAsia="Times New Roman" w:hAnsi="Arial" w:cs="Arial"/>
          <w:color w:val="000000"/>
          <w:lang w:eastAsia="pt-BR"/>
        </w:rPr>
        <w:t xml:space="preserve"> de inteira responsabilidade do candidato a conferência e confirmação dos dados de inscrição, bem como a responsabilidade por qualquer erro ou omissão no preenchimento da ficha de inscrição.</w:t>
      </w:r>
    </w:p>
    <w:p w:rsidR="00A83C1D" w:rsidRPr="002B4D39" w:rsidRDefault="00A83C1D" w:rsidP="002B4D39">
      <w:pPr>
        <w:spacing w:before="100" w:beforeAutospacing="1" w:after="0"/>
        <w:jc w:val="both"/>
        <w:rPr>
          <w:rFonts w:ascii="Times New Roman" w:eastAsia="Times New Roman" w:hAnsi="Times New Roman" w:cs="Times New Roman"/>
          <w:lang w:eastAsia="pt-BR"/>
        </w:rPr>
      </w:pPr>
      <w:r w:rsidRPr="003215A5">
        <w:rPr>
          <w:rFonts w:ascii="Arial" w:eastAsia="Times New Roman" w:hAnsi="Arial" w:cs="Arial"/>
          <w:b/>
          <w:color w:val="000000"/>
          <w:lang w:eastAsia="pt-BR"/>
        </w:rPr>
        <w:t>4.3.</w:t>
      </w:r>
      <w:r w:rsidRPr="002B4D39">
        <w:rPr>
          <w:rFonts w:ascii="Arial" w:eastAsia="Times New Roman" w:hAnsi="Arial" w:cs="Arial"/>
          <w:color w:val="000000"/>
          <w:lang w:eastAsia="pt-BR"/>
        </w:rPr>
        <w:t xml:space="preserve"> </w:t>
      </w:r>
      <w:r w:rsidRPr="002B4D39">
        <w:rPr>
          <w:rFonts w:ascii="Arial" w:eastAsia="Times New Roman" w:hAnsi="Arial" w:cs="Arial"/>
          <w:lang w:eastAsia="pt-BR"/>
        </w:rPr>
        <w:t>Não haverá inscrição condicional ou extemporânea nem inscrição por correspondência.</w:t>
      </w:r>
    </w:p>
    <w:p w:rsidR="00E46ECE" w:rsidRDefault="00A83C1D" w:rsidP="003215A5">
      <w:pPr>
        <w:spacing w:before="100" w:beforeAutospacing="1" w:after="0"/>
        <w:jc w:val="both"/>
        <w:rPr>
          <w:rFonts w:ascii="Times New Roman" w:eastAsia="Times New Roman" w:hAnsi="Times New Roman" w:cs="Times New Roman"/>
          <w:lang w:eastAsia="pt-BR"/>
        </w:rPr>
      </w:pPr>
      <w:r w:rsidRPr="003215A5">
        <w:rPr>
          <w:rFonts w:ascii="Arial" w:eastAsia="Times New Roman" w:hAnsi="Arial" w:cs="Arial"/>
          <w:b/>
          <w:color w:val="000000"/>
          <w:lang w:eastAsia="pt-BR"/>
        </w:rPr>
        <w:t>4.4.</w:t>
      </w:r>
      <w:r w:rsidRPr="002B4D39">
        <w:rPr>
          <w:rFonts w:ascii="Arial" w:eastAsia="Times New Roman" w:hAnsi="Arial" w:cs="Arial"/>
          <w:color w:val="000000"/>
          <w:lang w:eastAsia="pt-BR"/>
        </w:rPr>
        <w:t xml:space="preserve"> Não haverá possibilidade de alteração de cargo.</w:t>
      </w:r>
    </w:p>
    <w:p w:rsidR="006A2872" w:rsidRDefault="006A2872" w:rsidP="006A2872">
      <w:pPr>
        <w:spacing w:before="100" w:beforeAutospacing="1" w:after="0"/>
        <w:jc w:val="both"/>
        <w:rPr>
          <w:rFonts w:ascii="Times New Roman" w:eastAsia="Times New Roman" w:hAnsi="Times New Roman" w:cs="Times New Roman"/>
          <w:lang w:eastAsia="pt-BR"/>
        </w:rPr>
      </w:pPr>
      <w:r w:rsidRPr="003215A5">
        <w:rPr>
          <w:rFonts w:ascii="Arial" w:eastAsia="Times New Roman" w:hAnsi="Arial" w:cs="Arial"/>
          <w:b/>
          <w:color w:val="000000"/>
          <w:lang w:eastAsia="pt-BR"/>
        </w:rPr>
        <w:t>4.</w:t>
      </w:r>
      <w:r>
        <w:rPr>
          <w:rFonts w:ascii="Arial" w:eastAsia="Times New Roman" w:hAnsi="Arial" w:cs="Arial"/>
          <w:b/>
          <w:color w:val="000000"/>
          <w:lang w:eastAsia="pt-BR"/>
        </w:rPr>
        <w:t>5</w:t>
      </w:r>
      <w:r w:rsidRPr="003215A5">
        <w:rPr>
          <w:rFonts w:ascii="Arial" w:eastAsia="Times New Roman" w:hAnsi="Arial" w:cs="Arial"/>
          <w:b/>
          <w:color w:val="000000"/>
          <w:lang w:eastAsia="pt-BR"/>
        </w:rPr>
        <w:t>.</w:t>
      </w:r>
      <w:r>
        <w:rPr>
          <w:rFonts w:ascii="Arial" w:eastAsia="Times New Roman" w:hAnsi="Arial" w:cs="Arial"/>
          <w:color w:val="000000"/>
          <w:lang w:eastAsia="pt-BR"/>
        </w:rPr>
        <w:t xml:space="preserve"> O candidato deverá anexar junto à ficha de inscrição, cópias do RG, CPF e comprovante de residência</w:t>
      </w:r>
      <w:r w:rsidRPr="002B4D39">
        <w:rPr>
          <w:rFonts w:ascii="Arial" w:eastAsia="Times New Roman" w:hAnsi="Arial" w:cs="Arial"/>
          <w:color w:val="000000"/>
          <w:lang w:eastAsia="pt-BR"/>
        </w:rPr>
        <w:t>.</w:t>
      </w:r>
    </w:p>
    <w:p w:rsidR="003215A5" w:rsidRPr="003215A5" w:rsidRDefault="003215A5" w:rsidP="003215A5">
      <w:pPr>
        <w:spacing w:before="100" w:beforeAutospacing="1" w:after="0"/>
        <w:jc w:val="both"/>
        <w:rPr>
          <w:rFonts w:ascii="Times New Roman" w:eastAsia="Times New Roman" w:hAnsi="Times New Roman" w:cs="Times New Roman"/>
          <w:lang w:eastAsia="pt-BR"/>
        </w:rPr>
      </w:pPr>
    </w:p>
    <w:p w:rsidR="00A83C1D" w:rsidRPr="00A83C1D" w:rsidRDefault="00E46ECE" w:rsidP="002B4D39">
      <w:pPr>
        <w:pStyle w:val="NormalWeb"/>
        <w:spacing w:after="0" w:line="276" w:lineRule="auto"/>
        <w:jc w:val="both"/>
      </w:pPr>
      <w:r w:rsidRPr="00AA33EC">
        <w:rPr>
          <w:rFonts w:ascii="Arial" w:hAnsi="Arial" w:cs="Arial"/>
          <w:color w:val="000000"/>
        </w:rPr>
        <w:t xml:space="preserve"> </w:t>
      </w:r>
      <w:r w:rsidR="00A83C1D" w:rsidRPr="00A83C1D">
        <w:rPr>
          <w:rFonts w:ascii="Arial" w:hAnsi="Arial" w:cs="Arial"/>
          <w:b/>
          <w:bCs/>
          <w:color w:val="000000"/>
          <w:sz w:val="22"/>
          <w:szCs w:val="22"/>
        </w:rPr>
        <w:t>5. PROCESSO SELETIVO</w:t>
      </w:r>
    </w:p>
    <w:p w:rsidR="00A83C1D" w:rsidRPr="00A83C1D" w:rsidRDefault="00A83C1D" w:rsidP="002B4D39">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5.1. Provas</w:t>
      </w:r>
    </w:p>
    <w:p w:rsidR="002B4D39" w:rsidRDefault="00A83C1D" w:rsidP="002B4D39">
      <w:pPr>
        <w:spacing w:before="100" w:beforeAutospacing="1" w:after="0"/>
        <w:jc w:val="both"/>
        <w:rPr>
          <w:rFonts w:ascii="Arial" w:eastAsia="Times New Roman" w:hAnsi="Arial" w:cs="Arial"/>
          <w:color w:val="000000"/>
          <w:lang w:eastAsia="pt-BR"/>
        </w:rPr>
      </w:pPr>
      <w:r w:rsidRPr="00A83C1D">
        <w:rPr>
          <w:rFonts w:ascii="Arial" w:eastAsia="Times New Roman" w:hAnsi="Arial" w:cs="Arial"/>
          <w:b/>
          <w:bCs/>
          <w:color w:val="000000"/>
          <w:lang w:eastAsia="pt-BR"/>
        </w:rPr>
        <w:t xml:space="preserve">5.1.1. </w:t>
      </w:r>
      <w:r w:rsidR="003C6A0C">
        <w:rPr>
          <w:rFonts w:ascii="Arial" w:eastAsia="Times New Roman" w:hAnsi="Arial" w:cs="Arial"/>
          <w:color w:val="000000"/>
          <w:lang w:eastAsia="pt-BR"/>
        </w:rPr>
        <w:t xml:space="preserve">As provas serão </w:t>
      </w:r>
      <w:r w:rsidRPr="00A83C1D">
        <w:rPr>
          <w:rFonts w:ascii="Arial" w:eastAsia="Times New Roman" w:hAnsi="Arial" w:cs="Arial"/>
          <w:color w:val="000000"/>
          <w:lang w:eastAsia="pt-BR"/>
        </w:rPr>
        <w:t>classificatórias</w:t>
      </w:r>
      <w:r w:rsidR="003C6A0C">
        <w:rPr>
          <w:rFonts w:ascii="Arial" w:eastAsia="Times New Roman" w:hAnsi="Arial" w:cs="Arial"/>
          <w:color w:val="000000"/>
          <w:lang w:eastAsia="pt-BR"/>
        </w:rPr>
        <w:t xml:space="preserve"> e eliminatórias</w:t>
      </w:r>
      <w:r w:rsidRPr="00A83C1D">
        <w:rPr>
          <w:rFonts w:ascii="Arial" w:eastAsia="Times New Roman" w:hAnsi="Arial" w:cs="Arial"/>
          <w:color w:val="000000"/>
          <w:lang w:eastAsia="pt-BR"/>
        </w:rPr>
        <w:t>, e se constituirão de questões objetivas de múltipla escolha, com cinco alternativas e um único comando correto</w:t>
      </w:r>
      <w:r w:rsidR="002B4D39">
        <w:rPr>
          <w:rFonts w:ascii="Arial" w:eastAsia="Times New Roman" w:hAnsi="Arial" w:cs="Arial"/>
          <w:color w:val="000000"/>
          <w:lang w:eastAsia="pt-BR"/>
        </w:rPr>
        <w:t>.</w:t>
      </w:r>
    </w:p>
    <w:p w:rsidR="00A83C1D" w:rsidRDefault="00A83C1D" w:rsidP="002B4D39">
      <w:pPr>
        <w:spacing w:before="100" w:beforeAutospacing="1" w:after="0"/>
        <w:jc w:val="both"/>
        <w:rPr>
          <w:rFonts w:ascii="Arial" w:eastAsia="Times New Roman" w:hAnsi="Arial" w:cs="Arial"/>
          <w:color w:val="000000" w:themeColor="text1"/>
          <w:lang w:eastAsia="pt-BR"/>
        </w:rPr>
      </w:pPr>
      <w:r w:rsidRPr="00A83C1D">
        <w:rPr>
          <w:rFonts w:ascii="Arial" w:eastAsia="Times New Roman" w:hAnsi="Arial" w:cs="Arial"/>
          <w:b/>
          <w:bCs/>
          <w:color w:val="000000"/>
          <w:lang w:eastAsia="pt-BR"/>
        </w:rPr>
        <w:t xml:space="preserve">5.1.2. </w:t>
      </w:r>
      <w:r w:rsidRPr="00A83C1D">
        <w:rPr>
          <w:rFonts w:ascii="Arial" w:eastAsia="Times New Roman" w:hAnsi="Arial" w:cs="Arial"/>
          <w:color w:val="000000"/>
          <w:lang w:eastAsia="pt-BR"/>
        </w:rPr>
        <w:t xml:space="preserve">Nas provas, serão considerados aprovados os candidatos que obtiverem pontos em número igual ou superior ao estabelecido no </w:t>
      </w:r>
      <w:r w:rsidRPr="002B4D39">
        <w:rPr>
          <w:rFonts w:ascii="Arial" w:eastAsia="Times New Roman" w:hAnsi="Arial" w:cs="Arial"/>
          <w:color w:val="000000" w:themeColor="text1"/>
          <w:lang w:eastAsia="pt-BR"/>
        </w:rPr>
        <w:t>Anexo II.</w:t>
      </w:r>
    </w:p>
    <w:p w:rsidR="006A2872" w:rsidRPr="006A2872" w:rsidRDefault="006A2872" w:rsidP="002B4D39">
      <w:pPr>
        <w:spacing w:before="100" w:beforeAutospacing="1" w:after="0"/>
        <w:jc w:val="both"/>
        <w:rPr>
          <w:rFonts w:ascii="Arial" w:eastAsia="Times New Roman" w:hAnsi="Arial" w:cs="Arial"/>
          <w:lang w:eastAsia="pt-BR"/>
        </w:rPr>
      </w:pPr>
      <w:r>
        <w:rPr>
          <w:rFonts w:ascii="Arial" w:eastAsia="Times New Roman" w:hAnsi="Arial" w:cs="Arial"/>
          <w:b/>
          <w:lang w:eastAsia="pt-BR"/>
        </w:rPr>
        <w:t>5.1.3</w:t>
      </w:r>
      <w:r>
        <w:rPr>
          <w:rFonts w:ascii="Arial" w:eastAsia="Times New Roman" w:hAnsi="Arial" w:cs="Arial"/>
          <w:b/>
          <w:lang w:eastAsia="pt-BR"/>
        </w:rPr>
        <w:t xml:space="preserve">. </w:t>
      </w:r>
      <w:r w:rsidRPr="009535BC">
        <w:rPr>
          <w:rFonts w:ascii="Arial" w:eastAsia="Times New Roman" w:hAnsi="Arial" w:cs="Arial"/>
          <w:lang w:eastAsia="pt-BR"/>
        </w:rPr>
        <w:t xml:space="preserve">O candidato que não atingir a pontuação mínima em cada núcleo de prova será desclassificado do </w:t>
      </w:r>
      <w:r>
        <w:rPr>
          <w:rFonts w:ascii="Arial" w:eastAsia="Times New Roman" w:hAnsi="Arial" w:cs="Arial"/>
          <w:lang w:eastAsia="pt-BR"/>
        </w:rPr>
        <w:t>Processo Seletivo Simplificado</w:t>
      </w:r>
      <w:r w:rsidRPr="009535BC">
        <w:rPr>
          <w:rFonts w:ascii="Arial" w:eastAsia="Times New Roman" w:hAnsi="Arial" w:cs="Arial"/>
          <w:lang w:eastAsia="pt-BR"/>
        </w:rPr>
        <w:t>.</w:t>
      </w:r>
    </w:p>
    <w:p w:rsidR="00A83C1D" w:rsidRPr="00A83C1D" w:rsidRDefault="006A2872" w:rsidP="002B4D39">
      <w:pPr>
        <w:spacing w:before="100" w:beforeAutospacing="1" w:after="0"/>
        <w:jc w:val="both"/>
        <w:rPr>
          <w:rFonts w:ascii="Times New Roman" w:eastAsia="Times New Roman" w:hAnsi="Times New Roman" w:cs="Times New Roman"/>
          <w:sz w:val="24"/>
          <w:szCs w:val="24"/>
          <w:lang w:eastAsia="pt-BR"/>
        </w:rPr>
      </w:pPr>
      <w:r>
        <w:rPr>
          <w:rFonts w:ascii="Arial" w:eastAsia="Times New Roman" w:hAnsi="Arial" w:cs="Arial"/>
          <w:b/>
          <w:bCs/>
          <w:color w:val="000000"/>
          <w:lang w:eastAsia="pt-BR"/>
        </w:rPr>
        <w:t>5.1.4</w:t>
      </w:r>
      <w:r w:rsidR="00A83C1D" w:rsidRPr="00A83C1D">
        <w:rPr>
          <w:rFonts w:ascii="Arial" w:eastAsia="Times New Roman" w:hAnsi="Arial" w:cs="Arial"/>
          <w:b/>
          <w:bCs/>
          <w:color w:val="000000"/>
          <w:lang w:eastAsia="pt-BR"/>
        </w:rPr>
        <w:t xml:space="preserve">. </w:t>
      </w:r>
      <w:r w:rsidR="00A83C1D" w:rsidRPr="00A83C1D">
        <w:rPr>
          <w:rFonts w:ascii="Arial" w:eastAsia="Times New Roman" w:hAnsi="Arial" w:cs="Arial"/>
          <w:color w:val="000000"/>
          <w:lang w:eastAsia="pt-BR"/>
        </w:rPr>
        <w:t>Em nenhuma hipótese haverá segunda chamada destas provas.</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5.2. Realização das Provas</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 xml:space="preserve">5.2.1. </w:t>
      </w:r>
      <w:r w:rsidRPr="00A83C1D">
        <w:rPr>
          <w:rFonts w:ascii="Arial" w:eastAsia="Times New Roman" w:hAnsi="Arial" w:cs="Arial"/>
          <w:color w:val="000000"/>
          <w:lang w:eastAsia="pt-BR"/>
        </w:rPr>
        <w:t>As provas serão realizadas na EMEB Henrique J</w:t>
      </w:r>
      <w:r w:rsidR="005D7249">
        <w:rPr>
          <w:rFonts w:ascii="Arial" w:eastAsia="Times New Roman" w:hAnsi="Arial" w:cs="Arial"/>
          <w:color w:val="000000"/>
          <w:lang w:eastAsia="pt-BR"/>
        </w:rPr>
        <w:t>ú</w:t>
      </w:r>
      <w:r w:rsidRPr="00A83C1D">
        <w:rPr>
          <w:rFonts w:ascii="Arial" w:eastAsia="Times New Roman" w:hAnsi="Arial" w:cs="Arial"/>
          <w:color w:val="000000"/>
          <w:lang w:eastAsia="pt-BR"/>
        </w:rPr>
        <w:t xml:space="preserve">lio Berger, sito a Rua Marcos Gonçalves, nº40, Bairro Berger, Caçador-SC </w:t>
      </w:r>
      <w:r w:rsidRPr="00A83C1D">
        <w:rPr>
          <w:rFonts w:ascii="Arial" w:eastAsia="Times New Roman" w:hAnsi="Arial" w:cs="Arial"/>
          <w:lang w:eastAsia="pt-BR"/>
        </w:rPr>
        <w:t xml:space="preserve">no dia </w:t>
      </w:r>
      <w:r w:rsidR="00A935D5" w:rsidRPr="003215A5">
        <w:rPr>
          <w:rFonts w:ascii="Arial" w:eastAsia="Times New Roman" w:hAnsi="Arial" w:cs="Arial"/>
          <w:color w:val="000000" w:themeColor="text1"/>
          <w:lang w:eastAsia="pt-BR"/>
        </w:rPr>
        <w:t>08</w:t>
      </w:r>
      <w:r w:rsidRPr="003215A5">
        <w:rPr>
          <w:rFonts w:ascii="Arial" w:eastAsia="Times New Roman" w:hAnsi="Arial" w:cs="Arial"/>
          <w:color w:val="000000" w:themeColor="text1"/>
          <w:lang w:eastAsia="pt-BR"/>
        </w:rPr>
        <w:t>/12/2019</w:t>
      </w:r>
      <w:r w:rsidRPr="003215A5">
        <w:rPr>
          <w:rFonts w:ascii="Arial" w:eastAsia="Times New Roman" w:hAnsi="Arial" w:cs="Arial"/>
          <w:b/>
          <w:bCs/>
          <w:color w:val="000000" w:themeColor="text1"/>
          <w:lang w:eastAsia="pt-BR"/>
        </w:rPr>
        <w:t xml:space="preserve">, </w:t>
      </w:r>
      <w:r w:rsidRPr="003215A5">
        <w:rPr>
          <w:rFonts w:ascii="Arial" w:eastAsia="Times New Roman" w:hAnsi="Arial" w:cs="Arial"/>
          <w:color w:val="000000" w:themeColor="text1"/>
          <w:lang w:eastAsia="pt-BR"/>
        </w:rPr>
        <w:t xml:space="preserve">às </w:t>
      </w:r>
      <w:r w:rsidR="00893FEC" w:rsidRPr="003215A5">
        <w:rPr>
          <w:rFonts w:ascii="Arial" w:eastAsia="Times New Roman" w:hAnsi="Arial" w:cs="Arial"/>
          <w:color w:val="000000" w:themeColor="text1"/>
          <w:lang w:eastAsia="pt-BR"/>
        </w:rPr>
        <w:t>08h30min</w:t>
      </w:r>
      <w:proofErr w:type="gramStart"/>
      <w:r w:rsidR="00893FEC" w:rsidRPr="003215A5">
        <w:rPr>
          <w:rFonts w:ascii="Arial" w:eastAsia="Times New Roman" w:hAnsi="Arial" w:cs="Arial"/>
          <w:color w:val="000000" w:themeColor="text1"/>
          <w:lang w:eastAsia="pt-BR"/>
        </w:rPr>
        <w:t>.</w:t>
      </w:r>
      <w:r w:rsidRPr="003215A5">
        <w:rPr>
          <w:rFonts w:ascii="Arial" w:eastAsia="Times New Roman" w:hAnsi="Arial" w:cs="Arial"/>
          <w:color w:val="000000" w:themeColor="text1"/>
          <w:lang w:eastAsia="pt-BR"/>
        </w:rPr>
        <w:t>,</w:t>
      </w:r>
      <w:proofErr w:type="gramEnd"/>
      <w:r w:rsidRPr="003215A5">
        <w:rPr>
          <w:rFonts w:ascii="Arial" w:eastAsia="Times New Roman" w:hAnsi="Arial" w:cs="Arial"/>
          <w:color w:val="000000" w:themeColor="text1"/>
          <w:lang w:eastAsia="pt-BR"/>
        </w:rPr>
        <w:t xml:space="preserve"> </w:t>
      </w:r>
      <w:r w:rsidRPr="00A83C1D">
        <w:rPr>
          <w:rFonts w:ascii="Arial" w:eastAsia="Times New Roman" w:hAnsi="Arial" w:cs="Arial"/>
          <w:color w:val="000000"/>
          <w:lang w:eastAsia="pt-BR"/>
        </w:rPr>
        <w:t>para todos os cargos e terão a duração de 03 (três) horas.</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 xml:space="preserve">5.2.2. </w:t>
      </w:r>
      <w:r w:rsidRPr="00A83C1D">
        <w:rPr>
          <w:rFonts w:ascii="Arial" w:eastAsia="Times New Roman" w:hAnsi="Arial" w:cs="Arial"/>
          <w:color w:val="000000"/>
          <w:lang w:eastAsia="pt-BR"/>
        </w:rPr>
        <w:t xml:space="preserve">Só será permitido o ingresso dos candidatos nos locais de prova até o horário estabelecido no </w:t>
      </w:r>
      <w:proofErr w:type="spellStart"/>
      <w:r w:rsidRPr="00A83C1D">
        <w:rPr>
          <w:rFonts w:ascii="Arial" w:eastAsia="Times New Roman" w:hAnsi="Arial" w:cs="Arial"/>
          <w:color w:val="000000"/>
          <w:lang w:eastAsia="pt-BR"/>
        </w:rPr>
        <w:t>ítem</w:t>
      </w:r>
      <w:proofErr w:type="spellEnd"/>
      <w:r w:rsidRPr="00A83C1D">
        <w:rPr>
          <w:rFonts w:ascii="Arial" w:eastAsia="Times New Roman" w:hAnsi="Arial" w:cs="Arial"/>
          <w:color w:val="000000"/>
          <w:lang w:eastAsia="pt-BR"/>
        </w:rPr>
        <w:t xml:space="preserve"> 5.2.1. </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 xml:space="preserve">5.2.3. </w:t>
      </w:r>
      <w:r w:rsidRPr="00A83C1D">
        <w:rPr>
          <w:rFonts w:ascii="Arial" w:eastAsia="Times New Roman" w:hAnsi="Arial" w:cs="Arial"/>
          <w:color w:val="000000"/>
          <w:lang w:eastAsia="pt-BR"/>
        </w:rPr>
        <w:t>O candidato que chegar após o horário estabelecido não poderá ingressar no local de prova, ficando, automaticamente, excluído do Processo Seletivo.</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lastRenderedPageBreak/>
        <w:t xml:space="preserve">5.2.4. </w:t>
      </w:r>
      <w:r w:rsidRPr="00A83C1D">
        <w:rPr>
          <w:rFonts w:ascii="Arial" w:eastAsia="Times New Roman" w:hAnsi="Arial" w:cs="Arial"/>
          <w:color w:val="000000"/>
          <w:lang w:eastAsia="pt-BR"/>
        </w:rPr>
        <w:t>Para evitar atrasos, recomenda-se que os candidatos compareçam aos locais de provas pelo menos 30 (trinta) minutos antes do horário previsto para o fechamento dos portões.</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 xml:space="preserve">5.2.5. </w:t>
      </w:r>
      <w:r w:rsidRPr="00A83C1D">
        <w:rPr>
          <w:rFonts w:ascii="Arial" w:eastAsia="Times New Roman" w:hAnsi="Arial" w:cs="Arial"/>
          <w:color w:val="000000"/>
          <w:lang w:eastAsia="pt-BR"/>
        </w:rPr>
        <w:t>O candidato deverá comparecer aos locais de prova munidos de documento original de identidade oficial e com fotografia, e de caneta esferográfica azul ou preta.</w:t>
      </w:r>
    </w:p>
    <w:p w:rsidR="00A83C1D" w:rsidRPr="00A83C1D" w:rsidRDefault="00A83C1D" w:rsidP="006B15BF">
      <w:pPr>
        <w:spacing w:before="100" w:beforeAutospacing="1" w:after="0"/>
        <w:ind w:right="96"/>
        <w:jc w:val="both"/>
        <w:rPr>
          <w:rFonts w:ascii="Times New Roman" w:eastAsia="Times New Roman" w:hAnsi="Times New Roman" w:cs="Times New Roman"/>
          <w:sz w:val="24"/>
          <w:szCs w:val="24"/>
          <w:lang w:eastAsia="pt-BR"/>
        </w:rPr>
      </w:pPr>
      <w:r w:rsidRPr="00A83C1D">
        <w:rPr>
          <w:rFonts w:ascii="Arial" w:eastAsia="Times New Roman" w:hAnsi="Arial" w:cs="Arial"/>
          <w:b/>
          <w:bCs/>
          <w:lang w:eastAsia="pt-BR"/>
        </w:rPr>
        <w:t xml:space="preserve">5.2.6. </w:t>
      </w:r>
      <w:r w:rsidRPr="00A83C1D">
        <w:rPr>
          <w:rFonts w:ascii="Arial" w:eastAsia="Times New Roman" w:hAnsi="Arial" w:cs="Arial"/>
          <w:lang w:eastAsia="pt-BR"/>
        </w:rPr>
        <w:t xml:space="preserve">Serão considerados documentos de identidade, os documentos oficiais e com fotografia. Preferencialmente Cédula Oficial de Identidade (RG) e Carteira Nacional de Habilitação (CNH). </w:t>
      </w:r>
    </w:p>
    <w:p w:rsidR="006A2872" w:rsidRDefault="00A83C1D" w:rsidP="006B15BF">
      <w:pPr>
        <w:spacing w:before="100" w:beforeAutospacing="1" w:after="0"/>
        <w:jc w:val="both"/>
        <w:rPr>
          <w:rFonts w:ascii="Arial" w:eastAsia="Times New Roman" w:hAnsi="Arial" w:cs="Arial"/>
          <w:color w:val="000000"/>
          <w:lang w:eastAsia="pt-BR"/>
        </w:rPr>
      </w:pPr>
      <w:r w:rsidRPr="00A83C1D">
        <w:rPr>
          <w:rFonts w:ascii="Arial" w:eastAsia="Times New Roman" w:hAnsi="Arial" w:cs="Arial"/>
          <w:b/>
          <w:bCs/>
          <w:color w:val="000000"/>
          <w:lang w:eastAsia="pt-BR"/>
        </w:rPr>
        <w:t xml:space="preserve">5.2.7. </w:t>
      </w:r>
      <w:r w:rsidRPr="00A83C1D">
        <w:rPr>
          <w:rFonts w:ascii="Arial" w:eastAsia="Times New Roman" w:hAnsi="Arial" w:cs="Arial"/>
          <w:color w:val="000000"/>
          <w:lang w:eastAsia="pt-BR"/>
        </w:rPr>
        <w:t xml:space="preserve">Caso o candidato não possa apresentar </w:t>
      </w:r>
      <w:r w:rsidRPr="00A83C1D">
        <w:rPr>
          <w:rFonts w:ascii="Arial" w:eastAsia="Times New Roman" w:hAnsi="Arial" w:cs="Arial"/>
          <w:lang w:eastAsia="pt-BR"/>
        </w:rPr>
        <w:t xml:space="preserve">nenhum documento oficial com foto, </w:t>
      </w:r>
      <w:r w:rsidRPr="00A83C1D">
        <w:rPr>
          <w:rFonts w:ascii="Arial" w:eastAsia="Times New Roman" w:hAnsi="Arial" w:cs="Arial"/>
          <w:color w:val="000000"/>
          <w:lang w:eastAsia="pt-BR"/>
        </w:rPr>
        <w:t xml:space="preserve">no dia da realização da prova, por motivo de perda, furto ou roubo, deverá ser apresentado documento que ateste o registro da ocorrência em órgão policial, expedido há, no máximo, 30 (trinta) dias. </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lang w:eastAsia="pt-BR"/>
        </w:rPr>
        <w:t xml:space="preserve">5.2.8. </w:t>
      </w:r>
      <w:r w:rsidRPr="00A83C1D">
        <w:rPr>
          <w:rFonts w:ascii="Arial" w:eastAsia="Times New Roman" w:hAnsi="Arial" w:cs="Arial"/>
          <w:color w:val="000000"/>
          <w:lang w:eastAsia="pt-BR"/>
        </w:rPr>
        <w:t xml:space="preserve">O candidato, ao ingressar no local de realização da prova, deverá obrigatoriamente manter desligado qualquer aparelho eletrônico que esteja sob sua posse, incluindo as campainhas de celular e os sinais de alarme. O uso de quaisquer funcionalidades de aparelhos tais como bip, telefone celular, walkman, receptor/transmissor, gravador, agenda eletrônica, notebook, calculadora, </w:t>
      </w:r>
      <w:proofErr w:type="spellStart"/>
      <w:r w:rsidRPr="00A83C1D">
        <w:rPr>
          <w:rFonts w:ascii="Arial" w:eastAsia="Times New Roman" w:hAnsi="Arial" w:cs="Arial"/>
          <w:color w:val="000000"/>
          <w:lang w:eastAsia="pt-BR"/>
        </w:rPr>
        <w:t>palm-top</w:t>
      </w:r>
      <w:proofErr w:type="spellEnd"/>
      <w:r w:rsidRPr="00A83C1D">
        <w:rPr>
          <w:rFonts w:ascii="Arial" w:eastAsia="Times New Roman" w:hAnsi="Arial" w:cs="Arial"/>
          <w:color w:val="000000"/>
          <w:lang w:eastAsia="pt-BR"/>
        </w:rPr>
        <w:t>, relógio digital com receptor, entre outros, incorrerá na exclusão</w:t>
      </w:r>
      <w:r w:rsidRPr="00A83C1D">
        <w:rPr>
          <w:rFonts w:ascii="Arial" w:eastAsia="Times New Roman" w:hAnsi="Arial" w:cs="Arial"/>
          <w:b/>
          <w:bCs/>
          <w:color w:val="000000"/>
          <w:lang w:eastAsia="pt-BR"/>
        </w:rPr>
        <w:t xml:space="preserve"> </w:t>
      </w:r>
      <w:r w:rsidRPr="00A83C1D">
        <w:rPr>
          <w:rFonts w:ascii="Arial" w:eastAsia="Times New Roman" w:hAnsi="Arial" w:cs="Arial"/>
          <w:color w:val="000000"/>
          <w:lang w:eastAsia="pt-BR"/>
        </w:rPr>
        <w:t>do candidato do certame, podendo a organização do Processo Seletivo vedar o ingresso do candidato com outros aparelhos além dos anteriormente citados.</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 xml:space="preserve">5.2.9. </w:t>
      </w:r>
      <w:r w:rsidRPr="00A83C1D">
        <w:rPr>
          <w:rFonts w:ascii="Arial" w:eastAsia="Times New Roman" w:hAnsi="Arial" w:cs="Arial"/>
          <w:color w:val="000000"/>
          <w:lang w:eastAsia="pt-BR"/>
        </w:rPr>
        <w:t>Os candidatos só poderão sair do local de realização do certame após 01 (uma) hora do início da prova</w:t>
      </w:r>
      <w:r w:rsidRPr="00A83C1D">
        <w:rPr>
          <w:rFonts w:ascii="Arial" w:eastAsia="Times New Roman" w:hAnsi="Arial" w:cs="Arial"/>
          <w:b/>
          <w:bCs/>
          <w:color w:val="000000"/>
          <w:lang w:eastAsia="pt-BR"/>
        </w:rPr>
        <w:t>.</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 xml:space="preserve">5.2.10. </w:t>
      </w:r>
      <w:r w:rsidRPr="00A83C1D">
        <w:rPr>
          <w:rFonts w:ascii="Arial" w:eastAsia="Times New Roman" w:hAnsi="Arial" w:cs="Arial"/>
          <w:color w:val="000000"/>
          <w:lang w:eastAsia="pt-BR"/>
        </w:rPr>
        <w:t>Os 03 (três) últimos candidatos a terminar as provas só poderão deixar o local juntos.</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lang w:eastAsia="pt-BR"/>
        </w:rPr>
        <w:t>5.2.11.</w:t>
      </w:r>
      <w:r w:rsidRPr="00A83C1D">
        <w:rPr>
          <w:rFonts w:ascii="Arial" w:eastAsia="Times New Roman" w:hAnsi="Arial" w:cs="Arial"/>
          <w:lang w:eastAsia="pt-BR"/>
        </w:rPr>
        <w:t xml:space="preserve"> A lactante que necessitar amamentar durante a realização da prova, poderá fazê-lo em sala reservada, desde que o requeira no momento da inscrição, para adoção das providências necessárias.</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lang w:eastAsia="pt-BR"/>
        </w:rPr>
        <w:t>5.2.12.</w:t>
      </w:r>
      <w:r w:rsidRPr="00A83C1D">
        <w:rPr>
          <w:rFonts w:ascii="Arial" w:eastAsia="Times New Roman" w:hAnsi="Arial" w:cs="Arial"/>
          <w:lang w:eastAsia="pt-BR"/>
        </w:rPr>
        <w:t xml:space="preserve"> Não haverá compensação do tempo de amamentação em favor da candidata.</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lang w:eastAsia="pt-BR"/>
        </w:rPr>
        <w:t>5.2.13.</w:t>
      </w:r>
      <w:r w:rsidRPr="00A83C1D">
        <w:rPr>
          <w:rFonts w:ascii="Arial" w:eastAsia="Times New Roman" w:hAnsi="Arial" w:cs="Arial"/>
          <w:lang w:eastAsia="pt-BR"/>
        </w:rPr>
        <w:t xml:space="preserve"> A criança deverá ser acompanhada de adulto responsável por sua guarda (familiar ou terceiro indicado pela candidata) e permanecer em ambiente reservado.</w:t>
      </w:r>
    </w:p>
    <w:p w:rsid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lang w:eastAsia="pt-BR"/>
        </w:rPr>
        <w:t>5.2.14.</w:t>
      </w:r>
      <w:r w:rsidRPr="00A83C1D">
        <w:rPr>
          <w:rFonts w:ascii="Arial" w:eastAsia="Times New Roman" w:hAnsi="Arial" w:cs="Arial"/>
          <w:lang w:eastAsia="pt-BR"/>
        </w:rPr>
        <w:t xml:space="preserve"> A lactante deverá apresentar-se, no respectivo horário para o qual foi convocada, com o acompanhante e a criança. </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lang w:eastAsia="pt-BR"/>
        </w:rPr>
        <w:t>5.2.15.</w:t>
      </w:r>
      <w:r w:rsidRPr="00A83C1D">
        <w:rPr>
          <w:rFonts w:ascii="Arial" w:eastAsia="Times New Roman" w:hAnsi="Arial" w:cs="Arial"/>
          <w:lang w:eastAsia="pt-BR"/>
        </w:rPr>
        <w:t xml:space="preserve"> Não será disponibilizado pela Secretaria Municipal de Educação, responsável para a guarda da criança, acarretando à candidata a impossibilidade de realização da prova.</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lang w:eastAsia="pt-BR"/>
        </w:rPr>
        <w:t>5.2.16.</w:t>
      </w:r>
      <w:r w:rsidRPr="00A83C1D">
        <w:rPr>
          <w:rFonts w:ascii="Arial" w:eastAsia="Times New Roman" w:hAnsi="Arial" w:cs="Arial"/>
          <w:lang w:eastAsia="pt-BR"/>
        </w:rPr>
        <w:t xml:space="preserve"> Nos horários previstos para amamentação, a candidata lactante poderá ausentar-se temporariamente da sala de prova, acompanhada de uma fiscal.</w:t>
      </w:r>
    </w:p>
    <w:p w:rsidR="000B16BE" w:rsidRDefault="00A83C1D" w:rsidP="006B15BF">
      <w:pPr>
        <w:spacing w:before="100" w:beforeAutospacing="1" w:after="0"/>
        <w:jc w:val="both"/>
        <w:rPr>
          <w:rFonts w:ascii="Arial" w:eastAsia="Times New Roman" w:hAnsi="Arial" w:cs="Arial"/>
          <w:lang w:eastAsia="pt-BR"/>
        </w:rPr>
      </w:pPr>
      <w:r w:rsidRPr="00A83C1D">
        <w:rPr>
          <w:rFonts w:ascii="Arial" w:eastAsia="Times New Roman" w:hAnsi="Arial" w:cs="Arial"/>
          <w:b/>
          <w:bCs/>
          <w:lang w:eastAsia="pt-BR"/>
        </w:rPr>
        <w:t>5.2.17.</w:t>
      </w:r>
      <w:r w:rsidRPr="00A83C1D">
        <w:rPr>
          <w:rFonts w:ascii="Arial" w:eastAsia="Times New Roman" w:hAnsi="Arial" w:cs="Arial"/>
          <w:lang w:eastAsia="pt-BR"/>
        </w:rPr>
        <w:t xml:space="preserve"> Na sala reservada para amamentação ficarão somente a candidata lactante, a criança e uma fiscal, sendo vedada a permanência de ba</w:t>
      </w:r>
      <w:r w:rsidR="000B16BE">
        <w:rPr>
          <w:rFonts w:ascii="Arial" w:eastAsia="Times New Roman" w:hAnsi="Arial" w:cs="Arial"/>
          <w:lang w:eastAsia="pt-BR"/>
        </w:rPr>
        <w:t>bás ou quaisquer outras pessoas.</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5.2.18</w:t>
      </w:r>
      <w:r w:rsidRPr="00A83C1D">
        <w:rPr>
          <w:rFonts w:ascii="Arial" w:eastAsia="Times New Roman" w:hAnsi="Arial" w:cs="Arial"/>
          <w:b/>
          <w:bCs/>
          <w:lang w:eastAsia="pt-BR"/>
        </w:rPr>
        <w:t xml:space="preserve">. </w:t>
      </w:r>
      <w:r w:rsidRPr="00A83C1D">
        <w:rPr>
          <w:rFonts w:ascii="Arial" w:eastAsia="Times New Roman" w:hAnsi="Arial" w:cs="Arial"/>
          <w:lang w:eastAsia="pt-BR"/>
        </w:rPr>
        <w:t>A Comissão de Acompanhamento do Processo Seletivo da Prefeitura Municipal poderá, justificadamente</w:t>
      </w:r>
      <w:r w:rsidRPr="00A83C1D">
        <w:rPr>
          <w:rFonts w:ascii="Arial" w:eastAsia="Times New Roman" w:hAnsi="Arial" w:cs="Arial"/>
          <w:color w:val="000000"/>
          <w:lang w:eastAsia="pt-BR"/>
        </w:rPr>
        <w:t xml:space="preserve">, alterar as normas previstas </w:t>
      </w:r>
      <w:r w:rsidRPr="00A83C1D">
        <w:rPr>
          <w:rFonts w:ascii="Arial" w:eastAsia="Times New Roman" w:hAnsi="Arial" w:cs="Arial"/>
          <w:color w:val="000000" w:themeColor="text1"/>
          <w:lang w:eastAsia="pt-BR"/>
        </w:rPr>
        <w:t xml:space="preserve">no item </w:t>
      </w:r>
      <w:proofErr w:type="gramStart"/>
      <w:r w:rsidRPr="00A83C1D">
        <w:rPr>
          <w:rFonts w:ascii="Arial" w:eastAsia="Times New Roman" w:hAnsi="Arial" w:cs="Arial"/>
          <w:color w:val="000000" w:themeColor="text1"/>
          <w:lang w:eastAsia="pt-BR"/>
        </w:rPr>
        <w:t>5</w:t>
      </w:r>
      <w:proofErr w:type="gramEnd"/>
      <w:r w:rsidRPr="00A83C1D">
        <w:rPr>
          <w:rFonts w:ascii="Arial" w:eastAsia="Times New Roman" w:hAnsi="Arial" w:cs="Arial"/>
          <w:color w:val="000000" w:themeColor="text1"/>
          <w:lang w:eastAsia="pt-BR"/>
        </w:rPr>
        <w:t xml:space="preserve"> </w:t>
      </w:r>
      <w:r w:rsidRPr="00A83C1D">
        <w:rPr>
          <w:rFonts w:ascii="Arial" w:eastAsia="Times New Roman" w:hAnsi="Arial" w:cs="Arial"/>
          <w:color w:val="000000"/>
          <w:lang w:eastAsia="pt-BR"/>
        </w:rPr>
        <w:t>e seus desdobramentos, desde que com a finalidade d</w:t>
      </w:r>
      <w:r w:rsidR="000B16BE">
        <w:rPr>
          <w:rFonts w:ascii="Arial" w:eastAsia="Times New Roman" w:hAnsi="Arial" w:cs="Arial"/>
          <w:color w:val="000000"/>
          <w:lang w:eastAsia="pt-BR"/>
        </w:rPr>
        <w:t>e preservar o bom andamento do c</w:t>
      </w:r>
      <w:r w:rsidRPr="00A83C1D">
        <w:rPr>
          <w:rFonts w:ascii="Arial" w:eastAsia="Times New Roman" w:hAnsi="Arial" w:cs="Arial"/>
          <w:color w:val="000000"/>
          <w:lang w:eastAsia="pt-BR"/>
        </w:rPr>
        <w:t>ertame.</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t xml:space="preserve">5.2.19. </w:t>
      </w:r>
      <w:r w:rsidRPr="00A83C1D">
        <w:rPr>
          <w:rFonts w:ascii="Arial" w:eastAsia="Times New Roman" w:hAnsi="Arial" w:cs="Arial"/>
          <w:color w:val="000000"/>
          <w:lang w:eastAsia="pt-BR"/>
        </w:rPr>
        <w:t xml:space="preserve">Constatando-se, durante a realização da prova, qualquer erro ou equívoco relacionado à edição ou impressão </w:t>
      </w:r>
      <w:r w:rsidR="000B16BE">
        <w:rPr>
          <w:rFonts w:ascii="Arial" w:eastAsia="Times New Roman" w:hAnsi="Arial" w:cs="Arial"/>
          <w:color w:val="000000"/>
          <w:lang w:eastAsia="pt-BR"/>
        </w:rPr>
        <w:t xml:space="preserve">das provas, os organizadores </w:t>
      </w:r>
      <w:r w:rsidRPr="00A83C1D">
        <w:rPr>
          <w:rFonts w:ascii="Arial" w:eastAsia="Times New Roman" w:hAnsi="Arial" w:cs="Arial"/>
          <w:color w:val="000000"/>
          <w:lang w:eastAsia="pt-BR"/>
        </w:rPr>
        <w:t>tomarão a providência cabível, podendo inclusive determinar a anulação da questão ou questões afetadas.</w:t>
      </w:r>
    </w:p>
    <w:p w:rsidR="00A83C1D" w:rsidRPr="00A83C1D" w:rsidRDefault="00A83C1D" w:rsidP="006B15BF">
      <w:pPr>
        <w:spacing w:before="100" w:beforeAutospacing="1" w:after="0"/>
        <w:jc w:val="both"/>
        <w:rPr>
          <w:rFonts w:ascii="Times New Roman" w:eastAsia="Times New Roman" w:hAnsi="Times New Roman" w:cs="Times New Roman"/>
          <w:sz w:val="24"/>
          <w:szCs w:val="24"/>
          <w:lang w:eastAsia="pt-BR"/>
        </w:rPr>
      </w:pPr>
      <w:r w:rsidRPr="00A83C1D">
        <w:rPr>
          <w:rFonts w:ascii="Arial" w:eastAsia="Times New Roman" w:hAnsi="Arial" w:cs="Arial"/>
          <w:b/>
          <w:bCs/>
          <w:color w:val="000000"/>
          <w:lang w:eastAsia="pt-BR"/>
        </w:rPr>
        <w:lastRenderedPageBreak/>
        <w:t xml:space="preserve">5.2.20. </w:t>
      </w:r>
      <w:r w:rsidRPr="00A83C1D">
        <w:rPr>
          <w:rFonts w:ascii="Arial" w:eastAsia="Times New Roman" w:hAnsi="Arial" w:cs="Arial"/>
          <w:color w:val="000000"/>
          <w:lang w:eastAsia="pt-BR"/>
        </w:rPr>
        <w:t>Nas Provas Objetivas, o candidato deverá assinalar as respostas na Folha de Respostas, que será o único documento válido para a correção da prova. O preenchimento da Folha de Respostas será de inteira responsabilidade do candidato, que deverá proceder em conformidade com as instruções específicas contidas na capa do Caderno de Questões. Em hipótese alguma haverá substituição da Folha de Respostas por erro do candidato. Na correção da Folha de Respostas será atribuída nota zero à questão com mais de uma opção assinalada, sem opção assinalada ou com rasura. O candidato deverá assinar a Folha de Respostas.</w:t>
      </w:r>
    </w:p>
    <w:p w:rsidR="003E19D7" w:rsidRPr="006B15BF" w:rsidRDefault="003E19D7" w:rsidP="003E19D7">
      <w:pPr>
        <w:spacing w:before="100" w:beforeAutospacing="1" w:after="0"/>
        <w:jc w:val="both"/>
        <w:rPr>
          <w:rFonts w:ascii="Arial" w:eastAsia="Times New Roman" w:hAnsi="Arial" w:cs="Arial"/>
          <w:lang w:eastAsia="pt-BR"/>
        </w:rPr>
      </w:pPr>
      <w:r w:rsidRPr="003E19D7">
        <w:rPr>
          <w:rFonts w:ascii="Arial" w:eastAsia="Times New Roman" w:hAnsi="Arial" w:cs="Arial"/>
          <w:b/>
          <w:lang w:eastAsia="pt-BR"/>
        </w:rPr>
        <w:t>5.2.2</w:t>
      </w:r>
      <w:r w:rsidR="006A2872">
        <w:rPr>
          <w:rFonts w:ascii="Arial" w:eastAsia="Times New Roman" w:hAnsi="Arial" w:cs="Arial"/>
          <w:b/>
          <w:lang w:eastAsia="pt-BR"/>
        </w:rPr>
        <w:t>1</w:t>
      </w:r>
      <w:r w:rsidRPr="003E19D7">
        <w:rPr>
          <w:rFonts w:ascii="Arial" w:eastAsia="Times New Roman" w:hAnsi="Arial" w:cs="Arial"/>
          <w:b/>
          <w:lang w:eastAsia="pt-BR"/>
        </w:rPr>
        <w:t>.</w:t>
      </w:r>
      <w:r w:rsidRPr="006B15BF">
        <w:rPr>
          <w:rFonts w:ascii="Arial" w:eastAsia="Times New Roman" w:hAnsi="Arial" w:cs="Arial"/>
          <w:b/>
          <w:bCs/>
          <w:color w:val="000000"/>
          <w:shd w:val="clear" w:color="auto" w:fill="FFFFFF"/>
          <w:lang w:eastAsia="pt-BR"/>
        </w:rPr>
        <w:t xml:space="preserve"> </w:t>
      </w:r>
      <w:r w:rsidRPr="006B15BF">
        <w:rPr>
          <w:rFonts w:ascii="Arial" w:eastAsia="Times New Roman" w:hAnsi="Arial" w:cs="Arial"/>
          <w:color w:val="000000"/>
          <w:shd w:val="clear" w:color="auto" w:fill="FFFFFF"/>
          <w:lang w:eastAsia="pt-BR"/>
        </w:rPr>
        <w:t>O</w:t>
      </w:r>
      <w:r>
        <w:rPr>
          <w:rFonts w:ascii="Arial" w:eastAsia="Times New Roman" w:hAnsi="Arial" w:cs="Arial"/>
          <w:color w:val="000000"/>
          <w:shd w:val="clear" w:color="auto" w:fill="FFFFFF"/>
          <w:lang w:eastAsia="pt-BR"/>
        </w:rPr>
        <w:t xml:space="preserve"> gabarito preliminar será divulgado</w:t>
      </w:r>
      <w:r w:rsidRPr="006B15BF">
        <w:rPr>
          <w:rFonts w:ascii="Arial" w:eastAsia="Times New Roman" w:hAnsi="Arial" w:cs="Arial"/>
          <w:color w:val="000000"/>
          <w:shd w:val="clear" w:color="auto" w:fill="FFFFFF"/>
          <w:lang w:eastAsia="pt-BR"/>
        </w:rPr>
        <w:t xml:space="preserve"> no dia </w:t>
      </w:r>
      <w:r w:rsidRPr="003215A5">
        <w:rPr>
          <w:rFonts w:ascii="Arial" w:eastAsia="Times New Roman" w:hAnsi="Arial" w:cs="Arial"/>
          <w:color w:val="000000" w:themeColor="text1"/>
          <w:shd w:val="clear" w:color="auto" w:fill="FFFFFF"/>
          <w:lang w:eastAsia="pt-BR"/>
        </w:rPr>
        <w:t xml:space="preserve">09/12/2019, </w:t>
      </w:r>
      <w:r w:rsidRPr="006B15BF">
        <w:rPr>
          <w:rFonts w:ascii="Arial" w:eastAsia="Times New Roman" w:hAnsi="Arial" w:cs="Arial"/>
          <w:color w:val="000000"/>
          <w:shd w:val="clear" w:color="auto" w:fill="FFFFFF"/>
          <w:lang w:eastAsia="pt-BR"/>
        </w:rPr>
        <w:t>no site da Prefeitura Municipal de Caçador (</w:t>
      </w:r>
      <w:hyperlink r:id="rId7" w:history="1">
        <w:r w:rsidRPr="006B15BF">
          <w:rPr>
            <w:rFonts w:ascii="Arial" w:eastAsia="Times New Roman" w:hAnsi="Arial" w:cs="Arial"/>
            <w:color w:val="000000"/>
            <w:shd w:val="clear" w:color="auto" w:fill="FFFFFF"/>
            <w:lang w:eastAsia="pt-BR"/>
          </w:rPr>
          <w:t>www.cacador.sc.gov.br</w:t>
        </w:r>
      </w:hyperlink>
      <w:r w:rsidRPr="006B15BF">
        <w:rPr>
          <w:rFonts w:ascii="Arial" w:eastAsia="Times New Roman" w:hAnsi="Arial" w:cs="Arial"/>
          <w:color w:val="000000"/>
          <w:shd w:val="clear" w:color="auto" w:fill="FFFFFF"/>
          <w:lang w:eastAsia="pt-BR"/>
        </w:rPr>
        <w:t>).</w:t>
      </w:r>
    </w:p>
    <w:p w:rsidR="003E19D7" w:rsidRPr="006B15BF" w:rsidRDefault="003E19D7" w:rsidP="003E19D7">
      <w:pPr>
        <w:spacing w:before="100" w:beforeAutospacing="1" w:after="0"/>
        <w:jc w:val="both"/>
        <w:rPr>
          <w:rFonts w:ascii="Arial" w:eastAsia="Times New Roman" w:hAnsi="Arial" w:cs="Arial"/>
          <w:lang w:eastAsia="pt-BR"/>
        </w:rPr>
      </w:pPr>
      <w:r>
        <w:rPr>
          <w:rFonts w:ascii="Arial" w:eastAsia="Times New Roman" w:hAnsi="Arial" w:cs="Arial"/>
          <w:b/>
          <w:color w:val="000000"/>
          <w:shd w:val="clear" w:color="auto" w:fill="FFFFFF"/>
          <w:lang w:eastAsia="pt-BR"/>
        </w:rPr>
        <w:t>5.2.2</w:t>
      </w:r>
      <w:r w:rsidR="006A2872">
        <w:rPr>
          <w:rFonts w:ascii="Arial" w:eastAsia="Times New Roman" w:hAnsi="Arial" w:cs="Arial"/>
          <w:b/>
          <w:color w:val="000000"/>
          <w:shd w:val="clear" w:color="auto" w:fill="FFFFFF"/>
          <w:lang w:eastAsia="pt-BR"/>
        </w:rPr>
        <w:t>2</w:t>
      </w:r>
      <w:r w:rsidRPr="003215A5">
        <w:rPr>
          <w:rFonts w:ascii="Arial" w:eastAsia="Times New Roman" w:hAnsi="Arial" w:cs="Arial"/>
          <w:b/>
          <w:color w:val="000000"/>
          <w:shd w:val="clear" w:color="auto" w:fill="FFFFFF"/>
          <w:lang w:eastAsia="pt-BR"/>
        </w:rPr>
        <w:t>.</w:t>
      </w:r>
      <w:r w:rsidRPr="006B15BF">
        <w:rPr>
          <w:rFonts w:ascii="Arial" w:eastAsia="Times New Roman" w:hAnsi="Arial" w:cs="Arial"/>
          <w:b/>
          <w:bCs/>
          <w:color w:val="000000"/>
          <w:shd w:val="clear" w:color="auto" w:fill="FFFFFF"/>
          <w:lang w:eastAsia="pt-BR"/>
        </w:rPr>
        <w:t xml:space="preserve"> </w:t>
      </w:r>
      <w:r w:rsidRPr="006B15BF">
        <w:rPr>
          <w:rFonts w:ascii="Arial" w:eastAsia="Times New Roman" w:hAnsi="Arial" w:cs="Arial"/>
          <w:color w:val="000000"/>
          <w:shd w:val="clear" w:color="auto" w:fill="FFFFFF"/>
          <w:lang w:eastAsia="pt-BR"/>
        </w:rPr>
        <w:t>O</w:t>
      </w:r>
      <w:r>
        <w:rPr>
          <w:rFonts w:ascii="Arial" w:eastAsia="Times New Roman" w:hAnsi="Arial" w:cs="Arial"/>
          <w:color w:val="000000"/>
          <w:shd w:val="clear" w:color="auto" w:fill="FFFFFF"/>
          <w:lang w:eastAsia="pt-BR"/>
        </w:rPr>
        <w:t xml:space="preserve"> gabarito final será divulgado</w:t>
      </w:r>
      <w:r w:rsidRPr="006B15BF">
        <w:rPr>
          <w:rFonts w:ascii="Arial" w:eastAsia="Times New Roman" w:hAnsi="Arial" w:cs="Arial"/>
          <w:color w:val="000000"/>
          <w:shd w:val="clear" w:color="auto" w:fill="FFFFFF"/>
          <w:lang w:eastAsia="pt-BR"/>
        </w:rPr>
        <w:t xml:space="preserve"> no dia </w:t>
      </w:r>
      <w:r>
        <w:rPr>
          <w:rFonts w:ascii="Arial" w:eastAsia="Times New Roman" w:hAnsi="Arial" w:cs="Arial"/>
          <w:color w:val="000000" w:themeColor="text1"/>
          <w:shd w:val="clear" w:color="auto" w:fill="FFFFFF"/>
          <w:lang w:eastAsia="pt-BR"/>
        </w:rPr>
        <w:t>12</w:t>
      </w:r>
      <w:r w:rsidRPr="003215A5">
        <w:rPr>
          <w:rFonts w:ascii="Arial" w:eastAsia="Times New Roman" w:hAnsi="Arial" w:cs="Arial"/>
          <w:color w:val="000000" w:themeColor="text1"/>
          <w:shd w:val="clear" w:color="auto" w:fill="FFFFFF"/>
          <w:lang w:eastAsia="pt-BR"/>
        </w:rPr>
        <w:t xml:space="preserve">/12/2019, </w:t>
      </w:r>
      <w:r w:rsidRPr="006B15BF">
        <w:rPr>
          <w:rFonts w:ascii="Arial" w:eastAsia="Times New Roman" w:hAnsi="Arial" w:cs="Arial"/>
          <w:color w:val="000000"/>
          <w:shd w:val="clear" w:color="auto" w:fill="FFFFFF"/>
          <w:lang w:eastAsia="pt-BR"/>
        </w:rPr>
        <w:t>no site da Prefeitura Municipal de Caçador (</w:t>
      </w:r>
      <w:hyperlink r:id="rId8" w:history="1">
        <w:r w:rsidRPr="006B15BF">
          <w:rPr>
            <w:rFonts w:ascii="Arial" w:eastAsia="Times New Roman" w:hAnsi="Arial" w:cs="Arial"/>
            <w:color w:val="000000"/>
            <w:shd w:val="clear" w:color="auto" w:fill="FFFFFF"/>
            <w:lang w:eastAsia="pt-BR"/>
          </w:rPr>
          <w:t>www.cacador.sc.gov.br</w:t>
        </w:r>
      </w:hyperlink>
      <w:r w:rsidRPr="006B15BF">
        <w:rPr>
          <w:rFonts w:ascii="Arial" w:eastAsia="Times New Roman" w:hAnsi="Arial" w:cs="Arial"/>
          <w:color w:val="000000"/>
          <w:shd w:val="clear" w:color="auto" w:fill="FFFFFF"/>
          <w:lang w:eastAsia="pt-BR"/>
        </w:rPr>
        <w:t>).</w:t>
      </w:r>
    </w:p>
    <w:p w:rsidR="00A83C1D" w:rsidRPr="00A83C1D" w:rsidRDefault="00A83C1D" w:rsidP="00A83C1D">
      <w:pPr>
        <w:spacing w:before="100" w:beforeAutospacing="1" w:after="0"/>
        <w:rPr>
          <w:rFonts w:ascii="Times New Roman" w:eastAsia="Times New Roman" w:hAnsi="Times New Roman" w:cs="Times New Roman"/>
          <w:sz w:val="24"/>
          <w:szCs w:val="24"/>
          <w:lang w:eastAsia="pt-BR"/>
        </w:rPr>
      </w:pPr>
    </w:p>
    <w:p w:rsidR="001F566D" w:rsidRPr="00AA33EC" w:rsidRDefault="006B15BF" w:rsidP="001F566D">
      <w:pPr>
        <w:spacing w:before="100" w:beforeAutospacing="1" w:after="0" w:line="240" w:lineRule="auto"/>
        <w:rPr>
          <w:rFonts w:ascii="Calibri" w:eastAsia="Times New Roman" w:hAnsi="Calibri" w:cs="Times New Roman"/>
          <w:color w:val="000000"/>
          <w:lang w:eastAsia="pt-BR"/>
        </w:rPr>
      </w:pPr>
      <w:r>
        <w:rPr>
          <w:rFonts w:ascii="Arial" w:eastAsia="Times New Roman" w:hAnsi="Arial" w:cs="Arial"/>
          <w:b/>
          <w:bCs/>
          <w:color w:val="000000"/>
          <w:sz w:val="24"/>
          <w:szCs w:val="24"/>
          <w:lang w:eastAsia="pt-BR"/>
        </w:rPr>
        <w:t>6</w:t>
      </w:r>
      <w:r w:rsidR="001F566D" w:rsidRPr="00AA33EC">
        <w:rPr>
          <w:rFonts w:ascii="Arial" w:eastAsia="Times New Roman" w:hAnsi="Arial" w:cs="Arial"/>
          <w:b/>
          <w:bCs/>
          <w:color w:val="000000"/>
          <w:sz w:val="24"/>
          <w:szCs w:val="24"/>
          <w:lang w:eastAsia="pt-BR"/>
        </w:rPr>
        <w:t>. DOS RECURSOS</w:t>
      </w:r>
    </w:p>
    <w:p w:rsidR="001F566D" w:rsidRPr="006B15BF" w:rsidRDefault="006B15BF" w:rsidP="006B15BF">
      <w:pPr>
        <w:spacing w:before="278" w:after="278" w:line="240" w:lineRule="auto"/>
        <w:jc w:val="both"/>
        <w:rPr>
          <w:rFonts w:ascii="Calibri" w:eastAsia="Times New Roman" w:hAnsi="Calibri" w:cs="Times New Roman"/>
          <w:color w:val="000000"/>
          <w:lang w:eastAsia="pt-BR"/>
        </w:rPr>
      </w:pPr>
      <w:r w:rsidRPr="003215A5">
        <w:rPr>
          <w:rFonts w:ascii="Arial" w:eastAsia="Times New Roman" w:hAnsi="Arial" w:cs="Arial"/>
          <w:b/>
          <w:bCs/>
          <w:color w:val="000000"/>
          <w:lang w:eastAsia="pt-BR"/>
        </w:rPr>
        <w:t>6</w:t>
      </w:r>
      <w:r w:rsidR="001F566D" w:rsidRPr="003215A5">
        <w:rPr>
          <w:rFonts w:ascii="Arial" w:eastAsia="Times New Roman" w:hAnsi="Arial" w:cs="Arial"/>
          <w:b/>
          <w:bCs/>
          <w:color w:val="000000"/>
          <w:lang w:eastAsia="pt-BR"/>
        </w:rPr>
        <w:t>.1</w:t>
      </w:r>
      <w:r w:rsidR="001F566D" w:rsidRPr="006B15BF">
        <w:rPr>
          <w:rFonts w:ascii="Arial" w:eastAsia="Times New Roman" w:hAnsi="Arial" w:cs="Arial"/>
          <w:b/>
          <w:bCs/>
          <w:color w:val="000000"/>
          <w:lang w:eastAsia="pt-BR"/>
        </w:rPr>
        <w:t xml:space="preserve"> </w:t>
      </w:r>
      <w:r w:rsidR="001F566D" w:rsidRPr="006B15BF">
        <w:rPr>
          <w:rFonts w:ascii="Arial" w:eastAsia="Times New Roman" w:hAnsi="Arial" w:cs="Arial"/>
          <w:color w:val="000000"/>
          <w:lang w:eastAsia="pt-BR"/>
        </w:rPr>
        <w:t>O candidato que se sentir prejudicado dentro do Processo Seletivo</w:t>
      </w:r>
      <w:r w:rsidR="003215A5">
        <w:rPr>
          <w:rFonts w:ascii="Arial" w:eastAsia="Times New Roman" w:hAnsi="Arial" w:cs="Arial"/>
          <w:color w:val="000000"/>
          <w:lang w:eastAsia="pt-BR"/>
        </w:rPr>
        <w:t xml:space="preserve"> Simplificado</w:t>
      </w:r>
      <w:r w:rsidR="001F566D" w:rsidRPr="006B15BF">
        <w:rPr>
          <w:rFonts w:ascii="Arial" w:eastAsia="Times New Roman" w:hAnsi="Arial" w:cs="Arial"/>
          <w:color w:val="000000"/>
          <w:lang w:eastAsia="pt-BR"/>
        </w:rPr>
        <w:t>, pode</w:t>
      </w:r>
      <w:r w:rsidR="000B16BE">
        <w:rPr>
          <w:rFonts w:ascii="Arial" w:eastAsia="Times New Roman" w:hAnsi="Arial" w:cs="Arial"/>
          <w:color w:val="000000"/>
          <w:lang w:eastAsia="pt-BR"/>
        </w:rPr>
        <w:t>rá interpor recurso</w:t>
      </w:r>
      <w:r w:rsidR="001F566D" w:rsidRPr="006B15BF">
        <w:rPr>
          <w:rFonts w:ascii="Arial" w:eastAsia="Times New Roman" w:hAnsi="Arial" w:cs="Arial"/>
          <w:color w:val="000000"/>
          <w:lang w:eastAsia="pt-BR"/>
        </w:rPr>
        <w:t>:</w:t>
      </w:r>
    </w:p>
    <w:p w:rsidR="001F566D" w:rsidRPr="006B15BF" w:rsidRDefault="000B16BE" w:rsidP="006B15BF">
      <w:pPr>
        <w:spacing w:before="100" w:beforeAutospacing="1" w:after="0" w:line="240" w:lineRule="auto"/>
        <w:jc w:val="both"/>
        <w:rPr>
          <w:rFonts w:ascii="Calibri" w:eastAsia="Times New Roman" w:hAnsi="Calibri" w:cs="Times New Roman"/>
          <w:color w:val="000000" w:themeColor="text1"/>
          <w:lang w:eastAsia="pt-BR"/>
        </w:rPr>
      </w:pPr>
      <w:r>
        <w:rPr>
          <w:rFonts w:ascii="Arial" w:eastAsia="Times New Roman" w:hAnsi="Arial" w:cs="Arial"/>
          <w:color w:val="000000" w:themeColor="text1"/>
          <w:lang w:eastAsia="pt-BR"/>
        </w:rPr>
        <w:t>a) d</w:t>
      </w:r>
      <w:r w:rsidR="001F566D" w:rsidRPr="006B15BF">
        <w:rPr>
          <w:rFonts w:ascii="Arial" w:eastAsia="Times New Roman" w:hAnsi="Arial" w:cs="Arial"/>
          <w:color w:val="000000" w:themeColor="text1"/>
          <w:lang w:eastAsia="pt-BR"/>
        </w:rPr>
        <w:t>irigido ao Presidente da Comissão de Acompanhamento do Processo Seletivo da Prefeitura Municipal de Caçador e entregue para registro na Secretaria Municipal de Educação de Caçador, situada à Rua Porto União, Edifício Pinheiros, 152, 5º andar. Caçador-</w:t>
      </w:r>
      <w:r w:rsidR="00893FEC">
        <w:rPr>
          <w:rFonts w:ascii="Arial" w:eastAsia="Times New Roman" w:hAnsi="Arial" w:cs="Arial"/>
          <w:color w:val="000000" w:themeColor="text1"/>
          <w:lang w:eastAsia="pt-BR"/>
        </w:rPr>
        <w:t>SC, no horário das 08h30min às 11h30min</w:t>
      </w:r>
      <w:r w:rsidR="001F566D" w:rsidRPr="006B15BF">
        <w:rPr>
          <w:rFonts w:ascii="Arial" w:eastAsia="Times New Roman" w:hAnsi="Arial" w:cs="Arial"/>
          <w:color w:val="000000" w:themeColor="text1"/>
          <w:lang w:eastAsia="pt-BR"/>
        </w:rPr>
        <w:t xml:space="preserve"> e 13</w:t>
      </w:r>
      <w:r w:rsidR="00893FEC">
        <w:rPr>
          <w:rFonts w:ascii="Arial" w:eastAsia="Times New Roman" w:hAnsi="Arial" w:cs="Arial"/>
          <w:color w:val="000000" w:themeColor="text1"/>
          <w:lang w:eastAsia="pt-BR"/>
        </w:rPr>
        <w:t>h</w:t>
      </w:r>
      <w:r w:rsidR="001F566D" w:rsidRPr="006B15BF">
        <w:rPr>
          <w:rFonts w:ascii="Arial" w:eastAsia="Times New Roman" w:hAnsi="Arial" w:cs="Arial"/>
          <w:color w:val="000000" w:themeColor="text1"/>
          <w:lang w:eastAsia="pt-BR"/>
        </w:rPr>
        <w:t>30</w:t>
      </w:r>
      <w:r w:rsidR="00893FEC">
        <w:rPr>
          <w:rFonts w:ascii="Arial" w:eastAsia="Times New Roman" w:hAnsi="Arial" w:cs="Arial"/>
          <w:color w:val="000000" w:themeColor="text1"/>
          <w:lang w:eastAsia="pt-BR"/>
        </w:rPr>
        <w:t>min</w:t>
      </w:r>
      <w:r w:rsidR="001F566D" w:rsidRPr="006B15BF">
        <w:rPr>
          <w:rFonts w:ascii="Arial" w:eastAsia="Times New Roman" w:hAnsi="Arial" w:cs="Arial"/>
          <w:color w:val="000000" w:themeColor="text1"/>
          <w:lang w:eastAsia="pt-BR"/>
        </w:rPr>
        <w:t xml:space="preserve"> às </w:t>
      </w:r>
      <w:proofErr w:type="gramStart"/>
      <w:r w:rsidR="001F566D" w:rsidRPr="006B15BF">
        <w:rPr>
          <w:rFonts w:ascii="Arial" w:eastAsia="Times New Roman" w:hAnsi="Arial" w:cs="Arial"/>
          <w:color w:val="000000" w:themeColor="text1"/>
          <w:lang w:eastAsia="pt-BR"/>
        </w:rPr>
        <w:t>17:00</w:t>
      </w:r>
      <w:proofErr w:type="gramEnd"/>
      <w:r w:rsidR="00893FEC">
        <w:rPr>
          <w:rFonts w:ascii="Arial" w:eastAsia="Times New Roman" w:hAnsi="Arial" w:cs="Arial"/>
          <w:color w:val="000000" w:themeColor="text1"/>
          <w:lang w:eastAsia="pt-BR"/>
        </w:rPr>
        <w:t>h</w:t>
      </w:r>
      <w:r w:rsidR="005F56A1">
        <w:rPr>
          <w:rFonts w:ascii="Arial" w:eastAsia="Times New Roman" w:hAnsi="Arial" w:cs="Arial"/>
          <w:color w:val="000000" w:themeColor="text1"/>
          <w:lang w:eastAsia="pt-BR"/>
        </w:rPr>
        <w:t>,</w:t>
      </w:r>
      <w:r w:rsidR="001F566D" w:rsidRPr="006B15BF">
        <w:rPr>
          <w:rFonts w:ascii="Arial" w:eastAsia="Times New Roman" w:hAnsi="Arial" w:cs="Arial"/>
          <w:color w:val="000000" w:themeColor="text1"/>
          <w:lang w:eastAsia="pt-BR"/>
        </w:rPr>
        <w:t xml:space="preserve"> no setor de Recursos Humanos.</w:t>
      </w:r>
      <w:r w:rsidR="00494E22">
        <w:rPr>
          <w:rFonts w:ascii="Arial" w:eastAsia="Times New Roman" w:hAnsi="Arial" w:cs="Arial"/>
          <w:color w:val="000000" w:themeColor="text1"/>
          <w:lang w:eastAsia="pt-BR"/>
        </w:rPr>
        <w:t xml:space="preserve"> </w:t>
      </w:r>
      <w:r w:rsidR="00E039BE">
        <w:rPr>
          <w:rFonts w:ascii="Arial" w:eastAsia="Times New Roman" w:hAnsi="Arial" w:cs="Arial"/>
          <w:color w:val="000000"/>
          <w:lang w:eastAsia="pt-BR"/>
        </w:rPr>
        <w:t>O recurso dever</w:t>
      </w:r>
      <w:r w:rsidR="00E039BE">
        <w:rPr>
          <w:rFonts w:ascii="Arial" w:eastAsia="Times New Roman" w:hAnsi="Arial" w:cs="Arial"/>
          <w:color w:val="000000"/>
          <w:lang w:eastAsia="pt-BR"/>
        </w:rPr>
        <w:t xml:space="preserve">á ser protocolado </w:t>
      </w:r>
      <w:r w:rsidR="00E039BE">
        <w:rPr>
          <w:rFonts w:ascii="Arial" w:eastAsia="Times New Roman" w:hAnsi="Arial" w:cs="Arial"/>
          <w:color w:val="000000"/>
          <w:lang w:eastAsia="pt-BR"/>
        </w:rPr>
        <w:t xml:space="preserve">em até </w:t>
      </w:r>
      <w:proofErr w:type="gramStart"/>
      <w:r w:rsidR="00E039BE">
        <w:rPr>
          <w:rFonts w:ascii="Arial" w:eastAsia="Times New Roman" w:hAnsi="Arial" w:cs="Arial"/>
          <w:color w:val="000000"/>
          <w:lang w:eastAsia="pt-BR"/>
        </w:rPr>
        <w:t>2</w:t>
      </w:r>
      <w:proofErr w:type="gramEnd"/>
      <w:r w:rsidR="00E039BE">
        <w:rPr>
          <w:rFonts w:ascii="Arial" w:eastAsia="Times New Roman" w:hAnsi="Arial" w:cs="Arial"/>
          <w:color w:val="000000"/>
          <w:lang w:eastAsia="pt-BR"/>
        </w:rPr>
        <w:t xml:space="preserve"> dias após a publicação do ato que ensejou o recurso.</w:t>
      </w:r>
    </w:p>
    <w:p w:rsidR="001F566D" w:rsidRPr="006B15BF" w:rsidRDefault="001F566D" w:rsidP="006B15BF">
      <w:pPr>
        <w:spacing w:before="100" w:beforeAutospacing="1" w:after="0" w:line="240" w:lineRule="auto"/>
        <w:jc w:val="both"/>
        <w:rPr>
          <w:rFonts w:ascii="Calibri" w:eastAsia="Times New Roman" w:hAnsi="Calibri" w:cs="Times New Roman"/>
          <w:color w:val="000000"/>
          <w:lang w:eastAsia="pt-BR"/>
        </w:rPr>
      </w:pPr>
      <w:r w:rsidRPr="006B15BF">
        <w:rPr>
          <w:rFonts w:ascii="Arial" w:eastAsia="Times New Roman" w:hAnsi="Arial" w:cs="Arial"/>
          <w:color w:val="000000"/>
          <w:lang w:eastAsia="pt-BR"/>
        </w:rPr>
        <w:t>b) constem obrigatoriamente do recurso nome completo do candidato, número da inscrição, cargo ao qual se candidat</w:t>
      </w:r>
      <w:r w:rsidR="000B16BE">
        <w:rPr>
          <w:rFonts w:ascii="Arial" w:eastAsia="Times New Roman" w:hAnsi="Arial" w:cs="Arial"/>
          <w:color w:val="000000"/>
          <w:lang w:eastAsia="pt-BR"/>
        </w:rPr>
        <w:t xml:space="preserve">ou, fundamentação clara </w:t>
      </w:r>
      <w:r w:rsidRPr="006B15BF">
        <w:rPr>
          <w:rFonts w:ascii="Arial" w:eastAsia="Times New Roman" w:hAnsi="Arial" w:cs="Arial"/>
          <w:color w:val="000000"/>
          <w:lang w:eastAsia="pt-BR"/>
        </w:rPr>
        <w:t>dos motivos, e, no caso de recursos contra questões ou gabaritos, a bibliografia pesquisada. O referido recurso deverá ser devidamente firmado pelo candidato em todas as folhas;</w:t>
      </w:r>
    </w:p>
    <w:p w:rsidR="001F566D" w:rsidRDefault="001F566D" w:rsidP="006B15BF">
      <w:pPr>
        <w:spacing w:before="100" w:beforeAutospacing="1" w:after="0" w:line="240" w:lineRule="auto"/>
        <w:jc w:val="both"/>
        <w:rPr>
          <w:rFonts w:ascii="Arial" w:eastAsia="Times New Roman" w:hAnsi="Arial" w:cs="Arial"/>
          <w:color w:val="000000"/>
          <w:lang w:eastAsia="pt-BR"/>
        </w:rPr>
      </w:pPr>
      <w:r w:rsidRPr="006B15BF">
        <w:rPr>
          <w:rFonts w:ascii="Arial" w:eastAsia="Times New Roman" w:hAnsi="Arial" w:cs="Arial"/>
          <w:color w:val="000000"/>
          <w:lang w:eastAsia="pt-BR"/>
        </w:rPr>
        <w:t>c) seja apresentado digitado, devendo ser uma folha para cada questão recorrida, no caso de recursos contra questões, conforme modelo constante nos anexos deste edital.</w:t>
      </w:r>
    </w:p>
    <w:p w:rsidR="001F566D" w:rsidRPr="006B15BF" w:rsidRDefault="006B15BF" w:rsidP="006B15BF">
      <w:pPr>
        <w:spacing w:before="100" w:beforeAutospacing="1" w:after="0" w:line="240" w:lineRule="auto"/>
        <w:jc w:val="both"/>
        <w:rPr>
          <w:rFonts w:ascii="Calibri" w:eastAsia="Times New Roman" w:hAnsi="Calibri" w:cs="Times New Roman"/>
          <w:color w:val="000000"/>
          <w:lang w:eastAsia="pt-BR"/>
        </w:rPr>
      </w:pPr>
      <w:r w:rsidRPr="003215A5">
        <w:rPr>
          <w:rFonts w:ascii="Arial" w:eastAsia="Times New Roman" w:hAnsi="Arial" w:cs="Arial"/>
          <w:b/>
          <w:color w:val="000000"/>
          <w:lang w:eastAsia="pt-BR"/>
        </w:rPr>
        <w:t>6</w:t>
      </w:r>
      <w:r w:rsidR="001F566D" w:rsidRPr="003215A5">
        <w:rPr>
          <w:rFonts w:ascii="Arial" w:eastAsia="Times New Roman" w:hAnsi="Arial" w:cs="Arial"/>
          <w:b/>
          <w:color w:val="000000"/>
          <w:lang w:eastAsia="pt-BR"/>
        </w:rPr>
        <w:t>.2</w:t>
      </w:r>
      <w:r w:rsidR="001F566D" w:rsidRPr="006B15BF">
        <w:rPr>
          <w:rFonts w:ascii="Arial" w:eastAsia="Times New Roman" w:hAnsi="Arial" w:cs="Arial"/>
          <w:color w:val="000000"/>
          <w:lang w:eastAsia="pt-BR"/>
        </w:rPr>
        <w:t xml:space="preserve"> </w:t>
      </w:r>
      <w:proofErr w:type="gramStart"/>
      <w:r w:rsidR="001F566D" w:rsidRPr="006B15BF">
        <w:rPr>
          <w:rFonts w:ascii="Arial" w:eastAsia="Times New Roman" w:hAnsi="Arial" w:cs="Arial"/>
          <w:color w:val="000000"/>
          <w:lang w:eastAsia="pt-BR"/>
        </w:rPr>
        <w:t>Será</w:t>
      </w:r>
      <w:proofErr w:type="gramEnd"/>
      <w:r w:rsidR="001F566D" w:rsidRPr="006B15BF">
        <w:rPr>
          <w:rFonts w:ascii="Arial" w:eastAsia="Times New Roman" w:hAnsi="Arial" w:cs="Arial"/>
          <w:color w:val="000000"/>
          <w:lang w:eastAsia="pt-BR"/>
        </w:rPr>
        <w:t xml:space="preserve"> indeferido, liminarmente, o requerimento que não atender aos critérios estabelecidos no item anterior.</w:t>
      </w:r>
    </w:p>
    <w:p w:rsidR="001F566D" w:rsidRPr="006B15BF" w:rsidRDefault="006B15BF" w:rsidP="006B15BF">
      <w:pPr>
        <w:spacing w:before="100" w:beforeAutospacing="1" w:after="0" w:line="240" w:lineRule="auto"/>
        <w:jc w:val="both"/>
        <w:rPr>
          <w:rFonts w:ascii="Calibri" w:eastAsia="Times New Roman" w:hAnsi="Calibri" w:cs="Times New Roman"/>
          <w:color w:val="000000"/>
          <w:lang w:eastAsia="pt-BR"/>
        </w:rPr>
      </w:pPr>
      <w:r w:rsidRPr="003215A5">
        <w:rPr>
          <w:rFonts w:ascii="Arial" w:eastAsia="Times New Roman" w:hAnsi="Arial" w:cs="Arial"/>
          <w:b/>
          <w:color w:val="000000"/>
          <w:lang w:eastAsia="pt-BR"/>
        </w:rPr>
        <w:t>6</w:t>
      </w:r>
      <w:r w:rsidR="001F566D" w:rsidRPr="003215A5">
        <w:rPr>
          <w:rFonts w:ascii="Arial" w:eastAsia="Times New Roman" w:hAnsi="Arial" w:cs="Arial"/>
          <w:b/>
          <w:color w:val="000000"/>
          <w:lang w:eastAsia="pt-BR"/>
        </w:rPr>
        <w:t>.3</w:t>
      </w:r>
      <w:r w:rsidR="001F566D" w:rsidRPr="006B15BF">
        <w:rPr>
          <w:rFonts w:ascii="Arial" w:eastAsia="Times New Roman" w:hAnsi="Arial" w:cs="Arial"/>
          <w:color w:val="000000"/>
          <w:lang w:eastAsia="pt-BR"/>
        </w:rPr>
        <w:t xml:space="preserve"> Não serão aceitos recursos interpostos por telegrama, via postal, Internet ou outro meio que não seja o especificado neste Edital.</w:t>
      </w:r>
    </w:p>
    <w:p w:rsidR="001F566D" w:rsidRPr="006B15BF" w:rsidRDefault="006B15BF" w:rsidP="006B15BF">
      <w:pPr>
        <w:spacing w:before="100" w:beforeAutospacing="1" w:after="0" w:line="240" w:lineRule="auto"/>
        <w:jc w:val="both"/>
        <w:rPr>
          <w:rFonts w:ascii="Calibri" w:eastAsia="Times New Roman" w:hAnsi="Calibri" w:cs="Times New Roman"/>
          <w:color w:val="000000"/>
          <w:lang w:eastAsia="pt-BR"/>
        </w:rPr>
      </w:pPr>
      <w:r w:rsidRPr="003215A5">
        <w:rPr>
          <w:rFonts w:ascii="Arial" w:eastAsia="Times New Roman" w:hAnsi="Arial" w:cs="Arial"/>
          <w:b/>
          <w:color w:val="000000"/>
          <w:lang w:eastAsia="pt-BR"/>
        </w:rPr>
        <w:t>6</w:t>
      </w:r>
      <w:r w:rsidR="001F566D" w:rsidRPr="003215A5">
        <w:rPr>
          <w:rFonts w:ascii="Arial" w:eastAsia="Times New Roman" w:hAnsi="Arial" w:cs="Arial"/>
          <w:b/>
          <w:color w:val="000000"/>
          <w:lang w:eastAsia="pt-BR"/>
        </w:rPr>
        <w:t>.4</w:t>
      </w:r>
      <w:r w:rsidR="001F566D" w:rsidRPr="006B15BF">
        <w:rPr>
          <w:rFonts w:ascii="Arial" w:eastAsia="Times New Roman" w:hAnsi="Arial" w:cs="Arial"/>
          <w:color w:val="000000"/>
          <w:lang w:eastAsia="pt-BR"/>
        </w:rPr>
        <w:t xml:space="preserve"> Se do exame de recursos </w:t>
      </w:r>
      <w:proofErr w:type="gramStart"/>
      <w:r w:rsidR="001F566D" w:rsidRPr="006B15BF">
        <w:rPr>
          <w:rFonts w:ascii="Arial" w:eastAsia="Times New Roman" w:hAnsi="Arial" w:cs="Arial"/>
          <w:color w:val="000000"/>
          <w:lang w:eastAsia="pt-BR"/>
        </w:rPr>
        <w:t>resultar</w:t>
      </w:r>
      <w:proofErr w:type="gramEnd"/>
      <w:r w:rsidR="001F566D" w:rsidRPr="006B15BF">
        <w:rPr>
          <w:rFonts w:ascii="Arial" w:eastAsia="Times New Roman" w:hAnsi="Arial" w:cs="Arial"/>
          <w:color w:val="000000"/>
          <w:lang w:eastAsia="pt-BR"/>
        </w:rPr>
        <w:t xml:space="preserve"> anulação de questão, a pontuação correspondente será atribuída a todos os candidatos, independentemente de terem recorrido.</w:t>
      </w:r>
    </w:p>
    <w:p w:rsidR="001F566D" w:rsidRPr="006B15BF" w:rsidRDefault="006B15BF" w:rsidP="006B15BF">
      <w:pPr>
        <w:spacing w:before="100" w:beforeAutospacing="1" w:after="0" w:line="240" w:lineRule="auto"/>
        <w:jc w:val="both"/>
        <w:rPr>
          <w:rFonts w:ascii="Calibri" w:eastAsia="Times New Roman" w:hAnsi="Calibri" w:cs="Times New Roman"/>
          <w:color w:val="000000"/>
          <w:lang w:eastAsia="pt-BR"/>
        </w:rPr>
      </w:pPr>
      <w:r w:rsidRPr="003215A5">
        <w:rPr>
          <w:rFonts w:ascii="Arial" w:eastAsia="Times New Roman" w:hAnsi="Arial" w:cs="Arial"/>
          <w:b/>
          <w:color w:val="000000"/>
          <w:lang w:eastAsia="pt-BR"/>
        </w:rPr>
        <w:t>6</w:t>
      </w:r>
      <w:r w:rsidR="001F566D" w:rsidRPr="003215A5">
        <w:rPr>
          <w:rFonts w:ascii="Arial" w:eastAsia="Times New Roman" w:hAnsi="Arial" w:cs="Arial"/>
          <w:b/>
          <w:color w:val="000000"/>
          <w:lang w:eastAsia="pt-BR"/>
        </w:rPr>
        <w:t>.5</w:t>
      </w:r>
      <w:r w:rsidR="001F566D" w:rsidRPr="006B15BF">
        <w:rPr>
          <w:rFonts w:ascii="Arial" w:eastAsia="Times New Roman" w:hAnsi="Arial" w:cs="Arial"/>
          <w:color w:val="000000"/>
          <w:lang w:eastAsia="pt-BR"/>
        </w:rPr>
        <w:t xml:space="preserve"> No caso de o gabarito da prova ser fornecido incorretamente por falha de digitação, publicação ou outra, a questão não será anulada, procedendo-se à sua correção e </w:t>
      </w:r>
      <w:proofErr w:type="gramStart"/>
      <w:r w:rsidR="001F566D" w:rsidRPr="006B15BF">
        <w:rPr>
          <w:rFonts w:ascii="Arial" w:eastAsia="Times New Roman" w:hAnsi="Arial" w:cs="Arial"/>
          <w:color w:val="000000"/>
          <w:lang w:eastAsia="pt-BR"/>
        </w:rPr>
        <w:t>publicação</w:t>
      </w:r>
      <w:proofErr w:type="gramEnd"/>
    </w:p>
    <w:p w:rsidR="001F566D" w:rsidRPr="006B15BF" w:rsidRDefault="006B15BF" w:rsidP="006B15BF">
      <w:pPr>
        <w:spacing w:before="100" w:beforeAutospacing="1" w:after="0" w:line="240" w:lineRule="auto"/>
        <w:jc w:val="both"/>
        <w:rPr>
          <w:rFonts w:ascii="Calibri" w:eastAsia="Times New Roman" w:hAnsi="Calibri" w:cs="Times New Roman"/>
          <w:color w:val="000000"/>
          <w:lang w:eastAsia="pt-BR"/>
        </w:rPr>
      </w:pPr>
      <w:r w:rsidRPr="003215A5">
        <w:rPr>
          <w:rFonts w:ascii="Arial" w:eastAsia="Times New Roman" w:hAnsi="Arial" w:cs="Arial"/>
          <w:b/>
          <w:color w:val="000000"/>
          <w:lang w:eastAsia="pt-BR"/>
        </w:rPr>
        <w:t>6</w:t>
      </w:r>
      <w:r w:rsidR="001F566D" w:rsidRPr="003215A5">
        <w:rPr>
          <w:rFonts w:ascii="Arial" w:eastAsia="Times New Roman" w:hAnsi="Arial" w:cs="Arial"/>
          <w:b/>
          <w:color w:val="000000"/>
          <w:lang w:eastAsia="pt-BR"/>
        </w:rPr>
        <w:t>.6</w:t>
      </w:r>
      <w:r w:rsidR="001F566D" w:rsidRPr="006B15BF">
        <w:rPr>
          <w:rFonts w:ascii="Arial" w:eastAsia="Times New Roman" w:hAnsi="Arial" w:cs="Arial"/>
          <w:color w:val="000000"/>
          <w:lang w:eastAsia="pt-BR"/>
        </w:rPr>
        <w:t xml:space="preserve"> A decisão exarada nos recursos pela Comissão Organizadora, é irrecorrível na esfera administrativa. </w:t>
      </w:r>
    </w:p>
    <w:p w:rsidR="001F566D" w:rsidRPr="006B15BF" w:rsidRDefault="006B15BF" w:rsidP="006B15BF">
      <w:pPr>
        <w:spacing w:before="100" w:beforeAutospacing="1" w:after="0" w:line="240" w:lineRule="auto"/>
        <w:jc w:val="both"/>
        <w:rPr>
          <w:rFonts w:ascii="Calibri" w:eastAsia="Times New Roman" w:hAnsi="Calibri" w:cs="Times New Roman"/>
          <w:color w:val="000000"/>
          <w:lang w:eastAsia="pt-BR"/>
        </w:rPr>
      </w:pPr>
      <w:r w:rsidRPr="003215A5">
        <w:rPr>
          <w:rFonts w:ascii="Arial" w:eastAsia="Times New Roman" w:hAnsi="Arial" w:cs="Arial"/>
          <w:b/>
          <w:color w:val="000000"/>
          <w:lang w:eastAsia="pt-BR"/>
        </w:rPr>
        <w:t>6</w:t>
      </w:r>
      <w:r w:rsidR="001F566D" w:rsidRPr="003215A5">
        <w:rPr>
          <w:rFonts w:ascii="Arial" w:eastAsia="Times New Roman" w:hAnsi="Arial" w:cs="Arial"/>
          <w:b/>
          <w:color w:val="000000"/>
          <w:lang w:eastAsia="pt-BR"/>
        </w:rPr>
        <w:t>.7</w:t>
      </w:r>
      <w:r w:rsidR="001F566D" w:rsidRPr="006B15BF">
        <w:rPr>
          <w:rFonts w:ascii="Arial" w:eastAsia="Times New Roman" w:hAnsi="Arial" w:cs="Arial"/>
          <w:color w:val="000000"/>
          <w:lang w:eastAsia="pt-BR"/>
        </w:rPr>
        <w:t xml:space="preserve"> Não serão recebidos recursos interpostos por qualquer outro meio a não ser o descrito </w:t>
      </w:r>
      <w:proofErr w:type="gramStart"/>
      <w:r w:rsidR="001F566D" w:rsidRPr="006B15BF">
        <w:rPr>
          <w:rFonts w:ascii="Arial" w:eastAsia="Times New Roman" w:hAnsi="Arial" w:cs="Arial"/>
          <w:color w:val="000000"/>
          <w:lang w:eastAsia="pt-BR"/>
        </w:rPr>
        <w:t xml:space="preserve">no </w:t>
      </w:r>
      <w:r w:rsidR="008F4E23">
        <w:rPr>
          <w:rFonts w:ascii="Arial" w:eastAsia="Times New Roman" w:hAnsi="Arial" w:cs="Arial"/>
          <w:color w:val="000000"/>
          <w:lang w:eastAsia="pt-BR"/>
        </w:rPr>
        <w:t>6</w:t>
      </w:r>
      <w:r w:rsidR="001F566D" w:rsidRPr="006B15BF">
        <w:rPr>
          <w:rFonts w:ascii="Arial" w:eastAsia="Times New Roman" w:hAnsi="Arial" w:cs="Arial"/>
          <w:color w:val="000000"/>
          <w:lang w:eastAsia="pt-BR"/>
        </w:rPr>
        <w:t>.1</w:t>
      </w:r>
      <w:proofErr w:type="gramEnd"/>
      <w:r w:rsidR="001F566D" w:rsidRPr="006B15BF">
        <w:rPr>
          <w:rFonts w:ascii="Arial" w:eastAsia="Times New Roman" w:hAnsi="Arial" w:cs="Arial"/>
          <w:color w:val="000000"/>
          <w:lang w:eastAsia="pt-BR"/>
        </w:rPr>
        <w:t xml:space="preserve"> deste edital. </w:t>
      </w:r>
    </w:p>
    <w:p w:rsidR="001F566D" w:rsidRPr="006B15BF" w:rsidRDefault="006B15BF" w:rsidP="006B15BF">
      <w:pPr>
        <w:spacing w:before="100" w:beforeAutospacing="1" w:after="0" w:line="240" w:lineRule="auto"/>
        <w:jc w:val="both"/>
        <w:rPr>
          <w:rFonts w:ascii="Calibri" w:eastAsia="Times New Roman" w:hAnsi="Calibri" w:cs="Times New Roman"/>
          <w:color w:val="000000"/>
          <w:lang w:eastAsia="pt-BR"/>
        </w:rPr>
      </w:pPr>
      <w:r w:rsidRPr="003215A5">
        <w:rPr>
          <w:rFonts w:ascii="Arial" w:eastAsia="Times New Roman" w:hAnsi="Arial" w:cs="Arial"/>
          <w:b/>
          <w:color w:val="000000"/>
          <w:lang w:eastAsia="pt-BR"/>
        </w:rPr>
        <w:t>6.8</w:t>
      </w:r>
      <w:r w:rsidR="001F566D" w:rsidRPr="006B15BF">
        <w:rPr>
          <w:rFonts w:ascii="Arial" w:eastAsia="Times New Roman" w:hAnsi="Arial" w:cs="Arial"/>
          <w:color w:val="000000"/>
          <w:lang w:eastAsia="pt-BR"/>
        </w:rPr>
        <w:t xml:space="preserve"> Os recursos intempestivos e inconsistentes não serão analisados. </w:t>
      </w:r>
    </w:p>
    <w:p w:rsidR="001F566D" w:rsidRPr="006B15BF" w:rsidRDefault="006B15BF" w:rsidP="006B15BF">
      <w:pPr>
        <w:spacing w:before="100" w:beforeAutospacing="1" w:after="0" w:line="240" w:lineRule="auto"/>
        <w:jc w:val="both"/>
        <w:rPr>
          <w:rFonts w:ascii="Calibri" w:eastAsia="Times New Roman" w:hAnsi="Calibri" w:cs="Times New Roman"/>
          <w:color w:val="000000"/>
          <w:lang w:eastAsia="pt-BR"/>
        </w:rPr>
      </w:pPr>
      <w:r w:rsidRPr="003215A5">
        <w:rPr>
          <w:rFonts w:ascii="Arial" w:eastAsia="Times New Roman" w:hAnsi="Arial" w:cs="Arial"/>
          <w:b/>
          <w:color w:val="000000"/>
          <w:lang w:eastAsia="pt-BR"/>
        </w:rPr>
        <w:lastRenderedPageBreak/>
        <w:t>6.9</w:t>
      </w:r>
      <w:r w:rsidR="001F566D" w:rsidRPr="006B15BF">
        <w:rPr>
          <w:rFonts w:ascii="Arial" w:eastAsia="Times New Roman" w:hAnsi="Arial" w:cs="Arial"/>
          <w:color w:val="000000"/>
          <w:lang w:eastAsia="pt-BR"/>
        </w:rPr>
        <w:t xml:space="preserve"> Em consequência de deferimento de recurso administrativo ou por constatação de erro material, os pontos, médias e classificação dos candidatos poderão ser alteradas para posição superior ou inferior.</w:t>
      </w:r>
    </w:p>
    <w:p w:rsidR="003E19D7" w:rsidRDefault="003E19D7" w:rsidP="00A935D5">
      <w:pPr>
        <w:spacing w:before="100" w:beforeAutospacing="1" w:after="0"/>
        <w:rPr>
          <w:rFonts w:ascii="Arial" w:eastAsia="Times New Roman" w:hAnsi="Arial" w:cs="Arial"/>
          <w:b/>
          <w:bCs/>
          <w:color w:val="000000"/>
          <w:shd w:val="clear" w:color="auto" w:fill="FFFFFF"/>
          <w:lang w:eastAsia="pt-BR"/>
        </w:rPr>
      </w:pPr>
    </w:p>
    <w:p w:rsidR="00A935D5" w:rsidRPr="00A935D5" w:rsidRDefault="006B15BF" w:rsidP="00A935D5">
      <w:pPr>
        <w:spacing w:before="100" w:beforeAutospacing="1" w:after="0"/>
        <w:rPr>
          <w:rFonts w:ascii="Times New Roman" w:eastAsia="Times New Roman" w:hAnsi="Times New Roman" w:cs="Times New Roman"/>
          <w:sz w:val="24"/>
          <w:szCs w:val="24"/>
          <w:lang w:eastAsia="pt-BR"/>
        </w:rPr>
      </w:pPr>
      <w:r>
        <w:rPr>
          <w:rFonts w:ascii="Arial" w:eastAsia="Times New Roman" w:hAnsi="Arial" w:cs="Arial"/>
          <w:b/>
          <w:bCs/>
          <w:color w:val="000000"/>
          <w:shd w:val="clear" w:color="auto" w:fill="FFFFFF"/>
          <w:lang w:eastAsia="pt-BR"/>
        </w:rPr>
        <w:t>7</w:t>
      </w:r>
      <w:r w:rsidR="00A935D5" w:rsidRPr="00A935D5">
        <w:rPr>
          <w:rFonts w:ascii="Arial" w:eastAsia="Times New Roman" w:hAnsi="Arial" w:cs="Arial"/>
          <w:b/>
          <w:bCs/>
          <w:color w:val="000000"/>
          <w:shd w:val="clear" w:color="auto" w:fill="FFFFFF"/>
          <w:lang w:eastAsia="pt-BR"/>
        </w:rPr>
        <w:t>. RESULTADO FINAL E CLASSIFICAÇÃO</w:t>
      </w:r>
    </w:p>
    <w:p w:rsidR="005D7249" w:rsidRPr="006B15BF" w:rsidRDefault="006B15BF" w:rsidP="006B15BF">
      <w:pPr>
        <w:spacing w:before="100" w:beforeAutospacing="1" w:after="0" w:line="240" w:lineRule="auto"/>
        <w:jc w:val="both"/>
        <w:rPr>
          <w:rFonts w:ascii="Arial" w:eastAsia="Times New Roman" w:hAnsi="Arial" w:cs="Arial"/>
          <w:color w:val="000000"/>
          <w:lang w:eastAsia="pt-BR"/>
        </w:rPr>
      </w:pPr>
      <w:r w:rsidRPr="003215A5">
        <w:rPr>
          <w:rFonts w:ascii="Arial" w:eastAsia="Times New Roman" w:hAnsi="Arial" w:cs="Arial"/>
          <w:b/>
          <w:color w:val="000000"/>
          <w:lang w:eastAsia="pt-BR"/>
        </w:rPr>
        <w:t>7</w:t>
      </w:r>
      <w:r w:rsidR="00A935D5" w:rsidRPr="003215A5">
        <w:rPr>
          <w:rFonts w:ascii="Arial" w:eastAsia="Times New Roman" w:hAnsi="Arial" w:cs="Arial"/>
          <w:b/>
          <w:color w:val="000000"/>
          <w:lang w:eastAsia="pt-BR"/>
        </w:rPr>
        <w:t>.1</w:t>
      </w:r>
      <w:r w:rsidR="00A935D5" w:rsidRPr="006B15BF">
        <w:rPr>
          <w:rFonts w:ascii="Arial" w:eastAsia="Times New Roman" w:hAnsi="Arial" w:cs="Arial"/>
          <w:color w:val="000000"/>
          <w:lang w:eastAsia="pt-BR"/>
        </w:rPr>
        <w:t xml:space="preserve">. </w:t>
      </w:r>
      <w:r w:rsidR="005D7249" w:rsidRPr="006B15BF">
        <w:rPr>
          <w:rFonts w:ascii="Arial" w:eastAsia="Times New Roman" w:hAnsi="Arial" w:cs="Arial"/>
          <w:color w:val="000000"/>
          <w:lang w:eastAsia="pt-BR"/>
        </w:rPr>
        <w:t>Havendo empate de pontuação, o critério de desempate será:</w:t>
      </w:r>
    </w:p>
    <w:p w:rsidR="005D7249" w:rsidRPr="006B15BF" w:rsidRDefault="005D7249" w:rsidP="006B15BF">
      <w:pPr>
        <w:spacing w:before="100" w:beforeAutospacing="1" w:after="0" w:line="240" w:lineRule="auto"/>
        <w:jc w:val="both"/>
        <w:rPr>
          <w:rFonts w:ascii="Arial" w:eastAsia="Times New Roman" w:hAnsi="Arial" w:cs="Arial"/>
          <w:color w:val="000000"/>
          <w:lang w:eastAsia="pt-BR"/>
        </w:rPr>
      </w:pPr>
      <w:r w:rsidRPr="006B15BF">
        <w:rPr>
          <w:rFonts w:ascii="Arial" w:eastAsia="Times New Roman" w:hAnsi="Arial" w:cs="Arial"/>
          <w:color w:val="000000"/>
          <w:lang w:eastAsia="pt-BR"/>
        </w:rPr>
        <w:t>a) maior número de acertos da prova de Conhecimentos Específicos;</w:t>
      </w:r>
    </w:p>
    <w:p w:rsidR="00A935D5" w:rsidRPr="006B15BF" w:rsidRDefault="005D7249" w:rsidP="006B15BF">
      <w:pPr>
        <w:spacing w:before="100" w:beforeAutospacing="1" w:after="0" w:line="240" w:lineRule="auto"/>
        <w:jc w:val="both"/>
        <w:rPr>
          <w:rFonts w:ascii="Arial" w:eastAsia="Times New Roman" w:hAnsi="Arial" w:cs="Arial"/>
          <w:color w:val="000000"/>
          <w:lang w:eastAsia="pt-BR"/>
        </w:rPr>
      </w:pPr>
      <w:r w:rsidRPr="006B15BF">
        <w:rPr>
          <w:rFonts w:ascii="Arial" w:eastAsia="Times New Roman" w:hAnsi="Arial" w:cs="Arial"/>
          <w:color w:val="000000"/>
          <w:lang w:eastAsia="pt-BR"/>
        </w:rPr>
        <w:t>b) maior idade.</w:t>
      </w:r>
    </w:p>
    <w:p w:rsidR="00A935D5" w:rsidRPr="006B15BF" w:rsidRDefault="006B15BF" w:rsidP="006B15BF">
      <w:pPr>
        <w:spacing w:before="100" w:beforeAutospacing="1" w:after="0"/>
        <w:jc w:val="both"/>
        <w:rPr>
          <w:rFonts w:ascii="Arial" w:eastAsia="Times New Roman" w:hAnsi="Arial" w:cs="Arial"/>
          <w:lang w:eastAsia="pt-BR"/>
        </w:rPr>
      </w:pPr>
      <w:r w:rsidRPr="003215A5">
        <w:rPr>
          <w:rFonts w:ascii="Arial" w:eastAsia="Times New Roman" w:hAnsi="Arial" w:cs="Arial"/>
          <w:b/>
          <w:lang w:eastAsia="pt-BR"/>
        </w:rPr>
        <w:t>7</w:t>
      </w:r>
      <w:r w:rsidR="00A935D5" w:rsidRPr="003215A5">
        <w:rPr>
          <w:rFonts w:ascii="Arial" w:eastAsia="Times New Roman" w:hAnsi="Arial" w:cs="Arial"/>
          <w:b/>
          <w:lang w:eastAsia="pt-BR"/>
        </w:rPr>
        <w:t>.2</w:t>
      </w:r>
      <w:r w:rsidR="00A935D5" w:rsidRPr="006B15BF">
        <w:rPr>
          <w:rFonts w:ascii="Arial" w:eastAsia="Times New Roman" w:hAnsi="Arial" w:cs="Arial"/>
          <w:lang w:eastAsia="pt-BR"/>
        </w:rPr>
        <w:t xml:space="preserve">. O resultado preliminar do Processo Seletivo contendo o desempenho de todos os candidatos inscritos, em ordem decrescente de pontuação, será publicado no site da Prefeitura Municipal de Caçador </w:t>
      </w:r>
      <w:r w:rsidR="00A935D5" w:rsidRPr="006B15BF">
        <w:rPr>
          <w:rFonts w:ascii="Arial" w:eastAsia="Times New Roman" w:hAnsi="Arial" w:cs="Arial"/>
          <w:color w:val="000000"/>
          <w:lang w:eastAsia="pt-BR"/>
        </w:rPr>
        <w:t xml:space="preserve">(www.cacador.sc.gov.br), a partir de </w:t>
      </w:r>
      <w:r w:rsidR="003E19D7">
        <w:rPr>
          <w:rFonts w:ascii="Arial" w:eastAsia="Times New Roman" w:hAnsi="Arial" w:cs="Arial"/>
          <w:color w:val="000000" w:themeColor="text1"/>
          <w:lang w:eastAsia="pt-BR"/>
        </w:rPr>
        <w:t>13</w:t>
      </w:r>
      <w:r w:rsidR="00A935D5" w:rsidRPr="003215A5">
        <w:rPr>
          <w:rFonts w:ascii="Arial" w:eastAsia="Times New Roman" w:hAnsi="Arial" w:cs="Arial"/>
          <w:color w:val="000000" w:themeColor="text1"/>
          <w:lang w:eastAsia="pt-BR"/>
        </w:rPr>
        <w:t>/12/2019.</w:t>
      </w:r>
    </w:p>
    <w:p w:rsidR="00A935D5" w:rsidRPr="006B15BF" w:rsidRDefault="006B15BF" w:rsidP="006B15BF">
      <w:pPr>
        <w:spacing w:before="100" w:beforeAutospacing="1" w:after="0"/>
        <w:jc w:val="both"/>
        <w:rPr>
          <w:rFonts w:ascii="Arial" w:eastAsia="Times New Roman" w:hAnsi="Arial" w:cs="Arial"/>
          <w:lang w:eastAsia="pt-BR"/>
        </w:rPr>
      </w:pPr>
      <w:r w:rsidRPr="003215A5">
        <w:rPr>
          <w:rFonts w:ascii="Arial" w:eastAsia="Times New Roman" w:hAnsi="Arial" w:cs="Arial"/>
          <w:b/>
          <w:lang w:eastAsia="pt-BR"/>
        </w:rPr>
        <w:t>7</w:t>
      </w:r>
      <w:r w:rsidR="00A935D5" w:rsidRPr="003215A5">
        <w:rPr>
          <w:rFonts w:ascii="Arial" w:eastAsia="Times New Roman" w:hAnsi="Arial" w:cs="Arial"/>
          <w:b/>
          <w:lang w:eastAsia="pt-BR"/>
        </w:rPr>
        <w:t>.3</w:t>
      </w:r>
      <w:r w:rsidR="00A935D5" w:rsidRPr="006B15BF">
        <w:rPr>
          <w:rFonts w:ascii="Arial" w:eastAsia="Times New Roman" w:hAnsi="Arial" w:cs="Arial"/>
          <w:lang w:eastAsia="pt-BR"/>
        </w:rPr>
        <w:t xml:space="preserve">. </w:t>
      </w:r>
      <w:proofErr w:type="gramStart"/>
      <w:r w:rsidR="00A935D5" w:rsidRPr="006B15BF">
        <w:rPr>
          <w:rFonts w:ascii="Arial" w:eastAsia="Times New Roman" w:hAnsi="Arial" w:cs="Arial"/>
          <w:lang w:eastAsia="pt-BR"/>
        </w:rPr>
        <w:t>Após</w:t>
      </w:r>
      <w:proofErr w:type="gramEnd"/>
      <w:r w:rsidR="00A935D5" w:rsidRPr="006B15BF">
        <w:rPr>
          <w:rFonts w:ascii="Arial" w:eastAsia="Times New Roman" w:hAnsi="Arial" w:cs="Arial"/>
          <w:lang w:eastAsia="pt-BR"/>
        </w:rPr>
        <w:t xml:space="preserve"> decididos todos os recursos, será publicada uma relação final, com todos os candidatos</w:t>
      </w:r>
      <w:r w:rsidR="00A935D5" w:rsidRPr="006B15BF">
        <w:rPr>
          <w:rFonts w:ascii="Arial" w:eastAsia="Times New Roman" w:hAnsi="Arial" w:cs="Arial"/>
          <w:shd w:val="clear" w:color="auto" w:fill="FF0000"/>
          <w:lang w:eastAsia="pt-BR"/>
        </w:rPr>
        <w:t xml:space="preserve"> </w:t>
      </w:r>
      <w:r w:rsidR="00A935D5" w:rsidRPr="006B15BF">
        <w:rPr>
          <w:rFonts w:ascii="Arial" w:eastAsia="Times New Roman" w:hAnsi="Arial" w:cs="Arial"/>
          <w:lang w:eastAsia="pt-BR"/>
        </w:rPr>
        <w:t xml:space="preserve">aprovados por cargo e em ordem de classificação, no site da Prefeitura Municipal de Caçador </w:t>
      </w:r>
      <w:r w:rsidR="00A935D5" w:rsidRPr="006B15BF">
        <w:rPr>
          <w:rFonts w:ascii="Arial" w:eastAsia="Times New Roman" w:hAnsi="Arial" w:cs="Arial"/>
          <w:color w:val="000000"/>
          <w:lang w:eastAsia="pt-BR"/>
        </w:rPr>
        <w:t xml:space="preserve">(www.cacador.sc.gov.br), a partir de </w:t>
      </w:r>
      <w:r w:rsidR="003E19D7">
        <w:rPr>
          <w:rFonts w:ascii="Arial" w:eastAsia="Times New Roman" w:hAnsi="Arial" w:cs="Arial"/>
          <w:color w:val="000000" w:themeColor="text1"/>
          <w:lang w:eastAsia="pt-BR"/>
        </w:rPr>
        <w:t>18</w:t>
      </w:r>
      <w:r w:rsidR="00A935D5" w:rsidRPr="003215A5">
        <w:rPr>
          <w:rFonts w:ascii="Arial" w:eastAsia="Times New Roman" w:hAnsi="Arial" w:cs="Arial"/>
          <w:color w:val="000000" w:themeColor="text1"/>
          <w:lang w:eastAsia="pt-BR"/>
        </w:rPr>
        <w:t>/12/2019.</w:t>
      </w:r>
    </w:p>
    <w:p w:rsidR="00A935D5" w:rsidRPr="006B15BF" w:rsidRDefault="006B15BF" w:rsidP="006B15BF">
      <w:pPr>
        <w:spacing w:before="100" w:beforeAutospacing="1" w:after="0"/>
        <w:jc w:val="both"/>
        <w:rPr>
          <w:rFonts w:ascii="Arial" w:eastAsia="Times New Roman" w:hAnsi="Arial" w:cs="Arial"/>
          <w:lang w:eastAsia="pt-BR"/>
        </w:rPr>
      </w:pPr>
      <w:r w:rsidRPr="003215A5">
        <w:rPr>
          <w:rFonts w:ascii="Arial" w:eastAsia="Times New Roman" w:hAnsi="Arial" w:cs="Arial"/>
          <w:b/>
          <w:color w:val="000000"/>
          <w:shd w:val="clear" w:color="auto" w:fill="FFFFFF"/>
          <w:lang w:eastAsia="pt-BR"/>
        </w:rPr>
        <w:t>7</w:t>
      </w:r>
      <w:r w:rsidR="00A935D5" w:rsidRPr="003215A5">
        <w:rPr>
          <w:rFonts w:ascii="Arial" w:eastAsia="Times New Roman" w:hAnsi="Arial" w:cs="Arial"/>
          <w:b/>
          <w:color w:val="000000"/>
          <w:shd w:val="clear" w:color="auto" w:fill="FFFFFF"/>
          <w:lang w:eastAsia="pt-BR"/>
        </w:rPr>
        <w:t>.4.</w:t>
      </w:r>
      <w:r w:rsidR="00A935D5" w:rsidRPr="006B15BF">
        <w:rPr>
          <w:rFonts w:ascii="Arial" w:eastAsia="Times New Roman" w:hAnsi="Arial" w:cs="Arial"/>
          <w:b/>
          <w:bCs/>
          <w:color w:val="000000"/>
          <w:shd w:val="clear" w:color="auto" w:fill="FFFFFF"/>
          <w:lang w:eastAsia="pt-BR"/>
        </w:rPr>
        <w:t xml:space="preserve"> </w:t>
      </w:r>
      <w:r w:rsidR="00A935D5" w:rsidRPr="006B15BF">
        <w:rPr>
          <w:rFonts w:ascii="Arial" w:eastAsia="Times New Roman" w:hAnsi="Arial" w:cs="Arial"/>
          <w:color w:val="000000"/>
          <w:shd w:val="clear" w:color="auto" w:fill="FFFFFF"/>
          <w:lang w:eastAsia="pt-BR"/>
        </w:rPr>
        <w:t xml:space="preserve">Os candidatos aprovados passarão a constituir um cadastro de reserva pelo período de validade do Processo Seletivo, cabendo-lhes a responsabilidade de manter atualizado, através de documento protocolado junto ao Setor de Recursos Humanos da Secretaria Municipal de Educação, seu endereço e telefone para fins de convocação, </w:t>
      </w:r>
      <w:proofErr w:type="gramStart"/>
      <w:r w:rsidR="00A935D5" w:rsidRPr="006B15BF">
        <w:rPr>
          <w:rFonts w:ascii="Arial" w:eastAsia="Times New Roman" w:hAnsi="Arial" w:cs="Arial"/>
          <w:color w:val="000000"/>
          <w:shd w:val="clear" w:color="auto" w:fill="FFFFFF"/>
          <w:lang w:eastAsia="pt-BR"/>
        </w:rPr>
        <w:t>sob pena</w:t>
      </w:r>
      <w:proofErr w:type="gramEnd"/>
      <w:r w:rsidR="00A935D5" w:rsidRPr="006B15BF">
        <w:rPr>
          <w:rFonts w:ascii="Arial" w:eastAsia="Times New Roman" w:hAnsi="Arial" w:cs="Arial"/>
          <w:color w:val="000000"/>
          <w:shd w:val="clear" w:color="auto" w:fill="FFFFFF"/>
          <w:lang w:eastAsia="pt-BR"/>
        </w:rPr>
        <w:t xml:space="preserve"> de serem considerados desistentes.</w:t>
      </w:r>
    </w:p>
    <w:p w:rsidR="00E46ECE" w:rsidRPr="00AA33EC" w:rsidRDefault="00E46ECE" w:rsidP="00E46ECE">
      <w:pPr>
        <w:spacing w:before="100" w:beforeAutospacing="1" w:after="0" w:line="240" w:lineRule="auto"/>
        <w:rPr>
          <w:rFonts w:ascii="Calibri" w:eastAsia="Times New Roman" w:hAnsi="Calibri" w:cs="Times New Roman"/>
          <w:color w:val="000000"/>
          <w:lang w:eastAsia="pt-BR"/>
        </w:rPr>
      </w:pPr>
    </w:p>
    <w:p w:rsidR="00C87824" w:rsidRPr="00C87824" w:rsidRDefault="006B15BF" w:rsidP="00C87824">
      <w:pPr>
        <w:spacing w:before="100" w:beforeAutospacing="1" w:after="0"/>
        <w:rPr>
          <w:rFonts w:ascii="Times New Roman" w:eastAsia="Times New Roman" w:hAnsi="Times New Roman" w:cs="Times New Roman"/>
          <w:sz w:val="24"/>
          <w:szCs w:val="24"/>
          <w:lang w:eastAsia="pt-BR"/>
        </w:rPr>
      </w:pPr>
      <w:r>
        <w:rPr>
          <w:rFonts w:ascii="Arial" w:eastAsia="Times New Roman" w:hAnsi="Arial" w:cs="Arial"/>
          <w:b/>
          <w:bCs/>
          <w:lang w:eastAsia="pt-BR"/>
        </w:rPr>
        <w:t>8</w:t>
      </w:r>
      <w:r w:rsidR="00C87824" w:rsidRPr="00C87824">
        <w:rPr>
          <w:rFonts w:ascii="Arial" w:eastAsia="Times New Roman" w:hAnsi="Arial" w:cs="Arial"/>
          <w:b/>
          <w:bCs/>
          <w:lang w:eastAsia="pt-BR"/>
        </w:rPr>
        <w:t>. DA CONVOCAÇÃO PARA CONTRATAÇÃO</w:t>
      </w:r>
    </w:p>
    <w:p w:rsidR="00C87824" w:rsidRPr="00C87824" w:rsidRDefault="006B15BF" w:rsidP="006B15BF">
      <w:pPr>
        <w:spacing w:before="100" w:beforeAutospacing="1" w:after="0"/>
        <w:jc w:val="both"/>
        <w:rPr>
          <w:rFonts w:ascii="Times New Roman" w:eastAsia="Times New Roman" w:hAnsi="Times New Roman" w:cs="Times New Roman"/>
          <w:sz w:val="24"/>
          <w:szCs w:val="24"/>
          <w:lang w:eastAsia="pt-BR"/>
        </w:rPr>
      </w:pPr>
      <w:r>
        <w:rPr>
          <w:rFonts w:ascii="Arial" w:eastAsia="Times New Roman" w:hAnsi="Arial" w:cs="Arial"/>
          <w:b/>
          <w:bCs/>
          <w:lang w:eastAsia="pt-BR"/>
        </w:rPr>
        <w:t>8</w:t>
      </w:r>
      <w:r w:rsidR="00C87824" w:rsidRPr="00C87824">
        <w:rPr>
          <w:rFonts w:ascii="Arial" w:eastAsia="Times New Roman" w:hAnsi="Arial" w:cs="Arial"/>
          <w:b/>
          <w:bCs/>
          <w:lang w:eastAsia="pt-BR"/>
        </w:rPr>
        <w:t>.1.</w:t>
      </w:r>
      <w:r w:rsidR="00C87824" w:rsidRPr="00C87824">
        <w:rPr>
          <w:rFonts w:ascii="Arial" w:eastAsia="Times New Roman" w:hAnsi="Arial" w:cs="Arial"/>
          <w:lang w:eastAsia="pt-BR"/>
        </w:rPr>
        <w:t xml:space="preserve"> Após a homologação os candidatos poderão ser convocados a qualquer tempo, durante a vigência deste Processo Seletivo, através de contato da Secretaria Municipal de Educação de Caçador. </w:t>
      </w:r>
    </w:p>
    <w:p w:rsidR="00C87824" w:rsidRPr="00C87824" w:rsidRDefault="006B15BF" w:rsidP="006B15BF">
      <w:pPr>
        <w:spacing w:before="100" w:beforeAutospacing="1" w:after="0"/>
        <w:jc w:val="both"/>
        <w:rPr>
          <w:rFonts w:ascii="Times New Roman" w:eastAsia="Times New Roman" w:hAnsi="Times New Roman" w:cs="Times New Roman"/>
          <w:sz w:val="24"/>
          <w:szCs w:val="24"/>
          <w:lang w:eastAsia="pt-BR"/>
        </w:rPr>
      </w:pPr>
      <w:r>
        <w:rPr>
          <w:rFonts w:ascii="Arial" w:eastAsia="Times New Roman" w:hAnsi="Arial" w:cs="Arial"/>
          <w:b/>
          <w:bCs/>
          <w:lang w:eastAsia="pt-BR"/>
        </w:rPr>
        <w:t>8</w:t>
      </w:r>
      <w:r w:rsidR="00C87824" w:rsidRPr="00C87824">
        <w:rPr>
          <w:rFonts w:ascii="Arial" w:eastAsia="Times New Roman" w:hAnsi="Arial" w:cs="Arial"/>
          <w:b/>
          <w:bCs/>
          <w:lang w:eastAsia="pt-BR"/>
        </w:rPr>
        <w:t>.2.</w:t>
      </w:r>
      <w:r w:rsidR="00C87824" w:rsidRPr="00C87824">
        <w:rPr>
          <w:rFonts w:ascii="Arial" w:eastAsia="Times New Roman" w:hAnsi="Arial" w:cs="Arial"/>
          <w:lang w:eastAsia="pt-BR"/>
        </w:rPr>
        <w:t xml:space="preserve"> Após a comprovação dos requisitos exigidos no </w:t>
      </w:r>
      <w:r w:rsidR="00C87824" w:rsidRPr="006B15BF">
        <w:rPr>
          <w:rFonts w:ascii="Arial" w:eastAsia="Times New Roman" w:hAnsi="Arial" w:cs="Arial"/>
          <w:color w:val="000000" w:themeColor="text1"/>
          <w:lang w:eastAsia="pt-BR"/>
        </w:rPr>
        <w:t xml:space="preserve">item </w:t>
      </w:r>
      <w:proofErr w:type="gramStart"/>
      <w:r w:rsidR="00C87824" w:rsidRPr="006B15BF">
        <w:rPr>
          <w:rFonts w:ascii="Arial" w:eastAsia="Times New Roman" w:hAnsi="Arial" w:cs="Arial"/>
          <w:color w:val="000000" w:themeColor="text1"/>
          <w:lang w:eastAsia="pt-BR"/>
        </w:rPr>
        <w:t>2</w:t>
      </w:r>
      <w:proofErr w:type="gramEnd"/>
      <w:r w:rsidR="00C87824" w:rsidRPr="006B15BF">
        <w:rPr>
          <w:rFonts w:ascii="Arial" w:eastAsia="Times New Roman" w:hAnsi="Arial" w:cs="Arial"/>
          <w:color w:val="000000" w:themeColor="text1"/>
          <w:lang w:eastAsia="pt-BR"/>
        </w:rPr>
        <w:t xml:space="preserve"> </w:t>
      </w:r>
      <w:r w:rsidR="00C87824" w:rsidRPr="00C87824">
        <w:rPr>
          <w:rFonts w:ascii="Arial" w:eastAsia="Times New Roman" w:hAnsi="Arial" w:cs="Arial"/>
          <w:lang w:eastAsia="pt-BR"/>
        </w:rPr>
        <w:t xml:space="preserve">do Edital, o candidato classificado será encaminhado para Exame Admissional. </w:t>
      </w:r>
    </w:p>
    <w:p w:rsidR="00C87824" w:rsidRPr="00C87824" w:rsidRDefault="006B15BF" w:rsidP="006B15BF">
      <w:pPr>
        <w:spacing w:before="100" w:beforeAutospacing="1" w:after="0"/>
        <w:jc w:val="both"/>
        <w:rPr>
          <w:rFonts w:ascii="Times New Roman" w:eastAsia="Times New Roman" w:hAnsi="Times New Roman" w:cs="Times New Roman"/>
          <w:sz w:val="24"/>
          <w:szCs w:val="24"/>
          <w:lang w:eastAsia="pt-BR"/>
        </w:rPr>
      </w:pPr>
      <w:r>
        <w:rPr>
          <w:rFonts w:ascii="Arial" w:eastAsia="Times New Roman" w:hAnsi="Arial" w:cs="Arial"/>
          <w:b/>
          <w:bCs/>
          <w:lang w:eastAsia="pt-BR"/>
        </w:rPr>
        <w:t>8</w:t>
      </w:r>
      <w:r w:rsidR="00C87824" w:rsidRPr="00C87824">
        <w:rPr>
          <w:rFonts w:ascii="Arial" w:eastAsia="Times New Roman" w:hAnsi="Arial" w:cs="Arial"/>
          <w:b/>
          <w:bCs/>
          <w:lang w:eastAsia="pt-BR"/>
        </w:rPr>
        <w:t>.3.</w:t>
      </w:r>
      <w:r w:rsidR="00C87824" w:rsidRPr="00C87824">
        <w:rPr>
          <w:rFonts w:ascii="Arial" w:eastAsia="Times New Roman" w:hAnsi="Arial" w:cs="Arial"/>
          <w:lang w:eastAsia="pt-BR"/>
        </w:rPr>
        <w:t xml:space="preserve"> O exame médico é eliminatório, sendo excluídos do Processo Seletivo os candidatos que não apresentarem aptidão para o exercício do serviço público para o qual se inscreveram, podendo a Administração Municipal solicitar outros exames específicos além dos previstos neste edital para melhor avaliar as condições de saúde do candidato.</w:t>
      </w:r>
    </w:p>
    <w:p w:rsidR="00C87824" w:rsidRPr="00C87824" w:rsidRDefault="006B15BF" w:rsidP="006B15BF">
      <w:pPr>
        <w:spacing w:before="100" w:beforeAutospacing="1" w:after="0"/>
        <w:jc w:val="both"/>
        <w:rPr>
          <w:rFonts w:ascii="Times New Roman" w:eastAsia="Times New Roman" w:hAnsi="Times New Roman" w:cs="Times New Roman"/>
          <w:sz w:val="24"/>
          <w:szCs w:val="24"/>
          <w:lang w:eastAsia="pt-BR"/>
        </w:rPr>
      </w:pPr>
      <w:r>
        <w:rPr>
          <w:rFonts w:ascii="Arial" w:eastAsia="Times New Roman" w:hAnsi="Arial" w:cs="Arial"/>
          <w:b/>
          <w:bCs/>
          <w:color w:val="000000"/>
          <w:shd w:val="clear" w:color="auto" w:fill="FFFFFF"/>
          <w:lang w:eastAsia="pt-BR"/>
        </w:rPr>
        <w:t>8</w:t>
      </w:r>
      <w:r w:rsidR="00C87824" w:rsidRPr="00C87824">
        <w:rPr>
          <w:rFonts w:ascii="Arial" w:eastAsia="Times New Roman" w:hAnsi="Arial" w:cs="Arial"/>
          <w:b/>
          <w:bCs/>
          <w:color w:val="000000"/>
          <w:shd w:val="clear" w:color="auto" w:fill="FFFFFF"/>
          <w:lang w:eastAsia="pt-BR"/>
        </w:rPr>
        <w:t>.4.</w:t>
      </w:r>
      <w:r w:rsidR="00C87824" w:rsidRPr="00C87824">
        <w:rPr>
          <w:rFonts w:ascii="Arial" w:eastAsia="Times New Roman" w:hAnsi="Arial" w:cs="Arial"/>
          <w:color w:val="000000"/>
          <w:shd w:val="clear" w:color="auto" w:fill="FFFFFF"/>
          <w:lang w:eastAsia="pt-BR"/>
        </w:rPr>
        <w:t xml:space="preserve"> O candidato deverá manter atualizado seu endereço, junto ao Setor de Recursos Humanos da Secretaria Municipal de Educação, após a homologação do resultado do Processo Seletivo.</w:t>
      </w:r>
    </w:p>
    <w:p w:rsidR="00A935D5" w:rsidRDefault="00A935D5" w:rsidP="00A935D5">
      <w:pPr>
        <w:spacing w:before="100" w:beforeAutospacing="1" w:after="0"/>
        <w:rPr>
          <w:rFonts w:ascii="Arial" w:eastAsia="Times New Roman" w:hAnsi="Arial" w:cs="Arial"/>
          <w:b/>
          <w:bCs/>
          <w:lang w:eastAsia="pt-BR"/>
        </w:rPr>
      </w:pPr>
    </w:p>
    <w:p w:rsidR="00C87824" w:rsidRPr="00C87824" w:rsidRDefault="006B15BF" w:rsidP="00C87824">
      <w:pPr>
        <w:spacing w:before="100" w:beforeAutospacing="1" w:after="0"/>
        <w:rPr>
          <w:rFonts w:ascii="Times New Roman" w:eastAsia="Times New Roman" w:hAnsi="Times New Roman" w:cs="Times New Roman"/>
          <w:sz w:val="24"/>
          <w:szCs w:val="24"/>
          <w:lang w:eastAsia="pt-BR"/>
        </w:rPr>
      </w:pPr>
      <w:r>
        <w:rPr>
          <w:rFonts w:ascii="Arial" w:eastAsia="Times New Roman" w:hAnsi="Arial" w:cs="Arial"/>
          <w:b/>
          <w:bCs/>
          <w:color w:val="000000"/>
          <w:lang w:eastAsia="pt-BR"/>
        </w:rPr>
        <w:t>9</w:t>
      </w:r>
      <w:r w:rsidR="00C87824" w:rsidRPr="00C87824">
        <w:rPr>
          <w:rFonts w:ascii="Arial" w:eastAsia="Times New Roman" w:hAnsi="Arial" w:cs="Arial"/>
          <w:b/>
          <w:bCs/>
          <w:color w:val="000000"/>
          <w:lang w:eastAsia="pt-BR"/>
        </w:rPr>
        <w:t>. DISPOSIÇÕES GERAIS</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color w:val="000000"/>
          <w:lang w:eastAsia="pt-BR"/>
        </w:rPr>
        <w:t>9</w:t>
      </w:r>
      <w:r w:rsidR="00C87824" w:rsidRPr="006B15BF">
        <w:rPr>
          <w:rFonts w:ascii="Arial" w:eastAsia="Times New Roman" w:hAnsi="Arial" w:cs="Arial"/>
          <w:b/>
          <w:bCs/>
          <w:color w:val="000000"/>
          <w:lang w:eastAsia="pt-BR"/>
        </w:rPr>
        <w:t xml:space="preserve">.1. </w:t>
      </w:r>
      <w:r w:rsidR="00C87824" w:rsidRPr="006B15BF">
        <w:rPr>
          <w:rFonts w:ascii="Arial" w:eastAsia="Times New Roman" w:hAnsi="Arial" w:cs="Arial"/>
          <w:color w:val="000000"/>
          <w:lang w:eastAsia="pt-BR"/>
        </w:rPr>
        <w:t>A classificação dos candidatos aprovados será feita em ordem decrescente dos pontos obtidos.</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lang w:eastAsia="pt-BR"/>
        </w:rPr>
        <w:t>9</w:t>
      </w:r>
      <w:r w:rsidR="00C87824" w:rsidRPr="006B15BF">
        <w:rPr>
          <w:rFonts w:ascii="Arial" w:eastAsia="Times New Roman" w:hAnsi="Arial" w:cs="Arial"/>
          <w:b/>
          <w:bCs/>
          <w:lang w:eastAsia="pt-BR"/>
        </w:rPr>
        <w:t xml:space="preserve">.2. </w:t>
      </w:r>
      <w:r w:rsidR="00C87824" w:rsidRPr="006B15BF">
        <w:rPr>
          <w:rFonts w:ascii="Arial" w:eastAsia="Times New Roman" w:hAnsi="Arial" w:cs="Arial"/>
          <w:lang w:eastAsia="pt-BR"/>
        </w:rPr>
        <w:t>A homologação do Processo Seletivo será feita por ato do Prefeito Municipal de Caçador, mediante a apresentação das listagens finais dos resultados do certame.</w:t>
      </w:r>
    </w:p>
    <w:p w:rsidR="00C87824" w:rsidRPr="006B15BF" w:rsidRDefault="006B15BF" w:rsidP="006B15BF">
      <w:pPr>
        <w:spacing w:before="100" w:beforeAutospacing="1" w:after="0"/>
        <w:jc w:val="both"/>
        <w:rPr>
          <w:rFonts w:ascii="Arial" w:eastAsia="Times New Roman" w:hAnsi="Arial" w:cs="Arial"/>
          <w:color w:val="C00000"/>
          <w:sz w:val="24"/>
          <w:szCs w:val="24"/>
          <w:lang w:eastAsia="pt-BR"/>
        </w:rPr>
      </w:pPr>
      <w:r w:rsidRPr="006B15BF">
        <w:rPr>
          <w:rFonts w:ascii="Arial" w:eastAsia="Times New Roman" w:hAnsi="Arial" w:cs="Arial"/>
          <w:b/>
          <w:bCs/>
          <w:color w:val="000000"/>
          <w:lang w:eastAsia="pt-BR"/>
        </w:rPr>
        <w:lastRenderedPageBreak/>
        <w:t>9</w:t>
      </w:r>
      <w:r w:rsidR="00C87824" w:rsidRPr="006B15BF">
        <w:rPr>
          <w:rFonts w:ascii="Arial" w:eastAsia="Times New Roman" w:hAnsi="Arial" w:cs="Arial"/>
          <w:b/>
          <w:bCs/>
          <w:color w:val="000000"/>
          <w:lang w:eastAsia="pt-BR"/>
        </w:rPr>
        <w:t xml:space="preserve">.3. </w:t>
      </w:r>
      <w:r w:rsidR="00C87824" w:rsidRPr="00D500E7">
        <w:rPr>
          <w:rFonts w:ascii="Arial" w:eastAsia="Times New Roman" w:hAnsi="Arial" w:cs="Arial"/>
          <w:color w:val="000000" w:themeColor="text1"/>
          <w:lang w:eastAsia="pt-BR"/>
        </w:rPr>
        <w:t xml:space="preserve">O </w:t>
      </w:r>
      <w:r w:rsidR="001F566D" w:rsidRPr="00D500E7">
        <w:rPr>
          <w:rFonts w:ascii="Arial" w:eastAsia="Times New Roman" w:hAnsi="Arial" w:cs="Arial"/>
          <w:color w:val="000000" w:themeColor="text1"/>
          <w:lang w:eastAsia="pt-BR"/>
        </w:rPr>
        <w:t>Processo Seletivo terá validade</w:t>
      </w:r>
      <w:r w:rsidR="00C87824" w:rsidRPr="00D500E7">
        <w:rPr>
          <w:rFonts w:ascii="Arial" w:eastAsia="Times New Roman" w:hAnsi="Arial" w:cs="Arial"/>
          <w:color w:val="000000" w:themeColor="text1"/>
          <w:lang w:eastAsia="pt-BR"/>
        </w:rPr>
        <w:t xml:space="preserve"> de 06 meses, podendo ser prorrogado até o final do ano letivo de 2020.</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color w:val="000000"/>
          <w:lang w:eastAsia="pt-BR"/>
        </w:rPr>
        <w:t>9</w:t>
      </w:r>
      <w:r w:rsidR="00C87824" w:rsidRPr="006B15BF">
        <w:rPr>
          <w:rFonts w:ascii="Arial" w:eastAsia="Times New Roman" w:hAnsi="Arial" w:cs="Arial"/>
          <w:b/>
          <w:bCs/>
          <w:color w:val="000000"/>
          <w:lang w:eastAsia="pt-BR"/>
        </w:rPr>
        <w:t xml:space="preserve">.4. </w:t>
      </w:r>
      <w:r w:rsidR="00C87824" w:rsidRPr="006B15BF">
        <w:rPr>
          <w:rFonts w:ascii="Arial" w:eastAsia="Times New Roman" w:hAnsi="Arial" w:cs="Arial"/>
          <w:color w:val="000000"/>
          <w:lang w:eastAsia="pt-BR"/>
        </w:rPr>
        <w:t>Os candidatos que não atenderem aos requisitos exigidos neste Edital serão automaticamente eliminados do Processo Seletivo em qualquer de suas fases.</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color w:val="000000"/>
          <w:lang w:eastAsia="pt-BR"/>
        </w:rPr>
        <w:t>9</w:t>
      </w:r>
      <w:r w:rsidR="00C87824" w:rsidRPr="006B15BF">
        <w:rPr>
          <w:rFonts w:ascii="Arial" w:eastAsia="Times New Roman" w:hAnsi="Arial" w:cs="Arial"/>
          <w:b/>
          <w:bCs/>
          <w:color w:val="000000"/>
          <w:lang w:eastAsia="pt-BR"/>
        </w:rPr>
        <w:t xml:space="preserve">.5. </w:t>
      </w:r>
      <w:r w:rsidR="00C87824" w:rsidRPr="006B15BF">
        <w:rPr>
          <w:rFonts w:ascii="Arial" w:eastAsia="Times New Roman" w:hAnsi="Arial" w:cs="Arial"/>
          <w:lang w:eastAsia="pt-BR"/>
        </w:rPr>
        <w:t>Será excluído do certame o candidato que:</w:t>
      </w:r>
    </w:p>
    <w:p w:rsidR="00C87824" w:rsidRPr="006B15BF" w:rsidRDefault="00C87824"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lang w:eastAsia="pt-BR"/>
        </w:rPr>
        <w:t>a)</w:t>
      </w:r>
      <w:r w:rsidRPr="006B15BF">
        <w:rPr>
          <w:rFonts w:ascii="Arial" w:eastAsia="Times New Roman" w:hAnsi="Arial" w:cs="Arial"/>
          <w:lang w:eastAsia="pt-BR"/>
        </w:rPr>
        <w:t xml:space="preserve"> faltar </w:t>
      </w:r>
      <w:proofErr w:type="gramStart"/>
      <w:r w:rsidRPr="006B15BF">
        <w:rPr>
          <w:rFonts w:ascii="Arial" w:eastAsia="Times New Roman" w:hAnsi="Arial" w:cs="Arial"/>
          <w:lang w:eastAsia="pt-BR"/>
        </w:rPr>
        <w:t>a</w:t>
      </w:r>
      <w:proofErr w:type="gramEnd"/>
      <w:r w:rsidRPr="006B15BF">
        <w:rPr>
          <w:rFonts w:ascii="Arial" w:eastAsia="Times New Roman" w:hAnsi="Arial" w:cs="Arial"/>
          <w:lang w:eastAsia="pt-BR"/>
        </w:rPr>
        <w:t xml:space="preserve"> prova objetiva;</w:t>
      </w:r>
    </w:p>
    <w:p w:rsidR="00C87824" w:rsidRPr="006B15BF" w:rsidRDefault="00C87824"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lang w:eastAsia="pt-BR"/>
        </w:rPr>
        <w:t xml:space="preserve">b) </w:t>
      </w:r>
      <w:r w:rsidRPr="006B15BF">
        <w:rPr>
          <w:rFonts w:ascii="Arial" w:eastAsia="Times New Roman" w:hAnsi="Arial" w:cs="Arial"/>
          <w:lang w:eastAsia="pt-BR"/>
        </w:rPr>
        <w:t xml:space="preserve">não atingir a pontuação mínima </w:t>
      </w:r>
      <w:r w:rsidR="00E039BE">
        <w:rPr>
          <w:rFonts w:ascii="Arial" w:eastAsia="Times New Roman" w:hAnsi="Arial" w:cs="Arial"/>
          <w:lang w:eastAsia="pt-BR"/>
        </w:rPr>
        <w:t>em cada núcleo d</w:t>
      </w:r>
      <w:bookmarkStart w:id="0" w:name="_GoBack"/>
      <w:bookmarkEnd w:id="0"/>
      <w:r w:rsidRPr="006B15BF">
        <w:rPr>
          <w:rFonts w:ascii="Arial" w:eastAsia="Times New Roman" w:hAnsi="Arial" w:cs="Arial"/>
          <w:lang w:eastAsia="pt-BR"/>
        </w:rPr>
        <w:t>a prova objetiva;</w:t>
      </w:r>
    </w:p>
    <w:p w:rsidR="00C87824" w:rsidRPr="006B15BF" w:rsidRDefault="00C87824"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lang w:eastAsia="pt-BR"/>
        </w:rPr>
        <w:t>c)</w:t>
      </w:r>
      <w:r w:rsidRPr="006B15BF">
        <w:rPr>
          <w:rFonts w:ascii="Arial" w:eastAsia="Times New Roman" w:hAnsi="Arial" w:cs="Arial"/>
          <w:lang w:eastAsia="pt-BR"/>
        </w:rPr>
        <w:t xml:space="preserve"> deixar de assinar o cartão-resposta;</w:t>
      </w:r>
    </w:p>
    <w:p w:rsidR="00C87824" w:rsidRPr="006B15BF" w:rsidRDefault="00C87824"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lang w:eastAsia="pt-BR"/>
        </w:rPr>
        <w:t>d)</w:t>
      </w:r>
      <w:r w:rsidRPr="006B15BF">
        <w:rPr>
          <w:rFonts w:ascii="Arial" w:eastAsia="Times New Roman" w:hAnsi="Arial" w:cs="Arial"/>
          <w:lang w:eastAsia="pt-BR"/>
        </w:rPr>
        <w:t xml:space="preserve"> portar-se de maneira inadequada nos locais de realização das provas, de modo a prejudicar o andamento normal do Processo Seletivo;</w:t>
      </w:r>
    </w:p>
    <w:p w:rsidR="00C87824" w:rsidRPr="006B15BF" w:rsidRDefault="00C87824"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lang w:eastAsia="pt-BR"/>
        </w:rPr>
        <w:t>e)</w:t>
      </w:r>
      <w:r w:rsidRPr="006B15BF">
        <w:rPr>
          <w:rFonts w:ascii="Arial" w:eastAsia="Times New Roman" w:hAnsi="Arial" w:cs="Arial"/>
          <w:lang w:eastAsia="pt-BR"/>
        </w:rPr>
        <w:t xml:space="preserve"> for surpreendido, durante a realização das provas, em comunicação com outro candidato;</w:t>
      </w:r>
    </w:p>
    <w:p w:rsidR="00C87824" w:rsidRPr="006B15BF" w:rsidRDefault="00C87824"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lang w:eastAsia="pt-BR"/>
        </w:rPr>
        <w:t>f)</w:t>
      </w:r>
      <w:r w:rsidRPr="006B15BF">
        <w:rPr>
          <w:rFonts w:ascii="Arial" w:eastAsia="Times New Roman" w:hAnsi="Arial" w:cs="Arial"/>
          <w:lang w:eastAsia="pt-BR"/>
        </w:rPr>
        <w:t xml:space="preserve"> for apanhado em flagrante tentativa de burla, fraude ou falsificação na realização da prova, sem prejuízo do indiciamento cabível;</w:t>
      </w:r>
    </w:p>
    <w:p w:rsidR="00C87824" w:rsidRPr="006B15BF" w:rsidRDefault="00C87824"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lang w:eastAsia="pt-BR"/>
        </w:rPr>
        <w:t>g)</w:t>
      </w:r>
      <w:r w:rsidRPr="006B15BF">
        <w:rPr>
          <w:rFonts w:ascii="Arial" w:eastAsia="Times New Roman" w:hAnsi="Arial" w:cs="Arial"/>
          <w:lang w:eastAsia="pt-BR"/>
        </w:rPr>
        <w:t xml:space="preserve"> deixar de apresentar qualquer documento comprobatório dos requisitos exigidos neste Edital.</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lang w:eastAsia="pt-BR"/>
        </w:rPr>
        <w:t>9</w:t>
      </w:r>
      <w:r w:rsidR="00C87824" w:rsidRPr="006B15BF">
        <w:rPr>
          <w:rFonts w:ascii="Arial" w:eastAsia="Times New Roman" w:hAnsi="Arial" w:cs="Arial"/>
          <w:b/>
          <w:bCs/>
          <w:lang w:eastAsia="pt-BR"/>
        </w:rPr>
        <w:t xml:space="preserve">.6. </w:t>
      </w:r>
      <w:r w:rsidR="00C87824" w:rsidRPr="006B15BF">
        <w:rPr>
          <w:rFonts w:ascii="Arial" w:eastAsia="Times New Roman" w:hAnsi="Arial" w:cs="Arial"/>
          <w:lang w:eastAsia="pt-BR"/>
        </w:rPr>
        <w:t xml:space="preserve">O presente Processo </w:t>
      </w:r>
      <w:proofErr w:type="gramStart"/>
      <w:r w:rsidR="00C87824" w:rsidRPr="006B15BF">
        <w:rPr>
          <w:rFonts w:ascii="Arial" w:eastAsia="Times New Roman" w:hAnsi="Arial" w:cs="Arial"/>
          <w:lang w:eastAsia="pt-BR"/>
        </w:rPr>
        <w:t>Seletivo objetiva</w:t>
      </w:r>
      <w:proofErr w:type="gramEnd"/>
      <w:r w:rsidR="00C87824" w:rsidRPr="006B15BF">
        <w:rPr>
          <w:rFonts w:ascii="Arial" w:eastAsia="Times New Roman" w:hAnsi="Arial" w:cs="Arial"/>
          <w:lang w:eastAsia="pt-BR"/>
        </w:rPr>
        <w:t xml:space="preserve"> o preenchimento de cargos, na forma das Leis Complementares Municipais Nº 56/2004, Nº 163/2010, Nº 286 de 2014 e Lei Nº 298 de 2015.</w:t>
      </w:r>
      <w:r w:rsidR="00C87824" w:rsidRPr="006B15BF">
        <w:rPr>
          <w:rFonts w:ascii="Arial" w:eastAsia="Times New Roman" w:hAnsi="Arial" w:cs="Arial"/>
          <w:color w:val="FF0000"/>
          <w:lang w:eastAsia="pt-BR"/>
        </w:rPr>
        <w:t xml:space="preserve"> </w:t>
      </w:r>
    </w:p>
    <w:p w:rsidR="00C87824" w:rsidRPr="00D500E7" w:rsidRDefault="006B15BF" w:rsidP="006B15BF">
      <w:pPr>
        <w:spacing w:before="100" w:beforeAutospacing="1" w:after="0"/>
        <w:jc w:val="both"/>
        <w:rPr>
          <w:rFonts w:ascii="Arial" w:eastAsia="Times New Roman" w:hAnsi="Arial" w:cs="Arial"/>
          <w:color w:val="000000" w:themeColor="text1"/>
          <w:sz w:val="24"/>
          <w:szCs w:val="24"/>
          <w:lang w:eastAsia="pt-BR"/>
        </w:rPr>
      </w:pPr>
      <w:r w:rsidRPr="006B15BF">
        <w:rPr>
          <w:rFonts w:ascii="Arial" w:eastAsia="Times New Roman" w:hAnsi="Arial" w:cs="Arial"/>
          <w:b/>
          <w:bCs/>
          <w:lang w:eastAsia="pt-BR"/>
        </w:rPr>
        <w:t>9.7</w:t>
      </w:r>
      <w:r w:rsidR="00C87824" w:rsidRPr="006B15BF">
        <w:rPr>
          <w:rFonts w:ascii="Arial" w:eastAsia="Times New Roman" w:hAnsi="Arial" w:cs="Arial"/>
          <w:b/>
          <w:bCs/>
          <w:lang w:eastAsia="pt-BR"/>
        </w:rPr>
        <w:t xml:space="preserve">. </w:t>
      </w:r>
      <w:r w:rsidR="00C87824" w:rsidRPr="00D500E7">
        <w:rPr>
          <w:rFonts w:ascii="Arial" w:eastAsia="Times New Roman" w:hAnsi="Arial" w:cs="Arial"/>
          <w:color w:val="000000" w:themeColor="text1"/>
          <w:lang w:eastAsia="pt-BR"/>
        </w:rPr>
        <w:t>Considerando que os contratos terão vigência durante o ano letivo de 2020, com períodos infer</w:t>
      </w:r>
      <w:r w:rsidR="001F566D" w:rsidRPr="00D500E7">
        <w:rPr>
          <w:rFonts w:ascii="Arial" w:eastAsia="Times New Roman" w:hAnsi="Arial" w:cs="Arial"/>
          <w:color w:val="000000" w:themeColor="text1"/>
          <w:lang w:eastAsia="pt-BR"/>
        </w:rPr>
        <w:t xml:space="preserve">iores </w:t>
      </w:r>
      <w:proofErr w:type="gramStart"/>
      <w:r w:rsidR="001F566D" w:rsidRPr="00D500E7">
        <w:rPr>
          <w:rFonts w:ascii="Arial" w:eastAsia="Times New Roman" w:hAnsi="Arial" w:cs="Arial"/>
          <w:color w:val="000000" w:themeColor="text1"/>
          <w:lang w:eastAsia="pt-BR"/>
        </w:rPr>
        <w:t>a</w:t>
      </w:r>
      <w:proofErr w:type="gramEnd"/>
      <w:r w:rsidR="001F566D" w:rsidRPr="00D500E7">
        <w:rPr>
          <w:rFonts w:ascii="Arial" w:eastAsia="Times New Roman" w:hAnsi="Arial" w:cs="Arial"/>
          <w:color w:val="000000" w:themeColor="text1"/>
          <w:lang w:eastAsia="pt-BR"/>
        </w:rPr>
        <w:t xml:space="preserve"> 12 meses, os profissionais</w:t>
      </w:r>
      <w:r w:rsidR="00C87824" w:rsidRPr="00D500E7">
        <w:rPr>
          <w:rFonts w:ascii="Arial" w:eastAsia="Times New Roman" w:hAnsi="Arial" w:cs="Arial"/>
          <w:color w:val="000000" w:themeColor="text1"/>
          <w:lang w:eastAsia="pt-BR"/>
        </w:rPr>
        <w:t xml:space="preserve"> contratados não terão direito à fruição de recesso escolar, tendo suas férias indenizadas por ocasião do encerramento do contrato.</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color w:val="000000"/>
          <w:lang w:eastAsia="pt-BR"/>
        </w:rPr>
        <w:t>9.8</w:t>
      </w:r>
      <w:r w:rsidR="00C87824" w:rsidRPr="006B15BF">
        <w:rPr>
          <w:rFonts w:ascii="Arial" w:eastAsia="Times New Roman" w:hAnsi="Arial" w:cs="Arial"/>
          <w:b/>
          <w:bCs/>
          <w:color w:val="000000"/>
          <w:lang w:eastAsia="pt-BR"/>
        </w:rPr>
        <w:t xml:space="preserve">. </w:t>
      </w:r>
      <w:r w:rsidR="00C87824" w:rsidRPr="006B15BF">
        <w:rPr>
          <w:rFonts w:ascii="Arial" w:eastAsia="Times New Roman" w:hAnsi="Arial" w:cs="Arial"/>
          <w:color w:val="000000"/>
          <w:lang w:eastAsia="pt-BR"/>
        </w:rPr>
        <w:t>A inscrição do candidato implicará o conhecimento do presente Edital, bem como o compromisso tácito de aceitar as condições do</w:t>
      </w:r>
      <w:r w:rsidR="00C87824" w:rsidRPr="006B15BF">
        <w:rPr>
          <w:rFonts w:ascii="Arial" w:eastAsia="Times New Roman" w:hAnsi="Arial" w:cs="Arial"/>
          <w:color w:val="FF0000"/>
          <w:lang w:eastAsia="pt-BR"/>
        </w:rPr>
        <w:t xml:space="preserve"> </w:t>
      </w:r>
      <w:r w:rsidR="00C87824" w:rsidRPr="006B15BF">
        <w:rPr>
          <w:rFonts w:ascii="Arial" w:eastAsia="Times New Roman" w:hAnsi="Arial" w:cs="Arial"/>
          <w:lang w:eastAsia="pt-BR"/>
        </w:rPr>
        <w:t>Processo Seletivo</w:t>
      </w:r>
      <w:r w:rsidR="00C87824" w:rsidRPr="006B15BF">
        <w:rPr>
          <w:rFonts w:ascii="Arial" w:eastAsia="Times New Roman" w:hAnsi="Arial" w:cs="Arial"/>
          <w:color w:val="000000"/>
          <w:lang w:eastAsia="pt-BR"/>
        </w:rPr>
        <w:t>, tais como se acham estabelecidas.</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color w:val="000000"/>
          <w:lang w:eastAsia="pt-BR"/>
        </w:rPr>
        <w:t>9.9</w:t>
      </w:r>
      <w:r w:rsidR="00C87824" w:rsidRPr="006B15BF">
        <w:rPr>
          <w:rFonts w:ascii="Arial" w:eastAsia="Times New Roman" w:hAnsi="Arial" w:cs="Arial"/>
          <w:b/>
          <w:bCs/>
          <w:color w:val="000000"/>
          <w:lang w:eastAsia="pt-BR"/>
        </w:rPr>
        <w:t xml:space="preserve">. </w:t>
      </w:r>
      <w:r w:rsidR="00C87824" w:rsidRPr="006B15BF">
        <w:rPr>
          <w:rFonts w:ascii="Arial" w:eastAsia="Times New Roman" w:hAnsi="Arial" w:cs="Arial"/>
          <w:color w:val="000000"/>
          <w:lang w:eastAsia="pt-BR"/>
        </w:rPr>
        <w:t xml:space="preserve">A aprovação em Processo Seletivo não gera direito à </w:t>
      </w:r>
      <w:r w:rsidR="00C87824" w:rsidRPr="006B15BF">
        <w:rPr>
          <w:rFonts w:ascii="Arial" w:eastAsia="Times New Roman" w:hAnsi="Arial" w:cs="Arial"/>
          <w:lang w:eastAsia="pt-BR"/>
        </w:rPr>
        <w:t>contratação,</w:t>
      </w:r>
      <w:r w:rsidR="00C87824" w:rsidRPr="006B15BF">
        <w:rPr>
          <w:rFonts w:ascii="Arial" w:eastAsia="Times New Roman" w:hAnsi="Arial" w:cs="Arial"/>
          <w:color w:val="FF0000"/>
          <w:lang w:eastAsia="pt-BR"/>
        </w:rPr>
        <w:t xml:space="preserve"> </w:t>
      </w:r>
      <w:r w:rsidR="00C87824" w:rsidRPr="006B15BF">
        <w:rPr>
          <w:rFonts w:ascii="Arial" w:eastAsia="Times New Roman" w:hAnsi="Arial" w:cs="Arial"/>
          <w:color w:val="000000"/>
          <w:lang w:eastAsia="pt-BR"/>
        </w:rPr>
        <w:t xml:space="preserve">a qual se dará, a exclusivo critério da </w:t>
      </w:r>
      <w:r w:rsidR="00C87824" w:rsidRPr="006B15BF">
        <w:rPr>
          <w:rFonts w:ascii="Arial" w:eastAsia="Times New Roman" w:hAnsi="Arial" w:cs="Arial"/>
          <w:lang w:eastAsia="pt-BR"/>
        </w:rPr>
        <w:t>Secretaria Municipal de Educação, dentro do prazo de validade do Processo Seletivo</w:t>
      </w:r>
      <w:r w:rsidR="00C87824" w:rsidRPr="006B15BF">
        <w:rPr>
          <w:rFonts w:ascii="Arial" w:eastAsia="Times New Roman" w:hAnsi="Arial" w:cs="Arial"/>
          <w:color w:val="000000"/>
          <w:lang w:eastAsia="pt-BR"/>
        </w:rPr>
        <w:t>, respeitada a ordem de classificação.</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color w:val="000000"/>
          <w:lang w:eastAsia="pt-BR"/>
        </w:rPr>
        <w:t>9.10</w:t>
      </w:r>
      <w:r w:rsidR="00C87824" w:rsidRPr="006B15BF">
        <w:rPr>
          <w:rFonts w:ascii="Arial" w:eastAsia="Times New Roman" w:hAnsi="Arial" w:cs="Arial"/>
          <w:b/>
          <w:bCs/>
          <w:color w:val="000000"/>
          <w:lang w:eastAsia="pt-BR"/>
        </w:rPr>
        <w:t xml:space="preserve">. </w:t>
      </w:r>
      <w:r w:rsidR="00C87824" w:rsidRPr="006B15BF">
        <w:rPr>
          <w:rFonts w:ascii="Arial" w:eastAsia="Times New Roman" w:hAnsi="Arial" w:cs="Arial"/>
          <w:color w:val="000000"/>
          <w:lang w:eastAsia="pt-BR"/>
        </w:rPr>
        <w:t>É de inteira responsabilidade do candidato, acompanhar pela internet, através do site da Prefeitura Municipal de Caçador (</w:t>
      </w:r>
      <w:hyperlink r:id="rId9" w:history="1">
        <w:r w:rsidR="00C87824" w:rsidRPr="006B15BF">
          <w:rPr>
            <w:rFonts w:ascii="Arial" w:eastAsia="Times New Roman" w:hAnsi="Arial" w:cs="Arial"/>
            <w:color w:val="000000"/>
            <w:lang w:eastAsia="pt-BR"/>
          </w:rPr>
          <w:t>www.</w:t>
        </w:r>
      </w:hyperlink>
      <w:hyperlink r:id="rId10" w:history="1">
        <w:proofErr w:type="gramStart"/>
        <w:r w:rsidR="00C87824" w:rsidRPr="006B15BF">
          <w:rPr>
            <w:rFonts w:ascii="Arial" w:eastAsia="Times New Roman" w:hAnsi="Arial" w:cs="Arial"/>
            <w:color w:val="000000"/>
            <w:lang w:eastAsia="pt-BR"/>
          </w:rPr>
          <w:t>cacador.</w:t>
        </w:r>
        <w:proofErr w:type="gramEnd"/>
        <w:r w:rsidR="00C87824" w:rsidRPr="006B15BF">
          <w:rPr>
            <w:rFonts w:ascii="Arial" w:eastAsia="Times New Roman" w:hAnsi="Arial" w:cs="Arial"/>
            <w:color w:val="000000"/>
            <w:lang w:eastAsia="pt-BR"/>
          </w:rPr>
          <w:t>sc.gov.br</w:t>
        </w:r>
      </w:hyperlink>
      <w:r w:rsidR="00C87824" w:rsidRPr="006B15BF">
        <w:rPr>
          <w:rFonts w:ascii="Arial" w:eastAsia="Times New Roman" w:hAnsi="Arial" w:cs="Arial"/>
          <w:color w:val="000000"/>
          <w:lang w:eastAsia="pt-BR"/>
        </w:rPr>
        <w:t xml:space="preserve">), ou qualquer outro meio de divulgação definido pela Comissão de Processo Seletivo a publicação de todos os atos e editais relativos ao </w:t>
      </w:r>
      <w:r w:rsidR="00C87824" w:rsidRPr="006B15BF">
        <w:rPr>
          <w:rFonts w:ascii="Arial" w:eastAsia="Times New Roman" w:hAnsi="Arial" w:cs="Arial"/>
          <w:lang w:eastAsia="pt-BR"/>
        </w:rPr>
        <w:t>Processo Seletivo</w:t>
      </w:r>
      <w:r w:rsidR="00C87824" w:rsidRPr="006B15BF">
        <w:rPr>
          <w:rFonts w:ascii="Arial" w:eastAsia="Times New Roman" w:hAnsi="Arial" w:cs="Arial"/>
          <w:color w:val="000000"/>
          <w:lang w:eastAsia="pt-BR"/>
        </w:rPr>
        <w:t>, inclusive alterações que porventura ocorram durante o Processo Seletivo.</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color w:val="000000"/>
          <w:lang w:eastAsia="pt-BR"/>
        </w:rPr>
        <w:t>9.11</w:t>
      </w:r>
      <w:r w:rsidR="00C87824" w:rsidRPr="006B15BF">
        <w:rPr>
          <w:rFonts w:ascii="Arial" w:eastAsia="Times New Roman" w:hAnsi="Arial" w:cs="Arial"/>
          <w:b/>
          <w:bCs/>
          <w:color w:val="000000"/>
          <w:lang w:eastAsia="pt-BR"/>
        </w:rPr>
        <w:t xml:space="preserve">. </w:t>
      </w:r>
      <w:r w:rsidR="00C87824" w:rsidRPr="006B15BF">
        <w:rPr>
          <w:rFonts w:ascii="Arial" w:eastAsia="Times New Roman" w:hAnsi="Arial" w:cs="Arial"/>
          <w:color w:val="000000"/>
          <w:lang w:eastAsia="pt-BR"/>
        </w:rPr>
        <w:t xml:space="preserve">Após a homologação, o candidato deverá manter atualizado seu endereço e telefone, junto à </w:t>
      </w:r>
      <w:r w:rsidR="00C87824" w:rsidRPr="006B15BF">
        <w:rPr>
          <w:rFonts w:ascii="Arial" w:eastAsia="Times New Roman" w:hAnsi="Arial" w:cs="Arial"/>
          <w:lang w:eastAsia="pt-BR"/>
        </w:rPr>
        <w:t xml:space="preserve">Secretaria Municipal de Educação, </w:t>
      </w:r>
      <w:r w:rsidR="00C87824" w:rsidRPr="006B15BF">
        <w:rPr>
          <w:rFonts w:ascii="Arial" w:eastAsia="Times New Roman" w:hAnsi="Arial" w:cs="Arial"/>
          <w:color w:val="000000"/>
          <w:lang w:eastAsia="pt-BR"/>
        </w:rPr>
        <w:t>sendo de inteira responsabilidade do candidato os prejuízos decorrentes da não atualização desta informação.</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color w:val="000000"/>
          <w:lang w:eastAsia="pt-BR"/>
        </w:rPr>
        <w:t>9.12</w:t>
      </w:r>
      <w:r w:rsidR="00C87824" w:rsidRPr="006B15BF">
        <w:rPr>
          <w:rFonts w:ascii="Arial" w:eastAsia="Times New Roman" w:hAnsi="Arial" w:cs="Arial"/>
          <w:b/>
          <w:bCs/>
          <w:color w:val="000000"/>
          <w:lang w:eastAsia="pt-BR"/>
        </w:rPr>
        <w:t xml:space="preserve">. </w:t>
      </w:r>
      <w:r w:rsidR="00C87824" w:rsidRPr="006B15BF">
        <w:rPr>
          <w:rFonts w:ascii="Arial" w:eastAsia="Times New Roman" w:hAnsi="Arial" w:cs="Arial"/>
          <w:color w:val="000000"/>
          <w:lang w:eastAsia="pt-BR"/>
        </w:rPr>
        <w:t>Os casos omissos serão resolvidos pela Comissão de Processo Seletivo, competente também para julgar, em decisão irrecorrível, quaisquer que sejam os recursos interpostos pelos candidatos.</w:t>
      </w:r>
    </w:p>
    <w:p w:rsidR="00C87824" w:rsidRPr="006B15BF" w:rsidRDefault="006B15BF" w:rsidP="006B15BF">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color w:val="000000"/>
          <w:lang w:eastAsia="pt-BR"/>
        </w:rPr>
        <w:t>9.13</w:t>
      </w:r>
      <w:r w:rsidR="00C87824" w:rsidRPr="006B15BF">
        <w:rPr>
          <w:rFonts w:ascii="Arial" w:eastAsia="Times New Roman" w:hAnsi="Arial" w:cs="Arial"/>
          <w:b/>
          <w:bCs/>
          <w:color w:val="000000"/>
          <w:lang w:eastAsia="pt-BR"/>
        </w:rPr>
        <w:t xml:space="preserve">. </w:t>
      </w:r>
      <w:r w:rsidR="00C87824" w:rsidRPr="006B15BF">
        <w:rPr>
          <w:rFonts w:ascii="Arial" w:eastAsia="Times New Roman" w:hAnsi="Arial" w:cs="Arial"/>
          <w:color w:val="000000"/>
          <w:lang w:eastAsia="pt-BR"/>
        </w:rPr>
        <w:t xml:space="preserve">São partes integrantes deste Edital os </w:t>
      </w:r>
      <w:r w:rsidR="00C87824" w:rsidRPr="006B15BF">
        <w:rPr>
          <w:rFonts w:ascii="Arial" w:eastAsia="Times New Roman" w:hAnsi="Arial" w:cs="Arial"/>
          <w:color w:val="000000" w:themeColor="text1"/>
          <w:lang w:eastAsia="pt-BR"/>
        </w:rPr>
        <w:t xml:space="preserve">Anexos I, II, III, IV e V </w:t>
      </w:r>
      <w:r w:rsidR="00C87824" w:rsidRPr="006B15BF">
        <w:rPr>
          <w:rFonts w:ascii="Arial" w:eastAsia="Times New Roman" w:hAnsi="Arial" w:cs="Arial"/>
          <w:color w:val="000000"/>
          <w:lang w:eastAsia="pt-BR"/>
        </w:rPr>
        <w:t>que o acompanham.</w:t>
      </w:r>
    </w:p>
    <w:p w:rsidR="00C87824" w:rsidRPr="00D500E7" w:rsidRDefault="006B15BF" w:rsidP="00D500E7">
      <w:pPr>
        <w:spacing w:before="100" w:beforeAutospacing="1" w:after="0"/>
        <w:jc w:val="both"/>
        <w:rPr>
          <w:rFonts w:ascii="Arial" w:eastAsia="Times New Roman" w:hAnsi="Arial" w:cs="Arial"/>
          <w:sz w:val="24"/>
          <w:szCs w:val="24"/>
          <w:lang w:eastAsia="pt-BR"/>
        </w:rPr>
      </w:pPr>
      <w:r w:rsidRPr="006B15BF">
        <w:rPr>
          <w:rFonts w:ascii="Arial" w:eastAsia="Times New Roman" w:hAnsi="Arial" w:cs="Arial"/>
          <w:b/>
          <w:bCs/>
          <w:color w:val="000000"/>
          <w:shd w:val="clear" w:color="auto" w:fill="FFFFFF"/>
          <w:lang w:eastAsia="pt-BR"/>
        </w:rPr>
        <w:lastRenderedPageBreak/>
        <w:t>9.14</w:t>
      </w:r>
      <w:r w:rsidR="00C87824" w:rsidRPr="006B15BF">
        <w:rPr>
          <w:rFonts w:ascii="Arial" w:eastAsia="Times New Roman" w:hAnsi="Arial" w:cs="Arial"/>
          <w:b/>
          <w:bCs/>
          <w:color w:val="000000"/>
          <w:shd w:val="clear" w:color="auto" w:fill="FFFFFF"/>
          <w:lang w:eastAsia="pt-BR"/>
        </w:rPr>
        <w:t xml:space="preserve">. </w:t>
      </w:r>
      <w:r w:rsidR="00C87824" w:rsidRPr="006B15BF">
        <w:rPr>
          <w:rFonts w:ascii="Arial" w:eastAsia="Times New Roman" w:hAnsi="Arial" w:cs="Arial"/>
          <w:color w:val="000000"/>
          <w:shd w:val="clear" w:color="auto" w:fill="FFFFFF"/>
          <w:lang w:eastAsia="pt-BR"/>
        </w:rPr>
        <w:t>O presente Edital e demais atos relativos ao Processo Seletivo Simplificado estarão disponibilizados no site da Prefeitura Municipal de Caçador (</w:t>
      </w:r>
      <w:hyperlink r:id="rId11" w:history="1">
        <w:r w:rsidR="00C87824" w:rsidRPr="006B15BF">
          <w:rPr>
            <w:rFonts w:ascii="Arial" w:eastAsia="Times New Roman" w:hAnsi="Arial" w:cs="Arial"/>
            <w:color w:val="0000FF"/>
            <w:shd w:val="clear" w:color="auto" w:fill="FFFFFF"/>
            <w:lang w:eastAsia="pt-BR"/>
          </w:rPr>
          <w:t>www.</w:t>
        </w:r>
      </w:hyperlink>
      <w:hyperlink r:id="rId12" w:history="1">
        <w:proofErr w:type="gramStart"/>
        <w:r w:rsidR="00C87824" w:rsidRPr="006B15BF">
          <w:rPr>
            <w:rFonts w:ascii="Arial" w:eastAsia="Times New Roman" w:hAnsi="Arial" w:cs="Arial"/>
            <w:color w:val="000000"/>
            <w:shd w:val="clear" w:color="auto" w:fill="FFFFFF"/>
            <w:lang w:eastAsia="pt-BR"/>
          </w:rPr>
          <w:t>cacador.</w:t>
        </w:r>
        <w:proofErr w:type="gramEnd"/>
        <w:r w:rsidR="00C87824" w:rsidRPr="006B15BF">
          <w:rPr>
            <w:rFonts w:ascii="Arial" w:eastAsia="Times New Roman" w:hAnsi="Arial" w:cs="Arial"/>
            <w:color w:val="000000"/>
            <w:shd w:val="clear" w:color="auto" w:fill="FFFFFF"/>
            <w:lang w:eastAsia="pt-BR"/>
          </w:rPr>
          <w:t>sc.gov.br</w:t>
        </w:r>
      </w:hyperlink>
      <w:r w:rsidR="00C87824" w:rsidRPr="006B15BF">
        <w:rPr>
          <w:rFonts w:ascii="Arial" w:eastAsia="Times New Roman" w:hAnsi="Arial" w:cs="Arial"/>
          <w:color w:val="000000"/>
          <w:shd w:val="clear" w:color="auto" w:fill="FFFFFF"/>
          <w:lang w:eastAsia="pt-BR"/>
        </w:rPr>
        <w:t xml:space="preserve">) </w:t>
      </w:r>
    </w:p>
    <w:p w:rsidR="00C87824" w:rsidRPr="00C87824" w:rsidRDefault="00C87824" w:rsidP="00C87824">
      <w:pPr>
        <w:spacing w:before="100" w:beforeAutospacing="1" w:after="0"/>
        <w:jc w:val="right"/>
        <w:rPr>
          <w:rFonts w:ascii="Times New Roman" w:eastAsia="Times New Roman" w:hAnsi="Times New Roman" w:cs="Times New Roman"/>
          <w:sz w:val="24"/>
          <w:szCs w:val="24"/>
          <w:lang w:eastAsia="pt-BR"/>
        </w:rPr>
      </w:pPr>
      <w:r>
        <w:rPr>
          <w:rFonts w:ascii="Arial" w:eastAsia="Times New Roman" w:hAnsi="Arial" w:cs="Arial"/>
          <w:b/>
          <w:bCs/>
          <w:color w:val="000000"/>
          <w:shd w:val="clear" w:color="auto" w:fill="FFFFFF"/>
          <w:lang w:eastAsia="pt-BR"/>
        </w:rPr>
        <w:t>Caçador, 31 de outubro</w:t>
      </w:r>
      <w:r w:rsidRPr="00C87824">
        <w:rPr>
          <w:rFonts w:ascii="Arial" w:eastAsia="Times New Roman" w:hAnsi="Arial" w:cs="Arial"/>
          <w:b/>
          <w:bCs/>
          <w:color w:val="000000"/>
          <w:shd w:val="clear" w:color="auto" w:fill="FFFFFF"/>
          <w:lang w:eastAsia="pt-BR"/>
        </w:rPr>
        <w:t xml:space="preserve"> de </w:t>
      </w:r>
      <w:proofErr w:type="gramStart"/>
      <w:r w:rsidRPr="00C87824">
        <w:rPr>
          <w:rFonts w:ascii="Arial" w:eastAsia="Times New Roman" w:hAnsi="Arial" w:cs="Arial"/>
          <w:b/>
          <w:bCs/>
          <w:color w:val="000000"/>
          <w:shd w:val="clear" w:color="auto" w:fill="FFFFFF"/>
          <w:lang w:eastAsia="pt-BR"/>
        </w:rPr>
        <w:t>201</w:t>
      </w:r>
      <w:r>
        <w:rPr>
          <w:rFonts w:ascii="Arial" w:eastAsia="Times New Roman" w:hAnsi="Arial" w:cs="Arial"/>
          <w:b/>
          <w:bCs/>
          <w:color w:val="000000"/>
          <w:shd w:val="clear" w:color="auto" w:fill="FFFFFF"/>
          <w:lang w:eastAsia="pt-BR"/>
        </w:rPr>
        <w:t>9</w:t>
      </w:r>
      <w:proofErr w:type="gramEnd"/>
    </w:p>
    <w:p w:rsidR="00C87824" w:rsidRPr="00C87824" w:rsidRDefault="00C87824" w:rsidP="00C87824">
      <w:pPr>
        <w:spacing w:before="100" w:beforeAutospacing="1" w:after="0"/>
        <w:jc w:val="right"/>
        <w:rPr>
          <w:rFonts w:ascii="Times New Roman" w:eastAsia="Times New Roman" w:hAnsi="Times New Roman" w:cs="Times New Roman"/>
          <w:sz w:val="24"/>
          <w:szCs w:val="24"/>
          <w:lang w:eastAsia="pt-BR"/>
        </w:rPr>
      </w:pPr>
    </w:p>
    <w:p w:rsidR="00C87824" w:rsidRPr="00C87824" w:rsidRDefault="00C87824" w:rsidP="00D500E7">
      <w:pPr>
        <w:spacing w:before="100" w:beforeAutospacing="1" w:after="0"/>
        <w:jc w:val="center"/>
        <w:rPr>
          <w:rFonts w:ascii="Times New Roman" w:eastAsia="Times New Roman" w:hAnsi="Times New Roman" w:cs="Times New Roman"/>
          <w:sz w:val="24"/>
          <w:szCs w:val="24"/>
          <w:lang w:eastAsia="pt-BR"/>
        </w:rPr>
      </w:pPr>
      <w:r w:rsidRPr="00C87824">
        <w:rPr>
          <w:rFonts w:ascii="Arial" w:eastAsia="Times New Roman" w:hAnsi="Arial" w:cs="Arial"/>
          <w:b/>
          <w:bCs/>
          <w:color w:val="000000"/>
          <w:shd w:val="clear" w:color="auto" w:fill="FFFFFF"/>
          <w:lang w:eastAsia="pt-BR"/>
        </w:rPr>
        <w:t>COMISSÃO DO PROCESSO SELETIVO</w:t>
      </w:r>
    </w:p>
    <w:p w:rsidR="00A935D5" w:rsidRDefault="00A935D5" w:rsidP="00A935D5">
      <w:pPr>
        <w:spacing w:before="100" w:beforeAutospacing="1" w:after="0"/>
        <w:rPr>
          <w:rFonts w:ascii="Arial" w:eastAsia="Times New Roman" w:hAnsi="Arial" w:cs="Arial"/>
          <w:b/>
          <w:bCs/>
          <w:lang w:eastAsia="pt-BR"/>
        </w:rPr>
      </w:pPr>
    </w:p>
    <w:p w:rsidR="007A10EC" w:rsidRDefault="00827EE2"/>
    <w:p w:rsidR="00FE280E" w:rsidRDefault="00FE280E"/>
    <w:p w:rsidR="00FE280E" w:rsidRDefault="00FE280E"/>
    <w:p w:rsidR="00FE280E" w:rsidRDefault="00FE280E"/>
    <w:p w:rsidR="00FE280E" w:rsidRDefault="00FE280E"/>
    <w:p w:rsidR="00FE280E" w:rsidRDefault="00FE280E"/>
    <w:p w:rsidR="00FE280E" w:rsidRDefault="00FE280E"/>
    <w:p w:rsidR="00FE280E" w:rsidRDefault="00FE280E"/>
    <w:p w:rsidR="00FE280E" w:rsidRDefault="00FE280E"/>
    <w:p w:rsidR="00FE280E" w:rsidRDefault="00FE280E"/>
    <w:p w:rsidR="00FE280E" w:rsidRDefault="00FE280E"/>
    <w:p w:rsidR="00FE280E" w:rsidRDefault="00FE280E"/>
    <w:p w:rsidR="00FE280E" w:rsidRDefault="00FE280E"/>
    <w:p w:rsidR="00FE280E" w:rsidRDefault="00FE280E"/>
    <w:p w:rsidR="00FE280E" w:rsidRDefault="00FE280E"/>
    <w:sectPr w:rsidR="00FE280E" w:rsidSect="00D500E7">
      <w:headerReference w:type="default" r:id="rId13"/>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E2" w:rsidRDefault="00827EE2" w:rsidP="00FF5D1A">
      <w:pPr>
        <w:spacing w:after="0" w:line="240" w:lineRule="auto"/>
      </w:pPr>
      <w:r>
        <w:separator/>
      </w:r>
    </w:p>
  </w:endnote>
  <w:endnote w:type="continuationSeparator" w:id="0">
    <w:p w:rsidR="00827EE2" w:rsidRDefault="00827EE2" w:rsidP="00FF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E2" w:rsidRDefault="00827EE2" w:rsidP="00FF5D1A">
      <w:pPr>
        <w:spacing w:after="0" w:line="240" w:lineRule="auto"/>
      </w:pPr>
      <w:r>
        <w:separator/>
      </w:r>
    </w:p>
  </w:footnote>
  <w:footnote w:type="continuationSeparator" w:id="0">
    <w:p w:rsidR="00827EE2" w:rsidRDefault="00827EE2" w:rsidP="00FF5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1A" w:rsidRDefault="00FF5D1A">
    <w:pPr>
      <w:pStyle w:val="Cabealho"/>
    </w:pPr>
    <w:r w:rsidRPr="00FF5D1A">
      <w:rPr>
        <w:rFonts w:ascii="Arial" w:eastAsia="Times New Roman" w:hAnsi="Arial" w:cs="Arial"/>
        <w:noProof/>
        <w:lang w:eastAsia="pt-BR"/>
      </w:rPr>
      <w:drawing>
        <wp:anchor distT="0" distB="0" distL="0" distR="0" simplePos="0" relativeHeight="251659264" behindDoc="0" locked="0" layoutInCell="1" allowOverlap="1" wp14:anchorId="54EDB670" wp14:editId="3E7CD43C">
          <wp:simplePos x="0" y="0"/>
          <wp:positionH relativeFrom="column">
            <wp:posOffset>6094730</wp:posOffset>
          </wp:positionH>
          <wp:positionV relativeFrom="paragraph">
            <wp:posOffset>-142240</wp:posOffset>
          </wp:positionV>
          <wp:extent cx="754380" cy="565150"/>
          <wp:effectExtent l="0" t="0" r="7620" b="6350"/>
          <wp:wrapSquare wrapText="bothSides"/>
          <wp:docPr id="1" name="Picture" descr="C:\Users\ivanir\Pictures\caçad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ivanir\Pictures\caçador1.png"/>
                  <pic:cNvPicPr>
                    <a:picLocks noChangeAspect="1" noChangeArrowheads="1"/>
                  </pic:cNvPicPr>
                </pic:nvPicPr>
                <pic:blipFill>
                  <a:blip r:embed="rId1" cstate="print"/>
                  <a:srcRect/>
                  <a:stretch>
                    <a:fillRect/>
                  </a:stretch>
                </pic:blipFill>
                <pic:spPr bwMode="auto">
                  <a:xfrm>
                    <a:off x="0" y="0"/>
                    <a:ext cx="7543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CE"/>
    <w:rsid w:val="000B16BE"/>
    <w:rsid w:val="000F0CE2"/>
    <w:rsid w:val="00103280"/>
    <w:rsid w:val="001F566D"/>
    <w:rsid w:val="0023630C"/>
    <w:rsid w:val="002B4D39"/>
    <w:rsid w:val="003215A5"/>
    <w:rsid w:val="00367C94"/>
    <w:rsid w:val="003C6A0C"/>
    <w:rsid w:val="003E19D7"/>
    <w:rsid w:val="00494E22"/>
    <w:rsid w:val="005017CE"/>
    <w:rsid w:val="00510446"/>
    <w:rsid w:val="005D7249"/>
    <w:rsid w:val="005F56A1"/>
    <w:rsid w:val="006A2872"/>
    <w:rsid w:val="006B15BF"/>
    <w:rsid w:val="006B6245"/>
    <w:rsid w:val="006C2589"/>
    <w:rsid w:val="00797B23"/>
    <w:rsid w:val="007C49C0"/>
    <w:rsid w:val="007C52EF"/>
    <w:rsid w:val="00827EE2"/>
    <w:rsid w:val="00862021"/>
    <w:rsid w:val="00893FEC"/>
    <w:rsid w:val="008F4E23"/>
    <w:rsid w:val="0090221C"/>
    <w:rsid w:val="009535BC"/>
    <w:rsid w:val="009B1F4E"/>
    <w:rsid w:val="00A45479"/>
    <w:rsid w:val="00A45974"/>
    <w:rsid w:val="00A83C1D"/>
    <w:rsid w:val="00A935D5"/>
    <w:rsid w:val="00BB5753"/>
    <w:rsid w:val="00C87824"/>
    <w:rsid w:val="00CB7D50"/>
    <w:rsid w:val="00D000D2"/>
    <w:rsid w:val="00D500E7"/>
    <w:rsid w:val="00D65AF6"/>
    <w:rsid w:val="00D83F14"/>
    <w:rsid w:val="00E039BE"/>
    <w:rsid w:val="00E46ECE"/>
    <w:rsid w:val="00E81D28"/>
    <w:rsid w:val="00FD4B7D"/>
    <w:rsid w:val="00FE280E"/>
    <w:rsid w:val="00FF5D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46ECE"/>
    <w:pPr>
      <w:spacing w:before="100" w:beforeAutospacing="1" w:after="142" w:line="288"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F5D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5D1A"/>
  </w:style>
  <w:style w:type="paragraph" w:styleId="Rodap">
    <w:name w:val="footer"/>
    <w:basedOn w:val="Normal"/>
    <w:link w:val="RodapChar"/>
    <w:uiPriority w:val="99"/>
    <w:unhideWhenUsed/>
    <w:rsid w:val="00FF5D1A"/>
    <w:pPr>
      <w:tabs>
        <w:tab w:val="center" w:pos="4252"/>
        <w:tab w:val="right" w:pos="8504"/>
      </w:tabs>
      <w:spacing w:after="0" w:line="240" w:lineRule="auto"/>
    </w:pPr>
  </w:style>
  <w:style w:type="character" w:customStyle="1" w:styleId="RodapChar">
    <w:name w:val="Rodapé Char"/>
    <w:basedOn w:val="Fontepargpadro"/>
    <w:link w:val="Rodap"/>
    <w:uiPriority w:val="99"/>
    <w:rsid w:val="00FF5D1A"/>
  </w:style>
  <w:style w:type="paragraph" w:styleId="Textodebalo">
    <w:name w:val="Balloon Text"/>
    <w:basedOn w:val="Normal"/>
    <w:link w:val="TextodebaloChar"/>
    <w:uiPriority w:val="99"/>
    <w:semiHidden/>
    <w:unhideWhenUsed/>
    <w:rsid w:val="00D83F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3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46ECE"/>
    <w:pPr>
      <w:spacing w:before="100" w:beforeAutospacing="1" w:after="142" w:line="288"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F5D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5D1A"/>
  </w:style>
  <w:style w:type="paragraph" w:styleId="Rodap">
    <w:name w:val="footer"/>
    <w:basedOn w:val="Normal"/>
    <w:link w:val="RodapChar"/>
    <w:uiPriority w:val="99"/>
    <w:unhideWhenUsed/>
    <w:rsid w:val="00FF5D1A"/>
    <w:pPr>
      <w:tabs>
        <w:tab w:val="center" w:pos="4252"/>
        <w:tab w:val="right" w:pos="8504"/>
      </w:tabs>
      <w:spacing w:after="0" w:line="240" w:lineRule="auto"/>
    </w:pPr>
  </w:style>
  <w:style w:type="character" w:customStyle="1" w:styleId="RodapChar">
    <w:name w:val="Rodapé Char"/>
    <w:basedOn w:val="Fontepargpadro"/>
    <w:link w:val="Rodap"/>
    <w:uiPriority w:val="99"/>
    <w:rsid w:val="00FF5D1A"/>
  </w:style>
  <w:style w:type="paragraph" w:styleId="Textodebalo">
    <w:name w:val="Balloon Text"/>
    <w:basedOn w:val="Normal"/>
    <w:link w:val="TextodebaloChar"/>
    <w:uiPriority w:val="99"/>
    <w:semiHidden/>
    <w:unhideWhenUsed/>
    <w:rsid w:val="00D83F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3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6661">
      <w:bodyDiv w:val="1"/>
      <w:marLeft w:val="0"/>
      <w:marRight w:val="0"/>
      <w:marTop w:val="0"/>
      <w:marBottom w:val="0"/>
      <w:divBdr>
        <w:top w:val="none" w:sz="0" w:space="0" w:color="auto"/>
        <w:left w:val="none" w:sz="0" w:space="0" w:color="auto"/>
        <w:bottom w:val="none" w:sz="0" w:space="0" w:color="auto"/>
        <w:right w:val="none" w:sz="0" w:space="0" w:color="auto"/>
      </w:divBdr>
    </w:div>
    <w:div w:id="302588003">
      <w:bodyDiv w:val="1"/>
      <w:marLeft w:val="0"/>
      <w:marRight w:val="0"/>
      <w:marTop w:val="0"/>
      <w:marBottom w:val="0"/>
      <w:divBdr>
        <w:top w:val="none" w:sz="0" w:space="0" w:color="auto"/>
        <w:left w:val="none" w:sz="0" w:space="0" w:color="auto"/>
        <w:bottom w:val="none" w:sz="0" w:space="0" w:color="auto"/>
        <w:right w:val="none" w:sz="0" w:space="0" w:color="auto"/>
      </w:divBdr>
    </w:div>
    <w:div w:id="384791529">
      <w:bodyDiv w:val="1"/>
      <w:marLeft w:val="0"/>
      <w:marRight w:val="0"/>
      <w:marTop w:val="0"/>
      <w:marBottom w:val="0"/>
      <w:divBdr>
        <w:top w:val="none" w:sz="0" w:space="0" w:color="auto"/>
        <w:left w:val="none" w:sz="0" w:space="0" w:color="auto"/>
        <w:bottom w:val="none" w:sz="0" w:space="0" w:color="auto"/>
        <w:right w:val="none" w:sz="0" w:space="0" w:color="auto"/>
      </w:divBdr>
    </w:div>
    <w:div w:id="400830425">
      <w:bodyDiv w:val="1"/>
      <w:marLeft w:val="0"/>
      <w:marRight w:val="0"/>
      <w:marTop w:val="0"/>
      <w:marBottom w:val="0"/>
      <w:divBdr>
        <w:top w:val="none" w:sz="0" w:space="0" w:color="auto"/>
        <w:left w:val="none" w:sz="0" w:space="0" w:color="auto"/>
        <w:bottom w:val="none" w:sz="0" w:space="0" w:color="auto"/>
        <w:right w:val="none" w:sz="0" w:space="0" w:color="auto"/>
      </w:divBdr>
    </w:div>
    <w:div w:id="420369629">
      <w:bodyDiv w:val="1"/>
      <w:marLeft w:val="0"/>
      <w:marRight w:val="0"/>
      <w:marTop w:val="0"/>
      <w:marBottom w:val="0"/>
      <w:divBdr>
        <w:top w:val="none" w:sz="0" w:space="0" w:color="auto"/>
        <w:left w:val="none" w:sz="0" w:space="0" w:color="auto"/>
        <w:bottom w:val="none" w:sz="0" w:space="0" w:color="auto"/>
        <w:right w:val="none" w:sz="0" w:space="0" w:color="auto"/>
      </w:divBdr>
    </w:div>
    <w:div w:id="602035669">
      <w:bodyDiv w:val="1"/>
      <w:marLeft w:val="0"/>
      <w:marRight w:val="0"/>
      <w:marTop w:val="0"/>
      <w:marBottom w:val="0"/>
      <w:divBdr>
        <w:top w:val="none" w:sz="0" w:space="0" w:color="auto"/>
        <w:left w:val="none" w:sz="0" w:space="0" w:color="auto"/>
        <w:bottom w:val="none" w:sz="0" w:space="0" w:color="auto"/>
        <w:right w:val="none" w:sz="0" w:space="0" w:color="auto"/>
      </w:divBdr>
    </w:div>
    <w:div w:id="1014914165">
      <w:bodyDiv w:val="1"/>
      <w:marLeft w:val="0"/>
      <w:marRight w:val="0"/>
      <w:marTop w:val="0"/>
      <w:marBottom w:val="0"/>
      <w:divBdr>
        <w:top w:val="none" w:sz="0" w:space="0" w:color="auto"/>
        <w:left w:val="none" w:sz="0" w:space="0" w:color="auto"/>
        <w:bottom w:val="none" w:sz="0" w:space="0" w:color="auto"/>
        <w:right w:val="none" w:sz="0" w:space="0" w:color="auto"/>
      </w:divBdr>
    </w:div>
    <w:div w:id="1320424165">
      <w:bodyDiv w:val="1"/>
      <w:marLeft w:val="0"/>
      <w:marRight w:val="0"/>
      <w:marTop w:val="0"/>
      <w:marBottom w:val="0"/>
      <w:divBdr>
        <w:top w:val="none" w:sz="0" w:space="0" w:color="auto"/>
        <w:left w:val="none" w:sz="0" w:space="0" w:color="auto"/>
        <w:bottom w:val="none" w:sz="0" w:space="0" w:color="auto"/>
        <w:right w:val="none" w:sz="0" w:space="0" w:color="auto"/>
      </w:divBdr>
    </w:div>
    <w:div w:id="1395664212">
      <w:bodyDiv w:val="1"/>
      <w:marLeft w:val="0"/>
      <w:marRight w:val="0"/>
      <w:marTop w:val="0"/>
      <w:marBottom w:val="0"/>
      <w:divBdr>
        <w:top w:val="none" w:sz="0" w:space="0" w:color="auto"/>
        <w:left w:val="none" w:sz="0" w:space="0" w:color="auto"/>
        <w:bottom w:val="none" w:sz="0" w:space="0" w:color="auto"/>
        <w:right w:val="none" w:sz="0" w:space="0" w:color="auto"/>
      </w:divBdr>
    </w:div>
    <w:div w:id="1487630832">
      <w:bodyDiv w:val="1"/>
      <w:marLeft w:val="0"/>
      <w:marRight w:val="0"/>
      <w:marTop w:val="0"/>
      <w:marBottom w:val="0"/>
      <w:divBdr>
        <w:top w:val="none" w:sz="0" w:space="0" w:color="auto"/>
        <w:left w:val="none" w:sz="0" w:space="0" w:color="auto"/>
        <w:bottom w:val="none" w:sz="0" w:space="0" w:color="auto"/>
        <w:right w:val="none" w:sz="0" w:space="0" w:color="auto"/>
      </w:divBdr>
    </w:div>
    <w:div w:id="1556231831">
      <w:bodyDiv w:val="1"/>
      <w:marLeft w:val="0"/>
      <w:marRight w:val="0"/>
      <w:marTop w:val="0"/>
      <w:marBottom w:val="0"/>
      <w:divBdr>
        <w:top w:val="none" w:sz="0" w:space="0" w:color="auto"/>
        <w:left w:val="none" w:sz="0" w:space="0" w:color="auto"/>
        <w:bottom w:val="none" w:sz="0" w:space="0" w:color="auto"/>
        <w:right w:val="none" w:sz="0" w:space="0" w:color="auto"/>
      </w:divBdr>
    </w:div>
    <w:div w:id="20993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ador.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cador.sc.gov.br/" TargetMode="External"/><Relationship Id="rId12" Type="http://schemas.openxmlformats.org/officeDocument/2006/relationships/hyperlink" Target="http://www.cacador.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cador.sc.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cador.sc.gov.br/" TargetMode="External"/><Relationship Id="rId4" Type="http://schemas.openxmlformats.org/officeDocument/2006/relationships/webSettings" Target="webSettings.xml"/><Relationship Id="rId9" Type="http://schemas.openxmlformats.org/officeDocument/2006/relationships/hyperlink" Target="http://www.cacado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3106</Words>
  <Characters>16777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Manutenção</dc:creator>
  <cp:lastModifiedBy>Manutenção</cp:lastModifiedBy>
  <cp:revision>16</cp:revision>
  <cp:lastPrinted>2019-10-30T21:50:00Z</cp:lastPrinted>
  <dcterms:created xsi:type="dcterms:W3CDTF">2019-10-21T20:05:00Z</dcterms:created>
  <dcterms:modified xsi:type="dcterms:W3CDTF">2019-10-31T14:05:00Z</dcterms:modified>
</cp:coreProperties>
</file>