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A45" w:rsidRDefault="00CB5886">
      <w:pPr>
        <w:pStyle w:val="Textbody"/>
        <w:rPr>
          <w:rFonts w:ascii="Arial, sans-serif" w:hAnsi="Arial, sans-serif" w:hint="eastAsia"/>
          <w:b/>
        </w:rPr>
      </w:pPr>
      <w:r>
        <w:rPr>
          <w:rFonts w:ascii="Arial, sans-serif" w:hAnsi="Arial, sans-serif"/>
          <w:b/>
        </w:rPr>
        <w:t>ESTADO DE SANTA CATARINA</w:t>
      </w:r>
    </w:p>
    <w:p w:rsidR="00232A45" w:rsidRDefault="00CB5886">
      <w:pPr>
        <w:pStyle w:val="Textbody"/>
        <w:rPr>
          <w:rFonts w:ascii="Arial, sans-serif" w:hAnsi="Arial, sans-serif" w:hint="eastAsia"/>
          <w:b/>
        </w:rPr>
      </w:pPr>
      <w:r>
        <w:rPr>
          <w:rFonts w:ascii="Arial, sans-serif" w:hAnsi="Arial, sans-serif"/>
          <w:b/>
        </w:rPr>
        <w:t>PREFEITURA MUNICIPAL DE CACADOR</w:t>
      </w:r>
    </w:p>
    <w:p w:rsidR="00232A45" w:rsidRDefault="00CB5886">
      <w:pPr>
        <w:pStyle w:val="Textbody"/>
      </w:pPr>
      <w:r>
        <w:t> </w:t>
      </w:r>
    </w:p>
    <w:p w:rsidR="00232A45" w:rsidRDefault="00CB5886">
      <w:pPr>
        <w:pStyle w:val="Textbody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CNPJ: 83.074.302/0001-31</w:t>
      </w:r>
    </w:p>
    <w:p w:rsidR="00232A45" w:rsidRDefault="00CB5886">
      <w:pPr>
        <w:pStyle w:val="Textbody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AV. SANTA CATARINA, 195</w:t>
      </w:r>
    </w:p>
    <w:p w:rsidR="00232A45" w:rsidRDefault="00CB5886">
      <w:pPr>
        <w:pStyle w:val="Textbody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C.E.P.: 89500-000 - CAÇADOR - SC</w:t>
      </w:r>
    </w:p>
    <w:p w:rsidR="00232A45" w:rsidRDefault="00CB5886">
      <w:pPr>
        <w:pStyle w:val="Textbody"/>
        <w:spacing w:after="0"/>
        <w:jc w:val="center"/>
        <w:rPr>
          <w:color w:val="000000"/>
        </w:rPr>
      </w:pPr>
      <w:r>
        <w:rPr>
          <w:color w:val="000000"/>
        </w:rPr>
        <w:t> </w:t>
      </w:r>
    </w:p>
    <w:p w:rsidR="00232A45" w:rsidRDefault="00CB5886">
      <w:pPr>
        <w:pStyle w:val="Textbody"/>
        <w:spacing w:after="0"/>
        <w:jc w:val="center"/>
        <w:rPr>
          <w:color w:val="000000"/>
        </w:rPr>
      </w:pPr>
      <w:r>
        <w:rPr>
          <w:color w:val="000000"/>
        </w:rPr>
        <w:t> </w:t>
      </w:r>
    </w:p>
    <w:p w:rsidR="00232A45" w:rsidRDefault="00CB5886">
      <w:pPr>
        <w:pStyle w:val="Textbody"/>
        <w:spacing w:after="0"/>
        <w:jc w:val="center"/>
        <w:rPr>
          <w:color w:val="000000"/>
        </w:rPr>
      </w:pPr>
      <w:r>
        <w:rPr>
          <w:color w:val="000000"/>
        </w:rPr>
        <w:t> </w:t>
      </w:r>
    </w:p>
    <w:p w:rsidR="00232A45" w:rsidRDefault="00CB5886">
      <w:pPr>
        <w:pStyle w:val="Textbody"/>
        <w:spacing w:after="0"/>
        <w:jc w:val="center"/>
        <w:rPr>
          <w:color w:val="000000"/>
        </w:rPr>
      </w:pPr>
      <w:r>
        <w:rPr>
          <w:color w:val="000000"/>
        </w:rPr>
        <w:t> </w:t>
      </w:r>
    </w:p>
    <w:p w:rsidR="00232A45" w:rsidRDefault="00CB5886">
      <w:pPr>
        <w:pStyle w:val="Textbody"/>
        <w:jc w:val="center"/>
        <w:rPr>
          <w:rFonts w:ascii="Arial, sans-serif" w:hAnsi="Arial, sans-serif" w:hint="eastAsia"/>
          <w:b/>
          <w:sz w:val="22"/>
          <w:u w:val="single"/>
        </w:rPr>
      </w:pPr>
      <w:r>
        <w:rPr>
          <w:rFonts w:ascii="Arial, sans-serif" w:hAnsi="Arial, sans-serif"/>
          <w:b/>
          <w:sz w:val="22"/>
          <w:u w:val="single"/>
        </w:rPr>
        <w:t>ATA DE REUNIÃO DE ABERTURA E JULGAMENTO DE PROCESSO LICITATÓRIO</w:t>
      </w:r>
    </w:p>
    <w:p w:rsidR="00232A45" w:rsidRDefault="00CB5886">
      <w:pPr>
        <w:pStyle w:val="Textbody"/>
        <w:jc w:val="center"/>
      </w:pPr>
      <w:r>
        <w:t> </w:t>
      </w:r>
    </w:p>
    <w:p w:rsidR="00232A45" w:rsidRDefault="00CB5886">
      <w:pPr>
        <w:pStyle w:val="Textbody"/>
        <w:jc w:val="center"/>
      </w:pPr>
      <w:r>
        <w:rPr>
          <w:rFonts w:ascii="Arial, sans-serif" w:hAnsi="Arial, sans-serif"/>
          <w:sz w:val="22"/>
        </w:rPr>
        <w:t>Pregão</w:t>
      </w:r>
      <w:r>
        <w:t xml:space="preserve"> </w:t>
      </w:r>
      <w:r>
        <w:rPr>
          <w:rFonts w:ascii="Arial, sans-serif" w:hAnsi="Arial, sans-serif"/>
          <w:sz w:val="22"/>
        </w:rPr>
        <w:t>N</w:t>
      </w:r>
      <w:r>
        <w:rPr>
          <w:sz w:val="26"/>
        </w:rPr>
        <w:t>º</w:t>
      </w:r>
      <w:r w:rsidR="00222377">
        <w:rPr>
          <w:sz w:val="26"/>
        </w:rPr>
        <w:t xml:space="preserve"> </w:t>
      </w:r>
      <w:r>
        <w:rPr>
          <w:rFonts w:ascii="Arial, sans-serif" w:hAnsi="Arial, sans-serif"/>
          <w:sz w:val="22"/>
        </w:rPr>
        <w:t>74/2018</w:t>
      </w:r>
    </w:p>
    <w:p w:rsidR="00232A45" w:rsidRDefault="00CB5886">
      <w:pPr>
        <w:pStyle w:val="Textbody"/>
        <w:spacing w:after="0"/>
        <w:jc w:val="center"/>
      </w:pPr>
      <w:r>
        <w:t> </w:t>
      </w:r>
    </w:p>
    <w:p w:rsidR="00232A45" w:rsidRDefault="00CB5886">
      <w:pPr>
        <w:pStyle w:val="Textbody"/>
        <w:spacing w:after="0"/>
        <w:jc w:val="center"/>
      </w:pPr>
      <w:r>
        <w:t> </w:t>
      </w:r>
    </w:p>
    <w:p w:rsidR="00232A45" w:rsidRDefault="00CB5886" w:rsidP="00222377">
      <w:pPr>
        <w:pStyle w:val="Textbody"/>
        <w:spacing w:after="0"/>
        <w:jc w:val="both"/>
      </w:pPr>
      <w:r>
        <w:rPr>
          <w:rFonts w:ascii="Arial, sans-serif" w:hAnsi="Arial, sans-serif"/>
          <w:sz w:val="20"/>
        </w:rPr>
        <w:t>Reuniram-se no dia 12/07/2018</w:t>
      </w:r>
      <w:r>
        <w:t xml:space="preserve"> </w:t>
      </w:r>
      <w:r>
        <w:rPr>
          <w:rFonts w:ascii="Arial, sans-serif" w:hAnsi="Arial, sans-serif"/>
          <w:sz w:val="20"/>
        </w:rPr>
        <w:t xml:space="preserve">às 16:10, na Prefeitura Municipal de Caçador/SC, o PREGOEIRO e sua equipe de apoio, designados pelo(a) Decreto nº </w:t>
      </w:r>
      <w:r w:rsidR="00222377">
        <w:rPr>
          <w:rFonts w:ascii="Arial, sans-serif" w:hAnsi="Arial, sans-serif"/>
          <w:sz w:val="20"/>
        </w:rPr>
        <w:t>7.182/2017</w:t>
      </w:r>
      <w:r>
        <w:rPr>
          <w:rFonts w:ascii="Arial, sans-serif" w:hAnsi="Arial, sans-serif"/>
          <w:sz w:val="20"/>
        </w:rPr>
        <w:t xml:space="preserve"> para realização de </w:t>
      </w:r>
      <w:proofErr w:type="spellStart"/>
      <w:r>
        <w:rPr>
          <w:rFonts w:ascii="Arial, sans-serif" w:hAnsi="Arial, sans-serif"/>
          <w:sz w:val="20"/>
        </w:rPr>
        <w:t>processo</w:t>
      </w:r>
      <w:proofErr w:type="spellEnd"/>
      <w:r>
        <w:rPr>
          <w:rFonts w:ascii="Arial, sans-serif" w:hAnsi="Arial, sans-serif"/>
          <w:sz w:val="20"/>
        </w:rPr>
        <w:t xml:space="preserve"> licitatório</w:t>
      </w:r>
      <w:r>
        <w:rPr>
          <w:rFonts w:ascii="Arial, sans-serif" w:hAnsi="Arial, sans-serif"/>
          <w:sz w:val="20"/>
        </w:rPr>
        <w:t xml:space="preserve"> na modalidade Pregão, para tratar do Edital PR74/2018</w:t>
      </w:r>
      <w:r>
        <w:t xml:space="preserve"> </w:t>
      </w:r>
      <w:r>
        <w:rPr>
          <w:rFonts w:ascii="Arial, sans-serif" w:hAnsi="Arial, sans-serif"/>
          <w:sz w:val="20"/>
        </w:rPr>
        <w:t>desti</w:t>
      </w:r>
      <w:r w:rsidR="00222377">
        <w:rPr>
          <w:rFonts w:ascii="Arial, sans-serif" w:hAnsi="Arial, sans-serif"/>
          <w:sz w:val="20"/>
        </w:rPr>
        <w:t>nado à</w:t>
      </w:r>
      <w:r>
        <w:rPr>
          <w:rFonts w:ascii="Arial, sans-serif" w:hAnsi="Arial, sans-serif"/>
          <w:sz w:val="20"/>
        </w:rPr>
        <w:t xml:space="preserve"> CONTRATAÇÃO DE EMPRESA PARA FABRICAÇÃO DE CENÁRIOS, ADEREÇOS, ALEGORIAS E OUTROS ARTEFATOS EM MADEIRA DESTINADOS AO ESPETÁCULO DE ABERTURA DOS 58° JOGOS ABERTOS DE SANTA CATARIANA – JASC 2018.</w:t>
      </w:r>
    </w:p>
    <w:p w:rsidR="00232A45" w:rsidRDefault="00CB5886" w:rsidP="00222377">
      <w:pPr>
        <w:pStyle w:val="Textbody"/>
        <w:spacing w:after="0"/>
        <w:jc w:val="both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Abaixo segue o</w:t>
      </w:r>
      <w:r>
        <w:rPr>
          <w:rFonts w:ascii="Arial, sans-serif" w:hAnsi="Arial, sans-serif"/>
          <w:sz w:val="20"/>
        </w:rPr>
        <w:t xml:space="preserve"> licitante</w:t>
      </w:r>
      <w:r>
        <w:rPr>
          <w:rFonts w:ascii="Arial, sans-serif" w:hAnsi="Arial, sans-serif"/>
          <w:sz w:val="20"/>
        </w:rPr>
        <w:t xml:space="preserve"> classificado</w:t>
      </w:r>
      <w:r w:rsidR="00222377">
        <w:rPr>
          <w:rFonts w:ascii="Arial, sans-serif" w:hAnsi="Arial, sans-serif"/>
          <w:sz w:val="20"/>
        </w:rPr>
        <w:t xml:space="preserve"> e que participou</w:t>
      </w:r>
      <w:r>
        <w:rPr>
          <w:rFonts w:ascii="Arial, sans-serif" w:hAnsi="Arial, sans-serif"/>
          <w:sz w:val="20"/>
        </w:rPr>
        <w:t xml:space="preserve"> da licitação:</w:t>
      </w:r>
    </w:p>
    <w:p w:rsidR="00232A45" w:rsidRDefault="00CB5886">
      <w:pPr>
        <w:pStyle w:val="Textbody"/>
        <w:spacing w:after="0"/>
      </w:pPr>
      <w:r>
        <w:t> </w:t>
      </w:r>
    </w:p>
    <w:p w:rsidR="00232A45" w:rsidRDefault="00CB5886">
      <w:pPr>
        <w:pStyle w:val="Textbody"/>
        <w:spacing w:after="0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3098 - ADILSON JOSE PANATA - ME 02.092.151/0001-42</w:t>
      </w:r>
    </w:p>
    <w:p w:rsidR="00232A45" w:rsidRDefault="00CB5886" w:rsidP="00222377">
      <w:pPr>
        <w:pStyle w:val="Textbody"/>
        <w:spacing w:after="0"/>
        <w:jc w:val="both"/>
      </w:pPr>
      <w:r>
        <w:t> </w:t>
      </w:r>
    </w:p>
    <w:p w:rsidR="00232A45" w:rsidRDefault="00CB5886" w:rsidP="00222377">
      <w:pPr>
        <w:pStyle w:val="Textbody"/>
        <w:spacing w:after="0"/>
        <w:jc w:val="both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>Particip</w:t>
      </w:r>
      <w:r w:rsidR="00222377">
        <w:rPr>
          <w:rFonts w:ascii="Arial, sans-serif" w:hAnsi="Arial, sans-serif"/>
          <w:sz w:val="20"/>
        </w:rPr>
        <w:t>ou</w:t>
      </w:r>
      <w:r>
        <w:rPr>
          <w:rFonts w:ascii="Arial, sans-serif" w:hAnsi="Arial, sans-serif"/>
          <w:sz w:val="20"/>
        </w:rPr>
        <w:t xml:space="preserve"> deste item o</w:t>
      </w:r>
      <w:r>
        <w:rPr>
          <w:rFonts w:ascii="Arial, sans-serif" w:hAnsi="Arial, sans-serif"/>
          <w:sz w:val="20"/>
        </w:rPr>
        <w:t xml:space="preserve"> licitante</w:t>
      </w:r>
      <w:r>
        <w:rPr>
          <w:rFonts w:ascii="Arial, sans-serif" w:hAnsi="Arial, sans-serif"/>
          <w:sz w:val="20"/>
        </w:rPr>
        <w:t xml:space="preserve"> abaixo selecionado</w:t>
      </w:r>
      <w:r>
        <w:rPr>
          <w:rFonts w:ascii="Arial, sans-serif" w:hAnsi="Arial, sans-serif"/>
          <w:sz w:val="20"/>
        </w:rPr>
        <w:t xml:space="preserve"> mediante os critérios de classificação no artigo 4 da Lei 10.520/02, com suas respectivas propostas:</w:t>
      </w:r>
    </w:p>
    <w:p w:rsidR="00232A45" w:rsidRDefault="00CB5886">
      <w:pPr>
        <w:pStyle w:val="Textbody"/>
        <w:spacing w:after="0"/>
      </w:pPr>
      <w:r>
        <w:t> </w:t>
      </w:r>
    </w:p>
    <w:p w:rsidR="00232A45" w:rsidRDefault="00CB5886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092"/>
        <w:gridCol w:w="1338"/>
        <w:gridCol w:w="1463"/>
        <w:gridCol w:w="1351"/>
      </w:tblGrid>
      <w:tr w:rsidR="00232A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A45" w:rsidRDefault="00CB5886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A45" w:rsidRDefault="00CB5886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A45" w:rsidRDefault="00CB5886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A45" w:rsidRDefault="00CB5886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A45" w:rsidRDefault="00CB5886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232A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A45" w:rsidRDefault="00CB5886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A45" w:rsidRDefault="00CB5886">
            <w:r>
              <w:rPr>
                <w:rFonts w:ascii="Arial" w:hAnsi="Arial"/>
                <w:sz w:val="20"/>
              </w:rPr>
              <w:t>3098 - ADILSON JOSE PANATA - ME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A45" w:rsidRDefault="00CB5886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18.010,00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A45" w:rsidRDefault="00CB5886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A45" w:rsidRDefault="00CB5886">
            <w:r>
              <w:rPr>
                <w:rFonts w:ascii="Arial" w:hAnsi="Arial"/>
                <w:sz w:val="20"/>
              </w:rPr>
              <w:t>12/07/2018</w:t>
            </w:r>
          </w:p>
        </w:tc>
      </w:tr>
    </w:tbl>
    <w:p w:rsidR="00232A45" w:rsidRDefault="00CB5886">
      <w:r>
        <w:rPr>
          <w:rFonts w:ascii="Arial" w:hAnsi="Arial"/>
          <w:b/>
          <w:sz w:val="20"/>
        </w:rPr>
        <w:t xml:space="preserve"> Lances efetuados</w:t>
      </w:r>
    </w:p>
    <w:p w:rsidR="00232A45" w:rsidRDefault="00CB5886">
      <w:r>
        <w:rPr>
          <w:rFonts w:ascii="Arial" w:hAnsi="Arial"/>
          <w:sz w:val="20"/>
        </w:rPr>
        <w:t>Licitante</w:t>
      </w:r>
      <w:r>
        <w:rPr>
          <w:rFonts w:ascii="Arial" w:hAnsi="Arial"/>
          <w:sz w:val="20"/>
        </w:rPr>
        <w:t xml:space="preserve"> não ofert</w:t>
      </w:r>
      <w:r w:rsidR="00222377">
        <w:rPr>
          <w:rFonts w:ascii="Arial" w:hAnsi="Arial"/>
          <w:sz w:val="20"/>
        </w:rPr>
        <w:t>ou</w:t>
      </w:r>
      <w:r>
        <w:rPr>
          <w:rFonts w:ascii="Arial" w:hAnsi="Arial"/>
          <w:sz w:val="20"/>
        </w:rPr>
        <w:t xml:space="preserve"> lances.</w:t>
      </w:r>
    </w:p>
    <w:p w:rsidR="00232A45" w:rsidRDefault="00CB5886">
      <w:r>
        <w:rPr>
          <w:rFonts w:ascii="Arial" w:hAnsi="Arial"/>
          <w:sz w:val="20"/>
        </w:rPr>
        <w:t xml:space="preserve">Foi melhor classificado na licitação a empresa ADILSON JOSE PANATA - ME, com o valor de R$ 18.010,00 (dezoito mil e dez reais). </w:t>
      </w:r>
    </w:p>
    <w:p w:rsidR="00232A45" w:rsidRDefault="00CB5886">
      <w:pPr>
        <w:pStyle w:val="Textbody"/>
        <w:spacing w:after="0"/>
      </w:pPr>
      <w:r>
        <w:t> </w:t>
      </w:r>
      <w:r>
        <w:t> </w:t>
      </w:r>
    </w:p>
    <w:p w:rsidR="00232A45" w:rsidRDefault="00222377" w:rsidP="00222377">
      <w:pPr>
        <w:pStyle w:val="Textbody"/>
        <w:spacing w:after="0"/>
        <w:jc w:val="both"/>
        <w:rPr>
          <w:rFonts w:ascii="Arial, sans-serif" w:hAnsi="Arial, sans-serif" w:hint="eastAsia"/>
          <w:sz w:val="20"/>
        </w:rPr>
      </w:pPr>
      <w:r>
        <w:rPr>
          <w:rFonts w:ascii="Arial, sans-serif" w:hAnsi="Arial, sans-serif"/>
          <w:sz w:val="20"/>
        </w:rPr>
        <w:t xml:space="preserve">Após a abertura da documentação do licitante foi constatado que foi apresentado apenas a consulta na página de acesso da Receita Federal do Brasil, faltando a certidão negativa. Será concedido o prazo de 05 (cinco) dias, podendo ser prorrogado por igual período. </w:t>
      </w:r>
      <w:r w:rsidR="00CB5886">
        <w:rPr>
          <w:rFonts w:ascii="Arial, sans-serif" w:hAnsi="Arial, sans-serif"/>
          <w:sz w:val="20"/>
        </w:rPr>
        <w:t>Após</w:t>
      </w:r>
      <w:r w:rsidR="00CB5886">
        <w:rPr>
          <w:rFonts w:ascii="Arial, sans-serif" w:hAnsi="Arial, sans-serif"/>
          <w:sz w:val="20"/>
        </w:rPr>
        <w:t>,</w:t>
      </w:r>
      <w:r>
        <w:rPr>
          <w:rFonts w:ascii="Arial, sans-serif" w:hAnsi="Arial, sans-serif"/>
          <w:sz w:val="20"/>
        </w:rPr>
        <w:t xml:space="preserve"> foi</w:t>
      </w:r>
      <w:r w:rsidR="00CB5886">
        <w:rPr>
          <w:rFonts w:ascii="Arial, sans-serif" w:hAnsi="Arial, sans-serif"/>
          <w:sz w:val="20"/>
        </w:rPr>
        <w:t xml:space="preserve"> concedida a palavra ao</w:t>
      </w:r>
      <w:r w:rsidR="00CB5886">
        <w:rPr>
          <w:rFonts w:ascii="Arial, sans-serif" w:hAnsi="Arial, sans-serif"/>
          <w:sz w:val="20"/>
        </w:rPr>
        <w:t xml:space="preserve"> participante</w:t>
      </w:r>
      <w:r w:rsidR="00CB5886">
        <w:rPr>
          <w:rFonts w:ascii="Arial, sans-serif" w:hAnsi="Arial, sans-serif"/>
          <w:sz w:val="20"/>
        </w:rPr>
        <w:t xml:space="preserve"> do certame para a manifestação da intenção de recurso, e em seguida foi divulgado o resultado da licitação conforme indicado no quadro de Resultado da Sessão Pública</w:t>
      </w:r>
      <w:r w:rsidR="00CB5886">
        <w:rPr>
          <w:rFonts w:ascii="Arial, sans-serif" w:hAnsi="Arial, sans-serif"/>
          <w:sz w:val="20"/>
        </w:rPr>
        <w:t>. Nada mais havendo a declarar foi encerrada a sessão, cuja ata foi lavrada e assinada pelo Pregoeiro(a) Oficial e equipe de Apoio.</w:t>
      </w:r>
    </w:p>
    <w:p w:rsidR="00232A45" w:rsidRDefault="00CB5886">
      <w:pPr>
        <w:pStyle w:val="Textbody"/>
        <w:spacing w:after="0"/>
      </w:pPr>
      <w:r>
        <w:t> </w:t>
      </w:r>
    </w:p>
    <w:p w:rsidR="00232A45" w:rsidRDefault="00CB5886">
      <w:pPr>
        <w:pStyle w:val="Textbody"/>
        <w:spacing w:after="0"/>
      </w:pPr>
      <w:r>
        <w:t> </w:t>
      </w:r>
    </w:p>
    <w:p w:rsidR="00232A45" w:rsidRDefault="00CB5886">
      <w:pPr>
        <w:pStyle w:val="Textbody"/>
        <w:spacing w:after="0"/>
      </w:pPr>
      <w:r>
        <w:t> </w:t>
      </w:r>
    </w:p>
    <w:p w:rsidR="00232A45" w:rsidRDefault="00CB5886">
      <w:r>
        <w:rPr>
          <w:rFonts w:ascii="Arial, sans-serif" w:hAnsi="Arial, sans-serif"/>
          <w:sz w:val="20"/>
        </w:rPr>
        <w:t>Assinaturas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32A45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A45" w:rsidRDefault="00CB5886">
            <w:r>
              <w:rPr>
                <w:rFonts w:ascii="Arial, sans-serif" w:hAnsi="Arial, sans-serif"/>
                <w:b/>
                <w:sz w:val="20"/>
              </w:rPr>
              <w:t>REPRESENTANTE(S) DA(S) EMPRESA(S)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A45" w:rsidRDefault="00CB5886">
            <w:r>
              <w:rPr>
                <w:rFonts w:ascii="Arial, sans-serif" w:hAnsi="Arial, sans-serif"/>
                <w:b/>
                <w:sz w:val="20"/>
              </w:rPr>
              <w:t>PREGOEIRO E A EQUIPE DE APOIO</w:t>
            </w:r>
          </w:p>
        </w:tc>
      </w:tr>
      <w:tr w:rsidR="00232A45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A45" w:rsidRDefault="00CB5886">
            <w:pPr>
              <w:spacing w:line="0" w:lineRule="atLeast"/>
              <w:jc w:val="center"/>
            </w:pPr>
            <w:r>
              <w:rPr>
                <w:rFonts w:ascii="Arial, sans-serif" w:hAnsi="Arial, sans-serif"/>
                <w:sz w:val="16"/>
              </w:rPr>
              <w:br/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  <w:t>AD</w:t>
            </w:r>
            <w:r>
              <w:rPr>
                <w:rFonts w:ascii="Arial, sans-serif" w:hAnsi="Arial, sans-serif"/>
                <w:sz w:val="16"/>
              </w:rPr>
              <w:t>ILSON JOSÉ PANATA</w:t>
            </w:r>
            <w:r>
              <w:rPr>
                <w:rFonts w:ascii="Arial, sans-serif" w:hAnsi="Arial, sans-serif"/>
                <w:sz w:val="16"/>
              </w:rPr>
              <w:br/>
              <w:t>ADILSON JOSE PANATA - ME</w:t>
            </w:r>
            <w:r>
              <w:rPr>
                <w:rFonts w:ascii="Arial, sans-serif" w:hAnsi="Arial, sans-serif"/>
                <w:sz w:val="16"/>
              </w:rPr>
              <w:br/>
            </w:r>
            <w:r>
              <w:rPr>
                <w:rFonts w:ascii="Arial, sans-serif" w:hAnsi="Arial, sans-serif"/>
                <w:sz w:val="16"/>
              </w:rPr>
              <w:br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377" w:rsidRDefault="00CB5886" w:rsidP="00222377">
            <w:pPr>
              <w:spacing w:line="0" w:lineRule="atLeast"/>
              <w:jc w:val="center"/>
              <w:rPr>
                <w:rFonts w:ascii="Arial, sans-serif" w:hAnsi="Arial, sans-serif"/>
                <w:sz w:val="16"/>
              </w:rPr>
            </w:pPr>
            <w:r>
              <w:rPr>
                <w:rFonts w:ascii="Arial, sans-serif" w:hAnsi="Arial, sans-serif"/>
                <w:sz w:val="16"/>
              </w:rPr>
              <w:br/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  <w:t>Pregoeiro</w:t>
            </w:r>
            <w:r>
              <w:rPr>
                <w:rFonts w:ascii="Arial, sans-serif" w:hAnsi="Arial, sans-serif"/>
                <w:sz w:val="16"/>
              </w:rPr>
              <w:br/>
            </w:r>
            <w:r w:rsidR="00222377">
              <w:rPr>
                <w:rFonts w:ascii="Arial, sans-serif" w:hAnsi="Arial, sans-serif"/>
                <w:sz w:val="16"/>
              </w:rPr>
              <w:t>ANTONIO CARLOS DO N. BITTENCOURT</w:t>
            </w:r>
            <w:r>
              <w:rPr>
                <w:rFonts w:ascii="Arial, sans-serif" w:hAnsi="Arial, sans-serif"/>
                <w:sz w:val="16"/>
              </w:rPr>
              <w:br/>
            </w:r>
          </w:p>
          <w:p w:rsidR="00222377" w:rsidRDefault="00222377" w:rsidP="00222377">
            <w:pPr>
              <w:spacing w:line="0" w:lineRule="atLeast"/>
              <w:jc w:val="center"/>
              <w:rPr>
                <w:rFonts w:ascii="Arial, sans-serif" w:hAnsi="Arial, sans-serif"/>
                <w:sz w:val="16"/>
              </w:rPr>
            </w:pPr>
          </w:p>
          <w:p w:rsidR="00222377" w:rsidRDefault="00222377" w:rsidP="00222377">
            <w:pPr>
              <w:spacing w:line="0" w:lineRule="atLeast"/>
              <w:jc w:val="center"/>
              <w:rPr>
                <w:rFonts w:ascii="Arial, sans-serif" w:hAnsi="Arial, sans-serif"/>
                <w:sz w:val="16"/>
              </w:rPr>
            </w:pPr>
            <w:r>
              <w:rPr>
                <w:rFonts w:ascii="Arial, sans-serif" w:hAnsi="Arial, sans-serif"/>
                <w:sz w:val="16"/>
              </w:rPr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</w:r>
            <w:r>
              <w:rPr>
                <w:rFonts w:ascii="Arial, sans-serif" w:hAnsi="Arial, sans-serif" w:hint="eastAsia"/>
                <w:sz w:val="16"/>
              </w:rPr>
              <w:t>Equipe</w:t>
            </w:r>
            <w:r>
              <w:rPr>
                <w:rFonts w:ascii="Arial, sans-serif" w:hAnsi="Arial, sans-serif"/>
                <w:sz w:val="16"/>
              </w:rPr>
              <w:t xml:space="preserve">  de Apoio</w:t>
            </w:r>
          </w:p>
          <w:p w:rsidR="00232A45" w:rsidRDefault="00222377" w:rsidP="00222377">
            <w:pPr>
              <w:spacing w:line="0" w:lineRule="atLeast"/>
              <w:jc w:val="center"/>
            </w:pPr>
            <w:r>
              <w:rPr>
                <w:rFonts w:ascii="Arial, sans-serif" w:hAnsi="Arial, sans-serif"/>
                <w:sz w:val="16"/>
              </w:rPr>
              <w:t>MURIEL FERREIRA DA S. CORRÊA</w:t>
            </w:r>
            <w:bookmarkStart w:id="0" w:name="_GoBack"/>
            <w:bookmarkEnd w:id="0"/>
            <w:r w:rsidR="00CB5886">
              <w:rPr>
                <w:rFonts w:ascii="Arial, sans-serif" w:hAnsi="Arial, sans-serif"/>
                <w:sz w:val="16"/>
              </w:rPr>
              <w:br/>
            </w:r>
          </w:p>
        </w:tc>
      </w:tr>
    </w:tbl>
    <w:p w:rsidR="00232A45" w:rsidRDefault="00CB5886">
      <w:pPr>
        <w:pStyle w:val="Textbody"/>
        <w:spacing w:line="276" w:lineRule="auto"/>
      </w:pPr>
      <w:r>
        <w:lastRenderedPageBreak/>
        <w:t> </w:t>
      </w:r>
    </w:p>
    <w:p w:rsidR="00232A45" w:rsidRDefault="00232A45">
      <w:pPr>
        <w:pStyle w:val="Standard"/>
      </w:pPr>
    </w:p>
    <w:sectPr w:rsidR="00232A45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, 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4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A45"/>
    <w:rsid w:val="00222377"/>
    <w:rsid w:val="00232A45"/>
    <w:rsid w:val="00CB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261069-2E47-4786-B0A4-73104DCBE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sz w:val="24"/>
        <w:szCs w:val="24"/>
        <w:lang w:val="pt-BR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">
    <w:name w:val="Título1"/>
    <w:basedOn w:val="Standard"/>
    <w:next w:val="Corpodotexto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pPr>
      <w:suppressAutoHyphens/>
    </w:p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22377"/>
    <w:rPr>
      <w:rFonts w:ascii="Segoe UI" w:hAnsi="Segoe UI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2377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Pública Informática Ltda</Company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Italo Kauã de Melo</dc:creator>
  <cp:lastModifiedBy>pmc602</cp:lastModifiedBy>
  <cp:revision>2</cp:revision>
  <cp:lastPrinted>2018-07-12T20:02:00Z</cp:lastPrinted>
  <dcterms:created xsi:type="dcterms:W3CDTF">2018-07-12T20:02:00Z</dcterms:created>
  <dcterms:modified xsi:type="dcterms:W3CDTF">2018-07-12T20:02:00Z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Pública Informática Ltda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