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2BF" w:rsidRPr="004F6138" w:rsidRDefault="00292E6D" w:rsidP="004F6138">
      <w:pPr>
        <w:pStyle w:val="Ttulo71"/>
        <w:spacing w:after="0" w:line="360" w:lineRule="auto"/>
        <w:rPr>
          <w:sz w:val="24"/>
        </w:rPr>
      </w:pPr>
      <w:r w:rsidRPr="004F6138">
        <w:rPr>
          <w:sz w:val="24"/>
        </w:rPr>
        <w:t>DECLARAÇÃO DE RETIRADA DE EDITAL</w:t>
      </w:r>
    </w:p>
    <w:p w:rsidR="003502BF" w:rsidRPr="004F6138" w:rsidRDefault="003502BF">
      <w:pPr>
        <w:spacing w:after="0" w:line="360" w:lineRule="auto"/>
        <w:rPr>
          <w:rFonts w:ascii="Arial" w:hAnsi="Arial" w:cs="Arial"/>
        </w:rPr>
      </w:pPr>
    </w:p>
    <w:p w:rsidR="003502BF" w:rsidRPr="004F6138" w:rsidRDefault="003502BF">
      <w:pPr>
        <w:spacing w:after="0" w:line="360" w:lineRule="auto"/>
        <w:rPr>
          <w:rFonts w:ascii="Arial" w:hAnsi="Arial" w:cs="Arial"/>
          <w:bCs/>
        </w:rPr>
      </w:pPr>
    </w:p>
    <w:tbl>
      <w:tblPr>
        <w:tblW w:w="9435" w:type="dxa"/>
        <w:tblInd w:w="-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firstRow="1" w:lastRow="0" w:firstColumn="1" w:lastColumn="0" w:noHBand="0" w:noVBand="1"/>
      </w:tblPr>
      <w:tblGrid>
        <w:gridCol w:w="9435"/>
      </w:tblGrid>
      <w:tr w:rsidR="003502BF" w:rsidRPr="004F6138">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Razão Social/Nome: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CNPJ/CPF: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Endereço: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E-mail: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Cidade:                                 Estado:                   CEP: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Telefone:                                          Fax: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Pessoa que recebeu: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Retiramos nesta data cópia do Edital na modalidade de:  </w:t>
            </w:r>
          </w:p>
          <w:p w:rsidR="003502BF" w:rsidRPr="004F6138" w:rsidRDefault="00292E6D">
            <w:pPr>
              <w:pStyle w:val="Contedodatabela"/>
              <w:spacing w:after="0" w:line="360" w:lineRule="auto"/>
              <w:rPr>
                <w:rFonts w:ascii="Arial" w:hAnsi="Arial" w:cs="Arial"/>
              </w:rPr>
            </w:pPr>
            <w:r w:rsidRPr="004F6138">
              <w:rPr>
                <w:rFonts w:ascii="Arial" w:hAnsi="Arial" w:cs="Arial"/>
              </w:rPr>
              <w:t>( X ) Pregão presencial;</w:t>
            </w:r>
          </w:p>
          <w:p w:rsidR="003502BF" w:rsidRPr="004F6138" w:rsidRDefault="00292E6D">
            <w:pPr>
              <w:pStyle w:val="Contedodatabela"/>
              <w:spacing w:after="0" w:line="360" w:lineRule="auto"/>
              <w:rPr>
                <w:rFonts w:ascii="Arial" w:hAnsi="Arial" w:cs="Arial"/>
              </w:rPr>
            </w:pPr>
            <w:r w:rsidRPr="004F6138">
              <w:rPr>
                <w:rFonts w:ascii="Arial" w:hAnsi="Arial" w:cs="Arial"/>
              </w:rPr>
              <w:t>(     ) Concorrência;</w:t>
            </w:r>
          </w:p>
          <w:p w:rsidR="003502BF" w:rsidRPr="004F6138" w:rsidRDefault="00292E6D">
            <w:pPr>
              <w:pStyle w:val="Contedodatabela"/>
              <w:spacing w:after="0" w:line="360" w:lineRule="auto"/>
              <w:rPr>
                <w:rFonts w:ascii="Arial" w:hAnsi="Arial" w:cs="Arial"/>
              </w:rPr>
            </w:pPr>
            <w:r w:rsidRPr="004F6138">
              <w:rPr>
                <w:rFonts w:ascii="Arial" w:hAnsi="Arial" w:cs="Arial"/>
              </w:rPr>
              <w:t>(     ) Tomada de Preços;</w:t>
            </w:r>
          </w:p>
          <w:p w:rsidR="003502BF" w:rsidRPr="004F6138" w:rsidRDefault="00292E6D">
            <w:pPr>
              <w:pStyle w:val="Contedodatabela"/>
              <w:spacing w:after="0" w:line="360" w:lineRule="auto"/>
              <w:rPr>
                <w:rFonts w:ascii="Arial" w:hAnsi="Arial" w:cs="Arial"/>
              </w:rPr>
            </w:pPr>
            <w:r w:rsidRPr="004F6138">
              <w:rPr>
                <w:rFonts w:ascii="Arial" w:hAnsi="Arial" w:cs="Arial"/>
              </w:rPr>
              <w:t>(     ) Credenciamento;</w:t>
            </w:r>
          </w:p>
          <w:p w:rsidR="003502BF" w:rsidRPr="004F6138" w:rsidRDefault="00292E6D">
            <w:pPr>
              <w:pStyle w:val="Contedodatabela"/>
              <w:spacing w:after="0" w:line="360" w:lineRule="auto"/>
              <w:rPr>
                <w:rFonts w:ascii="Arial" w:hAnsi="Arial" w:cs="Arial"/>
              </w:rPr>
            </w:pPr>
            <w:r w:rsidRPr="004F6138">
              <w:rPr>
                <w:rFonts w:ascii="Arial" w:hAnsi="Arial" w:cs="Arial"/>
              </w:rPr>
              <w:t>(     ) Convite.</w:t>
            </w:r>
          </w:p>
          <w:p w:rsidR="003502BF" w:rsidRPr="004F6138" w:rsidRDefault="00741D14">
            <w:pPr>
              <w:pStyle w:val="Contedodatabela"/>
              <w:spacing w:after="0" w:line="360" w:lineRule="auto"/>
              <w:rPr>
                <w:rFonts w:ascii="Arial" w:hAnsi="Arial" w:cs="Arial"/>
              </w:rPr>
            </w:pPr>
            <w:r>
              <w:rPr>
                <w:rFonts w:ascii="Arial" w:hAnsi="Arial" w:cs="Arial"/>
              </w:rPr>
              <w:t>Número: 73</w:t>
            </w:r>
            <w:r w:rsidR="00292E6D" w:rsidRPr="004F6138">
              <w:rPr>
                <w:rFonts w:ascii="Arial" w:hAnsi="Arial" w:cs="Arial"/>
              </w:rPr>
              <w:t>/2018</w:t>
            </w:r>
          </w:p>
          <w:p w:rsidR="003502BF" w:rsidRPr="004F6138" w:rsidRDefault="00292E6D">
            <w:pPr>
              <w:pStyle w:val="Contedodatabela"/>
              <w:spacing w:after="0" w:line="360" w:lineRule="auto"/>
              <w:rPr>
                <w:rFonts w:ascii="Arial" w:hAnsi="Arial" w:cs="Arial"/>
              </w:rPr>
            </w:pPr>
            <w:r w:rsidRPr="004F6138">
              <w:rPr>
                <w:rFonts w:ascii="Arial" w:hAnsi="Arial" w:cs="Arial"/>
              </w:rPr>
              <w:t>Entidade:</w:t>
            </w:r>
            <w:r w:rsidR="000A14B5">
              <w:rPr>
                <w:rFonts w:ascii="Arial" w:hAnsi="Arial" w:cs="Arial"/>
              </w:rPr>
              <w:t xml:space="preserve"> Prefeitura Municipal de Caçador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Data: </w:t>
            </w:r>
          </w:p>
        </w:tc>
      </w:tr>
    </w:tbl>
    <w:p w:rsidR="003502BF" w:rsidRPr="004F6138" w:rsidRDefault="003502BF">
      <w:pPr>
        <w:numPr>
          <w:ilvl w:val="6"/>
          <w:numId w:val="1"/>
        </w:numPr>
        <w:spacing w:after="0" w:line="360" w:lineRule="auto"/>
        <w:rPr>
          <w:rFonts w:ascii="Arial" w:hAnsi="Arial" w:cs="Arial"/>
          <w:bCs/>
        </w:rPr>
      </w:pPr>
    </w:p>
    <w:p w:rsidR="003502BF" w:rsidRPr="004F6138" w:rsidRDefault="00292E6D">
      <w:pPr>
        <w:pStyle w:val="Ttulo71"/>
        <w:spacing w:after="0" w:line="360" w:lineRule="auto"/>
        <w:ind w:firstLine="851"/>
        <w:jc w:val="both"/>
        <w:rPr>
          <w:b w:val="0"/>
          <w:bCs/>
          <w:sz w:val="24"/>
        </w:rPr>
      </w:pPr>
      <w:r w:rsidRPr="004F6138">
        <w:rPr>
          <w:b w:val="0"/>
          <w:bCs/>
          <w:sz w:val="24"/>
        </w:rPr>
        <w:t>Senhor licitante,</w:t>
      </w:r>
    </w:p>
    <w:p w:rsidR="003502BF" w:rsidRPr="004F6138" w:rsidRDefault="00292E6D">
      <w:pPr>
        <w:numPr>
          <w:ilvl w:val="0"/>
          <w:numId w:val="1"/>
        </w:numPr>
        <w:spacing w:after="0" w:line="360" w:lineRule="auto"/>
        <w:ind w:left="0" w:firstLine="851"/>
        <w:jc w:val="both"/>
        <w:rPr>
          <w:rFonts w:ascii="Arial" w:hAnsi="Arial" w:cs="Arial"/>
        </w:rPr>
      </w:pPr>
      <w:r w:rsidRPr="004F6138">
        <w:rPr>
          <w:rFonts w:ascii="Arial" w:hAnsi="Arial" w:cs="Arial"/>
        </w:rPr>
        <w:t xml:space="preserve">Visando à comunicação futura entre esta Prefeitura e essa empresa, solicito de Vossa Senhoria preencher a solicitação de entrega do Edital e remeter por meio de fax (049) 3666-2433 ou e-mail: </w:t>
      </w:r>
      <w:hyperlink r:id="rId8">
        <w:r w:rsidRPr="004F6138">
          <w:rPr>
            <w:rStyle w:val="LinkdaInternet"/>
            <w:rFonts w:ascii="Arial" w:hAnsi="Arial" w:cs="Arial"/>
          </w:rPr>
          <w:t>licitacoes.sec@cacador.sc.gov.br</w:t>
        </w:r>
      </w:hyperlink>
      <w:r w:rsidRPr="004F6138">
        <w:rPr>
          <w:rFonts w:ascii="Arial" w:hAnsi="Arial" w:cs="Arial"/>
        </w:rPr>
        <w:t>.</w:t>
      </w:r>
    </w:p>
    <w:p w:rsidR="003502BF" w:rsidRPr="004F6138" w:rsidRDefault="00292E6D">
      <w:pPr>
        <w:numPr>
          <w:ilvl w:val="0"/>
          <w:numId w:val="1"/>
        </w:numPr>
        <w:spacing w:after="0" w:line="360" w:lineRule="auto"/>
        <w:ind w:left="0" w:firstLine="851"/>
        <w:jc w:val="both"/>
        <w:rPr>
          <w:rFonts w:ascii="Arial" w:hAnsi="Arial" w:cs="Arial"/>
          <w:b/>
        </w:rPr>
      </w:pPr>
      <w:r w:rsidRPr="004F6138">
        <w:rPr>
          <w:rFonts w:ascii="Arial" w:hAnsi="Arial" w:cs="Arial"/>
          <w:b/>
        </w:rPr>
        <w:t xml:space="preserve">A não remessa do recibo exime a Diretoria de Licitações e Contratos da </w:t>
      </w:r>
      <w:r w:rsidRPr="004F6138">
        <w:rPr>
          <w:rFonts w:ascii="Arial" w:hAnsi="Arial" w:cs="Arial"/>
          <w:b/>
          <w:bCs/>
        </w:rPr>
        <w:t>Prefeitura do Município de Caçador</w:t>
      </w:r>
      <w:r w:rsidRPr="004F6138">
        <w:rPr>
          <w:rFonts w:ascii="Arial" w:hAnsi="Arial" w:cs="Arial"/>
          <w:b/>
        </w:rPr>
        <w:t xml:space="preserve"> da comunicação de eventuais retificações ocorridas no instrumento convocatório, e de quaisquer informações adicionais.</w:t>
      </w:r>
    </w:p>
    <w:p w:rsidR="003502BF" w:rsidRPr="004F6138" w:rsidRDefault="003502BF">
      <w:pPr>
        <w:numPr>
          <w:ilvl w:val="0"/>
          <w:numId w:val="1"/>
        </w:numPr>
        <w:spacing w:after="0" w:line="360" w:lineRule="auto"/>
        <w:jc w:val="center"/>
        <w:rPr>
          <w:rFonts w:ascii="Arial" w:hAnsi="Arial" w:cs="Arial"/>
        </w:rPr>
      </w:pPr>
    </w:p>
    <w:p w:rsidR="003502BF" w:rsidRPr="004F6138" w:rsidRDefault="00292E6D">
      <w:pPr>
        <w:numPr>
          <w:ilvl w:val="0"/>
          <w:numId w:val="1"/>
        </w:numPr>
        <w:spacing w:after="0" w:line="360" w:lineRule="auto"/>
        <w:jc w:val="center"/>
        <w:rPr>
          <w:rFonts w:ascii="Arial" w:eastAsia="Arial Unicode MS" w:hAnsi="Arial" w:cs="Arial"/>
          <w:b/>
        </w:rPr>
      </w:pPr>
      <w:r w:rsidRPr="004F6138">
        <w:rPr>
          <w:rFonts w:ascii="Arial" w:hAnsi="Arial" w:cs="Arial"/>
          <w:b/>
          <w:bCs/>
        </w:rPr>
        <w:t xml:space="preserve">Diretoria de Licitações e Contratos </w:t>
      </w:r>
      <w:r w:rsidRPr="004F6138">
        <w:rPr>
          <w:rFonts w:ascii="Arial" w:eastAsia="Arial Unicode MS" w:hAnsi="Arial" w:cs="Arial"/>
          <w:b/>
        </w:rPr>
        <w:t xml:space="preserve">da </w:t>
      </w:r>
    </w:p>
    <w:p w:rsidR="003502BF" w:rsidRPr="004F6138" w:rsidRDefault="00292E6D" w:rsidP="004F6138">
      <w:pPr>
        <w:numPr>
          <w:ilvl w:val="0"/>
          <w:numId w:val="1"/>
        </w:numPr>
        <w:spacing w:after="0" w:line="360" w:lineRule="auto"/>
        <w:jc w:val="center"/>
        <w:rPr>
          <w:rStyle w:val="nfaseforte"/>
          <w:rFonts w:ascii="Arial" w:eastAsia="Arial Unicode MS" w:hAnsi="Arial" w:cs="Arial"/>
        </w:rPr>
      </w:pPr>
      <w:r w:rsidRPr="004F6138">
        <w:rPr>
          <w:rFonts w:ascii="Arial" w:eastAsia="Arial Unicode MS" w:hAnsi="Arial" w:cs="Arial"/>
          <w:b/>
          <w:bCs/>
        </w:rPr>
        <w:t>Prefeitura do Município de Caçador</w:t>
      </w:r>
    </w:p>
    <w:p w:rsidR="003502BF" w:rsidRPr="00A62C8C" w:rsidRDefault="00741D14">
      <w:pPr>
        <w:pStyle w:val="Ttulo71"/>
        <w:numPr>
          <w:ilvl w:val="6"/>
          <w:numId w:val="1"/>
        </w:numPr>
        <w:spacing w:after="0" w:line="360" w:lineRule="auto"/>
        <w:rPr>
          <w:sz w:val="22"/>
          <w:szCs w:val="22"/>
        </w:rPr>
      </w:pPr>
      <w:r>
        <w:rPr>
          <w:rStyle w:val="nfaseforte"/>
          <w:b/>
          <w:sz w:val="22"/>
          <w:szCs w:val="22"/>
        </w:rPr>
        <w:lastRenderedPageBreak/>
        <w:t>PROCESSO LICITATÓRIO Nº 113/2018</w:t>
      </w:r>
    </w:p>
    <w:p w:rsidR="003502BF" w:rsidRPr="00A62C8C" w:rsidRDefault="00741D14">
      <w:pPr>
        <w:pStyle w:val="Ttulo71"/>
        <w:numPr>
          <w:ilvl w:val="6"/>
          <w:numId w:val="1"/>
        </w:numPr>
        <w:spacing w:after="0" w:line="360" w:lineRule="auto"/>
        <w:rPr>
          <w:rStyle w:val="nfaseforte"/>
          <w:b/>
          <w:sz w:val="22"/>
          <w:szCs w:val="22"/>
        </w:rPr>
      </w:pPr>
      <w:r>
        <w:rPr>
          <w:rStyle w:val="nfaseforte"/>
          <w:b/>
          <w:sz w:val="22"/>
          <w:szCs w:val="22"/>
        </w:rPr>
        <w:t xml:space="preserve">PREGÃO PRESENCIAL Nº 73/2018 </w:t>
      </w:r>
    </w:p>
    <w:p w:rsidR="003502BF" w:rsidRPr="00A62C8C" w:rsidRDefault="003502BF">
      <w:pPr>
        <w:spacing w:after="0" w:line="360" w:lineRule="auto"/>
        <w:jc w:val="both"/>
        <w:rPr>
          <w:rFonts w:ascii="Arial" w:eastAsia="Arial Unicode MS" w:hAnsi="Arial" w:cs="Arial"/>
          <w:sz w:val="22"/>
          <w:szCs w:val="22"/>
        </w:rPr>
      </w:pP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sidRPr="00A62C8C">
        <w:rPr>
          <w:rFonts w:ascii="Arial" w:eastAsia="Arial Unicode MS" w:hAnsi="Arial" w:cs="Arial"/>
          <w:b/>
          <w:bCs/>
          <w:sz w:val="22"/>
          <w:szCs w:val="22"/>
        </w:rPr>
        <w:t>SAULO SPEROTTO,</w:t>
      </w:r>
      <w:r w:rsidRPr="00A62C8C">
        <w:rPr>
          <w:rFonts w:ascii="Arial" w:eastAsia="Arial Unicode MS" w:hAnsi="Arial" w:cs="Arial"/>
          <w:sz w:val="22"/>
          <w:szCs w:val="22"/>
        </w:rPr>
        <w:t xml:space="preserve"> comunica aos interessados que fará realizar Licitação na modalidade </w:t>
      </w:r>
      <w:r w:rsidRPr="00A62C8C">
        <w:rPr>
          <w:rFonts w:ascii="Arial" w:eastAsia="Arial Unicode MS" w:hAnsi="Arial" w:cs="Arial"/>
          <w:b/>
          <w:sz w:val="22"/>
          <w:szCs w:val="22"/>
          <w:highlight w:val="green"/>
        </w:rPr>
        <w:t>PREGÃO PRESENCIAL</w:t>
      </w:r>
      <w:r w:rsidRPr="00A62C8C">
        <w:rPr>
          <w:rFonts w:ascii="Arial" w:hAnsi="Arial" w:cs="Arial"/>
          <w:sz w:val="22"/>
          <w:szCs w:val="22"/>
          <w:highlight w:val="green"/>
        </w:rPr>
        <w:t xml:space="preserve"> </w:t>
      </w:r>
      <w:r w:rsidRPr="00A62C8C">
        <w:rPr>
          <w:rFonts w:ascii="Arial" w:hAnsi="Arial" w:cs="Arial"/>
          <w:b/>
          <w:sz w:val="22"/>
          <w:szCs w:val="22"/>
          <w:highlight w:val="green"/>
        </w:rPr>
        <w:t>para participação exclusiva de microempresas, empresas de pequeno porte, microempreendedor individual e cooperativas que preencham as condições estabelecidas no art. 34 da Lei n. 11.488/2007</w:t>
      </w:r>
      <w:r w:rsidRPr="00A62C8C">
        <w:rPr>
          <w:rFonts w:ascii="Arial" w:hAnsi="Arial" w:cs="Arial"/>
          <w:sz w:val="22"/>
          <w:szCs w:val="22"/>
        </w:rPr>
        <w:t>,</w:t>
      </w:r>
      <w:r w:rsidRPr="00A62C8C">
        <w:rPr>
          <w:rFonts w:ascii="Arial" w:eastAsia="Arial Unicode MS" w:hAnsi="Arial" w:cs="Arial"/>
          <w:b/>
          <w:sz w:val="22"/>
          <w:szCs w:val="22"/>
        </w:rPr>
        <w:t xml:space="preserve"> </w:t>
      </w:r>
      <w:r w:rsidRPr="00A62C8C">
        <w:rPr>
          <w:rFonts w:ascii="Arial" w:eastAsia="Arial Unicode MS" w:hAnsi="Arial" w:cs="Arial"/>
          <w:sz w:val="22"/>
          <w:szCs w:val="22"/>
        </w:rPr>
        <w:t xml:space="preserve">visando à aquisição do objeto abaixo indicado. </w:t>
      </w:r>
      <w:r w:rsidRPr="00A62C8C">
        <w:rPr>
          <w:rFonts w:ascii="Arial" w:hAnsi="Arial" w:cs="Arial"/>
          <w:sz w:val="22"/>
          <w:szCs w:val="22"/>
        </w:rPr>
        <w:t xml:space="preserve">Os envelopes de proposta, documentação e os documentos de credenciamento, deverão ser entregues no Protocolo Geral da Prefeitura Municipal de Caçador, no máximo até </w:t>
      </w:r>
      <w:r w:rsidRPr="00741D14">
        <w:rPr>
          <w:rFonts w:ascii="Arial" w:hAnsi="Arial" w:cs="Arial"/>
          <w:sz w:val="22"/>
          <w:szCs w:val="22"/>
          <w:highlight w:val="red"/>
        </w:rPr>
        <w:t xml:space="preserve">às </w:t>
      </w:r>
      <w:r w:rsidR="004C5FCF">
        <w:rPr>
          <w:rFonts w:ascii="Arial" w:hAnsi="Arial" w:cs="Arial"/>
          <w:b/>
          <w:sz w:val="22"/>
          <w:szCs w:val="22"/>
          <w:highlight w:val="red"/>
        </w:rPr>
        <w:t>14h00 do dia 03 (TRÊS) de AGOSTO</w:t>
      </w:r>
      <w:r w:rsidRPr="00741D14">
        <w:rPr>
          <w:rFonts w:ascii="Arial" w:hAnsi="Arial" w:cs="Arial"/>
          <w:b/>
          <w:sz w:val="22"/>
          <w:szCs w:val="22"/>
          <w:highlight w:val="red"/>
        </w:rPr>
        <w:t xml:space="preserve"> de 2018</w:t>
      </w:r>
      <w:r w:rsidRPr="00741D14">
        <w:rPr>
          <w:rFonts w:ascii="Arial" w:hAnsi="Arial" w:cs="Arial"/>
          <w:sz w:val="22"/>
          <w:szCs w:val="22"/>
          <w:highlight w:val="red"/>
        </w:rPr>
        <w:t xml:space="preserve">. Transcorrido o prazo de protocolo, o Pregoeiro e Equipe de Apoio darão início à pré-conferência dos documentos de credenciamento, ocasião em que às </w:t>
      </w:r>
      <w:r w:rsidR="004C5FCF">
        <w:rPr>
          <w:rFonts w:ascii="Arial" w:hAnsi="Arial" w:cs="Arial"/>
          <w:b/>
          <w:sz w:val="22"/>
          <w:szCs w:val="22"/>
          <w:highlight w:val="red"/>
        </w:rPr>
        <w:t>14</w:t>
      </w:r>
      <w:r w:rsidRPr="00741D14">
        <w:rPr>
          <w:rFonts w:ascii="Arial" w:hAnsi="Arial" w:cs="Arial"/>
          <w:b/>
          <w:sz w:val="22"/>
          <w:szCs w:val="22"/>
          <w:highlight w:val="red"/>
        </w:rPr>
        <w:t>h</w:t>
      </w:r>
      <w:r w:rsidR="000A14B5" w:rsidRPr="00741D14">
        <w:rPr>
          <w:rFonts w:ascii="Arial" w:hAnsi="Arial" w:cs="Arial"/>
          <w:b/>
          <w:sz w:val="22"/>
          <w:szCs w:val="22"/>
          <w:highlight w:val="red"/>
        </w:rPr>
        <w:t>30min</w:t>
      </w:r>
      <w:r w:rsidRPr="00A62C8C">
        <w:rPr>
          <w:rFonts w:ascii="Arial" w:hAnsi="Arial" w:cs="Arial"/>
          <w:sz w:val="22"/>
          <w:szCs w:val="22"/>
        </w:rPr>
        <w:t xml:space="preserve"> se dará início a sessão pública. A presente Licitação será do tipo</w:t>
      </w:r>
      <w:r w:rsidRPr="00A62C8C">
        <w:rPr>
          <w:rFonts w:ascii="Arial" w:hAnsi="Arial" w:cs="Arial"/>
          <w:b/>
          <w:sz w:val="22"/>
          <w:szCs w:val="22"/>
        </w:rPr>
        <w:t xml:space="preserve"> MENOR PREÇO</w:t>
      </w:r>
      <w:r w:rsidR="000A14B5" w:rsidRPr="00A62C8C">
        <w:rPr>
          <w:rFonts w:ascii="Arial" w:hAnsi="Arial" w:cs="Arial"/>
          <w:b/>
          <w:sz w:val="22"/>
          <w:szCs w:val="22"/>
        </w:rPr>
        <w:t xml:space="preserve"> POR ITEM</w:t>
      </w:r>
      <w:r w:rsidRPr="00A62C8C">
        <w:rPr>
          <w:rFonts w:ascii="Arial" w:hAnsi="Arial" w:cs="Arial"/>
          <w:sz w:val="22"/>
          <w:szCs w:val="22"/>
        </w:rPr>
        <w:t xml:space="preserve">, consoante as condições estatuídas neste Edital, e será regida pela Lei nº 10.520, de 17 de julho de 2002, bem como </w:t>
      </w:r>
      <w:r w:rsidRPr="00A62C8C">
        <w:rPr>
          <w:rFonts w:ascii="Arial" w:hAnsi="Arial" w:cs="Arial"/>
          <w:color w:val="000000"/>
          <w:sz w:val="22"/>
          <w:szCs w:val="22"/>
        </w:rPr>
        <w:t xml:space="preserve">Lei 8.666/93 e a alterações subsequentes, </w:t>
      </w:r>
      <w:r w:rsidRPr="00A62C8C">
        <w:rPr>
          <w:rFonts w:ascii="Arial" w:hAnsi="Arial" w:cs="Arial"/>
          <w:sz w:val="22"/>
          <w:szCs w:val="22"/>
        </w:rPr>
        <w:t>Decreto Municipal nº 5.900/14 e demais legislações aplicáveis.</w:t>
      </w:r>
      <w:r w:rsidRPr="00A62C8C">
        <w:rPr>
          <w:rFonts w:ascii="Arial" w:eastAsia="Arial Unicode MS" w:hAnsi="Arial" w:cs="Arial"/>
          <w:sz w:val="22"/>
          <w:szCs w:val="22"/>
        </w:rPr>
        <w:t xml:space="preserve"> </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1-DO OBJETO E FORMA DE PRESTAÇÃO OU FORNECIMENTO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1.1 -  O presente Pregão tem como objeto a</w:t>
      </w:r>
      <w:r w:rsidR="00741D14">
        <w:rPr>
          <w:rFonts w:ascii="Arial" w:hAnsi="Arial" w:cs="Arial"/>
          <w:b/>
          <w:sz w:val="22"/>
          <w:szCs w:val="22"/>
        </w:rPr>
        <w:t xml:space="preserve"> </w:t>
      </w:r>
      <w:r w:rsidR="00F10CE1">
        <w:rPr>
          <w:rFonts w:ascii="Arial" w:hAnsi="Arial" w:cs="Arial"/>
          <w:b/>
          <w:sz w:val="22"/>
          <w:szCs w:val="22"/>
        </w:rPr>
        <w:t xml:space="preserve">CONTRATAÇÃO DE EMPRESA ESPECIALIZADA NA </w:t>
      </w:r>
      <w:r w:rsidR="00741D14">
        <w:rPr>
          <w:rFonts w:ascii="Arial" w:hAnsi="Arial" w:cs="Arial"/>
          <w:b/>
          <w:sz w:val="22"/>
          <w:szCs w:val="22"/>
        </w:rPr>
        <w:t xml:space="preserve">LOCAÇÃO DE </w:t>
      </w:r>
      <w:r w:rsidR="00F10CE1">
        <w:rPr>
          <w:rFonts w:ascii="Arial" w:hAnsi="Arial" w:cs="Arial"/>
          <w:b/>
          <w:sz w:val="22"/>
          <w:szCs w:val="22"/>
        </w:rPr>
        <w:t xml:space="preserve">EQUIPAMENTO PARA A CONSTRUÇÃO CIVIL DE BARREIRAS </w:t>
      </w:r>
      <w:r w:rsidR="00741D14">
        <w:rPr>
          <w:rFonts w:ascii="Arial" w:hAnsi="Arial" w:cs="Arial"/>
          <w:b/>
          <w:sz w:val="22"/>
          <w:szCs w:val="22"/>
        </w:rPr>
        <w:t>NEW JERSEY</w:t>
      </w:r>
      <w:r w:rsidR="00356F23">
        <w:rPr>
          <w:rFonts w:ascii="Arial" w:hAnsi="Arial" w:cs="Arial"/>
          <w:sz w:val="22"/>
          <w:szCs w:val="22"/>
        </w:rPr>
        <w:t xml:space="preserve"> </w:t>
      </w:r>
      <w:r w:rsidR="00356F23">
        <w:rPr>
          <w:rFonts w:ascii="Arial" w:hAnsi="Arial" w:cs="Arial"/>
          <w:b/>
          <w:sz w:val="22"/>
          <w:szCs w:val="22"/>
        </w:rPr>
        <w:t>DESIGNADO A SECRETARIA DE INFRAESTRUTURA DO MUNICIPIO DE CAÇADOR,</w:t>
      </w:r>
      <w:r w:rsidRPr="00A62C8C">
        <w:rPr>
          <w:rFonts w:ascii="Arial" w:hAnsi="Arial" w:cs="Arial"/>
          <w:b/>
          <w:sz w:val="22"/>
          <w:szCs w:val="22"/>
        </w:rPr>
        <w:t xml:space="preserve"> </w:t>
      </w:r>
      <w:r w:rsidRPr="00A62C8C">
        <w:rPr>
          <w:rFonts w:ascii="Arial" w:hAnsi="Arial" w:cs="Arial"/>
          <w:sz w:val="22"/>
          <w:szCs w:val="22"/>
        </w:rPr>
        <w:t xml:space="preserve">conforme Termo de Referência </w:t>
      </w:r>
      <w:r w:rsidRPr="00A62C8C">
        <w:rPr>
          <w:rFonts w:ascii="Arial" w:hAnsi="Arial" w:cs="Arial"/>
          <w:sz w:val="22"/>
          <w:szCs w:val="22"/>
          <w:highlight w:val="yellow"/>
        </w:rPr>
        <w:t>ANEXO I</w:t>
      </w:r>
    </w:p>
    <w:p w:rsidR="003502BF" w:rsidRPr="00A62C8C" w:rsidRDefault="00292E6D">
      <w:pPr>
        <w:pStyle w:val="Recuodecorpodetexto1"/>
        <w:spacing w:after="0" w:line="360" w:lineRule="auto"/>
        <w:ind w:left="0"/>
        <w:jc w:val="both"/>
        <w:rPr>
          <w:rFonts w:ascii="Arial" w:hAnsi="Arial" w:cs="Arial"/>
          <w:bCs/>
          <w:color w:val="000000"/>
          <w:sz w:val="22"/>
          <w:szCs w:val="22"/>
          <w:highlight w:val="white"/>
        </w:rPr>
      </w:pPr>
      <w:r w:rsidRPr="00A62C8C">
        <w:rPr>
          <w:rFonts w:ascii="Arial" w:hAnsi="Arial" w:cs="Arial"/>
          <w:sz w:val="22"/>
          <w:szCs w:val="22"/>
        </w:rPr>
        <w:t xml:space="preserve">1.2 - </w:t>
      </w:r>
      <w:r w:rsidRPr="00A62C8C">
        <w:rPr>
          <w:rFonts w:ascii="Arial" w:hAnsi="Arial" w:cs="Arial"/>
          <w:bCs/>
          <w:color w:val="000000"/>
          <w:sz w:val="22"/>
          <w:szCs w:val="22"/>
          <w:shd w:val="clear" w:color="auto" w:fill="FFFFFF"/>
        </w:rPr>
        <w:t>A prop</w:t>
      </w:r>
      <w:r w:rsidR="008E5B7D" w:rsidRPr="00A62C8C">
        <w:rPr>
          <w:rFonts w:ascii="Arial" w:hAnsi="Arial" w:cs="Arial"/>
          <w:bCs/>
          <w:color w:val="000000"/>
          <w:sz w:val="22"/>
          <w:szCs w:val="22"/>
          <w:shd w:val="clear" w:color="auto" w:fill="FFFFFF"/>
        </w:rPr>
        <w:t>onente vencedora deverá</w:t>
      </w:r>
      <w:r w:rsidR="006005C4">
        <w:rPr>
          <w:rFonts w:ascii="Arial" w:hAnsi="Arial" w:cs="Arial"/>
          <w:bCs/>
          <w:color w:val="000000"/>
          <w:sz w:val="22"/>
          <w:szCs w:val="22"/>
          <w:shd w:val="clear" w:color="auto" w:fill="FFFFFF"/>
        </w:rPr>
        <w:t xml:space="preserve"> prestar os serviços imediatamente </w:t>
      </w:r>
      <w:r w:rsidRPr="00A62C8C">
        <w:rPr>
          <w:rFonts w:ascii="Arial" w:hAnsi="Arial" w:cs="Arial"/>
          <w:bCs/>
          <w:color w:val="000000"/>
          <w:sz w:val="22"/>
          <w:szCs w:val="22"/>
          <w:shd w:val="clear" w:color="auto" w:fill="FFFFFF"/>
        </w:rPr>
        <w:t xml:space="preserve">após a emissão de autorização de fornecimento, </w:t>
      </w:r>
      <w:r w:rsidR="006005C4">
        <w:rPr>
          <w:rFonts w:ascii="Arial" w:hAnsi="Arial" w:cs="Arial"/>
          <w:bCs/>
          <w:color w:val="000000"/>
          <w:sz w:val="22"/>
          <w:szCs w:val="22"/>
          <w:shd w:val="clear" w:color="auto" w:fill="FFFFFF"/>
        </w:rPr>
        <w:t xml:space="preserve">com tolerância máxima de 02 (dois) dias, </w:t>
      </w:r>
      <w:r w:rsidRPr="00A62C8C">
        <w:rPr>
          <w:rFonts w:ascii="Arial" w:hAnsi="Arial" w:cs="Arial"/>
          <w:bCs/>
          <w:color w:val="000000"/>
          <w:sz w:val="22"/>
          <w:szCs w:val="22"/>
          <w:shd w:val="clear" w:color="auto" w:fill="FFFFFF"/>
        </w:rPr>
        <w:t xml:space="preserve">nos dias, locais e horários determinados </w:t>
      </w:r>
      <w:r w:rsidR="008E5B7D" w:rsidRPr="00A62C8C">
        <w:rPr>
          <w:rFonts w:ascii="Arial" w:hAnsi="Arial" w:cs="Arial"/>
          <w:bCs/>
          <w:color w:val="000000"/>
          <w:sz w:val="22"/>
          <w:szCs w:val="22"/>
          <w:shd w:val="clear" w:color="auto" w:fill="FFFFFF"/>
        </w:rPr>
        <w:t xml:space="preserve">pela secretaria. </w:t>
      </w:r>
    </w:p>
    <w:p w:rsidR="003502BF" w:rsidRPr="00A62C8C" w:rsidRDefault="00292E6D">
      <w:pPr>
        <w:pStyle w:val="Corpodotexto"/>
        <w:spacing w:after="0" w:line="360" w:lineRule="auto"/>
        <w:jc w:val="both"/>
        <w:rPr>
          <w:rFonts w:ascii="Arial" w:hAnsi="Arial" w:cs="Arial"/>
          <w:bCs/>
          <w:sz w:val="22"/>
          <w:szCs w:val="22"/>
          <w:highlight w:val="white"/>
        </w:rPr>
      </w:pPr>
      <w:r w:rsidRPr="00A62C8C">
        <w:rPr>
          <w:rFonts w:ascii="Arial" w:hAnsi="Arial" w:cs="Arial"/>
          <w:bCs/>
          <w:color w:val="000000"/>
          <w:sz w:val="22"/>
          <w:szCs w:val="22"/>
          <w:shd w:val="clear" w:color="auto" w:fill="FFFFFF"/>
        </w:rPr>
        <w:t>1.3 -  A presente contratação não gerará nenhum vínculo empregatício perante a contratada e seus profissionais contratados, sendo de sua responsabilidade estadia, deslocamento, alimentação e transporte dos profissionais, pagamento de impostos, encargos e tributos qu</w:t>
      </w:r>
      <w:r w:rsidRPr="00A62C8C">
        <w:rPr>
          <w:rFonts w:ascii="Arial" w:hAnsi="Arial" w:cs="Arial"/>
          <w:bCs/>
          <w:sz w:val="22"/>
          <w:szCs w:val="22"/>
          <w:shd w:val="clear" w:color="auto" w:fill="FFFFFF"/>
        </w:rPr>
        <w:t>e incidirem sobre a contratação.</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1.4 - Todas as despesas de transporte, alimentação, entrega e descarregamento correrão por conta da proponente vencedora;</w:t>
      </w:r>
    </w:p>
    <w:p w:rsidR="003502BF" w:rsidRPr="00A62C8C" w:rsidRDefault="008E5B7D">
      <w:pPr>
        <w:pStyle w:val="Recuodecorpodetexto1"/>
        <w:spacing w:after="0" w:line="360" w:lineRule="auto"/>
        <w:ind w:left="0"/>
        <w:jc w:val="both"/>
        <w:rPr>
          <w:rFonts w:ascii="Arial" w:eastAsia="Arial Unicode MS" w:hAnsi="Arial" w:cs="Arial"/>
          <w:sz w:val="22"/>
          <w:szCs w:val="22"/>
        </w:rPr>
      </w:pPr>
      <w:r w:rsidRPr="00A62C8C">
        <w:rPr>
          <w:rFonts w:ascii="Arial" w:eastAsia="Arial Unicode MS" w:hAnsi="Arial" w:cs="Arial"/>
          <w:color w:val="000000"/>
          <w:sz w:val="22"/>
          <w:szCs w:val="22"/>
        </w:rPr>
        <w:t>1.6 - Caso o produto</w:t>
      </w:r>
      <w:r w:rsidR="00292E6D" w:rsidRPr="00A62C8C">
        <w:rPr>
          <w:rFonts w:ascii="Arial" w:eastAsia="Arial Unicode MS" w:hAnsi="Arial" w:cs="Arial"/>
          <w:color w:val="000000"/>
          <w:sz w:val="22"/>
          <w:szCs w:val="22"/>
        </w:rPr>
        <w:t xml:space="preserve"> não corresponda ao exigido pelo Edital, o FORNECEDOR deverá provid</w:t>
      </w:r>
      <w:r w:rsidRPr="00A62C8C">
        <w:rPr>
          <w:rFonts w:ascii="Arial" w:eastAsia="Arial Unicode MS" w:hAnsi="Arial" w:cs="Arial"/>
          <w:color w:val="000000"/>
          <w:sz w:val="22"/>
          <w:szCs w:val="22"/>
        </w:rPr>
        <w:t>enciar, no prazo máximo de até 72 (setenta e duas</w:t>
      </w:r>
      <w:r w:rsidR="00292E6D" w:rsidRPr="00A62C8C">
        <w:rPr>
          <w:rFonts w:ascii="Arial" w:eastAsia="Arial Unicode MS" w:hAnsi="Arial" w:cs="Arial"/>
          <w:color w:val="000000"/>
          <w:sz w:val="22"/>
          <w:szCs w:val="22"/>
        </w:rPr>
        <w:t>) horas, a sua substituição visando ao atendimento das especificações, sem prejuízo da incidência das sanções previstas no Edital, Lei 8.666/93 e a alterações subsequentes, Lei 10.520/02</w:t>
      </w:r>
      <w:r w:rsidR="00292E6D" w:rsidRPr="00A62C8C">
        <w:rPr>
          <w:rFonts w:ascii="Arial" w:eastAsia="Arial Unicode MS" w:hAnsi="Arial" w:cs="Arial"/>
          <w:sz w:val="22"/>
          <w:szCs w:val="22"/>
        </w:rPr>
        <w:t xml:space="preserve">, Decreto Municipal nº </w:t>
      </w:r>
      <w:r w:rsidR="00292E6D" w:rsidRPr="00A62C8C">
        <w:rPr>
          <w:rFonts w:ascii="Arial" w:hAnsi="Arial" w:cs="Arial"/>
          <w:sz w:val="22"/>
          <w:szCs w:val="22"/>
        </w:rPr>
        <w:t xml:space="preserve">5.900/14 </w:t>
      </w:r>
      <w:r w:rsidR="00292E6D" w:rsidRPr="00A62C8C">
        <w:rPr>
          <w:rFonts w:ascii="Arial" w:eastAsia="Arial Unicode MS" w:hAnsi="Arial" w:cs="Arial"/>
          <w:sz w:val="22"/>
          <w:szCs w:val="22"/>
        </w:rPr>
        <w:t xml:space="preserve">e demais legislações </w:t>
      </w:r>
      <w:r w:rsidR="00292E6D" w:rsidRPr="00A62C8C">
        <w:rPr>
          <w:rFonts w:ascii="Arial" w:eastAsia="Arial Unicode MS" w:hAnsi="Arial" w:cs="Arial"/>
          <w:sz w:val="22"/>
          <w:szCs w:val="22"/>
        </w:rPr>
        <w:lastRenderedPageBreak/>
        <w:t>aplicáveis.</w:t>
      </w:r>
    </w:p>
    <w:p w:rsidR="003502BF" w:rsidRPr="00A62C8C" w:rsidRDefault="003502BF">
      <w:pPr>
        <w:pStyle w:val="Recuodecorpodetexto1"/>
        <w:spacing w:after="0" w:line="360" w:lineRule="auto"/>
        <w:ind w:left="0"/>
        <w:jc w:val="both"/>
        <w:rPr>
          <w:rFonts w:ascii="Arial" w:hAnsi="Arial" w:cs="Arial"/>
          <w:b/>
          <w:bCs/>
          <w:sz w:val="22"/>
          <w:szCs w:val="22"/>
        </w:rPr>
      </w:pPr>
    </w:p>
    <w:p w:rsidR="003502BF" w:rsidRPr="00A62C8C" w:rsidRDefault="00292E6D" w:rsidP="008E5B7D">
      <w:pPr>
        <w:pStyle w:val="Recuodecorpodetexto1"/>
        <w:spacing w:after="0" w:line="360" w:lineRule="auto"/>
        <w:ind w:left="0"/>
        <w:jc w:val="both"/>
        <w:rPr>
          <w:rFonts w:ascii="Arial" w:hAnsi="Arial" w:cs="Arial"/>
          <w:b/>
          <w:bCs/>
          <w:sz w:val="22"/>
          <w:szCs w:val="22"/>
        </w:rPr>
      </w:pPr>
      <w:r w:rsidRPr="00A62C8C">
        <w:rPr>
          <w:rFonts w:ascii="Arial" w:hAnsi="Arial" w:cs="Arial"/>
          <w:b/>
          <w:bCs/>
          <w:sz w:val="22"/>
          <w:szCs w:val="22"/>
        </w:rPr>
        <w:t>2. DAS CONDIÇÕES DE PARTICIPAÇÃO</w:t>
      </w:r>
    </w:p>
    <w:p w:rsidR="008E5B7D" w:rsidRPr="00A62C8C" w:rsidRDefault="008E5B7D">
      <w:pPr>
        <w:widowControl/>
        <w:suppressAutoHyphens w:val="0"/>
        <w:spacing w:after="0" w:line="360" w:lineRule="auto"/>
        <w:jc w:val="both"/>
        <w:textAlignment w:val="auto"/>
        <w:rPr>
          <w:rFonts w:ascii="Arial" w:eastAsia="Times New Roman" w:hAnsi="Arial" w:cs="Arial"/>
          <w:b/>
          <w:color w:val="000000"/>
          <w:sz w:val="22"/>
          <w:szCs w:val="22"/>
          <w:highlight w:val="green"/>
          <w:lang w:eastAsia="pt-BR" w:bidi="ar-SA"/>
        </w:rPr>
      </w:pPr>
    </w:p>
    <w:p w:rsidR="003502BF" w:rsidRPr="00A62C8C" w:rsidRDefault="00292E6D">
      <w:pPr>
        <w:widowControl/>
        <w:suppressAutoHyphens w:val="0"/>
        <w:spacing w:after="0" w:line="360" w:lineRule="auto"/>
        <w:jc w:val="both"/>
        <w:textAlignment w:val="auto"/>
        <w:rPr>
          <w:rFonts w:ascii="Arial" w:eastAsia="Times New Roman" w:hAnsi="Arial" w:cs="Arial"/>
          <w:b/>
          <w:color w:val="000000"/>
          <w:sz w:val="22"/>
          <w:szCs w:val="22"/>
          <w:highlight w:val="green"/>
          <w:lang w:eastAsia="pt-BR" w:bidi="ar-SA"/>
        </w:rPr>
      </w:pPr>
      <w:r w:rsidRPr="00A62C8C">
        <w:rPr>
          <w:rFonts w:ascii="Arial" w:eastAsia="Times New Roman" w:hAnsi="Arial" w:cs="Arial"/>
          <w:b/>
          <w:color w:val="000000"/>
          <w:sz w:val="22"/>
          <w:szCs w:val="22"/>
          <w:highlight w:val="green"/>
          <w:lang w:eastAsia="pt-BR" w:bidi="ar-SA"/>
        </w:rPr>
        <w:t xml:space="preserve">ATENÇÃO: </w:t>
      </w:r>
      <w:r w:rsidRPr="00A62C8C">
        <w:rPr>
          <w:rFonts w:ascii="Arial" w:hAnsi="Arial" w:cs="Arial"/>
          <w:b/>
          <w:sz w:val="22"/>
          <w:szCs w:val="22"/>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3502BF" w:rsidRPr="00A62C8C" w:rsidRDefault="00292E6D">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highlight w:val="green"/>
          <w:lang w:eastAsia="pt-BR" w:bidi="ar-SA"/>
        </w:rPr>
      </w:pPr>
      <w:r w:rsidRPr="00A62C8C">
        <w:rPr>
          <w:rFonts w:ascii="Arial" w:eastAsia="Times New Roman" w:hAnsi="Arial" w:cs="Arial"/>
          <w:b/>
          <w:color w:val="000000"/>
          <w:sz w:val="22"/>
          <w:szCs w:val="22"/>
          <w:highlight w:val="green"/>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3502BF" w:rsidRPr="00A62C8C" w:rsidRDefault="00292E6D">
      <w:pPr>
        <w:pStyle w:val="PargrafodaLista"/>
        <w:widowControl/>
        <w:numPr>
          <w:ilvl w:val="2"/>
          <w:numId w:val="4"/>
        </w:numPr>
        <w:suppressAutoHyphens w:val="0"/>
        <w:spacing w:after="0" w:line="360" w:lineRule="auto"/>
        <w:ind w:left="0" w:firstLine="0"/>
        <w:jc w:val="both"/>
        <w:textAlignment w:val="auto"/>
        <w:rPr>
          <w:rFonts w:ascii="Arial" w:eastAsia="Times New Roman" w:hAnsi="Arial" w:cs="Arial"/>
          <w:b/>
          <w:color w:val="000000"/>
          <w:sz w:val="22"/>
          <w:szCs w:val="22"/>
          <w:highlight w:val="green"/>
          <w:lang w:eastAsia="pt-BR" w:bidi="ar-SA"/>
        </w:rPr>
      </w:pPr>
      <w:r w:rsidRPr="00A62C8C">
        <w:rPr>
          <w:rFonts w:ascii="Arial" w:eastAsia="Times New Roman" w:hAnsi="Arial" w:cs="Arial"/>
          <w:b/>
          <w:color w:val="000000"/>
          <w:sz w:val="22"/>
          <w:szCs w:val="22"/>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2.4 Não poderão participar, direta ou indiretamente da licitação, sob pena de desclassificação:</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que não atenderem às condições deste Edital;</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 xml:space="preserve">O autor do projeto, básico ou executivo, pessoa física ou jurídica; </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que tenham como sócio(s), servidor(es) ou dirigente(s) de órgão ou entidade contratante ou responsável pela licitação;</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impedidas de licitar ou contratar com a Administração Pública Municipal de Caçador;</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sob processo de falência, concordata, recuperação judicial ou extrajudicial que incidam em proibição legal de contratar com a Administração Pública;</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reunidas em consórcios.</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 xml:space="preserve">2.5 A participação na licitação implica na aceitação integral e irretratável dos termos e conteúdos deste Edital e seus anexos, a observância dos preceitos legais e regulamentos em vigor e a </w:t>
      </w:r>
      <w:r w:rsidRPr="00A62C8C">
        <w:rPr>
          <w:rFonts w:ascii="Arial" w:hAnsi="Arial" w:cs="Arial"/>
          <w:sz w:val="22"/>
          <w:szCs w:val="22"/>
        </w:rPr>
        <w:lastRenderedPageBreak/>
        <w:t>responsabilidade pela fidelidade e legitimidade das informações e dos documentos apresentados em qualquer fase do certame.</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2.6 As pessoas jurídicas que tenham sócios em comum não poderão participar da licitação para o(s) mesmo(s) item(s), sob pena de desclassificação.</w:t>
      </w:r>
    </w:p>
    <w:p w:rsidR="003502BF" w:rsidRPr="00A62C8C" w:rsidRDefault="00292E6D">
      <w:pPr>
        <w:pStyle w:val="Recuodecorpodetexto1"/>
        <w:spacing w:after="0" w:line="360" w:lineRule="auto"/>
        <w:ind w:left="0"/>
        <w:jc w:val="both"/>
        <w:rPr>
          <w:rFonts w:ascii="Arial" w:hAnsi="Arial" w:cs="Arial"/>
          <w:b/>
          <w:bCs/>
          <w:sz w:val="22"/>
          <w:szCs w:val="22"/>
        </w:rPr>
      </w:pPr>
      <w:r w:rsidRPr="00A62C8C">
        <w:rPr>
          <w:rFonts w:ascii="Arial" w:hAnsi="Arial" w:cs="Arial"/>
          <w:b/>
          <w:bCs/>
          <w:sz w:val="22"/>
          <w:szCs w:val="22"/>
        </w:rPr>
        <w:t>2.7 DA PARTICIPAÇÃO DOS MICROEMPREENDEDORES INDIVIDUAL, MICROEMPRESAS E EMPRESA DE PEQUENO PORTE – LEI COMPLEMENTAR No. 123/2006.</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 xml:space="preserve">2.7.1 - </w:t>
      </w:r>
      <w:r w:rsidRPr="00A62C8C">
        <w:rPr>
          <w:rFonts w:ascii="Arial" w:hAnsi="Arial" w:cs="Arial"/>
          <w:sz w:val="22"/>
          <w:szCs w:val="22"/>
          <w:highlight w:val="green"/>
        </w:rPr>
        <w:t>As Microempresas, Empresas de Pequeno Porte e seus Equiparados (</w:t>
      </w:r>
      <w:r w:rsidRPr="00A62C8C">
        <w:rPr>
          <w:rFonts w:ascii="Arial" w:hAnsi="Arial" w:cs="Arial"/>
          <w:sz w:val="22"/>
          <w:szCs w:val="22"/>
          <w:highlight w:val="green"/>
          <w:lang w:eastAsia="pt-BR" w:bidi="ar-SA"/>
        </w:rPr>
        <w:t>cooperativas enquadradas no art. 34 da Lei nº 11.488/07 e empresário individual enquadrados nas situações previstas no art. 3º da Lei Complementar nº 123/06</w:t>
      </w:r>
      <w:r w:rsidRPr="00A62C8C">
        <w:rPr>
          <w:rFonts w:ascii="Arial" w:hAnsi="Arial" w:cs="Arial"/>
          <w:sz w:val="22"/>
          <w:szCs w:val="22"/>
          <w:highlight w:val="green"/>
        </w:rPr>
        <w:t xml:space="preserve">) que QUISEREM participar da presente licitação e usufruir os benefícios concedidos pela Lei Complementar nº 123/2006, </w:t>
      </w:r>
      <w:r w:rsidRPr="00A62C8C">
        <w:rPr>
          <w:rFonts w:ascii="Arial" w:hAnsi="Arial" w:cs="Arial"/>
          <w:b/>
          <w:sz w:val="22"/>
          <w:szCs w:val="22"/>
          <w:highlight w:val="green"/>
        </w:rPr>
        <w:t>DEVERÃO</w:t>
      </w:r>
      <w:r w:rsidRPr="00A62C8C">
        <w:rPr>
          <w:rFonts w:ascii="Arial" w:hAnsi="Arial" w:cs="Arial"/>
          <w:sz w:val="22"/>
          <w:szCs w:val="22"/>
          <w:highlight w:val="green"/>
        </w:rPr>
        <w:t xml:space="preserve"> observar o disposto nos subitens seguintes.</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2.7.2 - A condição de Microempresa, Empresa de Pequeno Porte e seus Equiparados (</w:t>
      </w:r>
      <w:r w:rsidRPr="00A62C8C">
        <w:rPr>
          <w:rFonts w:ascii="Arial" w:hAnsi="Arial" w:cs="Arial"/>
          <w:sz w:val="22"/>
          <w:szCs w:val="22"/>
          <w:lang w:eastAsia="pt-BR" w:bidi="ar-SA"/>
        </w:rPr>
        <w:t>cooperativas enquadradas no art. 34 da Lei nº 11.488/07 e empresário individual enquadrados nas situações previstas no art. 3º da Lei Complementar nº 123/06</w:t>
      </w:r>
      <w:r w:rsidRPr="00A62C8C">
        <w:rPr>
          <w:rFonts w:ascii="Arial" w:hAnsi="Arial" w:cs="Arial"/>
          <w:sz w:val="22"/>
          <w:szCs w:val="22"/>
        </w:rPr>
        <w:t xml:space="preserve">) deverá ser comprovada mediante apresentação </w:t>
      </w:r>
      <w:r w:rsidRPr="00A62C8C">
        <w:rPr>
          <w:rFonts w:ascii="Arial" w:hAnsi="Arial" w:cs="Arial"/>
          <w:b/>
          <w:sz w:val="22"/>
          <w:szCs w:val="22"/>
        </w:rPr>
        <w:t>(fora dos envelopes)</w:t>
      </w:r>
      <w:r w:rsidRPr="00A62C8C">
        <w:rPr>
          <w:rFonts w:ascii="Arial" w:hAnsi="Arial" w:cs="Arial"/>
          <w:sz w:val="22"/>
          <w:szCs w:val="22"/>
        </w:rPr>
        <w:t xml:space="preserve"> da seguinte documentação: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sidRPr="00A62C8C">
          <w:rPr>
            <w:rStyle w:val="LinkdaInternet"/>
            <w:rFonts w:ascii="Arial" w:hAnsi="Arial" w:cs="Arial"/>
            <w:sz w:val="22"/>
            <w:szCs w:val="22"/>
          </w:rPr>
          <w:t xml:space="preserve">art. 42 ao art. 49 </w:t>
        </w:r>
      </w:hyperlink>
      <w:r w:rsidRPr="00A62C8C">
        <w:rPr>
          <w:rFonts w:ascii="Arial" w:hAnsi="Arial" w:cs="Arial"/>
          <w:sz w:val="22"/>
          <w:szCs w:val="22"/>
        </w:rPr>
        <w:t>do estatuto (conforme o modelo do Anexo VII do presente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w:t>
      </w:r>
      <w:bookmarkStart w:id="0" w:name="_GoBack"/>
      <w:bookmarkEnd w:id="0"/>
      <w:r w:rsidRPr="00A62C8C">
        <w:rPr>
          <w:rFonts w:ascii="Arial" w:hAnsi="Arial" w:cs="Arial"/>
          <w:sz w:val="22"/>
          <w:szCs w:val="22"/>
        </w:rPr>
        <w:t>plementar nº 123, de 2006 e suas alterações, estando apto a usufruir do tratamento favorecido estabelecido nos </w:t>
      </w:r>
      <w:hyperlink r:id="rId10" w:anchor="art42" w:history="1">
        <w:r w:rsidRPr="00A62C8C">
          <w:rPr>
            <w:rStyle w:val="LinkdaInternet"/>
            <w:rFonts w:ascii="Arial" w:hAnsi="Arial" w:cs="Arial"/>
            <w:sz w:val="22"/>
            <w:szCs w:val="22"/>
          </w:rPr>
          <w:t xml:space="preserve">art. 42 ao art. 49 </w:t>
        </w:r>
      </w:hyperlink>
      <w:r w:rsidRPr="00A62C8C">
        <w:rPr>
          <w:rFonts w:ascii="Arial" w:hAnsi="Arial" w:cs="Arial"/>
          <w:sz w:val="22"/>
          <w:szCs w:val="22"/>
        </w:rPr>
        <w:t>do estatuto (conforme o modelo do Anexo VII do presente Edital);</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sidRPr="00A62C8C">
          <w:rPr>
            <w:rStyle w:val="LinkdaInternet"/>
            <w:rFonts w:ascii="Arial" w:hAnsi="Arial" w:cs="Arial"/>
            <w:sz w:val="22"/>
            <w:szCs w:val="22"/>
          </w:rPr>
          <w:t>www.portaldoempreendedor.gov.br</w:t>
        </w:r>
      </w:hyperlink>
      <w:r w:rsidRPr="00A62C8C">
        <w:rPr>
          <w:rFonts w:ascii="Arial" w:hAnsi="Arial" w:cs="Arial"/>
          <w:sz w:val="22"/>
          <w:szCs w:val="22"/>
        </w:rPr>
        <w:t>).</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sidRPr="00A62C8C">
          <w:rPr>
            <w:rStyle w:val="LinkdaInternet"/>
            <w:rFonts w:ascii="Arial" w:hAnsi="Arial" w:cs="Arial"/>
            <w:sz w:val="22"/>
            <w:szCs w:val="22"/>
          </w:rPr>
          <w:t xml:space="preserve">art. 42 ao art. 49 </w:t>
        </w:r>
      </w:hyperlink>
      <w:r w:rsidRPr="00A62C8C">
        <w:rPr>
          <w:rFonts w:ascii="Arial" w:hAnsi="Arial" w:cs="Arial"/>
          <w:sz w:val="22"/>
          <w:szCs w:val="22"/>
        </w:rPr>
        <w:t>do estatuto (conforme o modelo do Anexo VII do presente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 xml:space="preserve">2.7.4 - Os documentos para fins de comprovação dos benefícios previstos na Lei Complementar nº 123/2006, deverão ser apresentados </w:t>
      </w:r>
      <w:r w:rsidRPr="00A62C8C">
        <w:rPr>
          <w:rFonts w:ascii="Arial" w:hAnsi="Arial" w:cs="Arial"/>
          <w:b/>
          <w:sz w:val="22"/>
          <w:szCs w:val="22"/>
        </w:rPr>
        <w:t>FORA DOS ENVELOPES</w:t>
      </w:r>
      <w:r w:rsidRPr="00A62C8C">
        <w:rPr>
          <w:rFonts w:ascii="Arial" w:hAnsi="Arial" w:cs="Arial"/>
          <w:sz w:val="22"/>
          <w:szCs w:val="22"/>
        </w:rPr>
        <w:t>, no ato de CREDENCIAMENTO das empresas participantes.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2.7.5 – A empresa que não comprovar quaisquer das condições retro citadas não terá direito aos benefícios concedidos pela Lei Complementar nº 123/2006.</w:t>
      </w:r>
    </w:p>
    <w:p w:rsidR="008E5B7D" w:rsidRPr="00A62C8C" w:rsidRDefault="008E5B7D">
      <w:pPr>
        <w:spacing w:after="0" w:line="360" w:lineRule="auto"/>
        <w:jc w:val="both"/>
        <w:rPr>
          <w:rFonts w:ascii="Arial" w:eastAsia="Arial Unicode MS" w:hAnsi="Arial" w:cs="Arial"/>
          <w:b/>
          <w:bCs/>
          <w:color w:val="000000"/>
          <w:sz w:val="22"/>
          <w:szCs w:val="22"/>
        </w:rPr>
      </w:pPr>
    </w:p>
    <w:p w:rsidR="003502BF" w:rsidRPr="00A62C8C" w:rsidRDefault="00292E6D">
      <w:pPr>
        <w:spacing w:after="0" w:line="360" w:lineRule="auto"/>
        <w:jc w:val="both"/>
        <w:rPr>
          <w:rFonts w:ascii="Arial" w:eastAsia="Arial Unicode MS" w:hAnsi="Arial" w:cs="Arial"/>
          <w:b/>
          <w:sz w:val="22"/>
          <w:szCs w:val="22"/>
        </w:rPr>
      </w:pPr>
      <w:r w:rsidRPr="00A62C8C">
        <w:rPr>
          <w:rFonts w:ascii="Arial" w:eastAsia="Arial Unicode MS" w:hAnsi="Arial" w:cs="Arial"/>
          <w:b/>
          <w:bCs/>
          <w:color w:val="000000"/>
          <w:sz w:val="22"/>
          <w:szCs w:val="22"/>
        </w:rPr>
        <w:t>3 –</w:t>
      </w:r>
      <w:r w:rsidRPr="00A62C8C">
        <w:rPr>
          <w:rFonts w:ascii="Arial" w:eastAsia="Arial Unicode MS" w:hAnsi="Arial" w:cs="Arial"/>
          <w:b/>
          <w:sz w:val="22"/>
          <w:szCs w:val="22"/>
        </w:rPr>
        <w:t xml:space="preserve"> DO CREDENCIAMENTO</w:t>
      </w:r>
    </w:p>
    <w:p w:rsidR="003502BF" w:rsidRPr="00A62C8C" w:rsidRDefault="003502BF">
      <w:pPr>
        <w:spacing w:after="0" w:line="360" w:lineRule="auto"/>
        <w:jc w:val="both"/>
        <w:rPr>
          <w:rFonts w:ascii="Arial" w:hAnsi="Arial" w:cs="Arial"/>
          <w:sz w:val="22"/>
          <w:szCs w:val="22"/>
        </w:rPr>
      </w:pPr>
    </w:p>
    <w:p w:rsidR="003502BF" w:rsidRPr="00A62C8C" w:rsidRDefault="00292E6D">
      <w:pPr>
        <w:spacing w:after="0" w:line="360" w:lineRule="auto"/>
        <w:jc w:val="both"/>
        <w:rPr>
          <w:rFonts w:ascii="Arial" w:hAnsi="Arial" w:cs="Arial"/>
          <w:b/>
          <w:sz w:val="22"/>
          <w:szCs w:val="22"/>
          <w:highlight w:val="white"/>
        </w:rPr>
      </w:pPr>
      <w:r w:rsidRPr="00A62C8C">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3502BF" w:rsidRPr="00A62C8C" w:rsidRDefault="00292E6D">
      <w:pPr>
        <w:rPr>
          <w:rFonts w:ascii="Arial" w:hAnsi="Arial" w:cs="Arial"/>
          <w:sz w:val="22"/>
          <w:szCs w:val="22"/>
        </w:rPr>
      </w:pPr>
      <w:r w:rsidRPr="00A62C8C">
        <w:rPr>
          <w:rFonts w:ascii="Arial" w:hAnsi="Arial" w:cs="Arial"/>
          <w:sz w:val="22"/>
          <w:szCs w:val="22"/>
        </w:rPr>
        <w:t>3.1 – Para o credenciamento deverão ser apresentados os seguintes documentos:</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sidRPr="00A62C8C">
        <w:rPr>
          <w:rFonts w:ascii="Arial" w:hAnsi="Arial" w:cs="Arial"/>
          <w:sz w:val="22"/>
          <w:szCs w:val="22"/>
        </w:rPr>
        <w:t>Anexo III),</w:t>
      </w:r>
      <w:r w:rsidRPr="00A62C8C">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3502BF" w:rsidRPr="00A62C8C" w:rsidRDefault="00292E6D">
      <w:pPr>
        <w:spacing w:after="0" w:line="360" w:lineRule="auto"/>
        <w:jc w:val="both"/>
        <w:rPr>
          <w:rFonts w:ascii="Arial" w:hAnsi="Arial" w:cs="Arial"/>
          <w:sz w:val="22"/>
          <w:szCs w:val="22"/>
        </w:rPr>
      </w:pPr>
      <w:r w:rsidRPr="00A62C8C">
        <w:rPr>
          <w:rFonts w:ascii="Arial" w:eastAsia="Arial Unicode MS" w:hAnsi="Arial" w:cs="Arial"/>
          <w:sz w:val="22"/>
          <w:szCs w:val="22"/>
        </w:rPr>
        <w:t>3.2 - Declaração de Cumprimento Pleno dos Requisitos de Habilitação, conforme modelo (</w:t>
      </w:r>
      <w:r w:rsidRPr="00A62C8C">
        <w:rPr>
          <w:rFonts w:ascii="Arial" w:hAnsi="Arial" w:cs="Arial"/>
          <w:sz w:val="22"/>
          <w:szCs w:val="22"/>
        </w:rPr>
        <w:t>ANEXO IV).</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3502BF" w:rsidRPr="00A62C8C" w:rsidRDefault="00292E6D">
      <w:pPr>
        <w:spacing w:after="0" w:line="360" w:lineRule="auto"/>
        <w:jc w:val="both"/>
        <w:rPr>
          <w:rFonts w:ascii="Arial" w:eastAsia="Arial Unicode MS" w:hAnsi="Arial" w:cs="Arial"/>
          <w:b/>
          <w:i/>
          <w:sz w:val="22"/>
          <w:szCs w:val="22"/>
        </w:rPr>
      </w:pPr>
      <w:r w:rsidRPr="00A62C8C">
        <w:rPr>
          <w:rFonts w:ascii="Arial" w:eastAsia="Arial Unicode MS" w:hAnsi="Arial" w:cs="Arial"/>
          <w:b/>
          <w:i/>
          <w:sz w:val="22"/>
          <w:szCs w:val="22"/>
        </w:rPr>
        <w:t xml:space="preserve">Obs.: </w:t>
      </w:r>
      <w:r w:rsidR="007C6A46">
        <w:rPr>
          <w:rFonts w:ascii="Arial" w:eastAsia="Arial Unicode MS" w:hAnsi="Arial" w:cs="Arial"/>
          <w:b/>
          <w:i/>
          <w:sz w:val="22"/>
          <w:szCs w:val="22"/>
        </w:rPr>
        <w:t>A declaração contida no item 3.2</w:t>
      </w:r>
      <w:r w:rsidRPr="00A62C8C">
        <w:rPr>
          <w:rFonts w:ascii="Arial" w:eastAsia="Arial Unicode MS" w:hAnsi="Arial" w:cs="Arial"/>
          <w:b/>
          <w:i/>
          <w:sz w:val="22"/>
          <w:szCs w:val="22"/>
        </w:rPr>
        <w:t xml:space="preserve"> deverá acompanhar os documentos do credenciamento, fora dos envelopes.</w:t>
      </w:r>
    </w:p>
    <w:p w:rsidR="003502BF" w:rsidRPr="00A62C8C" w:rsidRDefault="00292E6D">
      <w:pPr>
        <w:spacing w:after="0" w:line="360" w:lineRule="auto"/>
        <w:jc w:val="both"/>
        <w:rPr>
          <w:rFonts w:ascii="Arial" w:eastAsia="Arial Unicode MS" w:hAnsi="Arial" w:cs="Arial"/>
          <w:b/>
          <w:sz w:val="22"/>
          <w:szCs w:val="22"/>
        </w:rPr>
      </w:pPr>
      <w:r w:rsidRPr="00A62C8C">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3.5 – Não será admitida a participação de um mesmo representante para mais de uma empresa licitante.</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3.8 – Far-se-á o credenciamento até o horário estipulado para o início da sessão de processamento do Pregão.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3.8.1 – Ultrapassado o prazo acima previsto, estará encerrado o credenciamento, bem como o recebimento dos envelopes e, por consequência, a possibilidade de admissão de novos participantes no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3.11 – Encerrado o credenciamento, o Pregoeiro e a Equipe de Apoio averiguarão a existência de algum impedimento objetivo para que algum licitante participe da sessão.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3.11.1 – Serão conferidos os CNPJ dos licitantes no BNDT – Banco Nacional de Devedores Trabalhistas; CNIA – Cadastro Nacional de Condenações por Improbidade Administrativa; CEIS – Cadastro de Empresas Inidôneas e Suspensas</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4 </w:t>
      </w:r>
      <w:r w:rsidRPr="00A62C8C">
        <w:rPr>
          <w:rFonts w:ascii="Arial" w:hAnsi="Arial" w:cs="Arial"/>
          <w:sz w:val="22"/>
          <w:szCs w:val="22"/>
        </w:rPr>
        <w:t>-</w:t>
      </w:r>
      <w:r w:rsidRPr="00A62C8C">
        <w:rPr>
          <w:rFonts w:ascii="Arial" w:hAnsi="Arial" w:cs="Arial"/>
          <w:b/>
          <w:sz w:val="22"/>
          <w:szCs w:val="22"/>
        </w:rPr>
        <w:t xml:space="preserve"> DA PROPOSTA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4.1 - A proposta deverá ser entregue em envelope fechado, contendo a seguinte indicação:</w:t>
      </w:r>
    </w:p>
    <w:p w:rsidR="003502BF" w:rsidRPr="00A62C8C" w:rsidRDefault="003502BF">
      <w:pPr>
        <w:spacing w:after="0" w:line="360" w:lineRule="auto"/>
        <w:ind w:firstLine="1440"/>
        <w:jc w:val="both"/>
        <w:rPr>
          <w:rFonts w:ascii="Arial" w:hAnsi="Arial" w:cs="Arial"/>
          <w:b/>
          <w:sz w:val="22"/>
          <w:szCs w:val="22"/>
        </w:rPr>
      </w:pP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RAZÃO SOCIAL DA PROPONENTE</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PREFEITURA MUNICIPAL DE CAÇADOR</w:t>
      </w:r>
    </w:p>
    <w:p w:rsidR="003502BF" w:rsidRPr="00A62C8C" w:rsidRDefault="00741D14">
      <w:pPr>
        <w:spacing w:after="0" w:line="360" w:lineRule="auto"/>
        <w:ind w:firstLine="1440"/>
        <w:jc w:val="both"/>
        <w:rPr>
          <w:rFonts w:ascii="Arial" w:hAnsi="Arial" w:cs="Arial"/>
          <w:b/>
          <w:sz w:val="22"/>
          <w:szCs w:val="22"/>
        </w:rPr>
      </w:pPr>
      <w:r>
        <w:rPr>
          <w:rFonts w:ascii="Arial" w:hAnsi="Arial" w:cs="Arial"/>
          <w:b/>
          <w:sz w:val="22"/>
          <w:szCs w:val="22"/>
        </w:rPr>
        <w:t xml:space="preserve">PREGÃO PRESENCIAL Nº 73/2018 </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ENVELOPE Nº 01 - “PROPOSTA DE PREÇOS”</w:t>
      </w:r>
    </w:p>
    <w:p w:rsidR="003502BF" w:rsidRPr="00A62C8C" w:rsidRDefault="003502BF">
      <w:pPr>
        <w:spacing w:after="0" w:line="360" w:lineRule="auto"/>
        <w:ind w:firstLine="720"/>
        <w:jc w:val="both"/>
        <w:rPr>
          <w:rFonts w:ascii="Arial" w:hAnsi="Arial" w:cs="Arial"/>
          <w:sz w:val="22"/>
          <w:szCs w:val="22"/>
        </w:rPr>
      </w:pP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4.2 - A proposta necessariamente deverá preencher os seguintes requisitos: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a) ser apresentada no formulário </w:t>
      </w:r>
      <w:r w:rsidRPr="00A62C8C">
        <w:rPr>
          <w:rFonts w:ascii="Arial" w:hAnsi="Arial" w:cs="Arial"/>
          <w:b/>
          <w:sz w:val="22"/>
          <w:szCs w:val="22"/>
        </w:rPr>
        <w:t>ANEXO II</w:t>
      </w:r>
      <w:r w:rsidRPr="00A62C8C">
        <w:rPr>
          <w:rFonts w:ascii="Arial" w:hAnsi="Arial" w:cs="Arial"/>
          <w:sz w:val="22"/>
          <w:szCs w:val="22"/>
        </w:rPr>
        <w:t xml:space="preserve"> ou segundo seu modelo, com prazo de validade mínimo de 60 (sessenta) dias, contendo especificação dos serviços cotados, segundo as exigências mínimas apresentadas </w:t>
      </w:r>
      <w:r w:rsidRPr="00A62C8C">
        <w:rPr>
          <w:rFonts w:ascii="Arial" w:hAnsi="Arial" w:cs="Arial"/>
          <w:sz w:val="22"/>
          <w:szCs w:val="22"/>
          <w:shd w:val="clear" w:color="auto" w:fill="FFFF00"/>
        </w:rPr>
        <w:t>no Capítulo 1</w:t>
      </w:r>
      <w:r w:rsidRPr="00A62C8C">
        <w:rPr>
          <w:rFonts w:ascii="Arial" w:hAnsi="Arial" w:cs="Arial"/>
          <w:sz w:val="22"/>
          <w:szCs w:val="22"/>
        </w:rPr>
        <w:t xml:space="preserve"> deste Edital. Não serão permitidas alternativas, emendas, rasuras ou entrelinhas. </w:t>
      </w:r>
      <w:r w:rsidRPr="00A62C8C">
        <w:rPr>
          <w:rFonts w:ascii="Arial" w:hAnsi="Arial" w:cs="Arial"/>
          <w:b/>
          <w:sz w:val="22"/>
          <w:szCs w:val="22"/>
        </w:rPr>
        <w:t>Recomenda-se aos senhores licitantes que, dentro do possível, utilizem o formulário anexo ao Edital, pois agiliza a análise das propostas e reduz os erros de elaboração das mesmas;</w:t>
      </w:r>
      <w:r w:rsidRPr="00A62C8C">
        <w:rPr>
          <w:rFonts w:ascii="Arial" w:hAnsi="Arial" w:cs="Arial"/>
          <w:sz w:val="22"/>
          <w:szCs w:val="22"/>
        </w:rPr>
        <w:t xml:space="preserve">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b) conter o nome do proponente, endereço, identificação (individual ou social), o n.º do CNPJ e da Inscrição Estadual ou Municipal;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c) suas folhas devem estar assinadas e/ou rubricadas pelo seu representante legal;</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e) conter prazo de prestação dos serviços, conforme item 1.2;</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f) conter discriminados em moeda corrente nacional os </w:t>
      </w:r>
      <w:r w:rsidRPr="00A62C8C">
        <w:rPr>
          <w:rFonts w:ascii="Arial" w:hAnsi="Arial" w:cs="Arial"/>
          <w:b/>
          <w:sz w:val="22"/>
          <w:szCs w:val="22"/>
        </w:rPr>
        <w:t>preços unitários, por item</w:t>
      </w:r>
      <w:r w:rsidRPr="00A62C8C">
        <w:rPr>
          <w:rFonts w:ascii="Arial" w:hAnsi="Arial" w:cs="Arial"/>
          <w:sz w:val="22"/>
          <w:szCs w:val="22"/>
        </w:rPr>
        <w:t>, limitados a 02 (duas) casas decimais para os centavos.</w:t>
      </w:r>
    </w:p>
    <w:p w:rsidR="003502BF" w:rsidRPr="00A62C8C" w:rsidRDefault="00292E6D">
      <w:pPr>
        <w:spacing w:after="0" w:line="360" w:lineRule="auto"/>
        <w:rPr>
          <w:rFonts w:ascii="Arial" w:hAnsi="Arial" w:cs="Arial"/>
          <w:b/>
          <w:i/>
          <w:sz w:val="22"/>
          <w:szCs w:val="22"/>
        </w:rPr>
      </w:pPr>
      <w:r w:rsidRPr="00A62C8C">
        <w:rPr>
          <w:rFonts w:ascii="Arial" w:hAnsi="Arial" w:cs="Arial"/>
          <w:b/>
          <w:i/>
          <w:sz w:val="22"/>
          <w:szCs w:val="22"/>
        </w:rPr>
        <w:t xml:space="preserve">Obs.: Caso os proponentes apresentem valores totais com 03(três) ou mais casas decimais após a vírgula, a Pregoeiro considerará apenas as 02 (duas) primeiras. </w:t>
      </w:r>
    </w:p>
    <w:p w:rsidR="003502BF" w:rsidRPr="00A62C8C" w:rsidRDefault="00292E6D">
      <w:pPr>
        <w:spacing w:after="0" w:line="360" w:lineRule="auto"/>
        <w:jc w:val="both"/>
        <w:rPr>
          <w:rFonts w:ascii="Arial" w:hAnsi="Arial" w:cs="Arial"/>
          <w:sz w:val="22"/>
          <w:szCs w:val="22"/>
          <w:u w:val="single"/>
        </w:rPr>
      </w:pPr>
      <w:r w:rsidRPr="00A62C8C">
        <w:rPr>
          <w:rFonts w:ascii="Arial" w:hAnsi="Arial" w:cs="Arial"/>
          <w:sz w:val="22"/>
          <w:szCs w:val="22"/>
          <w:u w:val="single"/>
        </w:rPr>
        <w:t xml:space="preserve">g) Em sendo a licitação do tipo MENOR PREÇO GLOBAL, o participante deverá cotar todos os itens contidos no lote, sob pena de desclassificação no referido lote.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4.2.1. Havendo divergência entre o valor unitário e o valor total do item cotado, será considerado, para fins de julgamento das propostas, o primeiro.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4.2.2 – Para maior comodidade, o Município disponibilizará aos licitantes formulário proposta para preenchimento através do software </w:t>
      </w:r>
      <w:r w:rsidRPr="00A62C8C">
        <w:rPr>
          <w:rFonts w:ascii="Arial" w:hAnsi="Arial" w:cs="Arial"/>
          <w:b/>
          <w:sz w:val="22"/>
          <w:szCs w:val="22"/>
          <w:u w:val="single"/>
        </w:rPr>
        <w:t xml:space="preserve">“COT”, </w:t>
      </w:r>
      <w:r w:rsidRPr="00A62C8C">
        <w:rPr>
          <w:rFonts w:ascii="Arial" w:hAnsi="Arial" w:cs="Arial"/>
          <w:sz w:val="22"/>
          <w:szCs w:val="22"/>
        </w:rPr>
        <w:t>cujo programa será fornecido pelo Município através do e-mail: licitacoes.sec@cacador.sc.gov.br.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4.2.3 – As empresas interessadas deverão requisitar a Diretoria de Licitações o referido “formulário proposta” através do e-mail: </w:t>
      </w:r>
      <w:hyperlink r:id="rId13">
        <w:r w:rsidRPr="00A62C8C">
          <w:rPr>
            <w:rStyle w:val="LinkdaInternet"/>
            <w:rFonts w:ascii="Arial" w:hAnsi="Arial" w:cs="Arial"/>
            <w:sz w:val="22"/>
            <w:szCs w:val="22"/>
          </w:rPr>
          <w:t>licitacoes.sec@cacador.sc.gov.br</w:t>
        </w:r>
      </w:hyperlink>
      <w:r w:rsidRPr="00A62C8C">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4.2.5 – O CD/PEN DRIVE (facultativo) contendo a planilha eletrônica deverá estar dentro do envelope proposta.</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4.3 - Anexar à proposta, os dados bancários: nome do banco, nº da conta corrente, indicando a agência bancária para recebimento dos créditos (conforme modelo no ANEXO II).</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3502BF" w:rsidRPr="00A62C8C" w:rsidRDefault="00292E6D">
      <w:pPr>
        <w:spacing w:after="0" w:line="360" w:lineRule="auto"/>
        <w:jc w:val="both"/>
        <w:rPr>
          <w:rFonts w:ascii="Arial" w:hAnsi="Arial" w:cs="Arial"/>
          <w:sz w:val="22"/>
          <w:szCs w:val="22"/>
        </w:rPr>
      </w:pPr>
      <w:r w:rsidRPr="00A62C8C">
        <w:rPr>
          <w:rFonts w:ascii="Arial" w:hAnsi="Arial" w:cs="Arial"/>
          <w:iCs/>
          <w:sz w:val="22"/>
          <w:szCs w:val="22"/>
        </w:rPr>
        <w:t>4.5</w:t>
      </w:r>
      <w:r w:rsidRPr="00A62C8C">
        <w:rPr>
          <w:rFonts w:ascii="Arial" w:hAnsi="Arial" w:cs="Arial"/>
          <w:i/>
          <w:iCs/>
          <w:sz w:val="22"/>
          <w:szCs w:val="22"/>
        </w:rPr>
        <w:t xml:space="preserve"> – </w:t>
      </w:r>
      <w:r w:rsidRPr="00A62C8C">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4.8 – Serão desclassificadas as propostas que contenham vícios insanáveis.</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5 </w:t>
      </w:r>
      <w:r w:rsidRPr="00A62C8C">
        <w:rPr>
          <w:rFonts w:ascii="Arial" w:hAnsi="Arial" w:cs="Arial"/>
          <w:sz w:val="22"/>
          <w:szCs w:val="22"/>
        </w:rPr>
        <w:t>-</w:t>
      </w:r>
      <w:r w:rsidRPr="00A62C8C">
        <w:rPr>
          <w:rFonts w:ascii="Arial" w:hAnsi="Arial" w:cs="Arial"/>
          <w:b/>
          <w:sz w:val="22"/>
          <w:szCs w:val="22"/>
        </w:rPr>
        <w:t xml:space="preserve"> DA HABILITAÇÃO</w:t>
      </w:r>
    </w:p>
    <w:p w:rsidR="003502BF" w:rsidRPr="00A62C8C" w:rsidRDefault="00292E6D">
      <w:pPr>
        <w:spacing w:after="0" w:line="360" w:lineRule="auto"/>
        <w:jc w:val="both"/>
        <w:rPr>
          <w:rFonts w:ascii="Arial" w:eastAsia="Arial" w:hAnsi="Arial" w:cs="Arial"/>
          <w:sz w:val="22"/>
          <w:szCs w:val="22"/>
        </w:rPr>
      </w:pPr>
      <w:r w:rsidRPr="00A62C8C">
        <w:rPr>
          <w:rFonts w:ascii="Arial" w:hAnsi="Arial" w:cs="Arial"/>
          <w:sz w:val="22"/>
          <w:szCs w:val="22"/>
        </w:rPr>
        <w:t xml:space="preserve">5.1 - Toda a documentação de habilitação deverá ser entregue em envelope fechado, contendo a seguinte indicação: </w:t>
      </w:r>
      <w:r w:rsidRPr="00A62C8C">
        <w:rPr>
          <w:rFonts w:ascii="Arial" w:eastAsia="Arial" w:hAnsi="Arial" w:cs="Arial"/>
          <w:sz w:val="22"/>
          <w:szCs w:val="22"/>
        </w:rPr>
        <w:t xml:space="preserve">               </w:t>
      </w:r>
    </w:p>
    <w:p w:rsidR="003502BF" w:rsidRPr="00A62C8C" w:rsidRDefault="003502BF">
      <w:pPr>
        <w:spacing w:after="0" w:line="360" w:lineRule="auto"/>
        <w:ind w:firstLine="1440"/>
        <w:jc w:val="both"/>
        <w:rPr>
          <w:rFonts w:ascii="Arial" w:hAnsi="Arial" w:cs="Arial"/>
          <w:b/>
          <w:sz w:val="22"/>
          <w:szCs w:val="22"/>
        </w:rPr>
      </w:pP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RAZÃO SOCIAL DA PROPONENTE</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PREFEITURA MUNICIPAL DE CAÇADOR</w:t>
      </w:r>
    </w:p>
    <w:p w:rsidR="003502BF" w:rsidRPr="00A62C8C" w:rsidRDefault="00741D14">
      <w:pPr>
        <w:spacing w:after="0" w:line="360" w:lineRule="auto"/>
        <w:ind w:firstLine="1440"/>
        <w:jc w:val="both"/>
        <w:rPr>
          <w:rFonts w:ascii="Arial" w:hAnsi="Arial" w:cs="Arial"/>
          <w:b/>
          <w:sz w:val="22"/>
          <w:szCs w:val="22"/>
        </w:rPr>
      </w:pPr>
      <w:r>
        <w:rPr>
          <w:rFonts w:ascii="Arial" w:hAnsi="Arial" w:cs="Arial"/>
          <w:b/>
          <w:sz w:val="22"/>
          <w:szCs w:val="22"/>
        </w:rPr>
        <w:t xml:space="preserve">PREGÃO PRESENCIAL Nº 73/2018 </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ENVELOPE Nº 02 - “DOCUMENTOS DE HABILITAÇÃO”</w:t>
      </w:r>
    </w:p>
    <w:p w:rsidR="003502BF" w:rsidRPr="00A62C8C" w:rsidRDefault="003502BF">
      <w:pPr>
        <w:spacing w:after="0" w:line="360" w:lineRule="auto"/>
        <w:jc w:val="both"/>
        <w:rPr>
          <w:rFonts w:ascii="Arial" w:hAnsi="Arial" w:cs="Arial"/>
          <w:sz w:val="22"/>
          <w:szCs w:val="22"/>
        </w:rPr>
      </w:pPr>
    </w:p>
    <w:p w:rsidR="00292E6D" w:rsidRPr="005C4064" w:rsidRDefault="00292E6D" w:rsidP="005C4064">
      <w:pPr>
        <w:spacing w:after="0" w:line="360" w:lineRule="auto"/>
        <w:jc w:val="both"/>
        <w:rPr>
          <w:rFonts w:ascii="Arial" w:hAnsi="Arial" w:cs="Arial"/>
          <w:sz w:val="22"/>
          <w:szCs w:val="22"/>
        </w:rPr>
      </w:pPr>
      <w:r w:rsidRPr="00A62C8C">
        <w:rPr>
          <w:rFonts w:ascii="Arial" w:hAnsi="Arial" w:cs="Arial"/>
          <w:sz w:val="22"/>
          <w:szCs w:val="22"/>
        </w:rPr>
        <w:t>5.2 - Para habilitação na presente Licitação será exigida a entrega dos seguintes documentos:</w:t>
      </w:r>
    </w:p>
    <w:p w:rsidR="00F10CE1" w:rsidRDefault="00F10CE1">
      <w:pPr>
        <w:pStyle w:val="Recuodecorpodetexto2"/>
        <w:spacing w:after="0" w:line="360" w:lineRule="auto"/>
        <w:ind w:firstLine="0"/>
        <w:rPr>
          <w:b/>
          <w:sz w:val="22"/>
          <w:szCs w:val="22"/>
        </w:rPr>
      </w:pPr>
    </w:p>
    <w:p w:rsidR="003502BF" w:rsidRPr="00A62C8C" w:rsidRDefault="00292E6D">
      <w:pPr>
        <w:pStyle w:val="Recuodecorpodetexto2"/>
        <w:spacing w:after="0" w:line="360" w:lineRule="auto"/>
        <w:ind w:firstLine="0"/>
        <w:rPr>
          <w:b/>
          <w:sz w:val="22"/>
          <w:szCs w:val="22"/>
        </w:rPr>
      </w:pPr>
      <w:r w:rsidRPr="00A62C8C">
        <w:rPr>
          <w:b/>
          <w:sz w:val="22"/>
          <w:szCs w:val="22"/>
        </w:rPr>
        <w:t xml:space="preserve">5.2.1 Habilitação Jurídica: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Registro Comercial, no caso de empresa individual, ou;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Inscrição do ato constitutivo, no caso de sociedades civis, acompanhada de prova de diretoria em exercício, ou;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292E6D" w:rsidRPr="00A62C8C" w:rsidRDefault="00292E6D">
      <w:pPr>
        <w:pStyle w:val="Recuodecorpodetexto2"/>
        <w:spacing w:after="0" w:line="360" w:lineRule="auto"/>
        <w:ind w:firstLine="0"/>
        <w:rPr>
          <w:b/>
          <w:sz w:val="22"/>
          <w:szCs w:val="22"/>
        </w:rPr>
      </w:pPr>
    </w:p>
    <w:p w:rsidR="003502BF" w:rsidRPr="00A62C8C" w:rsidRDefault="00292E6D">
      <w:pPr>
        <w:pStyle w:val="Recuodecorpodetexto2"/>
        <w:spacing w:after="0" w:line="360" w:lineRule="auto"/>
        <w:ind w:firstLine="0"/>
        <w:rPr>
          <w:sz w:val="22"/>
          <w:szCs w:val="22"/>
        </w:rPr>
      </w:pPr>
      <w:r w:rsidRPr="00A62C8C">
        <w:rPr>
          <w:b/>
          <w:sz w:val="22"/>
          <w:szCs w:val="22"/>
        </w:rPr>
        <w:t>5.2.2 – Habilitação Fiscal e Trabalhista:</w:t>
      </w:r>
      <w:r w:rsidRPr="00A62C8C">
        <w:rPr>
          <w:sz w:val="22"/>
          <w:szCs w:val="22"/>
        </w:rPr>
        <w:t xml:space="preserve">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inscrição no Cadastro Nacional de Pessoa Jurídica – CNPJ;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Certidão Conjunta Negativa de Débitos relativos aos Tributos Federais e à Dívida Ativa da União, em vigor;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regularidade com a Fazenda Estadual do domicílio do proponente, em vigor;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Prova de regularidade com a Fazenda Municipal do domicílio do proponente, em vigor;</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regularidade com o Fundo de Garantia por Tempo de Serviço, em vigor;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regularidade com o Instituto Nacional do Seguro Social – INSS, em vigor (caso esta não esteja abrangida na Certidão de Débitos Relativos aos tributos e à Dívida Ativa da União);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Certidão Negativa de Débitos Trabalhistas - CNDT, disponibilizada no site do Tribunal Superior do Trabalho (www.tst.gov.br/certidao), em vigor.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3502BF" w:rsidRPr="00A62C8C" w:rsidRDefault="00292E6D">
      <w:pPr>
        <w:pStyle w:val="Recuodecorpodetexto2"/>
        <w:spacing w:after="0" w:line="360" w:lineRule="auto"/>
        <w:ind w:firstLine="0"/>
        <w:rPr>
          <w:sz w:val="22"/>
          <w:szCs w:val="22"/>
        </w:rPr>
      </w:pPr>
      <w:r w:rsidRPr="00A62C8C">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292E6D" w:rsidRPr="00157A9A" w:rsidRDefault="00292E6D">
      <w:pPr>
        <w:pStyle w:val="Recuodecorpodetexto2"/>
        <w:spacing w:after="0" w:line="360" w:lineRule="auto"/>
        <w:ind w:firstLine="0"/>
        <w:rPr>
          <w:sz w:val="22"/>
          <w:szCs w:val="22"/>
        </w:rPr>
      </w:pPr>
      <w:r w:rsidRPr="00A62C8C">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024225" w:rsidRDefault="00024225">
      <w:pPr>
        <w:pStyle w:val="Recuodecorpodetexto2"/>
        <w:spacing w:after="0" w:line="360" w:lineRule="auto"/>
        <w:ind w:firstLine="0"/>
        <w:rPr>
          <w:b/>
          <w:sz w:val="22"/>
          <w:szCs w:val="22"/>
        </w:rPr>
      </w:pPr>
    </w:p>
    <w:p w:rsidR="003502BF" w:rsidRPr="00A62C8C" w:rsidRDefault="00292E6D">
      <w:pPr>
        <w:pStyle w:val="Recuodecorpodetexto2"/>
        <w:spacing w:after="0" w:line="360" w:lineRule="auto"/>
        <w:ind w:firstLine="0"/>
        <w:rPr>
          <w:b/>
          <w:sz w:val="22"/>
          <w:szCs w:val="22"/>
        </w:rPr>
      </w:pPr>
      <w:r w:rsidRPr="00A62C8C">
        <w:rPr>
          <w:b/>
          <w:sz w:val="22"/>
          <w:szCs w:val="22"/>
        </w:rPr>
        <w:t xml:space="preserve">5.2.3 – Qualificação Econômico-Financeira: </w:t>
      </w:r>
    </w:p>
    <w:p w:rsidR="003502BF" w:rsidRPr="00A62C8C" w:rsidRDefault="00292E6D">
      <w:pPr>
        <w:pStyle w:val="Recuodecorpodetexto2"/>
        <w:spacing w:after="0" w:line="360" w:lineRule="auto"/>
        <w:ind w:firstLine="0"/>
        <w:rPr>
          <w:sz w:val="22"/>
          <w:szCs w:val="22"/>
        </w:rPr>
      </w:pPr>
      <w:r w:rsidRPr="00A62C8C">
        <w:rPr>
          <w:sz w:val="22"/>
          <w:szCs w:val="22"/>
        </w:rPr>
        <w:t xml:space="preserve">a) Certidão Negativa de Falência, Concordata e Recuperação Judicial, expedida pelo distribuidor da sede da pessoa jurídica. </w:t>
      </w:r>
    </w:p>
    <w:p w:rsidR="00292E6D" w:rsidRPr="00A62C8C" w:rsidRDefault="00292E6D">
      <w:pPr>
        <w:pStyle w:val="Recuodecorpodetexto2"/>
        <w:spacing w:after="0" w:line="360" w:lineRule="auto"/>
        <w:ind w:firstLine="0"/>
        <w:rPr>
          <w:b/>
          <w:sz w:val="22"/>
          <w:szCs w:val="22"/>
        </w:rPr>
      </w:pPr>
    </w:p>
    <w:p w:rsidR="003502BF" w:rsidRPr="00A62C8C" w:rsidRDefault="00292E6D">
      <w:pPr>
        <w:pStyle w:val="Recuodecorpodetexto2"/>
        <w:spacing w:after="0" w:line="360" w:lineRule="auto"/>
        <w:ind w:firstLine="0"/>
        <w:rPr>
          <w:b/>
          <w:sz w:val="22"/>
          <w:szCs w:val="22"/>
        </w:rPr>
      </w:pPr>
      <w:r w:rsidRPr="00A62C8C">
        <w:rPr>
          <w:b/>
          <w:sz w:val="22"/>
          <w:szCs w:val="22"/>
        </w:rPr>
        <w:t>5.2.4 – Qualificação Técnica:</w:t>
      </w:r>
    </w:p>
    <w:p w:rsidR="003502BF" w:rsidRPr="00A62C8C" w:rsidRDefault="00292E6D">
      <w:pPr>
        <w:pStyle w:val="Recuodecorpodetexto2"/>
        <w:spacing w:after="0" w:line="360" w:lineRule="auto"/>
        <w:ind w:firstLine="0"/>
        <w:rPr>
          <w:iCs/>
          <w:sz w:val="22"/>
          <w:szCs w:val="22"/>
          <w:highlight w:val="white"/>
        </w:rPr>
      </w:pPr>
      <w:r w:rsidRPr="00A62C8C">
        <w:rPr>
          <w:sz w:val="22"/>
          <w:szCs w:val="22"/>
        </w:rPr>
        <w:t xml:space="preserve">a) </w:t>
      </w:r>
      <w:r w:rsidRPr="00A62C8C">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w:t>
      </w:r>
      <w:r w:rsidR="006464BE">
        <w:rPr>
          <w:iCs/>
          <w:sz w:val="22"/>
          <w:szCs w:val="22"/>
          <w:shd w:val="clear" w:color="auto" w:fill="FFFFFF"/>
        </w:rPr>
        <w:t>r satisfatória e bom desempenho.</w:t>
      </w:r>
    </w:p>
    <w:p w:rsidR="00292E6D" w:rsidRPr="00A62C8C" w:rsidRDefault="00292E6D">
      <w:pPr>
        <w:pStyle w:val="Recuodecorpodetexto2"/>
        <w:spacing w:after="0" w:line="360" w:lineRule="auto"/>
        <w:ind w:firstLine="0"/>
        <w:rPr>
          <w:sz w:val="22"/>
          <w:szCs w:val="22"/>
        </w:rPr>
      </w:pPr>
    </w:p>
    <w:p w:rsidR="00292E6D" w:rsidRPr="00A62C8C" w:rsidRDefault="00292E6D" w:rsidP="00292E6D">
      <w:pPr>
        <w:pStyle w:val="PargrafodaLista"/>
        <w:spacing w:line="276" w:lineRule="auto"/>
        <w:ind w:left="0"/>
        <w:jc w:val="both"/>
        <w:rPr>
          <w:rFonts w:ascii="Arial" w:hAnsi="Arial" w:cs="Arial"/>
          <w:sz w:val="22"/>
          <w:szCs w:val="22"/>
        </w:rPr>
      </w:pPr>
      <w:r w:rsidRPr="00A62C8C">
        <w:rPr>
          <w:rFonts w:ascii="Arial" w:hAnsi="Arial" w:cs="Arial"/>
          <w:b/>
          <w:bCs/>
          <w:sz w:val="22"/>
          <w:szCs w:val="22"/>
        </w:rPr>
        <w:t>5.2.5.</w:t>
      </w:r>
      <w:r w:rsidRPr="00A62C8C">
        <w:rPr>
          <w:rFonts w:ascii="Arial" w:hAnsi="Arial" w:cs="Arial"/>
          <w:sz w:val="22"/>
          <w:szCs w:val="22"/>
        </w:rPr>
        <w:t xml:space="preserve"> A Comissão verificará, ainda, quanto à habilitação da Licitante, devendo por esta ser apresentada no envelope de habilitação:</w:t>
      </w:r>
    </w:p>
    <w:p w:rsidR="00292E6D" w:rsidRPr="00A62C8C" w:rsidRDefault="00292E6D" w:rsidP="00292E6D">
      <w:pPr>
        <w:pStyle w:val="Recuodecorpodetexto2"/>
        <w:numPr>
          <w:ilvl w:val="0"/>
          <w:numId w:val="18"/>
        </w:numPr>
        <w:spacing w:after="0" w:line="360" w:lineRule="auto"/>
        <w:rPr>
          <w:sz w:val="22"/>
          <w:szCs w:val="22"/>
        </w:rPr>
      </w:pPr>
      <w:r w:rsidRPr="00A62C8C">
        <w:rPr>
          <w:sz w:val="22"/>
          <w:szCs w:val="22"/>
        </w:rPr>
        <w:t xml:space="preserve">Declaração de que a licitante cumpre o disposto no Art. 7º, inciso XXXIII da Constituição Federal de 1988 (não emprega menores de idade), assinada pelo representante legal da empresa, conforme modelo do </w:t>
      </w:r>
      <w:r w:rsidR="00703C77">
        <w:rPr>
          <w:sz w:val="22"/>
          <w:szCs w:val="22"/>
          <w:shd w:val="clear" w:color="auto" w:fill="FFFF00"/>
        </w:rPr>
        <w:t>Anexo V</w:t>
      </w:r>
      <w:r w:rsidRPr="00A62C8C">
        <w:rPr>
          <w:sz w:val="22"/>
          <w:szCs w:val="22"/>
        </w:rPr>
        <w:t xml:space="preserve">. </w:t>
      </w:r>
    </w:p>
    <w:p w:rsidR="00292E6D" w:rsidRPr="00A62C8C" w:rsidRDefault="00292E6D" w:rsidP="00292E6D">
      <w:pPr>
        <w:pStyle w:val="Recuodecorpodetexto2"/>
        <w:numPr>
          <w:ilvl w:val="0"/>
          <w:numId w:val="18"/>
        </w:numPr>
        <w:spacing w:after="0" w:line="360" w:lineRule="auto"/>
        <w:rPr>
          <w:color w:val="00000A"/>
          <w:sz w:val="22"/>
          <w:szCs w:val="22"/>
        </w:rPr>
      </w:pPr>
      <w:r w:rsidRPr="00A62C8C">
        <w:rPr>
          <w:sz w:val="22"/>
          <w:szCs w:val="22"/>
        </w:rPr>
        <w:t xml:space="preserve">Declaração de que não pesa contra si declaração de inidoneidade nos termos do artigo 87, inciso IV e artigo 88, inciso III da Lei nº 8.666/93 </w:t>
      </w:r>
      <w:r w:rsidRPr="00A62C8C">
        <w:rPr>
          <w:color w:val="00000A"/>
          <w:sz w:val="22"/>
          <w:szCs w:val="22"/>
        </w:rPr>
        <w:t xml:space="preserve">e de </w:t>
      </w:r>
      <w:r w:rsidRPr="00A62C8C">
        <w:rPr>
          <w:color w:val="00000A"/>
          <w:sz w:val="22"/>
          <w:szCs w:val="22"/>
          <w:shd w:val="clear" w:color="auto" w:fill="FFFFFF"/>
        </w:rPr>
        <w:t>impedimento de licitar e contratar, prevista no art. 7º da Lei nº 10.520/02</w:t>
      </w:r>
      <w:r w:rsidRPr="00A62C8C">
        <w:rPr>
          <w:color w:val="00000A"/>
          <w:sz w:val="22"/>
          <w:szCs w:val="22"/>
        </w:rPr>
        <w:t xml:space="preserve">, assinada pelo representante legal da empresa, conforme modelo do </w:t>
      </w:r>
      <w:r w:rsidRPr="00A62C8C">
        <w:rPr>
          <w:color w:val="00000A"/>
          <w:sz w:val="22"/>
          <w:szCs w:val="22"/>
          <w:shd w:val="clear" w:color="auto" w:fill="FFFF00"/>
        </w:rPr>
        <w:t>Anexo VI.</w:t>
      </w:r>
    </w:p>
    <w:p w:rsidR="00292E6D" w:rsidRPr="00A62C8C" w:rsidRDefault="00292E6D">
      <w:pPr>
        <w:pStyle w:val="Recuodecorpodetexto2"/>
        <w:spacing w:after="0" w:line="360" w:lineRule="auto"/>
        <w:ind w:firstLine="0"/>
        <w:rPr>
          <w:sz w:val="22"/>
          <w:szCs w:val="22"/>
        </w:rPr>
      </w:pPr>
    </w:p>
    <w:p w:rsidR="003502BF" w:rsidRPr="00A62C8C" w:rsidRDefault="00292E6D">
      <w:pPr>
        <w:pStyle w:val="Recuodecorpodetexto2"/>
        <w:spacing w:after="0" w:line="360" w:lineRule="auto"/>
        <w:ind w:firstLine="0"/>
        <w:rPr>
          <w:sz w:val="22"/>
          <w:szCs w:val="22"/>
        </w:rPr>
      </w:pPr>
      <w:r w:rsidRPr="00A62C8C">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3502BF" w:rsidRPr="00A62C8C" w:rsidRDefault="00292E6D">
      <w:pPr>
        <w:pStyle w:val="Recuodecorpodetexto2"/>
        <w:spacing w:after="0" w:line="360" w:lineRule="auto"/>
        <w:ind w:firstLine="0"/>
        <w:rPr>
          <w:sz w:val="22"/>
          <w:szCs w:val="22"/>
        </w:rPr>
      </w:pPr>
      <w:r w:rsidRPr="00A62C8C">
        <w:rPr>
          <w:sz w:val="22"/>
          <w:szCs w:val="22"/>
        </w:rPr>
        <w:t xml:space="preserve">5.3.1 - No caso de documentos com prazo de validade vencido, a licitante poderá anexar junto ao CRC, no envelope documentação, os documentos atualizados na forma de cópia reprográfica autenticada. </w:t>
      </w:r>
    </w:p>
    <w:p w:rsidR="003502BF" w:rsidRPr="00A62C8C" w:rsidRDefault="00292E6D">
      <w:pPr>
        <w:spacing w:after="0" w:line="360" w:lineRule="auto"/>
        <w:jc w:val="both"/>
        <w:rPr>
          <w:rFonts w:ascii="Arial" w:eastAsia="Arial Unicode MS" w:hAnsi="Arial" w:cs="Arial"/>
          <w:b/>
          <w:i/>
          <w:sz w:val="22"/>
          <w:szCs w:val="22"/>
        </w:rPr>
      </w:pPr>
      <w:r w:rsidRPr="00A62C8C">
        <w:rPr>
          <w:rFonts w:ascii="Arial" w:eastAsia="Arial Unicode MS" w:hAnsi="Arial" w:cs="Arial"/>
          <w:b/>
          <w:sz w:val="22"/>
          <w:szCs w:val="22"/>
        </w:rPr>
        <w:t>OBS</w:t>
      </w:r>
      <w:r w:rsidRPr="00A62C8C">
        <w:rPr>
          <w:rFonts w:ascii="Arial" w:eastAsia="Arial Unicode MS" w:hAnsi="Arial" w:cs="Arial"/>
          <w:sz w:val="22"/>
          <w:szCs w:val="22"/>
        </w:rPr>
        <w:t xml:space="preserve">. </w:t>
      </w:r>
      <w:r w:rsidRPr="00A62C8C">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5.4 - As microempresas (ME), empresas de pequeno porte (EPP) ou Microempreendedores Individuais (MEI) deverão apresentar toda a documentação arrolada nos itens acima, no entanto:</w:t>
      </w:r>
    </w:p>
    <w:p w:rsidR="003502BF" w:rsidRPr="00A62C8C" w:rsidRDefault="003502BF">
      <w:pPr>
        <w:spacing w:after="0" w:line="100" w:lineRule="atLeast"/>
        <w:ind w:left="2268"/>
        <w:jc w:val="both"/>
        <w:rPr>
          <w:rFonts w:ascii="Arial" w:hAnsi="Arial" w:cs="Arial"/>
          <w:i/>
          <w:sz w:val="22"/>
          <w:szCs w:val="22"/>
        </w:rPr>
      </w:pPr>
    </w:p>
    <w:p w:rsidR="003502BF" w:rsidRPr="00A62C8C" w:rsidRDefault="00292E6D">
      <w:pPr>
        <w:spacing w:after="0" w:line="100" w:lineRule="atLeast"/>
        <w:ind w:left="2268"/>
        <w:jc w:val="both"/>
        <w:rPr>
          <w:rFonts w:ascii="Arial" w:hAnsi="Arial" w:cs="Arial"/>
          <w:i/>
          <w:sz w:val="22"/>
          <w:szCs w:val="22"/>
        </w:rPr>
      </w:pPr>
      <w:r w:rsidRPr="00A62C8C">
        <w:rPr>
          <w:rFonts w:ascii="Arial" w:hAnsi="Arial" w:cs="Arial"/>
          <w:i/>
          <w:sz w:val="22"/>
          <w:szCs w:val="22"/>
        </w:rPr>
        <w:t>§ 1</w:t>
      </w:r>
      <w:r w:rsidRPr="00A62C8C">
        <w:rPr>
          <w:rFonts w:ascii="Arial" w:hAnsi="Arial" w:cs="Arial"/>
          <w:i/>
          <w:sz w:val="22"/>
          <w:szCs w:val="22"/>
          <w:u w:val="single"/>
          <w:vertAlign w:val="superscript"/>
        </w:rPr>
        <w:t>o</w:t>
      </w:r>
      <w:r w:rsidRPr="00A62C8C">
        <w:rPr>
          <w:rFonts w:ascii="Arial" w:hAnsi="Arial" w:cs="Arial"/>
          <w:i/>
          <w:sz w:val="22"/>
          <w:szCs w:val="22"/>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A62C8C" w:rsidRDefault="00292E6D">
      <w:pPr>
        <w:spacing w:after="0" w:line="100" w:lineRule="atLeast"/>
        <w:ind w:left="2268"/>
        <w:jc w:val="both"/>
        <w:rPr>
          <w:rFonts w:ascii="Arial" w:hAnsi="Arial" w:cs="Arial"/>
          <w:sz w:val="22"/>
          <w:szCs w:val="22"/>
        </w:rPr>
      </w:pPr>
      <w:r w:rsidRPr="00A62C8C">
        <w:rPr>
          <w:rFonts w:ascii="Arial" w:eastAsia="Arial Unicode MS" w:hAnsi="Arial" w:cs="Arial"/>
          <w:i/>
          <w:sz w:val="22"/>
          <w:szCs w:val="22"/>
        </w:rPr>
        <w:t>§ 2</w:t>
      </w:r>
      <w:r w:rsidRPr="00A62C8C">
        <w:rPr>
          <w:rFonts w:ascii="Arial" w:eastAsia="Arial Unicode MS" w:hAnsi="Arial" w:cs="Arial"/>
          <w:i/>
          <w:sz w:val="22"/>
          <w:szCs w:val="22"/>
          <w:vertAlign w:val="superscript"/>
        </w:rPr>
        <w:t>o</w:t>
      </w:r>
      <w:r w:rsidRPr="00A62C8C">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4" w:anchor="art81" w:history="1">
        <w:r w:rsidRPr="00A62C8C">
          <w:rPr>
            <w:rStyle w:val="LinkdaInternet"/>
            <w:rFonts w:ascii="Arial" w:eastAsia="Arial Unicode MS" w:hAnsi="Arial" w:cs="Arial"/>
            <w:i/>
            <w:sz w:val="22"/>
            <w:szCs w:val="22"/>
          </w:rPr>
          <w:t xml:space="preserve">art. </w:t>
        </w:r>
      </w:hyperlink>
      <w:r w:rsidRPr="00A62C8C">
        <w:rPr>
          <w:rStyle w:val="LinkdaInternet"/>
          <w:rFonts w:ascii="Arial" w:eastAsia="Arial Unicode MS" w:hAnsi="Arial" w:cs="Arial"/>
          <w:i/>
          <w:sz w:val="22"/>
          <w:szCs w:val="22"/>
        </w:rPr>
        <w:t>81 da Lei n</w:t>
      </w:r>
      <w:r w:rsidRPr="00A62C8C">
        <w:rPr>
          <w:rStyle w:val="LinkdaInternet"/>
          <w:rFonts w:ascii="Arial" w:eastAsia="Arial Unicode MS" w:hAnsi="Arial" w:cs="Arial"/>
          <w:i/>
          <w:sz w:val="22"/>
          <w:szCs w:val="22"/>
          <w:vertAlign w:val="superscript"/>
        </w:rPr>
        <w:t>o</w:t>
      </w:r>
      <w:r w:rsidRPr="00A62C8C">
        <w:rPr>
          <w:rStyle w:val="LinkdaInternet"/>
          <w:rFonts w:ascii="Arial" w:eastAsia="Arial Unicode MS" w:hAnsi="Arial" w:cs="Arial"/>
          <w:i/>
          <w:sz w:val="22"/>
          <w:szCs w:val="22"/>
        </w:rPr>
        <w:t xml:space="preserve"> 8.666, de 21 de junho de 1993</w:t>
      </w:r>
      <w:r w:rsidRPr="00A62C8C">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3502BF" w:rsidRPr="00A62C8C" w:rsidRDefault="003502BF">
      <w:pPr>
        <w:spacing w:after="0" w:line="100" w:lineRule="atLeast"/>
        <w:ind w:left="2268"/>
        <w:jc w:val="both"/>
        <w:rPr>
          <w:rFonts w:ascii="Arial" w:eastAsia="Arial Unicode MS" w:hAnsi="Arial" w:cs="Arial"/>
          <w:i/>
          <w:sz w:val="22"/>
          <w:szCs w:val="22"/>
        </w:rPr>
      </w:pPr>
    </w:p>
    <w:p w:rsidR="003502BF" w:rsidRPr="00A62C8C" w:rsidRDefault="00292E6D">
      <w:pPr>
        <w:pStyle w:val="Recuodecorpodetexto2"/>
        <w:spacing w:after="0" w:line="360" w:lineRule="auto"/>
        <w:ind w:firstLine="0"/>
        <w:rPr>
          <w:sz w:val="22"/>
          <w:szCs w:val="22"/>
        </w:rPr>
      </w:pPr>
      <w:r w:rsidRPr="00A62C8C">
        <w:rPr>
          <w:sz w:val="22"/>
          <w:szCs w:val="22"/>
        </w:rPr>
        <w:t>5.5 - Todos os documentos apresentados para a habilitação deverão estar em nome do licitante, com o nº do CNPJ e, preferencialmente, com endereço respectivo, devendo ser observado o seguinte:</w:t>
      </w:r>
    </w:p>
    <w:p w:rsidR="003502BF" w:rsidRPr="00A62C8C" w:rsidRDefault="00292E6D">
      <w:pPr>
        <w:pStyle w:val="Recuodecorpodetexto2"/>
        <w:numPr>
          <w:ilvl w:val="0"/>
          <w:numId w:val="6"/>
        </w:numPr>
        <w:spacing w:after="0" w:line="360" w:lineRule="auto"/>
        <w:ind w:left="0" w:firstLine="0"/>
        <w:rPr>
          <w:sz w:val="22"/>
          <w:szCs w:val="22"/>
        </w:rPr>
      </w:pPr>
      <w:r w:rsidRPr="00A62C8C">
        <w:rPr>
          <w:sz w:val="22"/>
          <w:szCs w:val="22"/>
        </w:rPr>
        <w:t xml:space="preserve">Se, o licitante for a matriz, todos os documentos deverão estar com o nº do CNPJ da matriz, ou; </w:t>
      </w:r>
    </w:p>
    <w:p w:rsidR="003502BF" w:rsidRPr="00A62C8C" w:rsidRDefault="00292E6D">
      <w:pPr>
        <w:pStyle w:val="Recuodecorpodetexto2"/>
        <w:numPr>
          <w:ilvl w:val="0"/>
          <w:numId w:val="6"/>
        </w:numPr>
        <w:spacing w:after="0" w:line="360" w:lineRule="auto"/>
        <w:ind w:left="0" w:firstLine="0"/>
        <w:rPr>
          <w:sz w:val="22"/>
          <w:szCs w:val="22"/>
        </w:rPr>
      </w:pPr>
      <w:r w:rsidRPr="00A62C8C">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3502BF" w:rsidRPr="00A62C8C" w:rsidRDefault="00292E6D">
      <w:pPr>
        <w:pStyle w:val="Recuodecorpodetexto2"/>
        <w:numPr>
          <w:ilvl w:val="0"/>
          <w:numId w:val="6"/>
        </w:numPr>
        <w:spacing w:after="0" w:line="360" w:lineRule="auto"/>
        <w:ind w:left="0" w:firstLine="0"/>
        <w:rPr>
          <w:sz w:val="22"/>
          <w:szCs w:val="22"/>
        </w:rPr>
      </w:pPr>
      <w:r w:rsidRPr="00A62C8C">
        <w:rPr>
          <w:sz w:val="22"/>
          <w:szCs w:val="22"/>
        </w:rPr>
        <w:t xml:space="preserve">Serão dispensados da apresentação de documentos com o nº do CNPJ da filial aqueles documentos que, pela própria natureza, forem emitidas somente em nome da matriz; </w:t>
      </w:r>
    </w:p>
    <w:p w:rsidR="003502BF" w:rsidRPr="00A62C8C" w:rsidRDefault="00292E6D">
      <w:pPr>
        <w:pStyle w:val="Recuodecorpodetexto2"/>
        <w:spacing w:after="0" w:line="360" w:lineRule="auto"/>
        <w:ind w:firstLine="0"/>
        <w:rPr>
          <w:sz w:val="22"/>
          <w:szCs w:val="22"/>
        </w:rPr>
      </w:pPr>
      <w:r w:rsidRPr="00A62C8C">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3502BF" w:rsidRPr="00A62C8C" w:rsidRDefault="00292E6D">
      <w:pPr>
        <w:pStyle w:val="Recuodecorpodetexto2"/>
        <w:spacing w:after="0" w:line="360" w:lineRule="auto"/>
        <w:ind w:firstLine="0"/>
        <w:rPr>
          <w:sz w:val="22"/>
          <w:szCs w:val="22"/>
        </w:rPr>
      </w:pPr>
      <w:r w:rsidRPr="00A62C8C">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3502BF" w:rsidRPr="00A62C8C" w:rsidRDefault="00292E6D">
      <w:pPr>
        <w:pStyle w:val="Recuodecorpodetexto2"/>
        <w:spacing w:after="0" w:line="360" w:lineRule="auto"/>
        <w:ind w:firstLine="0"/>
        <w:rPr>
          <w:sz w:val="22"/>
          <w:szCs w:val="22"/>
        </w:rPr>
      </w:pPr>
      <w:r w:rsidRPr="00A62C8C">
        <w:rPr>
          <w:sz w:val="22"/>
          <w:szCs w:val="22"/>
        </w:rPr>
        <w:t>5.6.3 - Não será permitido atraso por parte dos licitantes participantes.</w:t>
      </w:r>
    </w:p>
    <w:p w:rsidR="00C12220" w:rsidRDefault="00C12220">
      <w:pPr>
        <w:pStyle w:val="Recuodecorpodetexto2"/>
        <w:spacing w:after="0" w:line="360" w:lineRule="auto"/>
        <w:ind w:firstLine="0"/>
        <w:rPr>
          <w:sz w:val="22"/>
          <w:szCs w:val="22"/>
        </w:rPr>
      </w:pPr>
    </w:p>
    <w:p w:rsidR="003502BF" w:rsidRPr="00A62C8C" w:rsidRDefault="00292E6D">
      <w:pPr>
        <w:pStyle w:val="Recuodecorpodetexto2"/>
        <w:spacing w:after="0" w:line="360" w:lineRule="auto"/>
        <w:ind w:firstLine="0"/>
        <w:rPr>
          <w:sz w:val="22"/>
          <w:szCs w:val="22"/>
        </w:rPr>
      </w:pPr>
      <w:r w:rsidRPr="00A62C8C">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3502BF" w:rsidRPr="00A62C8C" w:rsidRDefault="00292E6D">
      <w:pPr>
        <w:pStyle w:val="Recuodecorpodetexto2"/>
        <w:spacing w:after="0" w:line="360" w:lineRule="auto"/>
        <w:ind w:firstLine="0"/>
        <w:rPr>
          <w:sz w:val="22"/>
          <w:szCs w:val="22"/>
        </w:rPr>
      </w:pPr>
      <w:r w:rsidRPr="00A62C8C">
        <w:rPr>
          <w:sz w:val="22"/>
          <w:szCs w:val="22"/>
        </w:rPr>
        <w:t>5.9 - Os documentos que forem apresentados em original não serão devolvidos, e passarão a fazer parte integrante do processo licitatório.</w:t>
      </w:r>
    </w:p>
    <w:p w:rsidR="003502BF" w:rsidRPr="00A62C8C" w:rsidRDefault="00292E6D">
      <w:pPr>
        <w:pStyle w:val="Recuodecorpodetexto2"/>
        <w:spacing w:after="0" w:line="360" w:lineRule="auto"/>
        <w:ind w:firstLine="0"/>
        <w:rPr>
          <w:sz w:val="22"/>
          <w:szCs w:val="22"/>
        </w:rPr>
      </w:pPr>
      <w:r w:rsidRPr="00A62C8C">
        <w:rPr>
          <w:sz w:val="22"/>
          <w:szCs w:val="22"/>
        </w:rPr>
        <w:t>5.10 - Não serão aceitos protocolos de entrega ou solicitação de documento em substituição aos documentos requeridos no presente Edital e seus Anexos.</w:t>
      </w:r>
    </w:p>
    <w:p w:rsidR="003502BF" w:rsidRPr="00A62C8C" w:rsidRDefault="00292E6D">
      <w:pPr>
        <w:pStyle w:val="Recuodecorpodetexto2"/>
        <w:tabs>
          <w:tab w:val="left" w:pos="210"/>
        </w:tabs>
        <w:spacing w:after="0" w:line="360" w:lineRule="auto"/>
        <w:ind w:firstLine="0"/>
        <w:rPr>
          <w:bCs/>
          <w:sz w:val="22"/>
          <w:szCs w:val="22"/>
        </w:rPr>
      </w:pPr>
      <w:r w:rsidRPr="00A62C8C">
        <w:rPr>
          <w:bCs/>
          <w:sz w:val="22"/>
          <w:szCs w:val="22"/>
        </w:rPr>
        <w:t>5.11 – Os documentos redigidos em língua estrangeira deverão estar acompanhados de tradução por tradutor juramentado.</w:t>
      </w:r>
    </w:p>
    <w:p w:rsidR="003502BF" w:rsidRPr="00A62C8C" w:rsidRDefault="00292E6D">
      <w:pPr>
        <w:pStyle w:val="Recuodecorpodetexto2"/>
        <w:spacing w:after="0" w:line="360" w:lineRule="auto"/>
        <w:ind w:firstLine="0"/>
        <w:rPr>
          <w:sz w:val="22"/>
          <w:szCs w:val="22"/>
        </w:rPr>
      </w:pPr>
      <w:r w:rsidRPr="00A62C8C">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3502BF" w:rsidRPr="00A62C8C" w:rsidRDefault="00292E6D">
      <w:pPr>
        <w:pStyle w:val="Recuodecorpodetexto2"/>
        <w:spacing w:after="0" w:line="360" w:lineRule="auto"/>
        <w:ind w:firstLine="0"/>
        <w:rPr>
          <w:sz w:val="22"/>
          <w:szCs w:val="22"/>
        </w:rPr>
      </w:pPr>
      <w:r w:rsidRPr="00A62C8C">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3502BF" w:rsidRPr="00A62C8C" w:rsidRDefault="00292E6D">
      <w:pPr>
        <w:pStyle w:val="Recuodecorpodetexto2"/>
        <w:spacing w:after="0" w:line="360" w:lineRule="auto"/>
        <w:ind w:firstLine="0"/>
        <w:rPr>
          <w:sz w:val="22"/>
          <w:szCs w:val="22"/>
        </w:rPr>
      </w:pPr>
      <w:r w:rsidRPr="00A62C8C">
        <w:rPr>
          <w:sz w:val="22"/>
          <w:szCs w:val="22"/>
        </w:rPr>
        <w:t>5.14 - Em caso de divergência entre informações contidas em documentação impressa e na proposta específica, prevalecerão as da proposta.</w:t>
      </w:r>
    </w:p>
    <w:p w:rsidR="003502BF" w:rsidRPr="00A62C8C" w:rsidRDefault="003502BF">
      <w:pPr>
        <w:pStyle w:val="Recuodecorpodetexto2"/>
        <w:spacing w:after="0" w:line="360" w:lineRule="auto"/>
        <w:ind w:firstLine="0"/>
        <w:rPr>
          <w:bCs/>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6 </w:t>
      </w:r>
      <w:r w:rsidRPr="00A62C8C">
        <w:rPr>
          <w:rFonts w:ascii="Arial" w:hAnsi="Arial" w:cs="Arial"/>
          <w:sz w:val="22"/>
          <w:szCs w:val="22"/>
        </w:rPr>
        <w:t>-</w:t>
      </w:r>
      <w:r w:rsidRPr="00A62C8C">
        <w:rPr>
          <w:rFonts w:ascii="Arial" w:hAnsi="Arial" w:cs="Arial"/>
          <w:b/>
          <w:sz w:val="22"/>
          <w:szCs w:val="22"/>
        </w:rPr>
        <w:t xml:space="preserve"> DO RECEBIMENTO E JULGAMENTO DAS PROPOSTAS E DOS DOCUMENTOS DE HABILITAÇÃO</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sidRPr="00A62C8C">
        <w:rPr>
          <w:rFonts w:ascii="Arial" w:hAnsi="Arial" w:cs="Arial"/>
          <w:sz w:val="22"/>
          <w:szCs w:val="22"/>
          <w:shd w:val="clear" w:color="auto" w:fill="FFFF00"/>
        </w:rPr>
        <w:t>Capítulo 2.</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 xml:space="preserve">6.2 - Não serão recebidos envelopes contendo proposta e os documentos de habilitação fora do prazo estabelecido neste Edital, </w:t>
      </w:r>
      <w:r w:rsidRPr="00A62C8C">
        <w:rPr>
          <w:rFonts w:ascii="Arial" w:hAnsi="Arial" w:cs="Arial"/>
          <w:b/>
          <w:sz w:val="22"/>
          <w:szCs w:val="22"/>
        </w:rPr>
        <w:t>salvo no caso descrito no item 6.23 do presente instrumento.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3502BF" w:rsidRPr="00A62C8C" w:rsidRDefault="00292E6D">
      <w:pPr>
        <w:tabs>
          <w:tab w:val="left" w:pos="150"/>
        </w:tabs>
        <w:spacing w:after="0" w:line="360" w:lineRule="auto"/>
        <w:jc w:val="both"/>
        <w:rPr>
          <w:rFonts w:ascii="Arial" w:hAnsi="Arial" w:cs="Arial"/>
          <w:sz w:val="22"/>
          <w:szCs w:val="22"/>
        </w:rPr>
      </w:pPr>
      <w:r w:rsidRPr="00A62C8C">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6.6 - A oferta dos lances deverá ser efetuada, no momento em que for conferida a palavra ao licitante, na ordem decrescente dos preços.</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6.7 - Dos lances ofertados não caberá retratação.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6.9 - O encerramento da etapa competitiva dar-se-á quando, indagados pelo Pregoeiro, os licitantes manifestarem seu desinteresse em apresentar novos lances.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6.10 – Caso não se realizem lances verbais, será verificada a conformidade entre a proposta escrita de menor preço e o valor estimado para a contratação.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6.13 – Verificado o atendimento das exigências fixadas no Edital, o licitante será declarado vencedor.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6.15 - Nas situações previstas nos itens 6.11, 6.12 e 6.14, o(a) Pregoeiro(a) poderá negociar diretamente com o proponente para que seja obtido preço melhor.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6.16 - Havendo empate entre duas ou mais propostas, será definido o vencedor por sorteio público, caso nenhum proponente de um lance menor.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6.18 – Serão inabilitados os licitantes que não apresentarem a documentação em situação regular, conforme estabelecido no presente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6.21 – Não serão aceitas cópias de documentos obtidos por meio de aparelho fax-símile (FAX) e tão pouco cópias de documentos ilegíveis em nenhuma das fases do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6.23 - DA PREFERÊNCIA DE CONTRATAÇÃO PARA AS MICROEMPREENDORAS INDIVIDUAIS, MICROEMPRESAS E EMPRESAS DE PEQUENO PORTE – LEI COMPLEMENTAR Nº 123/2006.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6.23.3 - No caso de empate entre duas ou mais propostas proceder-se-á da seguinte forma: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6.23.4 - Na hipótese da não contratação nos termos previstos na alínea “a” do subitem 6.23.3, o objeto licitado será adjudicado em favor da proposta originalmente vencedora do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6.23.7.2 – Entende-se o termo “declarado vencedor” de que trata a cláusula anterior, o momento imediatamente posterior à fase de habilitação.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7 </w:t>
      </w:r>
      <w:r w:rsidRPr="00A62C8C">
        <w:rPr>
          <w:rFonts w:ascii="Arial" w:hAnsi="Arial" w:cs="Arial"/>
          <w:sz w:val="22"/>
          <w:szCs w:val="22"/>
        </w:rPr>
        <w:t>-</w:t>
      </w:r>
      <w:r w:rsidRPr="00A62C8C">
        <w:rPr>
          <w:rFonts w:ascii="Arial" w:hAnsi="Arial" w:cs="Arial"/>
          <w:b/>
          <w:sz w:val="22"/>
          <w:szCs w:val="22"/>
        </w:rPr>
        <w:t xml:space="preserve"> DOS CRITÉRIOS DE JULGAMENTO E ADJUDICAÇÃO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7.1 – A presente Licitação será adjudicada à licitante que apresentar proposta de </w:t>
      </w:r>
      <w:r w:rsidR="000F63CB" w:rsidRPr="00A62C8C">
        <w:rPr>
          <w:rFonts w:ascii="Arial" w:hAnsi="Arial" w:cs="Arial"/>
          <w:b/>
          <w:sz w:val="22"/>
          <w:szCs w:val="22"/>
        </w:rPr>
        <w:t>MENOR PREÇO POR ITEM</w:t>
      </w:r>
      <w:r w:rsidRPr="00A62C8C">
        <w:rPr>
          <w:rFonts w:ascii="Arial" w:hAnsi="Arial" w:cs="Arial"/>
          <w:sz w:val="22"/>
          <w:szCs w:val="22"/>
        </w:rPr>
        <w:t>, desde que atendidas às exigências deste Edital.</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8 – DA IMPUGNAÇÃO DO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8.2 – </w:t>
      </w:r>
      <w:r w:rsidRPr="00A62C8C">
        <w:rPr>
          <w:rFonts w:ascii="Arial" w:eastAsia="Arial Unicode MS" w:hAnsi="Arial" w:cs="Arial"/>
          <w:sz w:val="22"/>
          <w:szCs w:val="22"/>
        </w:rPr>
        <w:t xml:space="preserve">Caberá a Administração Pública </w:t>
      </w:r>
      <w:r w:rsidRPr="00A62C8C">
        <w:rPr>
          <w:rFonts w:ascii="Arial" w:hAnsi="Arial" w:cs="Arial"/>
          <w:sz w:val="22"/>
          <w:szCs w:val="22"/>
        </w:rPr>
        <w:t>decidir, no prazo de 48 (quarenta e oito) horas, sobre a impugnação interposta.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8.3 – Se procedente e acolhida à impugnação do Edital, seus vícios serão sanados e nova data será designada para a realização do certame.</w:t>
      </w:r>
    </w:p>
    <w:p w:rsidR="003502BF" w:rsidRPr="00A62C8C" w:rsidRDefault="003502BF">
      <w:pPr>
        <w:spacing w:after="0" w:line="360" w:lineRule="auto"/>
        <w:jc w:val="both"/>
        <w:rPr>
          <w:rFonts w:ascii="Arial" w:hAnsi="Arial" w:cs="Arial"/>
          <w:bCs/>
          <w:sz w:val="22"/>
          <w:szCs w:val="22"/>
        </w:rPr>
      </w:pPr>
    </w:p>
    <w:p w:rsidR="003502BF" w:rsidRPr="00A62C8C" w:rsidRDefault="00292E6D">
      <w:pPr>
        <w:spacing w:after="0" w:line="360" w:lineRule="auto"/>
        <w:jc w:val="both"/>
        <w:rPr>
          <w:rFonts w:ascii="Arial" w:eastAsia="Arial Unicode MS" w:hAnsi="Arial" w:cs="Arial"/>
          <w:sz w:val="22"/>
          <w:szCs w:val="22"/>
        </w:rPr>
      </w:pPr>
      <w:r w:rsidRPr="00A62C8C">
        <w:rPr>
          <w:rFonts w:ascii="Arial" w:hAnsi="Arial" w:cs="Arial"/>
          <w:b/>
          <w:sz w:val="22"/>
          <w:szCs w:val="22"/>
        </w:rPr>
        <w:t xml:space="preserve">9 </w:t>
      </w:r>
      <w:r w:rsidRPr="00A62C8C">
        <w:rPr>
          <w:rFonts w:ascii="Arial" w:hAnsi="Arial" w:cs="Arial"/>
          <w:sz w:val="22"/>
          <w:szCs w:val="22"/>
        </w:rPr>
        <w:t xml:space="preserve">– </w:t>
      </w:r>
      <w:r w:rsidRPr="00A62C8C">
        <w:rPr>
          <w:rFonts w:ascii="Arial" w:eastAsia="Arial Unicode MS" w:hAnsi="Arial" w:cs="Arial"/>
          <w:b/>
          <w:bCs/>
          <w:sz w:val="22"/>
          <w:szCs w:val="22"/>
        </w:rPr>
        <w:t>DO CONTRATO</w:t>
      </w:r>
    </w:p>
    <w:p w:rsidR="003502BF" w:rsidRPr="00A62C8C" w:rsidRDefault="00292E6D">
      <w:pPr>
        <w:pStyle w:val="Corpodetexto"/>
        <w:spacing w:after="0" w:line="360" w:lineRule="auto"/>
        <w:jc w:val="both"/>
        <w:rPr>
          <w:rFonts w:ascii="Arial" w:hAnsi="Arial" w:cs="Arial"/>
          <w:sz w:val="22"/>
          <w:szCs w:val="22"/>
        </w:rPr>
      </w:pPr>
      <w:r w:rsidRPr="00A62C8C">
        <w:rPr>
          <w:rFonts w:ascii="Arial" w:eastAsia="Arial Unicode MS" w:hAnsi="Arial" w:cs="Arial"/>
          <w:sz w:val="22"/>
          <w:szCs w:val="22"/>
        </w:rPr>
        <w:t>9.1. Será firmado Contrato com o proponente v</w:t>
      </w:r>
      <w:r w:rsidR="0088217C">
        <w:rPr>
          <w:rFonts w:ascii="Arial" w:eastAsia="Arial Unicode MS" w:hAnsi="Arial" w:cs="Arial"/>
          <w:sz w:val="22"/>
          <w:szCs w:val="22"/>
        </w:rPr>
        <w:t xml:space="preserve">encedor para o exercício financeiro de 2018 </w:t>
      </w:r>
      <w:r w:rsidRPr="00A62C8C">
        <w:rPr>
          <w:rFonts w:ascii="Arial" w:eastAsia="Arial Unicode MS" w:hAnsi="Arial" w:cs="Arial"/>
          <w:sz w:val="22"/>
          <w:szCs w:val="22"/>
        </w:rPr>
        <w:t>, podendo ser prorrogado e/ou renovado nos termos da Lei 8.666/93.</w:t>
      </w:r>
    </w:p>
    <w:p w:rsidR="003502BF" w:rsidRPr="00A62C8C" w:rsidRDefault="00292E6D">
      <w:pPr>
        <w:pStyle w:val="Corpodetexto"/>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9.2. O prazo para assinatura do Contrato é de 03 (trê</w:t>
      </w:r>
      <w:r w:rsidR="0088217C">
        <w:rPr>
          <w:rFonts w:ascii="Arial" w:eastAsia="Arial Unicode MS" w:hAnsi="Arial" w:cs="Arial"/>
          <w:sz w:val="22"/>
          <w:szCs w:val="22"/>
        </w:rPr>
        <w:t>s) dias úteis após a convocação</w:t>
      </w:r>
      <w:r w:rsidRPr="00A62C8C">
        <w:rPr>
          <w:rFonts w:ascii="Arial" w:eastAsia="Arial Unicode MS" w:hAnsi="Arial" w:cs="Arial"/>
          <w:sz w:val="22"/>
          <w:szCs w:val="22"/>
        </w:rPr>
        <w:t>, devendo o proponente manter-se nas mesmas condições da habilitação quanto à regularidade fiscal.</w:t>
      </w:r>
    </w:p>
    <w:p w:rsidR="003502BF" w:rsidRPr="00703C77" w:rsidRDefault="00292E6D">
      <w:pPr>
        <w:spacing w:after="0" w:line="360" w:lineRule="auto"/>
        <w:jc w:val="both"/>
        <w:rPr>
          <w:rFonts w:eastAsia="Times New Roman" w:cs="Times New Roman"/>
          <w:color w:val="000000"/>
          <w:sz w:val="22"/>
          <w:szCs w:val="22"/>
          <w:lang w:eastAsia="pt-BR"/>
        </w:rPr>
      </w:pPr>
      <w:r w:rsidRPr="00703C77">
        <w:rPr>
          <w:rFonts w:ascii="Arial" w:eastAsia="Arial Unicode MS" w:hAnsi="Arial" w:cs="Arial"/>
          <w:sz w:val="22"/>
          <w:szCs w:val="22"/>
        </w:rPr>
        <w:t xml:space="preserve">9.3. </w:t>
      </w:r>
      <w:r w:rsidRPr="00703C77">
        <w:rPr>
          <w:rFonts w:ascii="Arial" w:eastAsia="Arial Unicode MS" w:hAnsi="Arial" w:cs="Arial"/>
          <w:bCs/>
          <w:sz w:val="22"/>
          <w:szCs w:val="22"/>
        </w:rPr>
        <w:t>Sobre a presente c</w:t>
      </w:r>
      <w:r w:rsidR="00703C77" w:rsidRPr="00703C77">
        <w:rPr>
          <w:rFonts w:ascii="Arial" w:eastAsia="Arial Unicode MS" w:hAnsi="Arial" w:cs="Arial"/>
          <w:bCs/>
          <w:sz w:val="22"/>
          <w:szCs w:val="22"/>
        </w:rPr>
        <w:t xml:space="preserve">ontratação </w:t>
      </w:r>
      <w:r w:rsidR="00703C77">
        <w:rPr>
          <w:rFonts w:ascii="Arial" w:eastAsia="Times New Roman" w:hAnsi="Arial" w:cs="Arial"/>
          <w:color w:val="000000"/>
          <w:sz w:val="22"/>
          <w:szCs w:val="22"/>
          <w:lang w:eastAsia="pt-BR"/>
        </w:rPr>
        <w:t>o</w:t>
      </w:r>
      <w:r w:rsidR="00703C77" w:rsidRPr="00703C77">
        <w:rPr>
          <w:rFonts w:ascii="Arial" w:eastAsia="Times New Roman" w:hAnsi="Arial" w:cs="Arial"/>
          <w:color w:val="000000"/>
          <w:sz w:val="22"/>
          <w:szCs w:val="22"/>
          <w:lang w:eastAsia="pt-BR"/>
        </w:rPr>
        <w:t xml:space="preserve"> valor mensal permanecerá fixo e irreajust</w:t>
      </w:r>
      <w:r w:rsidR="00703C77">
        <w:rPr>
          <w:rFonts w:ascii="Arial" w:eastAsia="Times New Roman" w:hAnsi="Arial" w:cs="Arial"/>
          <w:color w:val="000000"/>
          <w:sz w:val="22"/>
          <w:szCs w:val="22"/>
          <w:lang w:eastAsia="pt-BR"/>
        </w:rPr>
        <w:t>ável durante os primeiros 12 (do</w:t>
      </w:r>
      <w:r w:rsidR="00703C77" w:rsidRPr="00703C77">
        <w:rPr>
          <w:rFonts w:ascii="Arial" w:eastAsia="Times New Roman" w:hAnsi="Arial" w:cs="Arial"/>
          <w:color w:val="000000"/>
          <w:sz w:val="22"/>
          <w:szCs w:val="22"/>
          <w:lang w:eastAsia="pt-BR"/>
        </w:rPr>
        <w:t>ze) meses, após este período o valor, no caso de renovação contratual, poderá sofrer</w:t>
      </w:r>
      <w:r w:rsidR="00703C77" w:rsidRPr="00703C77">
        <w:rPr>
          <w:rFonts w:ascii="Arial" w:eastAsia="Times New Roman" w:hAnsi="Arial" w:cs="Arial"/>
          <w:bCs/>
          <w:color w:val="000000"/>
          <w:sz w:val="22"/>
          <w:szCs w:val="22"/>
          <w:lang w:eastAsia="pt-BR"/>
        </w:rPr>
        <w:t xml:space="preserve"> reajuste a cada 12 (doze) meses, quando será utilizado o índice IGP-M (FGV) acumulado do período ou outro índice que venha substituí-lo.</w:t>
      </w:r>
    </w:p>
    <w:p w:rsidR="003502BF" w:rsidRPr="00EE3F42"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b/>
          <w:sz w:val="22"/>
          <w:szCs w:val="22"/>
        </w:rPr>
        <w:t xml:space="preserve">10 </w:t>
      </w:r>
      <w:r w:rsidRPr="00A62C8C">
        <w:rPr>
          <w:rFonts w:ascii="Arial" w:eastAsia="Arial Unicode MS" w:hAnsi="Arial" w:cs="Arial"/>
          <w:sz w:val="22"/>
          <w:szCs w:val="22"/>
        </w:rPr>
        <w:t xml:space="preserve">- </w:t>
      </w:r>
      <w:r w:rsidRPr="00A62C8C">
        <w:rPr>
          <w:rFonts w:ascii="Arial" w:eastAsia="Arial Unicode MS" w:hAnsi="Arial" w:cs="Arial"/>
          <w:b/>
          <w:sz w:val="22"/>
          <w:szCs w:val="22"/>
        </w:rPr>
        <w:t>DOS RECURSOS E PENALIDADES ADMINISTRATIVAS</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3502BF" w:rsidRPr="00A62C8C" w:rsidRDefault="00292E6D">
      <w:pPr>
        <w:spacing w:after="0" w:line="360" w:lineRule="auto"/>
        <w:jc w:val="both"/>
        <w:rPr>
          <w:rFonts w:ascii="Arial" w:eastAsia="Arial Unicode MS" w:hAnsi="Arial" w:cs="Arial"/>
          <w:sz w:val="22"/>
          <w:szCs w:val="22"/>
          <w:highlight w:val="green"/>
        </w:rPr>
      </w:pPr>
      <w:r w:rsidRPr="00A62C8C">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rPr>
        <w:t>10.6.</w:t>
      </w:r>
      <w:r w:rsidRPr="00A62C8C">
        <w:rPr>
          <w:rFonts w:ascii="Arial" w:eastAsia="Arial Unicode MS" w:hAnsi="Arial" w:cs="Arial"/>
          <w:b/>
          <w:sz w:val="22"/>
          <w:szCs w:val="22"/>
        </w:rPr>
        <w:t xml:space="preserve"> </w:t>
      </w:r>
      <w:r w:rsidRPr="00A62C8C">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lang w:eastAsia="ar-SA"/>
        </w:rPr>
        <w:t>10.7. Em caso de inexecução parcial das obrigações que estão contidas nes</w:t>
      </w:r>
      <w:r w:rsidRPr="00A62C8C">
        <w:rPr>
          <w:rFonts w:ascii="Arial" w:eastAsia="Arial Unicode MS" w:hAnsi="Arial" w:cs="Arial"/>
          <w:sz w:val="22"/>
          <w:szCs w:val="22"/>
        </w:rPr>
        <w:t xml:space="preserve">te Edital, a </w:t>
      </w:r>
      <w:r w:rsidRPr="00A62C8C">
        <w:rPr>
          <w:rFonts w:ascii="Arial" w:eastAsia="Arial Unicode MS" w:hAnsi="Arial" w:cs="Arial"/>
          <w:b/>
          <w:bCs/>
          <w:sz w:val="22"/>
          <w:szCs w:val="22"/>
        </w:rPr>
        <w:t>CONTRATADA</w:t>
      </w:r>
      <w:r w:rsidRPr="00A62C8C">
        <w:rPr>
          <w:rFonts w:ascii="Arial" w:eastAsia="Arial Unicode MS" w:hAnsi="Arial" w:cs="Arial"/>
          <w:sz w:val="22"/>
          <w:szCs w:val="22"/>
        </w:rPr>
        <w:t xml:space="preserve"> ficará sujeita a: </w:t>
      </w:r>
    </w:p>
    <w:p w:rsidR="003502BF" w:rsidRPr="00A62C8C" w:rsidRDefault="00292E6D">
      <w:pPr>
        <w:spacing w:after="0" w:line="360" w:lineRule="auto"/>
        <w:ind w:left="851"/>
        <w:jc w:val="both"/>
        <w:rPr>
          <w:rFonts w:ascii="Arial" w:eastAsia="Arial Unicode MS" w:hAnsi="Arial" w:cs="Arial"/>
          <w:sz w:val="22"/>
          <w:szCs w:val="22"/>
        </w:rPr>
      </w:pPr>
      <w:r w:rsidRPr="00A62C8C">
        <w:rPr>
          <w:rFonts w:ascii="Arial" w:eastAsia="Arial Unicode MS" w:hAnsi="Arial" w:cs="Arial"/>
          <w:sz w:val="22"/>
          <w:szCs w:val="22"/>
        </w:rPr>
        <w:t>a) Advertência;</w:t>
      </w:r>
    </w:p>
    <w:p w:rsidR="003502BF" w:rsidRPr="00A62C8C" w:rsidRDefault="00292E6D">
      <w:pPr>
        <w:spacing w:after="0" w:line="360" w:lineRule="auto"/>
        <w:ind w:left="851"/>
        <w:jc w:val="both"/>
        <w:rPr>
          <w:rFonts w:ascii="Arial" w:eastAsia="Arial Unicode MS" w:hAnsi="Arial" w:cs="Arial"/>
          <w:sz w:val="22"/>
          <w:szCs w:val="22"/>
          <w:lang w:eastAsia="ar-SA"/>
        </w:rPr>
      </w:pPr>
      <w:r w:rsidRPr="00A62C8C">
        <w:rPr>
          <w:rFonts w:ascii="Arial" w:eastAsia="Arial Unicode MS" w:hAnsi="Arial" w:cs="Arial"/>
          <w:sz w:val="22"/>
          <w:szCs w:val="22"/>
        </w:rPr>
        <w:t>b) Pagamento de uma multa diária, correspondente a 10% (dez por cento) do valor total do Contrato, corrigido monetariamente.</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lang w:eastAsia="ar-SA"/>
        </w:rPr>
        <w:t xml:space="preserve">10.8. Pela inexecução total da obrigação, a </w:t>
      </w:r>
      <w:r w:rsidRPr="00A62C8C">
        <w:rPr>
          <w:rFonts w:ascii="Arial" w:eastAsia="Arial Unicode MS" w:hAnsi="Arial" w:cs="Arial"/>
          <w:b/>
          <w:sz w:val="22"/>
          <w:szCs w:val="22"/>
          <w:lang w:eastAsia="ar-SA"/>
        </w:rPr>
        <w:t>CONTRATANTE</w:t>
      </w:r>
      <w:r w:rsidRPr="00A62C8C">
        <w:rPr>
          <w:rFonts w:ascii="Arial" w:eastAsia="Arial Unicode MS" w:hAnsi="Arial" w:cs="Arial"/>
          <w:sz w:val="22"/>
          <w:szCs w:val="22"/>
          <w:lang w:eastAsia="ar-SA"/>
        </w:rPr>
        <w:t xml:space="preserve"> rescindirá o contrato e aplicará multa de 20% (vinte por cento) sobre o valor total do contrato.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10.9. As multas aqui previstas não têm caráter compensatório, porém moratório e, consequentemente, o pagamento delas não exime a</w:t>
      </w:r>
      <w:r w:rsidRPr="00A62C8C">
        <w:rPr>
          <w:rFonts w:ascii="Arial" w:eastAsia="Arial Unicode MS" w:hAnsi="Arial" w:cs="Arial"/>
          <w:b/>
          <w:sz w:val="22"/>
          <w:szCs w:val="22"/>
        </w:rPr>
        <w:t xml:space="preserve"> CONTRATADA</w:t>
      </w:r>
      <w:r w:rsidRPr="00A62C8C">
        <w:rPr>
          <w:rFonts w:ascii="Arial" w:eastAsia="Arial Unicode MS" w:hAnsi="Arial" w:cs="Arial"/>
          <w:sz w:val="22"/>
          <w:szCs w:val="22"/>
        </w:rPr>
        <w:t xml:space="preserve"> da reparação dos eventuais danos, perdas ou prejuízos que seu ato punível venha acarretar à </w:t>
      </w:r>
      <w:r w:rsidRPr="00A62C8C">
        <w:rPr>
          <w:rFonts w:ascii="Arial" w:eastAsia="Arial Unicode MS" w:hAnsi="Arial" w:cs="Arial"/>
          <w:b/>
          <w:sz w:val="22"/>
          <w:szCs w:val="22"/>
        </w:rPr>
        <w:t>CONTRATANTE</w:t>
      </w:r>
      <w:r w:rsidRPr="00A62C8C">
        <w:rPr>
          <w:rFonts w:ascii="Arial" w:eastAsia="Arial Unicode MS" w:hAnsi="Arial" w:cs="Arial"/>
          <w:sz w:val="22"/>
          <w:szCs w:val="22"/>
        </w:rPr>
        <w:t>.</w:t>
      </w:r>
    </w:p>
    <w:p w:rsidR="003502BF" w:rsidRPr="00A62C8C" w:rsidRDefault="00292E6D">
      <w:pPr>
        <w:pStyle w:val="LO-normal"/>
        <w:tabs>
          <w:tab w:val="left" w:pos="708"/>
        </w:tabs>
        <w:spacing w:line="360" w:lineRule="auto"/>
        <w:rPr>
          <w:rFonts w:ascii="Arial" w:eastAsia="Arial Unicode MS" w:hAnsi="Arial" w:cs="Arial"/>
          <w:color w:val="00000A"/>
          <w:sz w:val="22"/>
          <w:szCs w:val="22"/>
        </w:rPr>
      </w:pPr>
      <w:r w:rsidRPr="00A62C8C">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3502BF" w:rsidRPr="00A62C8C" w:rsidRDefault="00292E6D">
      <w:pPr>
        <w:pStyle w:val="LO-normal"/>
        <w:tabs>
          <w:tab w:val="left" w:pos="708"/>
        </w:tabs>
        <w:spacing w:line="360" w:lineRule="auto"/>
        <w:rPr>
          <w:rFonts w:ascii="Arial" w:eastAsia="Arial Unicode MS" w:hAnsi="Arial" w:cs="Arial"/>
          <w:sz w:val="22"/>
          <w:szCs w:val="22"/>
          <w:lang w:eastAsia="ar-SA"/>
        </w:rPr>
      </w:pPr>
      <w:r w:rsidRPr="00A62C8C">
        <w:rPr>
          <w:rFonts w:ascii="Arial" w:eastAsia="Arial Unicode MS" w:hAnsi="Arial" w:cs="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lang w:eastAsia="ar-SA"/>
        </w:rPr>
        <w:t xml:space="preserve">10.13. </w:t>
      </w:r>
      <w:r w:rsidRPr="00A62C8C">
        <w:rPr>
          <w:rFonts w:ascii="Arial" w:eastAsia="Arial Unicode MS" w:hAnsi="Arial" w:cs="Arial"/>
          <w:sz w:val="22"/>
          <w:szCs w:val="22"/>
        </w:rPr>
        <w:t xml:space="preserve">As multas serão cobradas da </w:t>
      </w:r>
      <w:r w:rsidRPr="00A62C8C">
        <w:rPr>
          <w:rFonts w:ascii="Arial" w:eastAsia="Arial Unicode MS" w:hAnsi="Arial" w:cs="Arial"/>
          <w:b/>
          <w:sz w:val="22"/>
          <w:szCs w:val="22"/>
        </w:rPr>
        <w:t>CO</w:t>
      </w:r>
      <w:r w:rsidRPr="00A62C8C">
        <w:rPr>
          <w:rFonts w:ascii="Arial" w:eastAsia="Arial Unicode MS" w:hAnsi="Arial" w:cs="Arial"/>
          <w:b/>
          <w:sz w:val="22"/>
          <w:szCs w:val="22"/>
          <w:lang w:eastAsia="ar-SA"/>
        </w:rPr>
        <w:t>N</w:t>
      </w:r>
      <w:r w:rsidRPr="00A62C8C">
        <w:rPr>
          <w:rFonts w:ascii="Arial" w:eastAsia="Arial Unicode MS" w:hAnsi="Arial" w:cs="Arial"/>
          <w:b/>
          <w:sz w:val="22"/>
          <w:szCs w:val="22"/>
        </w:rPr>
        <w:t>TRATADA</w:t>
      </w:r>
      <w:r w:rsidRPr="00A62C8C">
        <w:rPr>
          <w:rFonts w:ascii="Arial" w:eastAsia="Arial Unicode MS" w:hAnsi="Arial" w:cs="Arial"/>
          <w:sz w:val="22"/>
          <w:szCs w:val="22"/>
        </w:rPr>
        <w:t xml:space="preserve"> por ocasião do primeiro pagamento que vier a ser efetuado após sua aplicação</w:t>
      </w:r>
      <w:r w:rsidRPr="00A62C8C">
        <w:rPr>
          <w:rFonts w:ascii="Arial" w:eastAsia="Arial Unicode MS" w:hAnsi="Arial" w:cs="Arial"/>
          <w:sz w:val="22"/>
          <w:szCs w:val="22"/>
          <w:lang w:eastAsia="ar-SA"/>
        </w:rPr>
        <w:t>, ou cobradas judicialmente.</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lang w:eastAsia="ar-SA"/>
        </w:rPr>
        <w:t xml:space="preserve">10.14. Se a </w:t>
      </w:r>
      <w:r w:rsidRPr="00A62C8C">
        <w:rPr>
          <w:rFonts w:ascii="Arial" w:eastAsia="Arial Unicode MS" w:hAnsi="Arial" w:cs="Arial"/>
          <w:b/>
          <w:sz w:val="22"/>
          <w:szCs w:val="22"/>
          <w:lang w:eastAsia="ar-SA"/>
        </w:rPr>
        <w:t xml:space="preserve">CONTRATADA </w:t>
      </w:r>
      <w:r w:rsidRPr="00A62C8C">
        <w:rPr>
          <w:rFonts w:ascii="Arial" w:eastAsia="Arial Unicode MS" w:hAnsi="Arial" w:cs="Arial"/>
          <w:sz w:val="22"/>
          <w:szCs w:val="22"/>
          <w:lang w:eastAsia="ar-SA"/>
        </w:rPr>
        <w:t xml:space="preserve">não tiver valores a receber da </w:t>
      </w:r>
      <w:r w:rsidRPr="00A62C8C">
        <w:rPr>
          <w:rFonts w:ascii="Arial" w:eastAsia="Arial Unicode MS" w:hAnsi="Arial" w:cs="Arial"/>
          <w:b/>
          <w:sz w:val="22"/>
          <w:szCs w:val="22"/>
          <w:lang w:eastAsia="ar-SA"/>
        </w:rPr>
        <w:t>CONTRATANTE</w:t>
      </w:r>
      <w:r w:rsidRPr="00A62C8C">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3502BF" w:rsidRPr="00A62C8C" w:rsidRDefault="003502BF">
      <w:pPr>
        <w:spacing w:after="0" w:line="360" w:lineRule="auto"/>
        <w:jc w:val="both"/>
        <w:rPr>
          <w:rFonts w:ascii="Arial" w:eastAsia="Arial Unicode MS" w:hAnsi="Arial" w:cs="Arial"/>
          <w:sz w:val="22"/>
          <w:szCs w:val="22"/>
        </w:rPr>
      </w:pP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b/>
          <w:sz w:val="22"/>
          <w:szCs w:val="22"/>
        </w:rPr>
        <w:t xml:space="preserve">11 </w:t>
      </w:r>
      <w:r w:rsidRPr="00A62C8C">
        <w:rPr>
          <w:rFonts w:ascii="Arial" w:eastAsia="Arial Unicode MS" w:hAnsi="Arial" w:cs="Arial"/>
          <w:sz w:val="22"/>
          <w:szCs w:val="22"/>
        </w:rPr>
        <w:t xml:space="preserve">- </w:t>
      </w:r>
      <w:r w:rsidRPr="00A62C8C">
        <w:rPr>
          <w:rFonts w:ascii="Arial" w:eastAsia="Arial Unicode MS" w:hAnsi="Arial" w:cs="Arial"/>
          <w:b/>
          <w:sz w:val="22"/>
          <w:szCs w:val="22"/>
        </w:rPr>
        <w:t>DA DOTAÇÃO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11.1. A despesa decorrente da aquisição objeto do presente certame correrá a conta das seguintes dotações do orçamento do exercício de 2018:</w:t>
      </w:r>
    </w:p>
    <w:p w:rsidR="004F6138" w:rsidRPr="00A62C8C" w:rsidRDefault="004F6138">
      <w:pPr>
        <w:spacing w:after="0" w:line="240" w:lineRule="auto"/>
        <w:jc w:val="both"/>
        <w:rPr>
          <w:rFonts w:ascii="Arial" w:hAnsi="Arial" w:cs="Arial"/>
          <w:sz w:val="22"/>
          <w:szCs w:val="22"/>
          <w:highlight w:val="yellow"/>
        </w:rPr>
      </w:pPr>
    </w:p>
    <w:p w:rsidR="003502BF" w:rsidRPr="00A62C8C" w:rsidRDefault="00292E6D">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Unidade Gestora: 1 – Prefeitura Municipal de Caçador</w:t>
      </w:r>
    </w:p>
    <w:p w:rsidR="003502BF" w:rsidRPr="00A62C8C" w:rsidRDefault="00292E6D">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Órgão Orçam.: 2000 – Chefia do Executivo</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Un. Orçam.: 2003</w:t>
      </w:r>
      <w:r w:rsidR="00292E6D" w:rsidRPr="00A62C8C">
        <w:rPr>
          <w:rFonts w:ascii="Arial" w:hAnsi="Arial" w:cs="Arial"/>
          <w:sz w:val="22"/>
          <w:szCs w:val="22"/>
          <w:highlight w:val="yellow"/>
        </w:rPr>
        <w:t xml:space="preserve"> – SECRETARIA D</w:t>
      </w:r>
      <w:r w:rsidRPr="00A62C8C">
        <w:rPr>
          <w:rFonts w:ascii="Arial" w:hAnsi="Arial" w:cs="Arial"/>
          <w:sz w:val="22"/>
          <w:szCs w:val="22"/>
          <w:highlight w:val="yellow"/>
        </w:rPr>
        <w:t xml:space="preserve">E INFRA-ESTRUTURA </w:t>
      </w:r>
      <w:r w:rsidR="00292E6D" w:rsidRPr="00A62C8C">
        <w:rPr>
          <w:rFonts w:ascii="Arial" w:hAnsi="Arial" w:cs="Arial"/>
          <w:sz w:val="22"/>
          <w:szCs w:val="22"/>
          <w:highlight w:val="yellow"/>
        </w:rPr>
        <w:t xml:space="preserve"> </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Função: 15 - Urbanismo</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 xml:space="preserve">Subfunção: 451 – Infra-Estrutura Urbana </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Programa: 17</w:t>
      </w:r>
      <w:r w:rsidR="00292E6D" w:rsidRPr="00A62C8C">
        <w:rPr>
          <w:rFonts w:ascii="Arial" w:hAnsi="Arial" w:cs="Arial"/>
          <w:sz w:val="22"/>
          <w:szCs w:val="22"/>
          <w:highlight w:val="yellow"/>
        </w:rPr>
        <w:t xml:space="preserve"> – </w:t>
      </w:r>
      <w:r w:rsidRPr="00A62C8C">
        <w:rPr>
          <w:rFonts w:ascii="Arial" w:hAnsi="Arial" w:cs="Arial"/>
          <w:sz w:val="22"/>
          <w:szCs w:val="22"/>
          <w:highlight w:val="yellow"/>
        </w:rPr>
        <w:t>INFRA ESTRUTURA URBANA</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Ação: 2.45</w:t>
      </w:r>
      <w:r w:rsidR="00292E6D" w:rsidRPr="00A62C8C">
        <w:rPr>
          <w:rFonts w:ascii="Arial" w:hAnsi="Arial" w:cs="Arial"/>
          <w:sz w:val="22"/>
          <w:szCs w:val="22"/>
          <w:highlight w:val="yellow"/>
        </w:rPr>
        <w:t xml:space="preserve"> – </w:t>
      </w:r>
      <w:r w:rsidRPr="00A62C8C">
        <w:rPr>
          <w:rFonts w:ascii="Arial" w:hAnsi="Arial" w:cs="Arial"/>
          <w:sz w:val="22"/>
          <w:szCs w:val="22"/>
          <w:highlight w:val="yellow"/>
        </w:rPr>
        <w:t xml:space="preserve">MANUTENÇÃO DA SECRETARIA DE INFRA ESTRUTURA </w:t>
      </w:r>
    </w:p>
    <w:p w:rsidR="003502BF" w:rsidRPr="00A62C8C" w:rsidRDefault="00292E6D">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Despesa:</w:t>
      </w:r>
      <w:r w:rsidR="00F10CE1">
        <w:rPr>
          <w:rFonts w:ascii="Arial" w:hAnsi="Arial" w:cs="Arial"/>
          <w:sz w:val="22"/>
          <w:szCs w:val="22"/>
          <w:highlight w:val="yellow"/>
        </w:rPr>
        <w:t xml:space="preserve"> 97 – 3.3</w:t>
      </w:r>
      <w:r w:rsidRPr="00A62C8C">
        <w:rPr>
          <w:rFonts w:ascii="Arial" w:hAnsi="Arial" w:cs="Arial"/>
          <w:sz w:val="22"/>
          <w:szCs w:val="22"/>
          <w:highlight w:val="yellow"/>
        </w:rPr>
        <w:t xml:space="preserve">.90.00.00 – Aplicações Diretas </w:t>
      </w:r>
    </w:p>
    <w:p w:rsidR="003502BF" w:rsidRPr="00A62C8C" w:rsidRDefault="00292E6D">
      <w:pPr>
        <w:spacing w:after="0" w:line="240" w:lineRule="auto"/>
        <w:jc w:val="both"/>
        <w:rPr>
          <w:rFonts w:ascii="Arial" w:hAnsi="Arial" w:cs="Arial"/>
          <w:sz w:val="22"/>
          <w:szCs w:val="22"/>
        </w:rPr>
      </w:pPr>
      <w:r w:rsidRPr="00A62C8C">
        <w:rPr>
          <w:rFonts w:ascii="Arial" w:hAnsi="Arial" w:cs="Arial"/>
          <w:sz w:val="22"/>
          <w:szCs w:val="22"/>
          <w:highlight w:val="yellow"/>
        </w:rPr>
        <w:t>Fonte recursos:100 – Recursos Ordinários</w:t>
      </w:r>
      <w:r w:rsidRPr="00A62C8C">
        <w:rPr>
          <w:rFonts w:ascii="Arial" w:hAnsi="Arial" w:cs="Arial"/>
          <w:sz w:val="22"/>
          <w:szCs w:val="22"/>
        </w:rPr>
        <w:t xml:space="preserve"> </w:t>
      </w:r>
    </w:p>
    <w:p w:rsidR="003502BF" w:rsidRPr="00A62C8C" w:rsidRDefault="003502BF">
      <w:pPr>
        <w:spacing w:after="0" w:line="360" w:lineRule="auto"/>
        <w:jc w:val="both"/>
        <w:rPr>
          <w:rFonts w:ascii="Arial" w:hAnsi="Arial" w:cs="Arial"/>
          <w:sz w:val="22"/>
          <w:szCs w:val="22"/>
        </w:rPr>
      </w:pPr>
    </w:p>
    <w:p w:rsidR="003502BF" w:rsidRPr="00A62C8C" w:rsidRDefault="00292E6D">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sz w:val="22"/>
          <w:szCs w:val="22"/>
        </w:rPr>
      </w:pPr>
      <w:r w:rsidRPr="00A62C8C">
        <w:rPr>
          <w:rFonts w:ascii="Arial" w:eastAsia="Arial Unicode MS" w:hAnsi="Arial" w:cs="Arial"/>
          <w:b/>
          <w:sz w:val="22"/>
          <w:szCs w:val="22"/>
        </w:rPr>
        <w:t xml:space="preserve">12 </w:t>
      </w:r>
      <w:r w:rsidRPr="00A62C8C">
        <w:rPr>
          <w:rFonts w:ascii="Arial" w:eastAsia="Arial Unicode MS" w:hAnsi="Arial" w:cs="Arial"/>
          <w:sz w:val="22"/>
          <w:szCs w:val="22"/>
        </w:rPr>
        <w:t>-</w:t>
      </w:r>
      <w:r w:rsidRPr="00A62C8C">
        <w:rPr>
          <w:rFonts w:ascii="Arial" w:eastAsia="Arial Unicode MS" w:hAnsi="Arial" w:cs="Arial"/>
          <w:b/>
          <w:sz w:val="22"/>
          <w:szCs w:val="22"/>
        </w:rPr>
        <w:t xml:space="preserve"> DO PAGAMENTO</w:t>
      </w:r>
    </w:p>
    <w:p w:rsidR="003502BF" w:rsidRPr="00A62C8C" w:rsidRDefault="00292E6D" w:rsidP="000F63CB">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3502BF" w:rsidRPr="00A62C8C" w:rsidRDefault="00292E6D" w:rsidP="000F63CB">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12.2. O número do CNPJ constante das notas fiscais deverá ser aquele fornecido na fase de habilitação (item 4.2. b deste Edital).</w:t>
      </w:r>
    </w:p>
    <w:p w:rsidR="003502BF" w:rsidRPr="00A62C8C" w:rsidRDefault="00292E6D" w:rsidP="000F63CB">
      <w:pPr>
        <w:pStyle w:val="western"/>
        <w:spacing w:after="0" w:line="360" w:lineRule="auto"/>
        <w:ind w:right="113"/>
        <w:jc w:val="both"/>
        <w:rPr>
          <w:rFonts w:ascii="Arial" w:eastAsia="Arial Unicode MS" w:hAnsi="Arial" w:cs="Arial"/>
        </w:rPr>
      </w:pPr>
      <w:r w:rsidRPr="00A62C8C">
        <w:rPr>
          <w:rFonts w:ascii="Arial" w:eastAsia="Arial Unicode MS" w:hAnsi="Arial" w:cs="Arial"/>
        </w:rPr>
        <w:t xml:space="preserve">12.3. </w:t>
      </w:r>
      <w:r w:rsidRPr="00A62C8C">
        <w:rPr>
          <w:rFonts w:ascii="Arial" w:hAnsi="Arial" w:cs="Arial"/>
          <w:lang w:eastAsia="en-US"/>
        </w:rPr>
        <w:t>O pagamento será efetuado a vista mediante apresentação da</w:t>
      </w:r>
      <w:r w:rsidRPr="00A62C8C">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3502BF" w:rsidRPr="00EE3F42" w:rsidRDefault="00292E6D" w:rsidP="00EE3F42">
      <w:pPr>
        <w:pStyle w:val="Corpodotexto"/>
        <w:spacing w:after="0" w:line="360" w:lineRule="auto"/>
        <w:jc w:val="both"/>
        <w:rPr>
          <w:rFonts w:ascii="Arial" w:hAnsi="Arial" w:cs="Arial"/>
          <w:sz w:val="22"/>
          <w:szCs w:val="22"/>
        </w:rPr>
      </w:pPr>
      <w:r w:rsidRPr="00A62C8C">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3502BF" w:rsidRPr="00A62C8C" w:rsidRDefault="00292E6D">
      <w:pPr>
        <w:pStyle w:val="Padro"/>
        <w:shd w:val="clear" w:color="auto" w:fill="FFFFFF" w:themeFill="background1"/>
        <w:spacing w:line="360" w:lineRule="auto"/>
        <w:jc w:val="both"/>
        <w:rPr>
          <w:rFonts w:ascii="Arial" w:hAnsi="Arial" w:cs="Arial"/>
          <w:b/>
          <w:color w:val="000000"/>
          <w:sz w:val="22"/>
          <w:szCs w:val="22"/>
        </w:rPr>
      </w:pPr>
      <w:r w:rsidRPr="00A62C8C">
        <w:rPr>
          <w:rFonts w:ascii="Arial" w:hAnsi="Arial" w:cs="Arial"/>
          <w:b/>
          <w:color w:val="000000"/>
          <w:sz w:val="22"/>
          <w:szCs w:val="22"/>
        </w:rPr>
        <w:t>13 - DA RESCISÃO CONTRATUAL</w:t>
      </w:r>
    </w:p>
    <w:p w:rsidR="003502BF" w:rsidRPr="00A62C8C" w:rsidRDefault="00292E6D">
      <w:pPr>
        <w:pStyle w:val="Padro"/>
        <w:shd w:val="clear" w:color="auto" w:fill="FFFFFF" w:themeFill="background1"/>
        <w:spacing w:line="360" w:lineRule="auto"/>
        <w:jc w:val="both"/>
        <w:rPr>
          <w:rFonts w:ascii="Arial" w:hAnsi="Arial" w:cs="Arial"/>
          <w:color w:val="000000"/>
          <w:sz w:val="22"/>
          <w:szCs w:val="22"/>
        </w:rPr>
      </w:pPr>
      <w:r w:rsidRPr="00A62C8C">
        <w:rPr>
          <w:rFonts w:ascii="Arial" w:hAnsi="Arial" w:cs="Arial"/>
          <w:bCs/>
          <w:color w:val="000000"/>
          <w:sz w:val="22"/>
          <w:szCs w:val="22"/>
        </w:rPr>
        <w:t>13.1 -</w:t>
      </w:r>
      <w:r w:rsidRPr="00A62C8C">
        <w:rPr>
          <w:rFonts w:ascii="Arial" w:hAnsi="Arial" w:cs="Arial"/>
          <w:color w:val="000000"/>
          <w:sz w:val="22"/>
          <w:szCs w:val="22"/>
        </w:rPr>
        <w:t xml:space="preserve"> Poderão ser motivo de rescisão contratual as hipóteses elencadas no art. 78, da Lei 8666/93.</w:t>
      </w:r>
    </w:p>
    <w:p w:rsidR="003502BF" w:rsidRPr="00A62C8C" w:rsidRDefault="00292E6D">
      <w:pPr>
        <w:pStyle w:val="Padro"/>
        <w:shd w:val="clear" w:color="auto" w:fill="FFFFFF" w:themeFill="background1"/>
        <w:spacing w:line="360" w:lineRule="auto"/>
        <w:jc w:val="both"/>
        <w:rPr>
          <w:rFonts w:ascii="Arial" w:hAnsi="Arial" w:cs="Arial"/>
          <w:color w:val="000000"/>
          <w:sz w:val="22"/>
          <w:szCs w:val="22"/>
        </w:rPr>
      </w:pPr>
      <w:r w:rsidRPr="00A62C8C">
        <w:rPr>
          <w:rFonts w:ascii="Arial" w:hAnsi="Arial" w:cs="Arial"/>
          <w:bCs/>
          <w:color w:val="000000"/>
          <w:sz w:val="22"/>
          <w:szCs w:val="22"/>
        </w:rPr>
        <w:t>13.2 -</w:t>
      </w:r>
      <w:r w:rsidRPr="00A62C8C">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3502BF" w:rsidRPr="00A62C8C" w:rsidRDefault="00292E6D">
      <w:pPr>
        <w:pStyle w:val="Padro"/>
        <w:shd w:val="clear" w:color="auto" w:fill="FFFFFF" w:themeFill="background1"/>
        <w:spacing w:line="360" w:lineRule="auto"/>
        <w:jc w:val="both"/>
        <w:rPr>
          <w:rFonts w:ascii="Arial" w:hAnsi="Arial" w:cs="Arial"/>
          <w:color w:val="000000"/>
          <w:sz w:val="22"/>
          <w:szCs w:val="22"/>
        </w:rPr>
      </w:pPr>
      <w:r w:rsidRPr="00A62C8C">
        <w:rPr>
          <w:rFonts w:ascii="Arial" w:hAnsi="Arial" w:cs="Arial"/>
          <w:bCs/>
          <w:color w:val="000000"/>
          <w:sz w:val="22"/>
          <w:szCs w:val="22"/>
        </w:rPr>
        <w:t>13.3 -</w:t>
      </w:r>
      <w:r w:rsidRPr="00A62C8C">
        <w:rPr>
          <w:rFonts w:ascii="Arial" w:hAnsi="Arial" w:cs="Arial"/>
          <w:color w:val="000000"/>
          <w:sz w:val="22"/>
          <w:szCs w:val="22"/>
        </w:rPr>
        <w:t xml:space="preserve"> O licitante reconhece os direitos da Administração nos casos de rescisão previstos nos artigos 77 a 80, da Lei 8666/93.</w:t>
      </w:r>
    </w:p>
    <w:p w:rsidR="003502BF" w:rsidRPr="00A62C8C" w:rsidRDefault="003502BF">
      <w:pPr>
        <w:spacing w:after="0" w:line="360" w:lineRule="auto"/>
        <w:ind w:firstLine="1440"/>
        <w:jc w:val="both"/>
        <w:rPr>
          <w:rFonts w:ascii="Arial" w:hAnsi="Arial" w:cs="Arial"/>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14 - DAS OBRIGAÇÕES DA VENCEDORA</w:t>
      </w:r>
    </w:p>
    <w:p w:rsidR="00D70B29" w:rsidRPr="0088217C" w:rsidRDefault="0088217C" w:rsidP="0088217C">
      <w:pPr>
        <w:spacing w:after="0" w:line="360" w:lineRule="auto"/>
        <w:jc w:val="both"/>
        <w:rPr>
          <w:rFonts w:ascii="Arial" w:hAnsi="Arial" w:cs="Arial"/>
          <w:sz w:val="22"/>
        </w:rPr>
      </w:pPr>
      <w:r w:rsidRPr="0088217C">
        <w:rPr>
          <w:rFonts w:ascii="Arial" w:hAnsi="Arial" w:cs="Arial"/>
          <w:sz w:val="22"/>
        </w:rPr>
        <w:t xml:space="preserve">14.1 – A(s) licitante(s) vencedora(s) ficará(ão) obrigada(s)  a cumprir as obrigações resultantes da observância da Lei nº 8666/93, bem como as obrigações dispostas no Termo de Referência e na  Minuta do Contrato, conforme os anexos I e VIII, respectivamente. </w:t>
      </w:r>
    </w:p>
    <w:p w:rsidR="0088217C" w:rsidRDefault="0088217C" w:rsidP="0088217C">
      <w:pPr>
        <w:pStyle w:val="Padro"/>
        <w:spacing w:line="360" w:lineRule="auto"/>
        <w:jc w:val="both"/>
        <w:rPr>
          <w:rFonts w:ascii="Arial" w:hAnsi="Arial" w:cs="Arial"/>
          <w:b/>
          <w:color w:val="000000"/>
          <w:sz w:val="22"/>
          <w:szCs w:val="22"/>
        </w:rPr>
      </w:pPr>
    </w:p>
    <w:p w:rsidR="003502BF" w:rsidRPr="00A62C8C" w:rsidRDefault="00292E6D" w:rsidP="0088217C">
      <w:pPr>
        <w:pStyle w:val="Padro"/>
        <w:spacing w:line="360" w:lineRule="auto"/>
        <w:jc w:val="both"/>
        <w:rPr>
          <w:rFonts w:ascii="Arial" w:hAnsi="Arial" w:cs="Arial"/>
          <w:b/>
          <w:color w:val="000000"/>
          <w:sz w:val="22"/>
          <w:szCs w:val="22"/>
        </w:rPr>
      </w:pPr>
      <w:r w:rsidRPr="00A62C8C">
        <w:rPr>
          <w:rFonts w:ascii="Arial" w:hAnsi="Arial" w:cs="Arial"/>
          <w:b/>
          <w:color w:val="000000"/>
          <w:sz w:val="22"/>
          <w:szCs w:val="22"/>
        </w:rPr>
        <w:t xml:space="preserve">15 </w:t>
      </w:r>
      <w:r w:rsidRPr="00A62C8C">
        <w:rPr>
          <w:rFonts w:ascii="Arial" w:hAnsi="Arial" w:cs="Arial"/>
          <w:b/>
          <w:sz w:val="22"/>
          <w:szCs w:val="22"/>
        </w:rPr>
        <w:t>-</w:t>
      </w:r>
      <w:r w:rsidRPr="00A62C8C">
        <w:rPr>
          <w:rFonts w:ascii="Arial" w:hAnsi="Arial" w:cs="Arial"/>
          <w:sz w:val="22"/>
          <w:szCs w:val="22"/>
        </w:rPr>
        <w:t xml:space="preserve"> </w:t>
      </w:r>
      <w:r w:rsidRPr="00A62C8C">
        <w:rPr>
          <w:rFonts w:ascii="Arial" w:hAnsi="Arial" w:cs="Arial"/>
          <w:b/>
          <w:sz w:val="22"/>
          <w:szCs w:val="22"/>
        </w:rPr>
        <w:t>DAS DISPOSIÇÕES GERAIS</w:t>
      </w:r>
    </w:p>
    <w:p w:rsidR="003502BF" w:rsidRPr="00A62C8C" w:rsidRDefault="00292E6D" w:rsidP="0088217C">
      <w:pPr>
        <w:pStyle w:val="western"/>
        <w:spacing w:after="0" w:line="360" w:lineRule="auto"/>
        <w:jc w:val="both"/>
        <w:rPr>
          <w:rFonts w:ascii="Arial" w:hAnsi="Arial" w:cs="Arial"/>
        </w:rPr>
      </w:pPr>
      <w:r w:rsidRPr="00A62C8C">
        <w:rPr>
          <w:rFonts w:ascii="Arial" w:hAnsi="Arial" w:cs="Arial"/>
        </w:rPr>
        <w:t>15.1 - Nenhuma indenização será devida às licitantes pela elaboração e/ou apresentação de documentação relativa ao presente Edital;</w:t>
      </w:r>
    </w:p>
    <w:p w:rsidR="003502BF" w:rsidRPr="00A62C8C" w:rsidRDefault="00292E6D" w:rsidP="0088217C">
      <w:pPr>
        <w:pStyle w:val="western"/>
        <w:spacing w:after="0" w:line="360" w:lineRule="auto"/>
        <w:jc w:val="both"/>
        <w:rPr>
          <w:rFonts w:ascii="Arial" w:hAnsi="Arial" w:cs="Arial"/>
        </w:rPr>
      </w:pPr>
      <w:r w:rsidRPr="00A62C8C">
        <w:rPr>
          <w:rFonts w:ascii="Arial" w:hAnsi="Arial" w:cs="Arial"/>
        </w:rPr>
        <w:t>15.2 - O resultado desta Licitação estará à disposição dos interessados, na sala da Diretoria de Licitações e Contratos, logo após sua homologação;</w:t>
      </w:r>
    </w:p>
    <w:p w:rsidR="003502BF" w:rsidRPr="00A62C8C" w:rsidRDefault="00292E6D">
      <w:pPr>
        <w:pStyle w:val="western"/>
        <w:spacing w:after="0" w:line="360" w:lineRule="auto"/>
        <w:jc w:val="both"/>
        <w:rPr>
          <w:rFonts w:ascii="Arial" w:hAnsi="Arial" w:cs="Arial"/>
        </w:rPr>
      </w:pPr>
      <w:r w:rsidRPr="00A62C8C">
        <w:rPr>
          <w:rFonts w:ascii="Arial" w:hAnsi="Arial" w:cs="Arial"/>
        </w:rPr>
        <w:t>15.3 – O Município se reserva o direito de adquirir em todo ou em parte o objeto do presente Pregão;</w:t>
      </w:r>
    </w:p>
    <w:p w:rsidR="003502BF" w:rsidRPr="00A62C8C" w:rsidRDefault="00292E6D">
      <w:pPr>
        <w:pStyle w:val="western"/>
        <w:spacing w:after="0" w:line="360" w:lineRule="auto"/>
        <w:jc w:val="both"/>
        <w:rPr>
          <w:rFonts w:ascii="Arial" w:hAnsi="Arial" w:cs="Arial"/>
        </w:rPr>
      </w:pPr>
      <w:r w:rsidRPr="00A62C8C">
        <w:rPr>
          <w:rFonts w:ascii="Arial" w:hAnsi="Arial" w:cs="Arial"/>
        </w:rPr>
        <w:t>15.4 - Na contagem de todos os prazos estabelecidos neste edital excluir-se-á o dia de início e incluir-se-á o do vencimento, e considerar-se-ão os dias consecutivos, exceto quando for explicitamente disposto em contrário;</w:t>
      </w:r>
    </w:p>
    <w:p w:rsidR="003502BF" w:rsidRPr="00A62C8C" w:rsidRDefault="00292E6D">
      <w:pPr>
        <w:pStyle w:val="western"/>
        <w:spacing w:after="0" w:line="360" w:lineRule="auto"/>
        <w:jc w:val="both"/>
        <w:rPr>
          <w:rFonts w:ascii="Arial" w:hAnsi="Arial" w:cs="Arial"/>
        </w:rPr>
      </w:pPr>
      <w:r w:rsidRPr="00A62C8C">
        <w:rPr>
          <w:rFonts w:ascii="Arial" w:hAnsi="Arial" w:cs="Arial"/>
        </w:rPr>
        <w:t>15.5 - Detalhes não citados, referentes ao fornecimento, mas que a boa técnica leve a presumir a sua necessidade, não deverão ser omitidos, não sendo aceitas justificativas para sua não apresentação;</w:t>
      </w:r>
    </w:p>
    <w:p w:rsidR="003502BF" w:rsidRPr="00A62C8C" w:rsidRDefault="00292E6D">
      <w:pPr>
        <w:pStyle w:val="western"/>
        <w:spacing w:after="0" w:line="360" w:lineRule="auto"/>
        <w:jc w:val="both"/>
        <w:rPr>
          <w:rFonts w:ascii="Arial" w:hAnsi="Arial" w:cs="Arial"/>
        </w:rPr>
      </w:pPr>
      <w:r w:rsidRPr="00A62C8C">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502BF" w:rsidRPr="00A62C8C" w:rsidRDefault="00292E6D">
      <w:pPr>
        <w:pStyle w:val="western"/>
        <w:spacing w:after="0" w:line="360" w:lineRule="auto"/>
        <w:jc w:val="both"/>
        <w:rPr>
          <w:rFonts w:ascii="Arial" w:hAnsi="Arial" w:cs="Arial"/>
        </w:rPr>
      </w:pPr>
      <w:r w:rsidRPr="00A62C8C">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5">
        <w:r w:rsidRPr="00A62C8C">
          <w:rPr>
            <w:rStyle w:val="LinkdaInternet"/>
            <w:rFonts w:ascii="Arial" w:eastAsia="SimSun" w:hAnsi="Arial" w:cs="Arial"/>
          </w:rPr>
          <w:t>licitacoes.sec@cacador.sc.gov.br</w:t>
        </w:r>
      </w:hyperlink>
      <w:r w:rsidRPr="00A62C8C">
        <w:rPr>
          <w:rFonts w:ascii="Arial" w:hAnsi="Arial" w:cs="Arial"/>
        </w:rPr>
        <w:t>.</w:t>
      </w:r>
    </w:p>
    <w:p w:rsidR="003502BF" w:rsidRPr="00A62C8C" w:rsidRDefault="00292E6D">
      <w:pPr>
        <w:pStyle w:val="western"/>
        <w:spacing w:after="0" w:line="360" w:lineRule="auto"/>
        <w:jc w:val="both"/>
        <w:rPr>
          <w:rFonts w:ascii="Arial" w:hAnsi="Arial" w:cs="Arial"/>
        </w:rPr>
      </w:pPr>
      <w:r w:rsidRPr="00A62C8C">
        <w:rPr>
          <w:rFonts w:ascii="Arial" w:hAnsi="Arial" w:cs="Arial"/>
        </w:rPr>
        <w:t>15.8 – São partes integrantes deste Edital os seguintes anexos:</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 – Termo de Referência;</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II – Proposta;</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III – Procuração;</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IV – Declaração de cumprimento dos requisitos de habilitação;</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eastAsia="Arial Unicode MS" w:hAnsi="Arial" w:cs="Arial"/>
          <w:sz w:val="22"/>
          <w:szCs w:val="22"/>
        </w:rPr>
        <w:t xml:space="preserve">ANEXO V - </w:t>
      </w:r>
      <w:r w:rsidRPr="00A62C8C">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3502BF" w:rsidRPr="00A62C8C" w:rsidRDefault="00292E6D">
      <w:pPr>
        <w:widowControl/>
        <w:numPr>
          <w:ilvl w:val="0"/>
          <w:numId w:val="8"/>
        </w:numPr>
        <w:spacing w:after="0" w:line="360" w:lineRule="auto"/>
        <w:ind w:left="0" w:firstLine="0"/>
        <w:jc w:val="both"/>
        <w:textAlignment w:val="auto"/>
        <w:rPr>
          <w:rFonts w:ascii="Arial" w:eastAsia="Arial Unicode MS" w:hAnsi="Arial" w:cs="Arial"/>
          <w:iCs/>
          <w:color w:val="000000"/>
          <w:spacing w:val="-4"/>
          <w:sz w:val="22"/>
          <w:szCs w:val="22"/>
          <w:highlight w:val="white"/>
        </w:rPr>
      </w:pPr>
      <w:r w:rsidRPr="00A62C8C">
        <w:rPr>
          <w:rFonts w:ascii="Arial" w:hAnsi="Arial" w:cs="Arial"/>
          <w:sz w:val="22"/>
          <w:szCs w:val="22"/>
        </w:rPr>
        <w:t>ANEXO VI - Modelo de declaração de idoneidade para licitar;</w:t>
      </w:r>
    </w:p>
    <w:p w:rsidR="003502BF" w:rsidRPr="00A62C8C" w:rsidRDefault="00292E6D">
      <w:pPr>
        <w:widowControl/>
        <w:numPr>
          <w:ilvl w:val="0"/>
          <w:numId w:val="8"/>
        </w:numPr>
        <w:spacing w:after="0" w:line="360" w:lineRule="auto"/>
        <w:ind w:left="0" w:firstLine="0"/>
        <w:jc w:val="both"/>
        <w:textAlignment w:val="auto"/>
        <w:rPr>
          <w:rFonts w:ascii="Arial" w:eastAsia="Arial Unicode MS" w:hAnsi="Arial" w:cs="Arial"/>
          <w:sz w:val="22"/>
          <w:szCs w:val="22"/>
        </w:rPr>
      </w:pPr>
      <w:r w:rsidRPr="00A62C8C">
        <w:rPr>
          <w:rFonts w:ascii="Arial" w:eastAsia="Arial Unicode MS" w:hAnsi="Arial" w:cs="Arial"/>
          <w:sz w:val="22"/>
          <w:szCs w:val="22"/>
        </w:rPr>
        <w:t>ANEXO VII – Declaração de Microempresa, Empresa de Pequeno Porte ou Microempreendedor Individual;</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VIII – Minuta do Contrato.</w:t>
      </w:r>
    </w:p>
    <w:p w:rsidR="003502BF" w:rsidRPr="00A62C8C" w:rsidRDefault="003502BF">
      <w:pPr>
        <w:widowControl/>
        <w:numPr>
          <w:ilvl w:val="0"/>
          <w:numId w:val="8"/>
        </w:numPr>
        <w:spacing w:after="0" w:line="360" w:lineRule="auto"/>
        <w:ind w:left="426" w:firstLine="0"/>
        <w:jc w:val="both"/>
        <w:textAlignment w:val="auto"/>
        <w:rPr>
          <w:rFonts w:ascii="Arial" w:eastAsia="Arial Unicode MS" w:hAnsi="Arial" w:cs="Arial"/>
          <w:sz w:val="22"/>
          <w:szCs w:val="22"/>
        </w:rPr>
      </w:pPr>
    </w:p>
    <w:p w:rsidR="003502BF" w:rsidRPr="00A62C8C" w:rsidRDefault="00EE3F42">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02 de julho</w:t>
      </w:r>
      <w:r w:rsidR="00292E6D" w:rsidRPr="00A62C8C">
        <w:rPr>
          <w:rFonts w:ascii="Arial" w:eastAsia="Arial Unicode MS" w:hAnsi="Arial" w:cs="Arial"/>
          <w:sz w:val="22"/>
          <w:szCs w:val="22"/>
        </w:rPr>
        <w:t xml:space="preserve"> de 2018.</w:t>
      </w:r>
    </w:p>
    <w:p w:rsidR="003502BF" w:rsidRPr="00A62C8C" w:rsidRDefault="003502BF">
      <w:pPr>
        <w:spacing w:after="0" w:line="360" w:lineRule="auto"/>
        <w:rPr>
          <w:rFonts w:ascii="Arial" w:eastAsia="Arial Unicode MS" w:hAnsi="Arial" w:cs="Arial"/>
          <w:sz w:val="22"/>
          <w:szCs w:val="22"/>
        </w:rPr>
      </w:pPr>
    </w:p>
    <w:p w:rsidR="003502BF" w:rsidRPr="00A62C8C" w:rsidRDefault="00292E6D">
      <w:pPr>
        <w:spacing w:after="0" w:line="360" w:lineRule="auto"/>
        <w:jc w:val="center"/>
        <w:rPr>
          <w:rFonts w:ascii="Arial" w:hAnsi="Arial" w:cs="Arial"/>
          <w:sz w:val="22"/>
          <w:szCs w:val="22"/>
        </w:rPr>
      </w:pPr>
      <w:r w:rsidRPr="00A62C8C">
        <w:rPr>
          <w:rFonts w:ascii="Arial" w:eastAsia="Arial Unicode MS" w:hAnsi="Arial" w:cs="Arial"/>
          <w:b/>
          <w:bCs/>
          <w:color w:val="000000"/>
          <w:sz w:val="22"/>
          <w:szCs w:val="22"/>
        </w:rPr>
        <w:t>SAULO SPEROTTO</w:t>
      </w:r>
    </w:p>
    <w:p w:rsidR="003502BF" w:rsidRPr="00A62C8C" w:rsidRDefault="00292E6D">
      <w:pPr>
        <w:spacing w:after="0" w:line="360" w:lineRule="auto"/>
        <w:jc w:val="center"/>
        <w:rPr>
          <w:rFonts w:ascii="Arial" w:eastAsia="Arial Unicode MS" w:hAnsi="Arial" w:cs="Arial"/>
          <w:b/>
          <w:bCs/>
          <w:color w:val="000000"/>
          <w:sz w:val="22"/>
          <w:szCs w:val="22"/>
        </w:rPr>
      </w:pPr>
      <w:r w:rsidRPr="00A62C8C">
        <w:rPr>
          <w:rFonts w:ascii="Arial" w:eastAsia="Arial Unicode MS" w:hAnsi="Arial" w:cs="Arial"/>
          <w:b/>
          <w:bCs/>
          <w:color w:val="000000"/>
          <w:sz w:val="22"/>
          <w:szCs w:val="22"/>
        </w:rPr>
        <w:t>Prefeito Municipal</w:t>
      </w:r>
    </w:p>
    <w:p w:rsidR="003502BF" w:rsidRDefault="00292E6D">
      <w:pPr>
        <w:spacing w:after="0" w:line="360" w:lineRule="auto"/>
        <w:jc w:val="center"/>
        <w:rPr>
          <w:rFonts w:ascii="Arial" w:eastAsia="Arial Unicode MS" w:hAnsi="Arial" w:cs="Arial"/>
          <w:i/>
          <w:iCs/>
          <w:sz w:val="22"/>
          <w:szCs w:val="22"/>
        </w:rPr>
      </w:pPr>
      <w:r w:rsidRPr="00A62C8C">
        <w:rPr>
          <w:rFonts w:ascii="Arial" w:eastAsia="Arial Unicode MS" w:hAnsi="Arial" w:cs="Arial"/>
          <w:i/>
          <w:iCs/>
          <w:sz w:val="22"/>
          <w:szCs w:val="22"/>
        </w:rPr>
        <w:t>Examinado e aprovado pela Procuradoria Geral do Município</w:t>
      </w:r>
      <w:r>
        <w:br w:type="page"/>
      </w:r>
    </w:p>
    <w:p w:rsidR="003502BF" w:rsidRDefault="00292E6D">
      <w:pPr>
        <w:spacing w:after="0" w:line="360" w:lineRule="auto"/>
        <w:jc w:val="center"/>
      </w:pPr>
      <w:r>
        <w:rPr>
          <w:rFonts w:ascii="Arial" w:hAnsi="Arial" w:cs="Arial"/>
          <w:b/>
          <w:sz w:val="22"/>
          <w:szCs w:val="22"/>
        </w:rPr>
        <w:t>ANEXO I</w:t>
      </w:r>
    </w:p>
    <w:p w:rsidR="003502BF" w:rsidRDefault="00741D14">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113/2018</w:t>
      </w:r>
    </w:p>
    <w:p w:rsidR="003502BF" w:rsidRDefault="00741D14">
      <w:pPr>
        <w:spacing w:after="0" w:line="360" w:lineRule="auto"/>
        <w:jc w:val="center"/>
      </w:pPr>
      <w:r>
        <w:rPr>
          <w:rFonts w:ascii="Arial" w:hAnsi="Arial" w:cs="Arial"/>
          <w:b/>
          <w:sz w:val="22"/>
          <w:szCs w:val="22"/>
        </w:rPr>
        <w:t xml:space="preserve">PREGÃO PRESENCIAL Nº 73/2018 </w:t>
      </w:r>
    </w:p>
    <w:p w:rsidR="003502BF" w:rsidRDefault="00292E6D">
      <w:pPr>
        <w:spacing w:after="0" w:line="360" w:lineRule="auto"/>
        <w:jc w:val="center"/>
        <w:rPr>
          <w:b/>
        </w:rPr>
      </w:pPr>
      <w:r>
        <w:rPr>
          <w:rFonts w:ascii="Arial" w:hAnsi="Arial" w:cs="Arial"/>
          <w:b/>
          <w:sz w:val="22"/>
          <w:szCs w:val="22"/>
        </w:rPr>
        <w:t>TERMO DE REFERÊNCIA</w:t>
      </w:r>
    </w:p>
    <w:p w:rsidR="003502BF" w:rsidRDefault="003502BF">
      <w:pPr>
        <w:spacing w:after="0" w:line="360" w:lineRule="auto"/>
        <w:jc w:val="center"/>
        <w:rPr>
          <w:rFonts w:ascii="Arial" w:hAnsi="Arial" w:cs="Arial"/>
          <w:b/>
          <w:sz w:val="22"/>
          <w:szCs w:val="22"/>
          <w:u w:val="single"/>
        </w:rPr>
      </w:pPr>
    </w:p>
    <w:p w:rsidR="00044EC7" w:rsidRPr="00044EC7" w:rsidRDefault="00044EC7" w:rsidP="00CE7754">
      <w:pPr>
        <w:pStyle w:val="PargrafodaLista"/>
        <w:numPr>
          <w:ilvl w:val="1"/>
          <w:numId w:val="7"/>
        </w:numPr>
        <w:spacing w:after="0" w:line="360" w:lineRule="auto"/>
        <w:ind w:left="0" w:firstLine="0"/>
        <w:jc w:val="both"/>
        <w:rPr>
          <w:rFonts w:ascii="Arial" w:hAnsi="Arial" w:cs="Arial"/>
          <w:sz w:val="22"/>
          <w:szCs w:val="22"/>
        </w:rPr>
      </w:pPr>
      <w:r>
        <w:rPr>
          <w:rFonts w:ascii="Arial" w:eastAsia="Arial Unicode MS" w:hAnsi="Arial" w:cs="Arial"/>
          <w:b/>
          <w:bCs/>
          <w:sz w:val="22"/>
          <w:szCs w:val="22"/>
        </w:rPr>
        <w:t>OBJETO</w:t>
      </w:r>
    </w:p>
    <w:p w:rsidR="003502BF" w:rsidRPr="00CE7754" w:rsidRDefault="00356F23" w:rsidP="00044EC7">
      <w:pPr>
        <w:pStyle w:val="PargrafodaLista"/>
        <w:numPr>
          <w:ilvl w:val="1"/>
          <w:numId w:val="19"/>
        </w:numPr>
        <w:spacing w:after="0" w:line="360" w:lineRule="auto"/>
        <w:ind w:left="0" w:firstLine="0"/>
        <w:jc w:val="both"/>
        <w:rPr>
          <w:rFonts w:ascii="Arial" w:hAnsi="Arial" w:cs="Arial"/>
          <w:sz w:val="22"/>
          <w:szCs w:val="22"/>
        </w:rPr>
      </w:pPr>
      <w:r>
        <w:rPr>
          <w:rFonts w:ascii="Arial" w:hAnsi="Arial" w:cs="Arial"/>
          <w:b/>
          <w:sz w:val="22"/>
          <w:szCs w:val="22"/>
        </w:rPr>
        <w:t>CONTRATAÇÃO DE EMPRESA ESPECIALIZADA NA LOCAÇÃO DE EQUIPAMENTO PARA A CONSTRUÇÃO CIVIL DE BARREIRAS NEW JERSEY</w:t>
      </w:r>
      <w:r>
        <w:rPr>
          <w:rFonts w:ascii="Arial" w:hAnsi="Arial" w:cs="Arial"/>
          <w:sz w:val="22"/>
          <w:szCs w:val="22"/>
        </w:rPr>
        <w:t xml:space="preserve"> </w:t>
      </w:r>
      <w:r>
        <w:rPr>
          <w:rFonts w:ascii="Arial" w:hAnsi="Arial" w:cs="Arial"/>
          <w:b/>
          <w:sz w:val="22"/>
          <w:szCs w:val="22"/>
        </w:rPr>
        <w:t>DESIGNADO A SECRETARIA DE INFRAESTRUTURA DO MUNICIPIO DE CAÇADOR</w:t>
      </w:r>
      <w:r w:rsidR="00292E6D">
        <w:rPr>
          <w:rFonts w:ascii="Arial" w:eastAsia="Arial Unicode MS" w:hAnsi="Arial" w:cs="Arial"/>
          <w:b/>
          <w:bCs/>
          <w:sz w:val="22"/>
          <w:szCs w:val="22"/>
        </w:rPr>
        <w:t xml:space="preserve">, </w:t>
      </w:r>
      <w:r w:rsidR="00292E6D">
        <w:rPr>
          <w:rFonts w:ascii="Arial" w:eastAsia="Arial Unicode MS" w:hAnsi="Arial" w:cs="Arial"/>
          <w:bCs/>
          <w:sz w:val="22"/>
          <w:szCs w:val="22"/>
        </w:rPr>
        <w:t>conforme estimativa abaixo:</w:t>
      </w:r>
    </w:p>
    <w:p w:rsidR="00CE7754" w:rsidRPr="00CE7754" w:rsidRDefault="00CE7754" w:rsidP="00CE7754">
      <w:pPr>
        <w:pStyle w:val="PargrafodaLista"/>
        <w:spacing w:after="0" w:line="360" w:lineRule="auto"/>
        <w:ind w:left="0"/>
        <w:jc w:val="both"/>
        <w:rPr>
          <w:rFonts w:ascii="Arial" w:hAnsi="Arial" w:cs="Arial"/>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97"/>
        <w:gridCol w:w="1587"/>
        <w:gridCol w:w="1123"/>
        <w:gridCol w:w="6121"/>
      </w:tblGrid>
      <w:tr w:rsidR="003502BF" w:rsidTr="002F2C18">
        <w:trPr>
          <w:trHeight w:val="57"/>
        </w:trPr>
        <w:tc>
          <w:tcPr>
            <w:tcW w:w="41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ITEM</w:t>
            </w:r>
          </w:p>
        </w:tc>
        <w:tc>
          <w:tcPr>
            <w:tcW w:w="82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QUANTIDADE</w:t>
            </w:r>
          </w:p>
        </w:tc>
        <w:tc>
          <w:tcPr>
            <w:tcW w:w="583"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UNIDADE</w:t>
            </w:r>
          </w:p>
        </w:tc>
        <w:tc>
          <w:tcPr>
            <w:tcW w:w="3178"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DESCRIÇÃO</w:t>
            </w:r>
          </w:p>
        </w:tc>
      </w:tr>
      <w:tr w:rsidR="00CE7754" w:rsidTr="002F2C18">
        <w:trPr>
          <w:trHeight w:val="359"/>
        </w:trPr>
        <w:tc>
          <w:tcPr>
            <w:tcW w:w="414"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01</w:t>
            </w:r>
          </w:p>
        </w:tc>
        <w:tc>
          <w:tcPr>
            <w:tcW w:w="824"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F10CE1" w:rsidP="00CE7754">
            <w:pPr>
              <w:pStyle w:val="Corpodetextorecuado"/>
              <w:pBdr>
                <w:top w:val="nil"/>
                <w:left w:val="nil"/>
                <w:bottom w:val="nil"/>
                <w:right w:val="nil"/>
              </w:pBdr>
              <w:spacing w:after="0"/>
              <w:ind w:left="0"/>
              <w:jc w:val="center"/>
              <w:rPr>
                <w:rFonts w:ascii="Arial" w:hAnsi="Arial" w:cs="Arial"/>
                <w:bCs/>
              </w:rPr>
            </w:pPr>
            <w:r>
              <w:rPr>
                <w:rFonts w:ascii="Arial" w:hAnsi="Arial" w:cs="Arial"/>
                <w:bCs/>
              </w:rPr>
              <w:t>2</w:t>
            </w:r>
          </w:p>
        </w:tc>
        <w:tc>
          <w:tcPr>
            <w:tcW w:w="583"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F10CE1" w:rsidP="00CE7754">
            <w:pPr>
              <w:pStyle w:val="Corpodetextorecuado"/>
              <w:pBdr>
                <w:top w:val="nil"/>
                <w:left w:val="nil"/>
                <w:bottom w:val="nil"/>
                <w:right w:val="nil"/>
              </w:pBdr>
              <w:spacing w:after="0"/>
              <w:ind w:left="0"/>
              <w:jc w:val="center"/>
              <w:rPr>
                <w:rFonts w:ascii="Arial" w:hAnsi="Arial" w:cs="Arial"/>
                <w:bCs/>
              </w:rPr>
            </w:pPr>
            <w:r>
              <w:rPr>
                <w:rFonts w:ascii="Arial" w:hAnsi="Arial" w:cs="Arial"/>
                <w:bCs/>
              </w:rPr>
              <w:t>MÊS</w:t>
            </w:r>
          </w:p>
        </w:tc>
        <w:tc>
          <w:tcPr>
            <w:tcW w:w="3178"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E7754" w:rsidRPr="00F10CE1" w:rsidRDefault="002E52D3" w:rsidP="00CE7754">
            <w:pPr>
              <w:pStyle w:val="Corpodetextorecuado"/>
              <w:pBdr>
                <w:top w:val="nil"/>
                <w:left w:val="nil"/>
                <w:bottom w:val="nil"/>
                <w:right w:val="nil"/>
              </w:pBdr>
              <w:spacing w:after="0" w:line="240" w:lineRule="auto"/>
              <w:ind w:left="0"/>
              <w:jc w:val="both"/>
              <w:rPr>
                <w:rFonts w:ascii="Arial" w:hAnsi="Arial" w:cs="Arial"/>
                <w:bCs/>
              </w:rPr>
            </w:pPr>
            <w:r>
              <w:rPr>
                <w:rFonts w:ascii="Arial" w:hAnsi="Arial" w:cs="Arial"/>
              </w:rPr>
              <w:t xml:space="preserve">Locação de </w:t>
            </w:r>
            <w:r w:rsidR="00F10CE1" w:rsidRPr="00F10CE1">
              <w:rPr>
                <w:rFonts w:ascii="Arial" w:hAnsi="Arial" w:cs="Arial"/>
              </w:rPr>
              <w:t>Máquina extrussora de perfis de concreto, projetada para execução de barreiras divisórias de tráfego simples ou duplas, equipada com motor Diesel de no máximo 13 CV, co sistema de partida elétrica, sistema de embreagem, redutor de velocidade 1:40, montada sobre chassi Monobloco em aço, com autopropelida ( propulsão dotada de pistão vibratório extrusor), acabamento em pintura industrial, com dimensões mínimas de 2.900 x 1.050 x 1.200 mm, peso aproximado de 1.010</w:t>
            </w:r>
          </w:p>
        </w:tc>
      </w:tr>
    </w:tbl>
    <w:p w:rsidR="003502BF" w:rsidRPr="004F24AC" w:rsidRDefault="00292E6D" w:rsidP="007A5ABE">
      <w:pPr>
        <w:spacing w:after="0"/>
        <w:jc w:val="both"/>
        <w:rPr>
          <w:rFonts w:ascii="Arial" w:eastAsia="Arial" w:hAnsi="Arial" w:cs="Arial"/>
          <w:b/>
          <w:sz w:val="22"/>
          <w:szCs w:val="22"/>
        </w:rPr>
      </w:pPr>
      <w:r>
        <w:rPr>
          <w:rFonts w:ascii="Arial" w:eastAsia="Arial" w:hAnsi="Arial" w:cs="Arial"/>
          <w:b/>
          <w:sz w:val="22"/>
          <w:szCs w:val="22"/>
        </w:rPr>
        <w:t xml:space="preserve">                                                                                                                        </w:t>
      </w: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 xml:space="preserve">2. JUSTIFICATIVA </w:t>
      </w:r>
    </w:p>
    <w:p w:rsidR="003502BF" w:rsidRDefault="003502BF">
      <w:pPr>
        <w:numPr>
          <w:ilvl w:val="0"/>
          <w:numId w:val="9"/>
        </w:numPr>
        <w:spacing w:after="0" w:line="240" w:lineRule="auto"/>
        <w:ind w:left="0" w:firstLine="0"/>
        <w:jc w:val="both"/>
        <w:rPr>
          <w:rFonts w:ascii="Arial" w:hAnsi="Arial" w:cs="Arial"/>
          <w:b/>
          <w:sz w:val="22"/>
          <w:szCs w:val="22"/>
          <w:u w:val="single"/>
        </w:rPr>
      </w:pPr>
    </w:p>
    <w:p w:rsidR="003502BF" w:rsidRPr="00CE7754" w:rsidRDefault="00292E6D">
      <w:pPr>
        <w:numPr>
          <w:ilvl w:val="0"/>
          <w:numId w:val="9"/>
        </w:numPr>
        <w:spacing w:after="0" w:line="240" w:lineRule="auto"/>
        <w:ind w:left="0" w:firstLine="0"/>
        <w:jc w:val="both"/>
        <w:rPr>
          <w:rFonts w:ascii="Arial" w:hAnsi="Arial" w:cs="Arial"/>
          <w:sz w:val="20"/>
          <w:szCs w:val="22"/>
        </w:rPr>
      </w:pPr>
      <w:r w:rsidRPr="00CE7754">
        <w:rPr>
          <w:rFonts w:ascii="Arial" w:hAnsi="Arial" w:cs="Arial"/>
          <w:sz w:val="20"/>
          <w:szCs w:val="22"/>
        </w:rPr>
        <w:t xml:space="preserve">2.1 – </w:t>
      </w:r>
      <w:r w:rsidR="00D70B29">
        <w:rPr>
          <w:rFonts w:ascii="Arial" w:hAnsi="Arial" w:cs="Arial"/>
          <w:sz w:val="22"/>
        </w:rPr>
        <w:t xml:space="preserve">A presente licitação </w:t>
      </w:r>
      <w:r w:rsidR="00CE7754" w:rsidRPr="00CE7754">
        <w:rPr>
          <w:rFonts w:ascii="Arial" w:hAnsi="Arial" w:cs="Arial"/>
          <w:sz w:val="22"/>
        </w:rPr>
        <w:t xml:space="preserve">justifica-se em virtude da necessidade de </w:t>
      </w:r>
      <w:r w:rsidR="00356F23">
        <w:rPr>
          <w:rFonts w:ascii="Arial" w:hAnsi="Arial" w:cs="Arial"/>
          <w:sz w:val="22"/>
        </w:rPr>
        <w:t>contratação de locação de equipamento para a construção civil para realizar barreiras New Jersey no município de Caçador-SC</w:t>
      </w:r>
    </w:p>
    <w:p w:rsidR="003502BF" w:rsidRDefault="003502BF">
      <w:pPr>
        <w:numPr>
          <w:ilvl w:val="0"/>
          <w:numId w:val="9"/>
        </w:numPr>
        <w:spacing w:after="0" w:line="240" w:lineRule="auto"/>
        <w:ind w:left="0" w:firstLine="0"/>
        <w:jc w:val="both"/>
        <w:rPr>
          <w:rFonts w:ascii="Arial" w:hAnsi="Arial" w:cs="Arial"/>
          <w:sz w:val="22"/>
          <w:szCs w:val="22"/>
        </w:rPr>
      </w:pP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3. CLASSIFICAÇÃO DOS BENS E/OU SERVIÇOS COMUNS</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88217C">
      <w:pPr>
        <w:numPr>
          <w:ilvl w:val="1"/>
          <w:numId w:val="9"/>
        </w:numPr>
        <w:spacing w:after="0" w:line="240" w:lineRule="auto"/>
        <w:ind w:left="0" w:firstLine="0"/>
        <w:jc w:val="both"/>
        <w:rPr>
          <w:rFonts w:ascii="Arial" w:hAnsi="Arial" w:cs="Arial"/>
          <w:sz w:val="22"/>
          <w:szCs w:val="22"/>
        </w:rPr>
      </w:pPr>
      <w:r>
        <w:rPr>
          <w:rFonts w:ascii="Arial" w:hAnsi="Arial" w:cs="Arial"/>
          <w:sz w:val="22"/>
          <w:szCs w:val="22"/>
          <w:lang w:eastAsia="ar-SA"/>
        </w:rPr>
        <w:t xml:space="preserve">3.1 - Os serviços </w:t>
      </w:r>
      <w:r w:rsidR="00292E6D">
        <w:rPr>
          <w:rFonts w:ascii="Arial" w:hAnsi="Arial" w:cs="Arial"/>
          <w:sz w:val="22"/>
          <w:szCs w:val="22"/>
          <w:lang w:eastAsia="ar-SA"/>
        </w:rPr>
        <w:t xml:space="preserve">a serem contratados enquadram-se na classificação de </w:t>
      </w:r>
      <w:r>
        <w:rPr>
          <w:rFonts w:ascii="Arial" w:hAnsi="Arial" w:cs="Arial"/>
          <w:sz w:val="22"/>
          <w:szCs w:val="22"/>
          <w:lang w:eastAsia="ar-SA"/>
        </w:rPr>
        <w:t xml:space="preserve">serviços </w:t>
      </w:r>
      <w:r w:rsidR="00292E6D">
        <w:rPr>
          <w:rFonts w:ascii="Arial" w:hAnsi="Arial" w:cs="Arial"/>
          <w:sz w:val="22"/>
          <w:szCs w:val="22"/>
          <w:lang w:eastAsia="ar-SA"/>
        </w:rPr>
        <w:t>comuns, nos termos da Lei n° 10.520, de 2002.</w:t>
      </w:r>
      <w:r w:rsidR="00292E6D">
        <w:rPr>
          <w:rFonts w:ascii="Arial" w:hAnsi="Arial" w:cs="Arial"/>
          <w:sz w:val="22"/>
          <w:szCs w:val="22"/>
        </w:rPr>
        <w:t xml:space="preserve"> </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rPr>
        <w:t xml:space="preserve">3.2 - A </w:t>
      </w:r>
      <w:r w:rsidR="00D70B29">
        <w:rPr>
          <w:rFonts w:ascii="Arial" w:hAnsi="Arial" w:cs="Arial"/>
          <w:color w:val="000000"/>
          <w:sz w:val="22"/>
          <w:szCs w:val="22"/>
        </w:rPr>
        <w:t xml:space="preserve">aquisição dos itens e a prestação dos serviços </w:t>
      </w:r>
      <w:r>
        <w:rPr>
          <w:rFonts w:ascii="Arial" w:hAnsi="Arial" w:cs="Arial"/>
          <w:color w:val="000000"/>
          <w:sz w:val="22"/>
          <w:szCs w:val="22"/>
        </w:rPr>
        <w:t>não gera vínculo empregatício entre os empregados da Fornecedora e a Administração Contratante, vedando-se qualquer relação entre estes que caracterize pessoalidade e subordinação direta.</w:t>
      </w:r>
    </w:p>
    <w:p w:rsidR="003502BF" w:rsidRDefault="003502BF">
      <w:pPr>
        <w:pStyle w:val="PargrafodaLista"/>
        <w:spacing w:after="0"/>
        <w:jc w:val="both"/>
        <w:rPr>
          <w:rFonts w:ascii="Arial" w:hAnsi="Arial" w:cs="Arial"/>
          <w:sz w:val="22"/>
          <w:szCs w:val="22"/>
        </w:rPr>
      </w:pPr>
    </w:p>
    <w:p w:rsidR="003502BF" w:rsidRDefault="00292E6D">
      <w:pPr>
        <w:pStyle w:val="Recuodecorpodetexto1"/>
        <w:spacing w:after="0" w:line="240" w:lineRule="auto"/>
        <w:ind w:left="0"/>
        <w:jc w:val="both"/>
        <w:rPr>
          <w:rFonts w:ascii="Arial" w:hAnsi="Arial" w:cs="Arial"/>
          <w:sz w:val="22"/>
          <w:szCs w:val="22"/>
        </w:rPr>
      </w:pPr>
      <w:r>
        <w:rPr>
          <w:rFonts w:ascii="Arial" w:eastAsia="Arial" w:hAnsi="Arial" w:cs="Arial"/>
          <w:b/>
          <w:bCs/>
          <w:color w:val="000000"/>
          <w:sz w:val="22"/>
          <w:szCs w:val="22"/>
          <w:u w:val="single"/>
        </w:rPr>
        <w:t>4. AVALIAÇÃO DO CUSTO</w:t>
      </w:r>
    </w:p>
    <w:p w:rsidR="003502BF" w:rsidRDefault="003502BF">
      <w:pPr>
        <w:pStyle w:val="Recuodecorpodetexto1"/>
        <w:spacing w:after="0" w:line="240" w:lineRule="auto"/>
        <w:ind w:left="0"/>
        <w:jc w:val="both"/>
        <w:rPr>
          <w:rFonts w:ascii="Arial" w:hAnsi="Arial" w:cs="Arial"/>
          <w:sz w:val="22"/>
          <w:szCs w:val="22"/>
        </w:rPr>
      </w:pPr>
    </w:p>
    <w:p w:rsidR="003502BF" w:rsidRDefault="00292E6D">
      <w:pPr>
        <w:widowControl/>
        <w:spacing w:after="0" w:line="240" w:lineRule="auto"/>
        <w:jc w:val="both"/>
        <w:textAlignment w:val="auto"/>
        <w:rPr>
          <w:rFonts w:ascii="Arial" w:eastAsia="Arial" w:hAnsi="Arial" w:cs="Arial"/>
          <w:bCs/>
          <w:color w:val="000000"/>
          <w:sz w:val="22"/>
          <w:szCs w:val="22"/>
          <w:lang w:eastAsia="ar-SA"/>
        </w:rPr>
      </w:pPr>
      <w:r>
        <w:rPr>
          <w:rFonts w:ascii="Arial" w:eastAsia="Arial" w:hAnsi="Arial" w:cs="Arial"/>
          <w:bCs/>
          <w:color w:val="000000"/>
          <w:sz w:val="22"/>
          <w:szCs w:val="22"/>
          <w:highlight w:val="white"/>
          <w:lang w:eastAsia="ar-SA"/>
        </w:rPr>
        <w:t>4.1 - O custo estimado total da presen</w:t>
      </w:r>
      <w:r w:rsidR="00D70B29">
        <w:rPr>
          <w:rFonts w:ascii="Arial" w:eastAsia="Arial" w:hAnsi="Arial" w:cs="Arial"/>
          <w:bCs/>
          <w:color w:val="000000"/>
          <w:sz w:val="22"/>
          <w:szCs w:val="22"/>
          <w:highlight w:val="white"/>
          <w:lang w:eastAsia="ar-SA"/>
        </w:rPr>
        <w:t>te licitação</w:t>
      </w:r>
      <w:r w:rsidR="00356F23">
        <w:rPr>
          <w:rFonts w:ascii="Arial" w:eastAsia="Arial" w:hAnsi="Arial" w:cs="Arial"/>
          <w:bCs/>
          <w:color w:val="000000"/>
          <w:sz w:val="22"/>
          <w:szCs w:val="22"/>
          <w:highlight w:val="white"/>
          <w:lang w:eastAsia="ar-SA"/>
        </w:rPr>
        <w:t xml:space="preserve"> é de R$ 17.980</w:t>
      </w:r>
      <w:r w:rsidR="001D791F">
        <w:rPr>
          <w:rFonts w:ascii="Arial" w:eastAsia="Arial" w:hAnsi="Arial" w:cs="Arial"/>
          <w:bCs/>
          <w:color w:val="000000"/>
          <w:sz w:val="22"/>
          <w:szCs w:val="22"/>
          <w:highlight w:val="white"/>
          <w:lang w:eastAsia="ar-SA"/>
        </w:rPr>
        <w:t>,07</w:t>
      </w:r>
      <w:r>
        <w:rPr>
          <w:rFonts w:ascii="Arial" w:eastAsia="Arial" w:hAnsi="Arial" w:cs="Arial"/>
          <w:bCs/>
          <w:color w:val="000000"/>
          <w:sz w:val="22"/>
          <w:szCs w:val="22"/>
          <w:highlight w:val="white"/>
          <w:lang w:eastAsia="ar-SA"/>
        </w:rPr>
        <w:t xml:space="preserve"> (</w:t>
      </w:r>
      <w:r w:rsidR="00356F23">
        <w:rPr>
          <w:rFonts w:ascii="Arial" w:eastAsia="Arial" w:hAnsi="Arial" w:cs="Arial"/>
          <w:bCs/>
          <w:color w:val="000000"/>
          <w:sz w:val="22"/>
          <w:szCs w:val="22"/>
          <w:lang w:eastAsia="ar-SA"/>
        </w:rPr>
        <w:t>dezessete mil e novecentos e oitenta reais e sete centavos) para o exercício financeiro de 2018</w:t>
      </w:r>
      <w:r>
        <w:rPr>
          <w:rFonts w:ascii="Arial" w:eastAsia="Arial" w:hAnsi="Arial" w:cs="Arial"/>
          <w:bCs/>
          <w:color w:val="000000"/>
          <w:sz w:val="22"/>
          <w:szCs w:val="22"/>
          <w:lang w:eastAsia="ar-SA"/>
        </w:rPr>
        <w:t xml:space="preserve">. </w:t>
      </w:r>
    </w:p>
    <w:p w:rsidR="003502BF" w:rsidRDefault="003502BF">
      <w:pPr>
        <w:widowControl/>
        <w:spacing w:after="0" w:line="240" w:lineRule="auto"/>
        <w:jc w:val="both"/>
        <w:textAlignment w:val="auto"/>
        <w:rPr>
          <w:rFonts w:ascii="Arial" w:hAnsi="Arial" w:cs="Arial"/>
          <w:sz w:val="22"/>
          <w:szCs w:val="22"/>
        </w:rPr>
      </w:pPr>
    </w:p>
    <w:p w:rsidR="003502BF" w:rsidRDefault="00292E6D">
      <w:pPr>
        <w:widowControl/>
        <w:spacing w:after="0" w:line="240" w:lineRule="auto"/>
        <w:ind w:left="11"/>
        <w:jc w:val="both"/>
        <w:textAlignment w:val="auto"/>
        <w:rPr>
          <w:rFonts w:ascii="Arial" w:hAnsi="Arial" w:cs="Arial"/>
          <w:sz w:val="22"/>
          <w:szCs w:val="22"/>
        </w:rPr>
      </w:pPr>
      <w:r>
        <w:rPr>
          <w:rFonts w:ascii="Arial" w:eastAsia="Arial" w:hAnsi="Arial" w:cs="Arial"/>
          <w:bCs/>
          <w:color w:val="000000"/>
          <w:sz w:val="22"/>
          <w:szCs w:val="22"/>
          <w:highlight w:val="white"/>
          <w:lang w:eastAsia="ar-SA"/>
        </w:rPr>
        <w:t>4.2 - O custo estimado foi apurado a partir de mapa de preços constante do processo administrativo, elaborado com base em orçamentos recebidos de empresas especializadas, em pesquisas de mercado e mediante consulta ao Comprasnet, etc.</w:t>
      </w:r>
    </w:p>
    <w:p w:rsidR="003502BF" w:rsidRDefault="003502BF">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3502BF" w:rsidRDefault="00292E6D">
      <w:pPr>
        <w:pStyle w:val="PargrafodaLista"/>
        <w:widowControl/>
        <w:spacing w:after="0" w:line="240" w:lineRule="auto"/>
        <w:ind w:left="11"/>
        <w:jc w:val="both"/>
        <w:textAlignment w:val="auto"/>
        <w:rPr>
          <w:rFonts w:ascii="Arial" w:hAnsi="Arial" w:cs="Arial"/>
          <w:sz w:val="22"/>
          <w:szCs w:val="22"/>
        </w:rPr>
      </w:pPr>
      <w:r>
        <w:rPr>
          <w:rFonts w:ascii="Arial" w:eastAsia="Arial" w:hAnsi="Arial" w:cs="Arial"/>
          <w:b/>
          <w:bCs/>
          <w:color w:val="000000"/>
          <w:sz w:val="22"/>
          <w:szCs w:val="22"/>
          <w:u w:val="single"/>
          <w:lang w:eastAsia="ar-SA"/>
        </w:rPr>
        <w:t>5. OBRIGAÇÕES DA LICITANTE VENCEDORA</w:t>
      </w:r>
    </w:p>
    <w:p w:rsidR="003502BF" w:rsidRDefault="003502BF">
      <w:pPr>
        <w:pStyle w:val="PargrafodaLista"/>
        <w:widowControl/>
        <w:spacing w:after="0" w:line="240" w:lineRule="auto"/>
        <w:ind w:left="11"/>
        <w:jc w:val="both"/>
        <w:textAlignment w:val="auto"/>
        <w:rPr>
          <w:rFonts w:ascii="Arial" w:hAnsi="Arial" w:cs="Arial"/>
          <w:b/>
          <w:sz w:val="22"/>
          <w:szCs w:val="22"/>
          <w:u w:val="single"/>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lang w:eastAsia="ar-SA"/>
        </w:rPr>
        <w:t>A Contratada obriga-se a:</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eastAsia="Arial Unicode MS" w:hAnsi="Arial" w:cs="Arial"/>
          <w:sz w:val="22"/>
          <w:szCs w:val="22"/>
        </w:rPr>
        <w:t>A licitante vencedora ficará obrigada a entregar o objeto deste Edital, nos preços, prazos, condições e locais estipulados neste Edital.</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w:t>
      </w:r>
      <w:r w:rsidR="00D70B29">
        <w:rPr>
          <w:rFonts w:ascii="Arial" w:hAnsi="Arial" w:cs="Arial"/>
          <w:sz w:val="22"/>
          <w:szCs w:val="22"/>
        </w:rPr>
        <w:t xml:space="preserve"> expensas, no prazo máximo de 72 (setenta e duas</w:t>
      </w:r>
      <w:r>
        <w:rPr>
          <w:rFonts w:ascii="Arial" w:hAnsi="Arial" w:cs="Arial"/>
          <w:sz w:val="22"/>
          <w:szCs w:val="22"/>
        </w:rPr>
        <w:t>) horas</w:t>
      </w:r>
      <w:r>
        <w:rPr>
          <w:rFonts w:ascii="Arial" w:hAnsi="Arial" w:cs="Arial"/>
          <w:i/>
          <w:iCs/>
          <w:sz w:val="22"/>
          <w:szCs w:val="22"/>
        </w:rPr>
        <w:t xml:space="preserve">, </w:t>
      </w:r>
      <w:r>
        <w:rPr>
          <w:rFonts w:ascii="Arial" w:hAnsi="Arial" w:cs="Arial"/>
          <w:sz w:val="22"/>
          <w:szCs w:val="22"/>
        </w:rPr>
        <w:t>o serviço mal executado;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3502BF" w:rsidRDefault="00797B26">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 xml:space="preserve">Comunicar à Administração, no prazo máximo de 24 (vinte e quatro) horas que antecede a data da entrega, </w:t>
      </w:r>
      <w:r w:rsidR="00292E6D">
        <w:rPr>
          <w:rFonts w:ascii="Arial" w:hAnsi="Arial" w:cs="Arial"/>
          <w:sz w:val="22"/>
          <w:szCs w:val="22"/>
        </w:rPr>
        <w:t>os motivos que impossibilitem o cumprimento do prazo pre</w:t>
      </w:r>
      <w:r>
        <w:rPr>
          <w:rFonts w:ascii="Arial" w:hAnsi="Arial" w:cs="Arial"/>
          <w:sz w:val="22"/>
          <w:szCs w:val="22"/>
        </w:rPr>
        <w:t>visto, com a devida comprovação.</w:t>
      </w:r>
    </w:p>
    <w:p w:rsidR="003502BF" w:rsidRDefault="003502BF">
      <w:pPr>
        <w:pStyle w:val="PargrafodaLista"/>
        <w:widowControl/>
        <w:spacing w:after="0" w:line="240" w:lineRule="auto"/>
        <w:ind w:left="1428"/>
        <w:jc w:val="both"/>
        <w:textAlignment w:val="auto"/>
        <w:rPr>
          <w:rFonts w:ascii="Arial" w:hAnsi="Arial" w:cs="Arial"/>
          <w:sz w:val="22"/>
          <w:szCs w:val="22"/>
        </w:rPr>
      </w:pPr>
    </w:p>
    <w:p w:rsidR="003502BF" w:rsidRDefault="00292E6D">
      <w:pPr>
        <w:pStyle w:val="Nivel1"/>
        <w:numPr>
          <w:ilvl w:val="0"/>
          <w:numId w:val="9"/>
        </w:numPr>
        <w:spacing w:before="0" w:after="160" w:line="240" w:lineRule="auto"/>
        <w:ind w:left="0" w:firstLine="0"/>
        <w:jc w:val="both"/>
        <w:rPr>
          <w:rFonts w:ascii="Arial" w:hAnsi="Arial" w:cs="Arial"/>
          <w:sz w:val="22"/>
          <w:szCs w:val="22"/>
        </w:rPr>
      </w:pPr>
      <w:r>
        <w:rPr>
          <w:rFonts w:ascii="Arial" w:hAnsi="Arial" w:cs="Arial"/>
          <w:b/>
          <w:sz w:val="22"/>
          <w:szCs w:val="22"/>
          <w:u w:val="single"/>
          <w:lang w:eastAsia="en-US"/>
        </w:rPr>
        <w:t>6. OBRIGAÇÕES DA CONTRATANTE</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Notificar a Contratada por escrito da ocorrência de eventuais imperfeições no curso da execução dos serviços, fixando prazo para a sua correção;</w:t>
      </w:r>
    </w:p>
    <w:p w:rsidR="003502BF" w:rsidRPr="00966BF5" w:rsidRDefault="00292E6D" w:rsidP="00966BF5">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Pagar à Contratada o valor resultante da prestação do serviço, no prazo e condições estabelecidas no Edital e seus anexos.</w:t>
      </w:r>
    </w:p>
    <w:p w:rsidR="00797B26" w:rsidRPr="00797B26" w:rsidRDefault="00797B26">
      <w:pPr>
        <w:pStyle w:val="PargrafodaLista"/>
        <w:numPr>
          <w:ilvl w:val="1"/>
          <w:numId w:val="9"/>
        </w:numPr>
        <w:spacing w:after="0" w:line="240" w:lineRule="auto"/>
        <w:jc w:val="both"/>
        <w:rPr>
          <w:rFonts w:ascii="Arial" w:hAnsi="Arial" w:cs="Arial"/>
          <w:sz w:val="22"/>
          <w:szCs w:val="22"/>
        </w:rPr>
      </w:pPr>
    </w:p>
    <w:p w:rsidR="003502BF" w:rsidRDefault="00292E6D">
      <w:pPr>
        <w:pStyle w:val="PargrafodaLista"/>
        <w:numPr>
          <w:ilvl w:val="1"/>
          <w:numId w:val="9"/>
        </w:numPr>
        <w:spacing w:after="0" w:line="240" w:lineRule="auto"/>
        <w:jc w:val="both"/>
        <w:rPr>
          <w:rFonts w:ascii="Arial" w:hAnsi="Arial" w:cs="Arial"/>
          <w:sz w:val="22"/>
          <w:szCs w:val="22"/>
        </w:rPr>
      </w:pPr>
      <w:r>
        <w:rPr>
          <w:rFonts w:ascii="Arial" w:eastAsia="Arial" w:hAnsi="Arial" w:cs="Arial"/>
          <w:b/>
          <w:bCs/>
          <w:color w:val="000000"/>
          <w:sz w:val="22"/>
          <w:szCs w:val="22"/>
          <w:highlight w:val="white"/>
          <w:u w:val="single"/>
          <w:lang w:eastAsia="ar-SA"/>
        </w:rPr>
        <w:t>7 CONTROLE DA EXECUÇÃO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7.1 - A fiscalização da contratação será exercida por um representante da Administração, ao qual competirá dirimir as dúvidas que surgirem no curso da execução do contrato, e de tudo dará ciência à Administração. </w:t>
      </w:r>
    </w:p>
    <w:p w:rsidR="003502BF" w:rsidRDefault="003502BF">
      <w:pPr>
        <w:numPr>
          <w:ilvl w:val="2"/>
          <w:numId w:val="9"/>
        </w:numPr>
        <w:spacing w:after="0" w:line="240" w:lineRule="auto"/>
        <w:ind w:left="0" w:firstLine="0"/>
        <w:jc w:val="both"/>
        <w:rPr>
          <w:rFonts w:ascii="Arial" w:hAnsi="Arial" w:cs="Arial"/>
          <w:sz w:val="22"/>
          <w:szCs w:val="22"/>
        </w:rPr>
      </w:pPr>
    </w:p>
    <w:p w:rsidR="003502BF" w:rsidRDefault="00292E6D">
      <w:pPr>
        <w:numPr>
          <w:ilvl w:val="2"/>
          <w:numId w:val="9"/>
        </w:numPr>
        <w:spacing w:after="0" w:line="240" w:lineRule="auto"/>
        <w:ind w:left="0" w:firstLine="0"/>
        <w:jc w:val="both"/>
        <w:rPr>
          <w:rFonts w:ascii="Arial" w:hAnsi="Arial" w:cs="Arial"/>
          <w:sz w:val="22"/>
          <w:szCs w:val="22"/>
        </w:rPr>
      </w:pPr>
      <w:r>
        <w:rPr>
          <w:rFonts w:ascii="Arial" w:hAnsi="Arial" w:cs="Arial"/>
          <w:sz w:val="22"/>
          <w:szCs w:val="22"/>
        </w:rPr>
        <w:t>7.2 -O representante da Contratante deverá ter a experiência necessária para o acompanhamento e controle da execução do contrato.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7.4 -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3502BF" w:rsidRDefault="003502BF">
      <w:pPr>
        <w:numPr>
          <w:ilvl w:val="1"/>
          <w:numId w:val="9"/>
        </w:numPr>
        <w:spacing w:after="0" w:line="240" w:lineRule="auto"/>
        <w:ind w:left="0" w:firstLine="0"/>
        <w:jc w:val="both"/>
        <w:rPr>
          <w:rFonts w:ascii="Arial" w:hAnsi="Arial" w:cs="Arial"/>
          <w:b/>
          <w:sz w:val="22"/>
          <w:szCs w:val="22"/>
          <w:u w:val="single"/>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b/>
          <w:sz w:val="22"/>
          <w:szCs w:val="22"/>
          <w:u w:val="single"/>
        </w:rPr>
        <w:t>8. DAS INFRAÇÕES E DAS SANÇOES ADMINISTRATIVAS</w:t>
      </w:r>
    </w:p>
    <w:p w:rsidR="003502BF" w:rsidRDefault="003502BF">
      <w:pPr>
        <w:widowControl/>
        <w:numPr>
          <w:ilvl w:val="1"/>
          <w:numId w:val="9"/>
        </w:numPr>
        <w:spacing w:after="0" w:line="240" w:lineRule="auto"/>
        <w:ind w:left="0" w:firstLine="0"/>
        <w:jc w:val="both"/>
        <w:textAlignment w:val="auto"/>
        <w:rPr>
          <w:rFonts w:ascii="Arial" w:hAnsi="Arial" w:cs="Arial"/>
          <w:sz w:val="22"/>
          <w:szCs w:val="22"/>
        </w:rPr>
      </w:pPr>
    </w:p>
    <w:p w:rsidR="003502BF" w:rsidRDefault="00292E6D">
      <w:pPr>
        <w:jc w:val="both"/>
      </w:pPr>
      <w:r>
        <w:rPr>
          <w:rFonts w:ascii="Arial" w:eastAsia="Arial" w:hAnsi="Arial" w:cs="Arial"/>
          <w:color w:val="000000"/>
          <w:sz w:val="22"/>
          <w:szCs w:val="22"/>
          <w:highlight w:val="white"/>
          <w:lang w:eastAsia="ar-SA"/>
        </w:rPr>
        <w:t>A disciplina das infrações e sanções administrativas aplicáveis no curso da licitação e da contratação é aquela prevista no Edital.</w:t>
      </w:r>
      <w:r>
        <w:br w:type="page"/>
      </w:r>
    </w:p>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3502BF" w:rsidRDefault="00741D14">
      <w:pPr>
        <w:spacing w:after="0" w:line="360" w:lineRule="auto"/>
        <w:jc w:val="center"/>
      </w:pPr>
      <w:r>
        <w:rPr>
          <w:rFonts w:ascii="Arial" w:hAnsi="Arial" w:cs="Arial"/>
          <w:b/>
          <w:sz w:val="22"/>
          <w:szCs w:val="22"/>
        </w:rPr>
        <w:t>PROCESSO LICITATÓRIO Nº 113/2018</w:t>
      </w:r>
    </w:p>
    <w:p w:rsidR="003502BF" w:rsidRDefault="00741D14">
      <w:pPr>
        <w:spacing w:after="0" w:line="360" w:lineRule="auto"/>
        <w:jc w:val="center"/>
        <w:rPr>
          <w:rFonts w:ascii="Arial" w:hAnsi="Arial" w:cs="Arial"/>
          <w:b/>
          <w:sz w:val="22"/>
          <w:szCs w:val="22"/>
        </w:rPr>
      </w:pPr>
      <w:r>
        <w:rPr>
          <w:rFonts w:ascii="Arial" w:hAnsi="Arial" w:cs="Arial"/>
          <w:b/>
          <w:sz w:val="22"/>
          <w:szCs w:val="22"/>
        </w:rPr>
        <w:t xml:space="preserve">PREGÃO PRESENCIAL Nº 73/2018 </w:t>
      </w:r>
    </w:p>
    <w:p w:rsidR="003502BF" w:rsidRDefault="00292E6D">
      <w:pPr>
        <w:spacing w:after="0" w:line="360" w:lineRule="auto"/>
        <w:jc w:val="center"/>
        <w:rPr>
          <w:rFonts w:ascii="Arial" w:hAnsi="Arial" w:cs="Arial"/>
          <w:b/>
          <w:bCs/>
          <w:sz w:val="22"/>
          <w:szCs w:val="22"/>
        </w:rPr>
      </w:pPr>
      <w:bookmarkStart w:id="1" w:name="__DdeLink__1758_1773263761"/>
      <w:bookmarkEnd w:id="1"/>
      <w:r>
        <w:rPr>
          <w:rFonts w:ascii="Arial" w:hAnsi="Arial" w:cs="Arial"/>
          <w:b/>
          <w:bCs/>
          <w:sz w:val="22"/>
          <w:szCs w:val="22"/>
        </w:rPr>
        <w:t xml:space="preserve">PROPOSTA </w:t>
      </w:r>
    </w:p>
    <w:p w:rsidR="003502BF" w:rsidRDefault="003502BF">
      <w:pPr>
        <w:spacing w:after="0" w:line="360" w:lineRule="auto"/>
        <w:jc w:val="center"/>
        <w:rPr>
          <w:rFonts w:ascii="Arial" w:hAnsi="Arial" w:cs="Arial"/>
          <w:b/>
          <w:bCs/>
          <w:sz w:val="22"/>
          <w:szCs w:val="22"/>
        </w:rPr>
      </w:pPr>
    </w:p>
    <w:p w:rsidR="001D791F" w:rsidRDefault="00292E6D">
      <w:pPr>
        <w:spacing w:after="0" w:line="360" w:lineRule="auto"/>
        <w:jc w:val="both"/>
        <w:rPr>
          <w:rFonts w:ascii="Arial" w:hAnsi="Arial" w:cs="Arial"/>
          <w:b/>
          <w:sz w:val="22"/>
          <w:szCs w:val="22"/>
        </w:rPr>
      </w:pPr>
      <w:r>
        <w:rPr>
          <w:rFonts w:ascii="Arial" w:hAnsi="Arial" w:cs="Arial"/>
          <w:b/>
          <w:sz w:val="22"/>
          <w:szCs w:val="22"/>
        </w:rPr>
        <w:t>1. IDENTIFICAÇÃO DA EMPRESA:</w:t>
      </w:r>
      <w:r w:rsidR="001D791F">
        <w:rPr>
          <w:rFonts w:ascii="Arial" w:hAnsi="Arial" w:cs="Arial"/>
          <w:noProof/>
          <w:sz w:val="22"/>
          <w:szCs w:val="22"/>
          <w:lang w:eastAsia="pt-BR" w:bidi="ar-SA"/>
        </w:rPr>
        <mc:AlternateContent>
          <mc:Choice Requires="wps">
            <w:drawing>
              <wp:anchor distT="0" distB="0" distL="114300" distR="114300" simplePos="0" relativeHeight="251659264" behindDoc="0" locked="0" layoutInCell="1" allowOverlap="1" wp14:anchorId="3345061E" wp14:editId="7A08719B">
                <wp:simplePos x="0" y="0"/>
                <wp:positionH relativeFrom="column">
                  <wp:posOffset>22860</wp:posOffset>
                </wp:positionH>
                <wp:positionV relativeFrom="paragraph">
                  <wp:posOffset>457835</wp:posOffset>
                </wp:positionV>
                <wp:extent cx="6102985" cy="2524760"/>
                <wp:effectExtent l="0" t="0" r="12700" b="28575"/>
                <wp:wrapNone/>
                <wp:docPr id="11" name="Caixa de texto 5"/>
                <wp:cNvGraphicFramePr/>
                <a:graphic xmlns:a="http://schemas.openxmlformats.org/drawingml/2006/main">
                  <a:graphicData uri="http://schemas.microsoft.com/office/word/2010/wordprocessingShape">
                    <wps:wsp>
                      <wps:cNvSpPr/>
                      <wps:spPr>
                        <a:xfrm>
                          <a:off x="0" y="0"/>
                          <a:ext cx="6102985" cy="25247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6B1880" w:rsidRDefault="006B1880" w:rsidP="001D791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6B1880" w:rsidRDefault="006B1880" w:rsidP="001D791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Estado: ____________ CEP: 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Fone/Fax: 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CNPJ: 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Inscrição Estadual: 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Inscrição Municipal: _______________________</w:t>
                            </w:r>
                          </w:p>
                          <w:p w:rsidR="006B1880" w:rsidRDefault="006B1880" w:rsidP="001D791F">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w14:anchorId="3345061E" id="Caixa de texto 5" o:spid="_x0000_s1026" style="position:absolute;left:0;text-align:left;margin-left:1.8pt;margin-top:36.05pt;width:480.55pt;height:19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8CBAIAAIkEAAAOAAAAZHJzL2Uyb0RvYy54bWysVMtu2zAQvBfoPxC8x5KN2HUFy0GQIL0U&#10;adCk6JmmSIsAySVI2pL/vktKVh7NJUV9oElxd3ZnZqXNVW80OQofFNiazmclJcJyaJTd1/TX093F&#10;mpIQmW2YBitqehKBXm0/f9p0rhILaEE3whMEsaHqXE3bGF1VFIG3wrAwAycsXkrwhkU8+n3ReNYh&#10;utHFoixXRQe+cR64CAGf3g6XdJvxpRQ8/pAyiEh0TbG3mFef111ai+2GVXvPXKv42Ab7hy4MUxaL&#10;TlC3LDJy8OovKKO4hwAyzjiYAqRUXGQOyGZevmHz2DInMhcUJ7hJpvD/YPn98cET1aB3c0osM+jR&#10;DVM9I40gUfQRyDKJ1LlQYeyje/DjKeA2Me6lN+kfuZA+C3uahMV8wvHhal4uvq6XlHC8WywXl19W&#10;WfriOd35EL8JMCRtaurRuSwoO34PEUti6DkkVQugVXOntM6HNC3iRntyZOizjvPUMma8itKWdNjK&#10;5brMwK/ugt/vpvwy/96D8HCwzQCtLVZIqgw65F08aZH60fankChqluOdBhnnwk5N5ugUJZHORxLH&#10;+JQq8qh/JHnKyJXBxinZKAs+s39BKm1jv+tH83fQnAb7kylP/W/m3ehcGpp7OI8uq94YOMSmohau&#10;DxGkyu4m/DNolhXnPVs4vpvphXp5zuI/f0G2fwAAAP//AwBQSwMEFAAGAAgAAAAhAOThjNriAAAA&#10;CAEAAA8AAABkcnMvZG93bnJldi54bWxMj81OwzAQhO9IvIO1SFxQ67RUSRviVFUFqigXGv7EzY2X&#10;JCJeh9htw9uznOA4mtHMN9lysK04Yu8bRwom4wgEUulMQ5WC56e70RyED5qMbh2hgm/0sMzPzzKd&#10;GneiHR6LUAkuIZ9qBXUIXSqlL2u02o9dh8Teh+utDiz7Sppen7jctnIaRbG0uiFeqHWH6xrLz+Jg&#10;eWT18DjfvESv26/3+yu/cevbt75Q6vJiWN2ACDiEvzD84jM65My0dwcyXrQKrmMOKkimExBsL+JZ&#10;AmKvYBYvEpB5Jv8fyH8AAAD//wMAUEsBAi0AFAAGAAgAAAAhALaDOJL+AAAA4QEAABMAAAAAAAAA&#10;AAAAAAAAAAAAAFtDb250ZW50X1R5cGVzXS54bWxQSwECLQAUAAYACAAAACEAOP0h/9YAAACUAQAA&#10;CwAAAAAAAAAAAAAAAAAvAQAAX3JlbHMvLnJlbHNQSwECLQAUAAYACAAAACEAThxPAgQCAACJBAAA&#10;DgAAAAAAAAAAAAAAAAAuAgAAZHJzL2Uyb0RvYy54bWxQSwECLQAUAAYACAAAACEA5OGM2uIAAAAI&#10;AQAADwAAAAAAAAAAAAAAAABeBAAAZHJzL2Rvd25yZXYueG1sUEsFBgAAAAAEAAQA8wAAAG0FAAAA&#10;AA==&#10;" fillcolor="white [3201]" strokeweight=".18mm">
                <v:stroke joinstyle="round"/>
                <v:textbox>
                  <w:txbxContent>
                    <w:p w:rsidR="006B1880" w:rsidRDefault="006B1880" w:rsidP="001D791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6B1880" w:rsidRDefault="006B1880" w:rsidP="001D791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Estado: ____________ CEP: ____________________________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Fone/Fax: 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CNPJ: __________________________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Inscrição Estadual: ________________________</w:t>
                      </w:r>
                    </w:p>
                    <w:p w:rsidR="006B1880" w:rsidRDefault="006B1880" w:rsidP="001D791F">
                      <w:pPr>
                        <w:pStyle w:val="Contedodoquadro"/>
                        <w:spacing w:after="0" w:line="360" w:lineRule="auto"/>
                        <w:rPr>
                          <w:rFonts w:ascii="Arial" w:hAnsi="Arial" w:cs="Arial"/>
                        </w:rPr>
                      </w:pPr>
                      <w:r>
                        <w:rPr>
                          <w:rFonts w:ascii="Arial" w:hAnsi="Arial" w:cs="Arial"/>
                          <w:color w:val="000000"/>
                        </w:rPr>
                        <w:t>Inscrição Municipal: _______________________</w:t>
                      </w:r>
                    </w:p>
                    <w:p w:rsidR="006B1880" w:rsidRDefault="006B1880" w:rsidP="001D791F">
                      <w:pPr>
                        <w:pStyle w:val="Contedodoquadro"/>
                        <w:spacing w:after="0" w:line="360" w:lineRule="auto"/>
                        <w:rPr>
                          <w:color w:val="000000"/>
                        </w:rPr>
                      </w:pPr>
                    </w:p>
                  </w:txbxContent>
                </v:textbox>
              </v:rect>
            </w:pict>
          </mc:Fallback>
        </mc:AlternateContent>
      </w: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2.CONDIÇÕES DA PROPOSTA:</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3502BF" w:rsidRDefault="00292E6D">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3502BF" w:rsidRDefault="00292E6D">
      <w:pPr>
        <w:spacing w:after="0"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3502BF" w:rsidRDefault="00292E6D">
      <w:pPr>
        <w:spacing w:after="0" w:line="360" w:lineRule="auto"/>
        <w:jc w:val="both"/>
        <w:rPr>
          <w:rFonts w:ascii="Arial" w:hAnsi="Arial" w:cs="Arial"/>
          <w:b/>
          <w:sz w:val="22"/>
          <w:szCs w:val="22"/>
        </w:rPr>
      </w:pPr>
      <w:r>
        <w:rPr>
          <w:rFonts w:ascii="Arial" w:hAnsi="Arial" w:cs="Arial"/>
          <w:b/>
          <w:sz w:val="22"/>
          <w:szCs w:val="22"/>
        </w:rPr>
        <w:t>3. DECLARAÇÃO:</w:t>
      </w:r>
    </w:p>
    <w:p w:rsidR="003502BF" w:rsidRDefault="00292E6D">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3502BF" w:rsidRDefault="00292E6D">
      <w:pPr>
        <w:spacing w:after="0" w:line="360" w:lineRule="auto"/>
        <w:ind w:left="705"/>
        <w:jc w:val="both"/>
        <w:rPr>
          <w:rFonts w:ascii="Arial" w:hAnsi="Arial" w:cs="Arial"/>
          <w:sz w:val="22"/>
          <w:szCs w:val="22"/>
        </w:rPr>
      </w:pPr>
      <w:r>
        <w:rPr>
          <w:noProof/>
          <w:lang w:eastAsia="pt-BR" w:bidi="ar-SA"/>
        </w:rPr>
        <mc:AlternateContent>
          <mc:Choice Requires="wps">
            <w:drawing>
              <wp:anchor distT="0" distB="0" distL="114300" distR="114300" simplePos="0" relativeHeight="41" behindDoc="0" locked="0" layoutInCell="1" allowOverlap="1">
                <wp:simplePos x="0" y="0"/>
                <wp:positionH relativeFrom="column">
                  <wp:posOffset>2949575</wp:posOffset>
                </wp:positionH>
                <wp:positionV relativeFrom="paragraph">
                  <wp:posOffset>75565</wp:posOffset>
                </wp:positionV>
                <wp:extent cx="3261360" cy="1520825"/>
                <wp:effectExtent l="0" t="0" r="0" b="0"/>
                <wp:wrapSquare wrapText="bothSides"/>
                <wp:docPr id="2" name=""/>
                <wp:cNvGraphicFramePr/>
                <a:graphic xmlns:a="http://schemas.openxmlformats.org/drawingml/2006/main">
                  <a:graphicData uri="http://schemas.microsoft.com/office/word/2010/wordprocessingShape">
                    <wps:wsp>
                      <wps:cNvSpPr txBox="1"/>
                      <wps:spPr>
                        <a:xfrm>
                          <a:off x="0" y="0"/>
                          <a:ext cx="3261360" cy="1520825"/>
                        </a:xfrm>
                        <a:prstGeom prst="rect">
                          <a:avLst/>
                        </a:prstGeom>
                        <a:solidFill>
                          <a:srgbClr val="FFFFFF"/>
                        </a:solidFill>
                        <a:ln w="635">
                          <a:solidFill>
                            <a:srgbClr val="000000"/>
                          </a:solidFill>
                        </a:ln>
                      </wps:spPr>
                      <wps:txbx>
                        <w:txbxContent>
                          <w:p w:rsidR="006B1880" w:rsidRDefault="006B1880">
                            <w:pPr>
                              <w:pStyle w:val="Contedodoquadro"/>
                              <w:rPr>
                                <w:rFonts w:ascii="Arial" w:hAnsi="Arial" w:cs="Arial"/>
                                <w:sz w:val="22"/>
                                <w:szCs w:val="22"/>
                              </w:rPr>
                            </w:pPr>
                            <w:r>
                              <w:rPr>
                                <w:rFonts w:ascii="Arial" w:hAnsi="Arial" w:cs="Arial"/>
                                <w:sz w:val="22"/>
                                <w:szCs w:val="22"/>
                              </w:rPr>
                              <w:t>Carimbo do CNPJ: Identificação da Proponente</w:t>
                            </w:r>
                          </w:p>
                          <w:p w:rsidR="006B1880" w:rsidRDefault="006B1880">
                            <w:pPr>
                              <w:pStyle w:val="Contedodoquadro"/>
                            </w:pPr>
                          </w:p>
                          <w:p w:rsidR="006B1880" w:rsidRDefault="006B1880">
                            <w:pPr>
                              <w:pStyle w:val="Contedodoquadro"/>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32.25pt;margin-top:5.95pt;width:256.8pt;height:119.75pt;z-index: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sgxwEAAKQDAAAOAAAAZHJzL2Uyb0RvYy54bWysU9uO2yAQfa/Uf0C8N77k0l0rzqrtKlWl&#10;qq207QdgDDESMAjY2Pn7DjibzXbfVvUDZjjjw5wz4+3dZDQ5Ch8U2JZWi5ISYTn0yh5a+uf3/sMN&#10;JSEy2zMNVrT0JAK9271/tx1dI2oYQPfCEySxoRldS4cYXVMUgQ/CsLAAJyyCErxhEUN/KHrPRmQ3&#10;uqjLclOM4HvngYsQ8PR+Buku80spePwpZRCR6JZibTGvPq9dWovdljUHz9yg+LkM9oYqDFMWL71Q&#10;3bPIyKNXr6iM4h4CyLjgYAqQUnGRNaCaqvxHzcPAnMha0JzgLjaF/0fLfxx/eaL6ltaUWGawRcmT&#10;0YUGoQeHYJw+w4S9fToPeJikTtKb9EYRBHF093RxVEyRcDxc1ptquUGII1at6/KmXiee4vlz50P8&#10;KsCQtGmpx5ZlJ9nxe4hz6lNKui2AVv1eaZ0Df+i+aE+ODNu7z8+Z/UWatmRs6Wa5zsQvoHDNUObn&#10;NQNWqy0WnVyZ1addnLopO3dxpoP+hIbpbxY7dFutVmnicrBaf6wx8NdId40wywfAuZy1W/j0GEGq&#10;rD/dNTOfS8BRyA6exzbN2nWcs55/rt1fAAAA//8DAFBLAwQUAAYACAAAACEAihjfod8AAAAKAQAA&#10;DwAAAGRycy9kb3ducmV2LnhtbEyPQU+DQBCF7yb+h82YeLMLDZSCLI0xscaLiaj3LTsFIjtL2G1L&#10;++sdT/Y4eV/e+6bczHYQR5x870hBvIhAIDXO9NQq+Pp8eViD8EGT0YMjVHBGD5vq9qbUhXEn+sBj&#10;HVrBJeQLraALYSyk9E2HVvuFG5E427vJ6sDn1Eoz6ROX20Euo2glre6JFzo94nOHzU99sAry9PWt&#10;lpgN59l84/7dXbLt9qLU/d389Agi4Bz+YfjTZ3Wo2GnnDmS8GBQkqyRllIM4B8FAnq1jEDsFyzRO&#10;QFalvH6h+gUAAP//AwBQSwECLQAUAAYACAAAACEAtoM4kv4AAADhAQAAEwAAAAAAAAAAAAAAAAAA&#10;AAAAW0NvbnRlbnRfVHlwZXNdLnhtbFBLAQItABQABgAIAAAAIQA4/SH/1gAAAJQBAAALAAAAAAAA&#10;AAAAAAAAAC8BAABfcmVscy8ucmVsc1BLAQItABQABgAIAAAAIQAFyxsgxwEAAKQDAAAOAAAAAAAA&#10;AAAAAAAAAC4CAABkcnMvZTJvRG9jLnhtbFBLAQItABQABgAIAAAAIQCKGN+h3wAAAAoBAAAPAAAA&#10;AAAAAAAAAAAAACEEAABkcnMvZG93bnJldi54bWxQSwUGAAAAAAQABADzAAAALQUAAAAA&#10;" strokeweight=".05pt">
                <v:textbox>
                  <w:txbxContent>
                    <w:p w:rsidR="006B1880" w:rsidRDefault="006B1880">
                      <w:pPr>
                        <w:pStyle w:val="Contedodoquadro"/>
                        <w:rPr>
                          <w:rFonts w:ascii="Arial" w:hAnsi="Arial" w:cs="Arial"/>
                          <w:sz w:val="22"/>
                          <w:szCs w:val="22"/>
                        </w:rPr>
                      </w:pPr>
                      <w:r>
                        <w:rPr>
                          <w:rFonts w:ascii="Arial" w:hAnsi="Arial" w:cs="Arial"/>
                          <w:sz w:val="22"/>
                          <w:szCs w:val="22"/>
                        </w:rPr>
                        <w:t>Carimbo do CNPJ: Identificação da Proponente</w:t>
                      </w:r>
                    </w:p>
                    <w:p w:rsidR="006B1880" w:rsidRDefault="006B1880">
                      <w:pPr>
                        <w:pStyle w:val="Contedodoquadro"/>
                      </w:pPr>
                    </w:p>
                    <w:p w:rsidR="006B1880" w:rsidRDefault="006B1880">
                      <w:pPr>
                        <w:pStyle w:val="Contedodoquadro"/>
                      </w:pPr>
                    </w:p>
                  </w:txbxContent>
                </v:textbox>
                <w10:wrap type="square"/>
              </v:shape>
            </w:pict>
          </mc:Fallback>
        </mc:AlternateContent>
      </w:r>
    </w:p>
    <w:p w:rsidR="003502BF" w:rsidRDefault="003502BF">
      <w:pPr>
        <w:spacing w:after="0" w:line="360" w:lineRule="auto"/>
        <w:ind w:left="705"/>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_______________________________</w:t>
      </w:r>
    </w:p>
    <w:p w:rsidR="003502BF" w:rsidRDefault="00292E6D">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3502BF" w:rsidRDefault="00292E6D">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3502BF" w:rsidRDefault="003502BF">
      <w:pPr>
        <w:rPr>
          <w:rFonts w:ascii="Arial" w:eastAsia="Arial Unicode MS" w:hAnsi="Arial" w:cs="Arial"/>
          <w:sz w:val="22"/>
          <w:szCs w:val="22"/>
        </w:rPr>
      </w:pPr>
    </w:p>
    <w:p w:rsidR="003502BF" w:rsidRDefault="003502BF"/>
    <w:p w:rsidR="003502BF" w:rsidRDefault="003502BF"/>
    <w:p w:rsidR="003502BF" w:rsidRDefault="00292E6D">
      <w:pPr>
        <w:pStyle w:val="Ttulo61"/>
        <w:numPr>
          <w:ilvl w:val="5"/>
          <w:numId w:val="1"/>
        </w:numPr>
        <w:spacing w:after="0" w:line="360" w:lineRule="auto"/>
      </w:pPr>
      <w:r>
        <w:rPr>
          <w:rFonts w:ascii="Arial" w:hAnsi="Arial" w:cs="Arial"/>
          <w:sz w:val="22"/>
          <w:szCs w:val="22"/>
        </w:rPr>
        <w:t>ANEXO II</w:t>
      </w:r>
    </w:p>
    <w:p w:rsidR="003502BF" w:rsidRDefault="00741D14">
      <w:pPr>
        <w:spacing w:after="0" w:line="360" w:lineRule="auto"/>
        <w:jc w:val="center"/>
      </w:pPr>
      <w:r>
        <w:rPr>
          <w:rFonts w:ascii="Arial" w:hAnsi="Arial" w:cs="Arial"/>
          <w:b/>
          <w:sz w:val="22"/>
          <w:szCs w:val="22"/>
        </w:rPr>
        <w:t>PROCESSO LICITATÓRIO Nº 113/2018</w:t>
      </w:r>
    </w:p>
    <w:p w:rsidR="003502BF" w:rsidRDefault="00741D14">
      <w:pPr>
        <w:spacing w:after="0" w:line="360" w:lineRule="auto"/>
        <w:jc w:val="center"/>
      </w:pPr>
      <w:r>
        <w:rPr>
          <w:rFonts w:ascii="Arial" w:hAnsi="Arial" w:cs="Arial"/>
          <w:b/>
          <w:sz w:val="22"/>
          <w:szCs w:val="22"/>
        </w:rPr>
        <w:t xml:space="preserve">PREGÃO PRESENCIAL Nº 73/2018 </w:t>
      </w:r>
    </w:p>
    <w:p w:rsidR="003502BF" w:rsidRDefault="00292E6D">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3502BF" w:rsidRDefault="003502BF">
      <w:pPr>
        <w:spacing w:after="0" w:line="240" w:lineRule="auto"/>
        <w:jc w:val="both"/>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45"/>
        <w:gridCol w:w="1644"/>
        <w:gridCol w:w="1175"/>
        <w:gridCol w:w="3897"/>
        <w:gridCol w:w="1227"/>
        <w:gridCol w:w="940"/>
      </w:tblGrid>
      <w:tr w:rsidR="003502BF" w:rsidTr="00A85E4B">
        <w:trPr>
          <w:trHeight w:val="20"/>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ITEM</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QUANTIDADE</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3502BF" w:rsidRPr="00A85E4B" w:rsidRDefault="00292E6D" w:rsidP="00044EC7">
            <w:pPr>
              <w:spacing w:after="0" w:line="240" w:lineRule="auto"/>
              <w:jc w:val="center"/>
              <w:rPr>
                <w:sz w:val="22"/>
              </w:rPr>
            </w:pPr>
            <w:r w:rsidRPr="00A85E4B">
              <w:rPr>
                <w:rFonts w:ascii="Arial" w:hAnsi="Arial" w:cs="Arial"/>
                <w:b/>
                <w:bCs/>
                <w:color w:val="000000"/>
                <w:sz w:val="22"/>
                <w:szCs w:val="20"/>
              </w:rPr>
              <w:t>DESCRIÇÃO</w:t>
            </w:r>
          </w:p>
        </w:tc>
        <w:tc>
          <w:tcPr>
            <w:tcW w:w="637" w:type="pct"/>
            <w:tcBorders>
              <w:top w:val="single" w:sz="4" w:space="0" w:color="000001"/>
              <w:left w:val="single" w:sz="4" w:space="0" w:color="000001"/>
              <w:bottom w:val="single" w:sz="4" w:space="0" w:color="000001"/>
              <w:right w:val="single" w:sz="4" w:space="0" w:color="000001"/>
            </w:tcBorders>
            <w:shd w:val="clear" w:color="auto" w:fill="auto"/>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VALOR UNITÁRIO</w:t>
            </w:r>
          </w:p>
        </w:tc>
        <w:tc>
          <w:tcPr>
            <w:tcW w:w="488" w:type="pct"/>
            <w:tcBorders>
              <w:top w:val="single" w:sz="4" w:space="0" w:color="000001"/>
              <w:left w:val="single" w:sz="4" w:space="0" w:color="000001"/>
              <w:bottom w:val="single" w:sz="4" w:space="0" w:color="000001"/>
              <w:right w:val="single" w:sz="4" w:space="0" w:color="000001"/>
            </w:tcBorders>
            <w:shd w:val="clear" w:color="auto" w:fill="auto"/>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VALOR TOTAL</w:t>
            </w:r>
          </w:p>
        </w:tc>
      </w:tr>
      <w:tr w:rsidR="00F10CE1" w:rsidTr="00A85E4B">
        <w:trPr>
          <w:trHeight w:val="359"/>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F10CE1" w:rsidRPr="001D791F" w:rsidRDefault="00F10CE1" w:rsidP="00F10CE1">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01</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F10CE1" w:rsidRPr="001D791F" w:rsidRDefault="00F10CE1" w:rsidP="00F10CE1">
            <w:pPr>
              <w:pStyle w:val="Corpodetextorecuado"/>
              <w:pBdr>
                <w:top w:val="nil"/>
                <w:left w:val="nil"/>
                <w:bottom w:val="nil"/>
                <w:right w:val="nil"/>
              </w:pBdr>
              <w:spacing w:after="0"/>
              <w:ind w:left="0"/>
              <w:jc w:val="center"/>
              <w:rPr>
                <w:rFonts w:ascii="Arial" w:hAnsi="Arial" w:cs="Arial"/>
                <w:bCs/>
              </w:rPr>
            </w:pPr>
            <w:r>
              <w:rPr>
                <w:rFonts w:ascii="Arial" w:hAnsi="Arial" w:cs="Arial"/>
                <w:bCs/>
              </w:rPr>
              <w:t>2</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F10CE1" w:rsidRPr="001D791F" w:rsidRDefault="00F10CE1" w:rsidP="00F10CE1">
            <w:pPr>
              <w:pStyle w:val="Corpodetextorecuado"/>
              <w:pBdr>
                <w:top w:val="nil"/>
                <w:left w:val="nil"/>
                <w:bottom w:val="nil"/>
                <w:right w:val="nil"/>
              </w:pBdr>
              <w:spacing w:after="0"/>
              <w:ind w:left="0"/>
              <w:jc w:val="center"/>
              <w:rPr>
                <w:rFonts w:ascii="Arial" w:hAnsi="Arial" w:cs="Arial"/>
                <w:bCs/>
              </w:rPr>
            </w:pPr>
            <w:r>
              <w:rPr>
                <w:rFonts w:ascii="Arial" w:hAnsi="Arial" w:cs="Arial"/>
                <w:bCs/>
              </w:rPr>
              <w:t>MÊS</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F10CE1" w:rsidRPr="00F10CE1" w:rsidRDefault="002E52D3" w:rsidP="00F10CE1">
            <w:pPr>
              <w:pStyle w:val="Corpodetextorecuado"/>
              <w:pBdr>
                <w:top w:val="nil"/>
                <w:left w:val="nil"/>
                <w:bottom w:val="nil"/>
                <w:right w:val="nil"/>
              </w:pBdr>
              <w:spacing w:after="0" w:line="240" w:lineRule="auto"/>
              <w:ind w:left="0"/>
              <w:jc w:val="both"/>
              <w:rPr>
                <w:rFonts w:ascii="Arial" w:hAnsi="Arial" w:cs="Arial"/>
                <w:bCs/>
              </w:rPr>
            </w:pPr>
            <w:r>
              <w:rPr>
                <w:rFonts w:ascii="Arial" w:hAnsi="Arial" w:cs="Arial"/>
              </w:rPr>
              <w:t xml:space="preserve">Locação de </w:t>
            </w:r>
            <w:r w:rsidR="00F10CE1" w:rsidRPr="00F10CE1">
              <w:rPr>
                <w:rFonts w:ascii="Arial" w:hAnsi="Arial" w:cs="Arial"/>
              </w:rPr>
              <w:t>Máquina extrussora de perfis de concreto, projetada para execução de barreiras divisórias de tráfego simples ou duplas, equipada com motor Diesel de no máximo 13 CV, co sistema de partida elétrica, sistema de embreagem, redutor de velocidade 1:40, montada sobre chassi Monobloco em aço, com autopropelida ( propulsão dotada de pistão vibratório extrusor), acabamento em pintura industrial, com dimensões mínimas de 2.900 x 1.050 x 1.200 mm, peso aproximado de 1.010</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F10CE1" w:rsidRDefault="00F10CE1" w:rsidP="00F10CE1">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F10CE1" w:rsidRDefault="00F10CE1" w:rsidP="00F10CE1">
            <w:pPr>
              <w:rPr>
                <w:rFonts w:ascii="Arial" w:hAnsi="Arial" w:cs="Arial"/>
                <w:b/>
                <w:sz w:val="20"/>
                <w:szCs w:val="20"/>
              </w:rPr>
            </w:pPr>
          </w:p>
        </w:tc>
      </w:tr>
    </w:tbl>
    <w:p w:rsidR="003502BF" w:rsidRPr="002F2C18" w:rsidRDefault="00292E6D" w:rsidP="002F2C18">
      <w:pPr>
        <w:pStyle w:val="PargrafodaLista"/>
        <w:numPr>
          <w:ilvl w:val="0"/>
          <w:numId w:val="12"/>
        </w:numPr>
        <w:jc w:val="both"/>
      </w:pPr>
      <w:r>
        <w:rPr>
          <w:rFonts w:ascii="Arial" w:eastAsia="Arial" w:hAnsi="Arial" w:cs="Arial"/>
          <w:b/>
          <w:sz w:val="20"/>
          <w:szCs w:val="20"/>
        </w:rPr>
        <w:t xml:space="preserve">        </w:t>
      </w:r>
    </w:p>
    <w:p w:rsidR="002F2C18" w:rsidRPr="002F2C18" w:rsidRDefault="002F2C18" w:rsidP="002F2C18">
      <w:pPr>
        <w:pStyle w:val="PargrafodaLista"/>
        <w:numPr>
          <w:ilvl w:val="0"/>
          <w:numId w:val="12"/>
        </w:numPr>
        <w:jc w:val="both"/>
      </w:pPr>
    </w:p>
    <w:p w:rsidR="003502BF" w:rsidRDefault="00292E6D">
      <w:pPr>
        <w:numPr>
          <w:ilvl w:val="0"/>
          <w:numId w:val="12"/>
        </w:numPr>
        <w:spacing w:after="0" w:line="360" w:lineRule="auto"/>
      </w:pPr>
      <w:r>
        <w:rPr>
          <w:rFonts w:ascii="Arial" w:hAnsi="Arial" w:cs="Arial"/>
          <w:sz w:val="22"/>
          <w:szCs w:val="22"/>
        </w:rPr>
        <w:t>CAÇADOR (SC), ............de............................de...................</w:t>
      </w:r>
    </w:p>
    <w:p w:rsidR="003502BF" w:rsidRDefault="00292E6D">
      <w:pPr>
        <w:numPr>
          <w:ilvl w:val="0"/>
          <w:numId w:val="12"/>
        </w:numPr>
        <w:spacing w:after="0" w:line="360" w:lineRule="auto"/>
        <w:rPr>
          <w:rFonts w:ascii="Arial" w:hAnsi="Arial" w:cs="Arial"/>
          <w:sz w:val="22"/>
          <w:szCs w:val="22"/>
        </w:rPr>
      </w:pPr>
      <w:r>
        <w:rPr>
          <w:noProof/>
          <w:lang w:eastAsia="pt-BR" w:bidi="ar-SA"/>
        </w:rPr>
        <mc:AlternateContent>
          <mc:Choice Requires="wps">
            <w:drawing>
              <wp:anchor distT="0" distB="0" distL="114300" distR="114300" simplePos="0" relativeHeight="42" behindDoc="0" locked="0" layoutInCell="1" allowOverlap="1">
                <wp:simplePos x="0" y="0"/>
                <wp:positionH relativeFrom="column">
                  <wp:posOffset>3185160</wp:posOffset>
                </wp:positionH>
                <wp:positionV relativeFrom="paragraph">
                  <wp:posOffset>97155</wp:posOffset>
                </wp:positionV>
                <wp:extent cx="2609850" cy="1600200"/>
                <wp:effectExtent l="0" t="0" r="0" b="0"/>
                <wp:wrapSquare wrapText="bothSides"/>
                <wp:docPr id="3" name=""/>
                <wp:cNvGraphicFramePr/>
                <a:graphic xmlns:a="http://schemas.openxmlformats.org/drawingml/2006/main">
                  <a:graphicData uri="http://schemas.microsoft.com/office/word/2010/wordprocessingShape">
                    <wps:wsp>
                      <wps:cNvSpPr txBox="1"/>
                      <wps:spPr>
                        <a:xfrm>
                          <a:off x="0" y="0"/>
                          <a:ext cx="2609850" cy="1600200"/>
                        </a:xfrm>
                        <a:prstGeom prst="rect">
                          <a:avLst/>
                        </a:prstGeom>
                        <a:solidFill>
                          <a:srgbClr val="FFFFFF"/>
                        </a:solidFill>
                        <a:ln w="9525">
                          <a:solidFill>
                            <a:srgbClr val="000000"/>
                          </a:solidFill>
                        </a:ln>
                      </wps:spPr>
                      <wps:txbx>
                        <w:txbxContent>
                          <w:p w:rsidR="006B1880" w:rsidRDefault="006B1880">
                            <w:pPr>
                              <w:pStyle w:val="Contedodoquadro"/>
                            </w:pPr>
                            <w:r>
                              <w:rPr>
                                <w:rFonts w:ascii="Arial" w:hAnsi="Arial" w:cs="Arial"/>
                                <w:sz w:val="22"/>
                                <w:szCs w:val="22"/>
                              </w:rPr>
                              <w:t>Carimbo do CNPJ: Identificação da Proponente</w:t>
                            </w:r>
                          </w:p>
                          <w:p w:rsidR="006B1880" w:rsidRDefault="006B1880">
                            <w:pPr>
                              <w:pStyle w:val="Contedodoquadro"/>
                            </w:pPr>
                          </w:p>
                          <w:p w:rsidR="006B1880" w:rsidRDefault="006B1880">
                            <w:pPr>
                              <w:pStyle w:val="Contedodoquadro"/>
                            </w:pPr>
                          </w:p>
                        </w:txbxContent>
                      </wps:txbx>
                      <wps:bodyPr lIns="91440" tIns="45720" rIns="91440" bIns="45720" anchor="t">
                        <a:noAutofit/>
                      </wps:bodyPr>
                    </wps:wsp>
                  </a:graphicData>
                </a:graphic>
              </wp:anchor>
            </w:drawing>
          </mc:Choice>
          <mc:Fallback>
            <w:pict>
              <v:shape id="_x0000_s1028" type="#_x0000_t202" style="position:absolute;left:0;text-align:left;margin-left:250.8pt;margin-top:7.65pt;width:205.5pt;height:126pt;z-index: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IyAEAAKUDAAAOAAAAZHJzL2Uyb0RvYy54bWysU9Fu2yAUfZ/Uf0C8L3a8JGusONW6KlOl&#10;aZvU7QMwhhgJuAho7Px9LzhJ0/Vtmh8wl3N9uOfc683daDQ5CB8U2IbOZyUlwnLolN039M/v3cdb&#10;SkJktmMarGjoUQR6t735sBlcLSroQXfCEySxoR5cQ/sYXV0UgffCsDADJyyCErxhEUO/LzrPBmQ3&#10;uqjKclUM4DvngYsQ8PRhAuk280spePwpZRCR6IZibTGvPq9tWovthtV7z1yv+KkM9g9VGKYsXnqh&#10;emCRkWev3lEZxT0EkHHGwRQgpeIia0A18/IvNU89cyJrQXOCu9gU/h8t/3H45YnqGvqJEssMtih5&#10;MrhQI/TkEIzjPYzY2/N5wMMkdZTepDeKIIiju8eLo2KMhONhtSrXt0uEOGLzVVlizxJP8fq58yF+&#10;E2BI2jTUY8uyk+zwPcQp9ZySbgugVbdTWufA79uv2pMDw/bu8nNif5OmLRkaul5Wy8z8BgvXFGV+&#10;3lNgudpi1cmWSX7axbEds3XV2ZoWuiM6ph8ttmg9XyzSyOVgsfxcYeCvkfYaYZb3gIM5ibfw5TmC&#10;VNmAdNfEfCoBZyFbeJrbNGzXcc56/bu2LwAAAP//AwBQSwMEFAAGAAgAAAAhABSYmZ7gAAAACgEA&#10;AA8AAABkcnMvZG93bnJldi54bWxMj8tOwzAQRfdI/IM1SGxQ6zxo2oY4FUIC0R20CLZu7CYR9jjY&#10;bhr+nmEFy5l7dOdMtZmsYaP2oXcoIJ0nwDQ2TvXYCnjbP85WwEKUqKRxqAV86wCb+vKikqVyZ3zV&#10;4y62jEowlFJAF+NQch6aTlsZ5m7QSNnReSsjjb7lysszlVvDsyQpuJU90oVODvqh083n7mQFrG6f&#10;x4+wzV/em+Jo1vFmOT59eSGur6b7O2BRT/EPhl99UoeanA7uhCowI2CRpAWhFCxyYASs04wWBwFZ&#10;scyB1xX//0L9AwAA//8DAFBLAQItABQABgAIAAAAIQC2gziS/gAAAOEBAAATAAAAAAAAAAAAAAAA&#10;AAAAAABbQ29udGVudF9UeXBlc10ueG1sUEsBAi0AFAAGAAgAAAAhADj9If/WAAAAlAEAAAsAAAAA&#10;AAAAAAAAAAAALwEAAF9yZWxzLy5yZWxzUEsBAi0AFAAGAAgAAAAhAPH87UjIAQAApQMAAA4AAAAA&#10;AAAAAAAAAAAALgIAAGRycy9lMm9Eb2MueG1sUEsBAi0AFAAGAAgAAAAhABSYmZ7gAAAACgEAAA8A&#10;AAAAAAAAAAAAAAAAIgQAAGRycy9kb3ducmV2LnhtbFBLBQYAAAAABAAEAPMAAAAvBQAAAAA=&#10;">
                <v:textbox>
                  <w:txbxContent>
                    <w:p w:rsidR="006B1880" w:rsidRDefault="006B1880">
                      <w:pPr>
                        <w:pStyle w:val="Contedodoquadro"/>
                      </w:pPr>
                      <w:r>
                        <w:rPr>
                          <w:rFonts w:ascii="Arial" w:hAnsi="Arial" w:cs="Arial"/>
                          <w:sz w:val="22"/>
                          <w:szCs w:val="22"/>
                        </w:rPr>
                        <w:t>Carimbo do CNPJ: Identificação da Proponente</w:t>
                      </w:r>
                    </w:p>
                    <w:p w:rsidR="006B1880" w:rsidRDefault="006B1880">
                      <w:pPr>
                        <w:pStyle w:val="Contedodoquadro"/>
                      </w:pPr>
                    </w:p>
                    <w:p w:rsidR="006B1880" w:rsidRDefault="006B1880">
                      <w:pPr>
                        <w:pStyle w:val="Contedodoquadro"/>
                      </w:pPr>
                    </w:p>
                  </w:txbxContent>
                </v:textbox>
                <w10:wrap type="square"/>
              </v:shape>
            </w:pict>
          </mc:Fallback>
        </mc:AlternateContent>
      </w:r>
    </w:p>
    <w:p w:rsidR="003502BF" w:rsidRDefault="00292E6D">
      <w:pPr>
        <w:numPr>
          <w:ilvl w:val="0"/>
          <w:numId w:val="12"/>
        </w:numPr>
        <w:spacing w:after="0" w:line="360" w:lineRule="auto"/>
      </w:pPr>
      <w:r>
        <w:rPr>
          <w:rFonts w:ascii="Arial" w:eastAsia="Arial" w:hAnsi="Arial" w:cs="Arial"/>
          <w:sz w:val="22"/>
          <w:szCs w:val="22"/>
        </w:rPr>
        <w:t>…</w:t>
      </w:r>
      <w:r>
        <w:rPr>
          <w:rFonts w:ascii="Arial" w:hAnsi="Arial" w:cs="Arial"/>
          <w:sz w:val="22"/>
          <w:szCs w:val="22"/>
        </w:rPr>
        <w:t>.........................................................................</w:t>
      </w:r>
    </w:p>
    <w:p w:rsidR="003502BF" w:rsidRDefault="00292E6D">
      <w:pPr>
        <w:numPr>
          <w:ilvl w:val="0"/>
          <w:numId w:val="12"/>
        </w:numPr>
        <w:spacing w:after="0" w:line="360" w:lineRule="auto"/>
        <w:jc w:val="both"/>
      </w:pPr>
      <w:r>
        <w:rPr>
          <w:rFonts w:ascii="Arial" w:eastAsia="Arial" w:hAnsi="Arial" w:cs="Arial"/>
          <w:sz w:val="22"/>
          <w:szCs w:val="22"/>
        </w:rPr>
        <w:t xml:space="preserve"> </w:t>
      </w:r>
      <w:r>
        <w:rPr>
          <w:rFonts w:ascii="Arial" w:eastAsia="Arial Unicode MS" w:hAnsi="Arial" w:cs="Arial"/>
          <w:sz w:val="22"/>
          <w:szCs w:val="22"/>
        </w:rPr>
        <w:t>Assinatura do Representante da Empresa</w:t>
      </w: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spacing w:after="0" w:line="360" w:lineRule="auto"/>
        <w:jc w:val="center"/>
        <w:rPr>
          <w:rFonts w:ascii="Arial" w:hAnsi="Arial" w:cs="Arial"/>
          <w:b/>
          <w:bCs/>
          <w:sz w:val="22"/>
          <w:szCs w:val="22"/>
        </w:rPr>
      </w:pPr>
    </w:p>
    <w:p w:rsidR="003502BF" w:rsidRDefault="00292E6D">
      <w:pPr>
        <w:spacing w:after="0" w:line="360" w:lineRule="auto"/>
        <w:jc w:val="center"/>
        <w:rPr>
          <w:rFonts w:ascii="Arial" w:hAnsi="Arial" w:cs="Arial"/>
          <w:b/>
          <w:bCs/>
          <w:sz w:val="22"/>
          <w:szCs w:val="22"/>
        </w:rPr>
      </w:pPr>
      <w:r>
        <w:br w:type="page"/>
      </w:r>
    </w:p>
    <w:p w:rsidR="003502BF" w:rsidRDefault="00292E6D">
      <w:pPr>
        <w:pStyle w:val="Ttulo91"/>
        <w:numPr>
          <w:ilvl w:val="8"/>
          <w:numId w:val="1"/>
        </w:numPr>
        <w:spacing w:after="0" w:line="360" w:lineRule="auto"/>
        <w:rPr>
          <w:b/>
          <w:i w:val="0"/>
          <w:sz w:val="22"/>
          <w:szCs w:val="22"/>
        </w:rPr>
      </w:pPr>
      <w:r>
        <w:rPr>
          <w:b/>
          <w:i w:val="0"/>
          <w:sz w:val="22"/>
          <w:szCs w:val="22"/>
        </w:rPr>
        <w:t>ANEXO II</w:t>
      </w:r>
    </w:p>
    <w:p w:rsidR="003502BF" w:rsidRDefault="00741D14">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113/2018</w:t>
      </w:r>
    </w:p>
    <w:p w:rsidR="003502BF" w:rsidRDefault="00741D14">
      <w:pPr>
        <w:spacing w:after="0" w:line="360" w:lineRule="auto"/>
        <w:jc w:val="center"/>
        <w:rPr>
          <w:rFonts w:ascii="Arial" w:hAnsi="Arial" w:cs="Arial"/>
          <w:b/>
          <w:sz w:val="22"/>
          <w:szCs w:val="22"/>
        </w:rPr>
      </w:pPr>
      <w:r>
        <w:rPr>
          <w:rFonts w:ascii="Arial" w:hAnsi="Arial" w:cs="Arial"/>
          <w:b/>
          <w:sz w:val="22"/>
          <w:szCs w:val="22"/>
        </w:rPr>
        <w:t xml:space="preserve">PREGÃO PRESENCIAL Nº 73/2018 </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CIDADE: 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 DADOS DO REPRESENTANTE LEGAL</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3502BF"/>
    <w:p w:rsidR="003502BF" w:rsidRDefault="003502BF"/>
    <w:p w:rsidR="003502BF" w:rsidRDefault="003502BF"/>
    <w:p w:rsidR="003502BF" w:rsidRDefault="003502BF"/>
    <w:p w:rsidR="003502BF" w:rsidRDefault="003502BF"/>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3502BF" w:rsidRDefault="00741D14">
      <w:pPr>
        <w:spacing w:after="0" w:line="360" w:lineRule="auto"/>
        <w:jc w:val="center"/>
        <w:rPr>
          <w:rFonts w:ascii="Arial" w:hAnsi="Arial" w:cs="Arial"/>
          <w:b/>
          <w:sz w:val="22"/>
          <w:szCs w:val="22"/>
        </w:rPr>
      </w:pPr>
      <w:r>
        <w:rPr>
          <w:rFonts w:ascii="Arial" w:hAnsi="Arial" w:cs="Arial"/>
          <w:b/>
          <w:sz w:val="22"/>
          <w:szCs w:val="22"/>
        </w:rPr>
        <w:t>PROCESSO LICITATÓRIO Nº 113/2018</w:t>
      </w:r>
    </w:p>
    <w:p w:rsidR="003502BF" w:rsidRDefault="00741D14">
      <w:pPr>
        <w:spacing w:after="0" w:line="360" w:lineRule="auto"/>
        <w:jc w:val="center"/>
        <w:rPr>
          <w:rFonts w:ascii="Arial" w:hAnsi="Arial" w:cs="Arial"/>
          <w:b/>
          <w:sz w:val="22"/>
          <w:szCs w:val="22"/>
        </w:rPr>
      </w:pPr>
      <w:r>
        <w:rPr>
          <w:rFonts w:ascii="Arial" w:hAnsi="Arial" w:cs="Arial"/>
          <w:b/>
          <w:sz w:val="22"/>
          <w:szCs w:val="22"/>
        </w:rPr>
        <w:t xml:space="preserve">PREGÃO PRESENCIAL Nº 73/2018 </w:t>
      </w:r>
    </w:p>
    <w:p w:rsidR="003502BF" w:rsidRDefault="003502BF">
      <w:pPr>
        <w:spacing w:after="0" w:line="360" w:lineRule="auto"/>
        <w:jc w:val="center"/>
        <w:rPr>
          <w:rFonts w:ascii="Arial" w:hAnsi="Arial" w:cs="Arial"/>
          <w:b/>
          <w:sz w:val="22"/>
          <w:szCs w:val="22"/>
          <w:u w:val="single"/>
        </w:rPr>
      </w:pPr>
    </w:p>
    <w:p w:rsidR="003502BF" w:rsidRDefault="00292E6D">
      <w:pPr>
        <w:pStyle w:val="Ttulo51"/>
        <w:numPr>
          <w:ilvl w:val="4"/>
          <w:numId w:val="1"/>
        </w:numPr>
        <w:spacing w:after="0" w:line="360" w:lineRule="auto"/>
        <w:rPr>
          <w:bCs w:val="0"/>
          <w:sz w:val="22"/>
          <w:szCs w:val="22"/>
        </w:rPr>
      </w:pPr>
      <w:r>
        <w:rPr>
          <w:bCs w:val="0"/>
          <w:sz w:val="22"/>
          <w:szCs w:val="22"/>
        </w:rPr>
        <w:t>PROCURAÇÃO</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____&lt;CIDADE/ESTADO&gt;___, __&lt;DATA&gt;___</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______________________________________</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EE3F42">
      <w:r>
        <w:rPr>
          <w:noProof/>
          <w:lang w:eastAsia="pt-BR" w:bidi="ar-SA"/>
        </w:rPr>
        <mc:AlternateContent>
          <mc:Choice Requires="wps">
            <w:drawing>
              <wp:anchor distT="0" distB="0" distL="114300" distR="114300" simplePos="0" relativeHeight="43" behindDoc="0" locked="0" layoutInCell="1" allowOverlap="1">
                <wp:simplePos x="0" y="0"/>
                <wp:positionH relativeFrom="column">
                  <wp:posOffset>2689860</wp:posOffset>
                </wp:positionH>
                <wp:positionV relativeFrom="paragraph">
                  <wp:posOffset>-55880</wp:posOffset>
                </wp:positionV>
                <wp:extent cx="2626360" cy="1323975"/>
                <wp:effectExtent l="0" t="0" r="21590" b="28575"/>
                <wp:wrapSquare wrapText="bothSides"/>
                <wp:docPr id="4" name=""/>
                <wp:cNvGraphicFramePr/>
                <a:graphic xmlns:a="http://schemas.openxmlformats.org/drawingml/2006/main">
                  <a:graphicData uri="http://schemas.microsoft.com/office/word/2010/wordprocessingShape">
                    <wps:wsp>
                      <wps:cNvSpPr txBox="1"/>
                      <wps:spPr>
                        <a:xfrm>
                          <a:off x="0" y="0"/>
                          <a:ext cx="2626360" cy="1323975"/>
                        </a:xfrm>
                        <a:prstGeom prst="rect">
                          <a:avLst/>
                        </a:prstGeom>
                        <a:solidFill>
                          <a:srgbClr val="FFFFFF"/>
                        </a:solidFill>
                        <a:ln w="635">
                          <a:solidFill>
                            <a:srgbClr val="000000"/>
                          </a:solidFill>
                        </a:ln>
                      </wps:spPr>
                      <wps:txbx>
                        <w:txbxContent>
                          <w:p w:rsidR="006B1880" w:rsidRDefault="006B1880">
                            <w:pPr>
                              <w:pStyle w:val="Contedodoquadro"/>
                              <w:jc w:val="center"/>
                              <w:rPr>
                                <w:rFonts w:ascii="Arial" w:hAnsi="Arial" w:cs="Arial"/>
                              </w:rPr>
                            </w:pPr>
                            <w:r>
                              <w:rPr>
                                <w:rFonts w:ascii="Arial" w:hAnsi="Arial" w:cs="Arial"/>
                              </w:rPr>
                              <w:t>OBS: Com assinatura do Outorgante reconhecida em cartório</w:t>
                            </w:r>
                          </w:p>
                          <w:p w:rsidR="006B1880" w:rsidRDefault="006B1880">
                            <w:pPr>
                              <w:pStyle w:val="Contedodoquadro"/>
                            </w:pPr>
                          </w:p>
                          <w:p w:rsidR="006B1880" w:rsidRDefault="006B1880">
                            <w:pPr>
                              <w:pStyle w:val="Contedodoquadro"/>
                            </w:pPr>
                          </w:p>
                          <w:p w:rsidR="006B1880" w:rsidRDefault="006B1880">
                            <w:pPr>
                              <w:pStyle w:val="Contedodoquadro"/>
                            </w:pPr>
                          </w:p>
                        </w:txbxContent>
                      </wps:txbx>
                      <wps:bodyPr lIns="91440" tIns="45720" rIns="91440" bIns="45720" anchor="t">
                        <a:noAutofit/>
                      </wps:bodyPr>
                    </wps:wsp>
                  </a:graphicData>
                </a:graphic>
                <wp14:sizeRelV relativeFrom="margin">
                  <wp14:pctHeight>0</wp14:pctHeight>
                </wp14:sizeRelV>
              </wp:anchor>
            </w:drawing>
          </mc:Choice>
          <mc:Fallback>
            <w:pict>
              <v:shape id="_x0000_s1029" type="#_x0000_t202" style="position:absolute;margin-left:211.8pt;margin-top:-4.4pt;width:206.8pt;height:104.25pt;z-index: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sYyAEAAKQDAAAOAAAAZHJzL2Uyb0RvYy54bWysU9Fu2yAUfZ+0f0C8L3bsxF2tONW2KtOk&#10;aZ3U7QMwhhgJcxHQ2Pn7XXCSputbVT9gLuf6cM+515u7adDkIJxXYBq6XOSUCMOhU2bf0L9/dp8+&#10;U+IDMx3TYERDj8LTu+3HD5vR1qKAHnQnHEES4+vRNrQPwdZZ5nkvBuYXYIVBUIIbWMDQ7bPOsRHZ&#10;B50VeV5lI7jOOuDCezy9n0G6TfxSCh4epPQiEN1QrC2k1aW1jWu23bB675jtFT+Vwd5QxcCUwUsv&#10;VPcsMPLk1CuqQXEHHmRYcBgykFJxkTSgmmX+n5rHnlmRtKA53l5s8u9Hy38dfjuiuoauKDFswBZF&#10;T0bra4QeLYJh+goT9vZ87vEwSp2kG+IbRRDE0d3jxVExBcLxsKiKqqwQ4ogty6K8vVlHnuz5c+t8&#10;+C5gIHHTUIctS06yw08f5tRzSrzNg1bdTmmdArdvv2lHDgzbu0vPif1FmjZkbGhVrhPxC8hfM+Tp&#10;ec2A1WqDRUdXZvVxF6Z2Ss6VZ2da6I5omP5hsEO3y9UqTlwKVuubAgN3jbTXCDO8B5zLWbuBL08B&#10;pEr6410z86kEHIXk4Gls46xdxynr+efa/gMAAP//AwBQSwMEFAAGAAgAAAAhAD4WU6TgAAAACgEA&#10;AA8AAABkcnMvZG93bnJldi54bWxMj8tOwzAQRfdI/IM1SOxahxSaR+NUCIkiNpUIdO/G0yQiHkex&#10;26b9eoYVLEdzdO+5xXqyvTjh6DtHCh7mEQik2pmOGgVfn6+zFIQPmozuHaGCC3pYl7c3hc6NO9MH&#10;nqrQCA4hn2sFbQhDLqWvW7Taz92AxL+DG60OfI6NNKM+c7jtZRxFS2l1R9zQ6gFfWqy/q6NVkD29&#10;vVcSk/4ymR0etu6abDZXpe7vpucViIBT+IPhV5/VoWSnvTuS8aJX8BgvlowqmKU8gYF0kcQg9kxm&#10;WQKyLOT/CeUPAAAA//8DAFBLAQItABQABgAIAAAAIQC2gziS/gAAAOEBAAATAAAAAAAAAAAAAAAA&#10;AAAAAABbQ29udGVudF9UeXBlc10ueG1sUEsBAi0AFAAGAAgAAAAhADj9If/WAAAAlAEAAAsAAAAA&#10;AAAAAAAAAAAALwEAAF9yZWxzLy5yZWxzUEsBAi0AFAAGAAgAAAAhAG3GWxjIAQAApAMAAA4AAAAA&#10;AAAAAAAAAAAALgIAAGRycy9lMm9Eb2MueG1sUEsBAi0AFAAGAAgAAAAhAD4WU6TgAAAACgEAAA8A&#10;AAAAAAAAAAAAAAAAIgQAAGRycy9kb3ducmV2LnhtbFBLBQYAAAAABAAEAPMAAAAvBQAAAAA=&#10;" strokeweight=".05pt">
                <v:textbox>
                  <w:txbxContent>
                    <w:p w:rsidR="006B1880" w:rsidRDefault="006B1880">
                      <w:pPr>
                        <w:pStyle w:val="Contedodoquadro"/>
                        <w:jc w:val="center"/>
                        <w:rPr>
                          <w:rFonts w:ascii="Arial" w:hAnsi="Arial" w:cs="Arial"/>
                        </w:rPr>
                      </w:pPr>
                      <w:r>
                        <w:rPr>
                          <w:rFonts w:ascii="Arial" w:hAnsi="Arial" w:cs="Arial"/>
                        </w:rPr>
                        <w:t>OBS: Com assinatura do Outorgante reconhecida em cartório</w:t>
                      </w:r>
                    </w:p>
                    <w:p w:rsidR="006B1880" w:rsidRDefault="006B1880">
                      <w:pPr>
                        <w:pStyle w:val="Contedodoquadro"/>
                      </w:pPr>
                    </w:p>
                    <w:p w:rsidR="006B1880" w:rsidRDefault="006B1880">
                      <w:pPr>
                        <w:pStyle w:val="Contedodoquadro"/>
                      </w:pPr>
                    </w:p>
                    <w:p w:rsidR="006B1880" w:rsidRDefault="006B1880">
                      <w:pPr>
                        <w:pStyle w:val="Contedodoquadro"/>
                      </w:pPr>
                    </w:p>
                  </w:txbxContent>
                </v:textbox>
                <w10:wrap type="square"/>
              </v:shape>
            </w:pict>
          </mc:Fallback>
        </mc:AlternateContent>
      </w:r>
      <w:r w:rsidR="00292E6D">
        <w:br w:type="page"/>
      </w:r>
    </w:p>
    <w:p w:rsidR="003502BF" w:rsidRDefault="00292E6D">
      <w:pPr>
        <w:jc w:val="center"/>
        <w:rPr>
          <w:rFonts w:ascii="Arial" w:hAnsi="Arial" w:cs="Arial"/>
          <w:b/>
          <w:sz w:val="22"/>
          <w:szCs w:val="22"/>
        </w:rPr>
      </w:pPr>
      <w:r>
        <w:rPr>
          <w:rFonts w:ascii="Arial" w:hAnsi="Arial" w:cs="Arial"/>
          <w:b/>
          <w:sz w:val="22"/>
          <w:szCs w:val="22"/>
        </w:rPr>
        <w:t>ANEXO IV</w:t>
      </w:r>
    </w:p>
    <w:p w:rsidR="003502BF" w:rsidRDefault="00741D14">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113/2018</w:t>
      </w:r>
    </w:p>
    <w:p w:rsidR="003502BF" w:rsidRDefault="00741D14">
      <w:pPr>
        <w:spacing w:after="0" w:line="360" w:lineRule="auto"/>
        <w:jc w:val="center"/>
        <w:rPr>
          <w:rFonts w:ascii="Arial" w:hAnsi="Arial" w:cs="Arial"/>
          <w:b/>
          <w:sz w:val="22"/>
          <w:szCs w:val="22"/>
        </w:rPr>
      </w:pPr>
      <w:r>
        <w:rPr>
          <w:rFonts w:ascii="Arial" w:hAnsi="Arial" w:cs="Arial"/>
          <w:b/>
          <w:sz w:val="22"/>
          <w:szCs w:val="22"/>
        </w:rPr>
        <w:t xml:space="preserve">PREGÃO PRESENCIAL Nº 73/2018 </w:t>
      </w:r>
    </w:p>
    <w:p w:rsidR="003502BF" w:rsidRDefault="003502BF">
      <w:pPr>
        <w:pStyle w:val="TextosemFormatao"/>
        <w:spacing w:after="0" w:line="360" w:lineRule="auto"/>
        <w:ind w:right="-1"/>
        <w:jc w:val="center"/>
        <w:rPr>
          <w:rFonts w:ascii="Arial" w:hAnsi="Arial" w:cs="Arial"/>
          <w:b/>
          <w:sz w:val="22"/>
          <w:szCs w:val="22"/>
        </w:rPr>
      </w:pPr>
    </w:p>
    <w:p w:rsidR="003502BF" w:rsidRDefault="00292E6D">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3502BF" w:rsidRDefault="003502BF">
      <w:pPr>
        <w:pStyle w:val="TextosemFormatao"/>
        <w:spacing w:after="0" w:line="360" w:lineRule="auto"/>
        <w:ind w:right="-1"/>
        <w:jc w:val="center"/>
        <w:rPr>
          <w:rFonts w:ascii="Arial" w:hAnsi="Arial" w:cs="Arial"/>
          <w:b/>
          <w:sz w:val="22"/>
          <w:szCs w:val="22"/>
        </w:rPr>
      </w:pPr>
    </w:p>
    <w:p w:rsidR="003502BF" w:rsidRDefault="003502BF">
      <w:pPr>
        <w:pStyle w:val="TextosemFormatao"/>
        <w:spacing w:after="0" w:line="360" w:lineRule="auto"/>
        <w:ind w:right="-1"/>
        <w:jc w:val="center"/>
        <w:rPr>
          <w:rFonts w:ascii="Arial" w:hAnsi="Arial" w:cs="Arial"/>
          <w:bCs/>
          <w:sz w:val="22"/>
          <w:szCs w:val="22"/>
        </w:rPr>
      </w:pPr>
    </w:p>
    <w:p w:rsidR="003502BF" w:rsidRDefault="00292E6D">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3502BF" w:rsidRDefault="00292E6D">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3502BF" w:rsidRDefault="00292E6D">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3502BF" w:rsidRDefault="003502BF">
      <w:pPr>
        <w:pStyle w:val="TextosemFormatao"/>
        <w:spacing w:after="0" w:line="360" w:lineRule="auto"/>
        <w:jc w:val="both"/>
        <w:rPr>
          <w:rFonts w:ascii="Arial" w:hAnsi="Arial" w:cs="Arial"/>
          <w:bCs/>
          <w:sz w:val="22"/>
          <w:szCs w:val="22"/>
        </w:rPr>
      </w:pPr>
    </w:p>
    <w:p w:rsidR="003502BF" w:rsidRDefault="00292E6D">
      <w:pPr>
        <w:pStyle w:val="TextosemFormatao"/>
        <w:spacing w:after="0" w:line="360" w:lineRule="auto"/>
        <w:jc w:val="both"/>
        <w:rPr>
          <w:rFonts w:ascii="Arial" w:hAnsi="Arial" w:cs="Arial"/>
          <w:b/>
          <w:sz w:val="22"/>
          <w:szCs w:val="22"/>
          <w:lang w:eastAsia="pt-BR"/>
        </w:rPr>
      </w:pPr>
      <w:r>
        <w:rPr>
          <w:noProof/>
          <w:lang w:eastAsia="pt-BR" w:bidi="ar-SA"/>
        </w:rPr>
        <mc:AlternateContent>
          <mc:Choice Requires="wps">
            <w:drawing>
              <wp:anchor distT="0" distB="0" distL="114300" distR="114300" simplePos="0" relativeHeight="44" behindDoc="0" locked="0" layoutInCell="1" allowOverlap="1">
                <wp:simplePos x="0" y="0"/>
                <wp:positionH relativeFrom="column">
                  <wp:posOffset>2667000</wp:posOffset>
                </wp:positionH>
                <wp:positionV relativeFrom="paragraph">
                  <wp:posOffset>61595</wp:posOffset>
                </wp:positionV>
                <wp:extent cx="3401060" cy="1949450"/>
                <wp:effectExtent l="0" t="0" r="0" b="0"/>
                <wp:wrapSquare wrapText="bothSides"/>
                <wp:docPr id="5" name=""/>
                <wp:cNvGraphicFramePr/>
                <a:graphic xmlns:a="http://schemas.openxmlformats.org/drawingml/2006/main">
                  <a:graphicData uri="http://schemas.microsoft.com/office/word/2010/wordprocessingShape">
                    <wps:wsp>
                      <wps:cNvSpPr txBox="1"/>
                      <wps:spPr>
                        <a:xfrm>
                          <a:off x="0" y="0"/>
                          <a:ext cx="3401060" cy="1949450"/>
                        </a:xfrm>
                        <a:prstGeom prst="rect">
                          <a:avLst/>
                        </a:prstGeom>
                        <a:solidFill>
                          <a:srgbClr val="FFFFFF"/>
                        </a:solidFill>
                        <a:ln w="635">
                          <a:solidFill>
                            <a:srgbClr val="000000"/>
                          </a:solidFill>
                        </a:ln>
                      </wps:spPr>
                      <wps:txbx>
                        <w:txbxContent>
                          <w:p w:rsidR="006B1880" w:rsidRDefault="006B1880">
                            <w:pPr>
                              <w:pStyle w:val="Contedodoquadro"/>
                              <w:rPr>
                                <w:rFonts w:ascii="Arial" w:hAnsi="Arial" w:cs="Arial"/>
                                <w:sz w:val="22"/>
                                <w:szCs w:val="22"/>
                              </w:rPr>
                            </w:pPr>
                            <w:r>
                              <w:rPr>
                                <w:rFonts w:ascii="Arial" w:hAnsi="Arial" w:cs="Arial"/>
                                <w:sz w:val="22"/>
                                <w:szCs w:val="22"/>
                              </w:rPr>
                              <w:t>Carimbo do CNPJ/Identificação da Proponente:</w:t>
                            </w:r>
                          </w:p>
                          <w:p w:rsidR="006B1880" w:rsidRDefault="006B1880">
                            <w:pPr>
                              <w:pStyle w:val="Contedodoquadro"/>
                            </w:pPr>
                          </w:p>
                          <w:p w:rsidR="006B1880" w:rsidRDefault="006B1880">
                            <w:pPr>
                              <w:pStyle w:val="Contedodoquadro"/>
                            </w:pPr>
                          </w:p>
                        </w:txbxContent>
                      </wps:txbx>
                      <wps:bodyPr lIns="91440" tIns="45720" rIns="91440" bIns="45720" anchor="t">
                        <a:noAutofit/>
                      </wps:bodyPr>
                    </wps:wsp>
                  </a:graphicData>
                </a:graphic>
              </wp:anchor>
            </w:drawing>
          </mc:Choice>
          <mc:Fallback>
            <w:pict>
              <v:shape id="_x0000_s1030" type="#_x0000_t202" style="position:absolute;left:0;text-align:left;margin-left:210pt;margin-top:4.85pt;width:267.8pt;height:153.5pt;z-index: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inyAEAAKQDAAAOAAAAZHJzL2Uyb0RvYy54bWysU11v2yAUfa+0/4B4X+ykTrpYcaqtVapJ&#10;VVup2w/AGGIk4CKgsfPvdyEfTde3aTxgLgcO95x7vbodjSY74YMC29DppKREWA6dstuG/v61+fqN&#10;khCZ7ZgGKxq6F4Herr9crQZXixn0oDvhCZLYUA+uoX2Mri6KwHthWJiAExZBCd6wiKHfFp1nA7Ib&#10;XczKclEM4DvngYsQcPf+ANJ15pdS8PgsZRCR6IZibjHPPs9tmov1itVbz1yv+DEN9g9ZGKYsPnqm&#10;umeRkTevPlEZxT0EkHHCwRQgpeIia0A10/IvNa89cyJrQXOCO9sU/h8tf9q9eKK6hs4pscxgiZIn&#10;gws1Qq8OwTj+gBFre9oPuJmkjtKb9EURBHF0d392VIyRcNy8rlDVAiGO2HRZLat59rx4v+58iA8C&#10;DEmLhnosWXaS7R5DxFTw6OlIei2AVt1GaZ0Dv23vtCc7huXd5JGyxCsfjmlLhoYurueZ+AMULhnK&#10;PD4zIJ+2SJtcOahPqzi2Y3auOjnTQrdHw/RPixVaTqsqdVwOqvnNDAN/ibSXCLO8B+zLg3YL398i&#10;SJX1p7cOzMcUsBWyxmPbpl67jPOp959r/QcAAP//AwBQSwMEFAAGAAgAAAAhAAlQLP/eAAAACQEA&#10;AA8AAABkcnMvZG93bnJldi54bWxMj8FOwzAQRO9I/IO1SNyoUyBJG+JUCIkiLpUI9O7G2yTCXkex&#10;26b9epYTHFczevO2XE3OiiOOofekYD5LQCA13vTUKvj6fL1bgAhRk9HWEyo4Y4BVdX1V6sL4E33g&#10;sY6tYAiFQivoYhwKKUPTodNh5gckzvZ+dDryObbSjPrEcGflfZJk0umeeKHTA7502HzXB6dgmb69&#10;1xJze57MFvcbf8nX64tStzfT8xOIiFP8K8OvPqtDxU47fyAThFXwyHiuMiwHwfkyTTMQOwUP8ywH&#10;WZXy/wfVDwAAAP//AwBQSwECLQAUAAYACAAAACEAtoM4kv4AAADhAQAAEwAAAAAAAAAAAAAAAAAA&#10;AAAAW0NvbnRlbnRfVHlwZXNdLnhtbFBLAQItABQABgAIAAAAIQA4/SH/1gAAAJQBAAALAAAAAAAA&#10;AAAAAAAAAC8BAABfcmVscy8ucmVsc1BLAQItABQABgAIAAAAIQDnFkinyAEAAKQDAAAOAAAAAAAA&#10;AAAAAAAAAC4CAABkcnMvZTJvRG9jLnhtbFBLAQItABQABgAIAAAAIQAJUCz/3gAAAAkBAAAPAAAA&#10;AAAAAAAAAAAAACIEAABkcnMvZG93bnJldi54bWxQSwUGAAAAAAQABADzAAAALQUAAAAA&#10;" strokeweight=".05pt">
                <v:textbox>
                  <w:txbxContent>
                    <w:p w:rsidR="006B1880" w:rsidRDefault="006B1880">
                      <w:pPr>
                        <w:pStyle w:val="Contedodoquadro"/>
                        <w:rPr>
                          <w:rFonts w:ascii="Arial" w:hAnsi="Arial" w:cs="Arial"/>
                          <w:sz w:val="22"/>
                          <w:szCs w:val="22"/>
                        </w:rPr>
                      </w:pPr>
                      <w:r>
                        <w:rPr>
                          <w:rFonts w:ascii="Arial" w:hAnsi="Arial" w:cs="Arial"/>
                          <w:sz w:val="22"/>
                          <w:szCs w:val="22"/>
                        </w:rPr>
                        <w:t>Carimbo do CNPJ/Identificação da Proponente:</w:t>
                      </w:r>
                    </w:p>
                    <w:p w:rsidR="006B1880" w:rsidRDefault="006B1880">
                      <w:pPr>
                        <w:pStyle w:val="Contedodoquadro"/>
                      </w:pPr>
                    </w:p>
                    <w:p w:rsidR="006B1880" w:rsidRDefault="006B1880">
                      <w:pPr>
                        <w:pStyle w:val="Contedodoquadro"/>
                      </w:pPr>
                    </w:p>
                  </w:txbxContent>
                </v:textbox>
                <w10:wrap type="square"/>
              </v:shape>
            </w:pict>
          </mc:Fallback>
        </mc:AlternateContent>
      </w: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1"/>
        <w:spacing w:after="0" w:line="360" w:lineRule="auto"/>
        <w:ind w:right="-1"/>
        <w:jc w:val="center"/>
        <w:rPr>
          <w:rFonts w:ascii="Arial" w:eastAsia="Arial Unicode MS" w:hAnsi="Arial" w:cs="Arial"/>
          <w:b/>
          <w:color w:val="C00000"/>
          <w:sz w:val="22"/>
          <w:szCs w:val="22"/>
        </w:rPr>
      </w:pPr>
    </w:p>
    <w:p w:rsidR="003502BF" w:rsidRDefault="00292E6D">
      <w:pPr>
        <w:pStyle w:val="Ttulo61"/>
        <w:spacing w:after="0" w:line="360" w:lineRule="auto"/>
        <w:rPr>
          <w:rFonts w:ascii="Arial" w:hAnsi="Arial" w:cs="Arial"/>
          <w:sz w:val="22"/>
          <w:szCs w:val="22"/>
        </w:rPr>
      </w:pPr>
      <w:r>
        <w:rPr>
          <w:rFonts w:ascii="Arial" w:hAnsi="Arial" w:cs="Arial"/>
          <w:sz w:val="22"/>
          <w:szCs w:val="22"/>
        </w:rPr>
        <w:t>ANEXO V</w:t>
      </w:r>
    </w:p>
    <w:p w:rsidR="003502BF" w:rsidRDefault="00741D14">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73/2018 </w:t>
      </w:r>
    </w:p>
    <w:p w:rsidR="003502BF" w:rsidRDefault="003502BF">
      <w:pPr>
        <w:spacing w:after="0" w:line="360" w:lineRule="auto"/>
        <w:jc w:val="center"/>
        <w:rPr>
          <w:rFonts w:ascii="Arial" w:hAnsi="Arial" w:cs="Arial"/>
          <w:b/>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3502BF" w:rsidRDefault="003502BF">
      <w:pPr>
        <w:widowControl/>
        <w:spacing w:after="0" w:line="360" w:lineRule="auto"/>
        <w:ind w:hanging="432"/>
        <w:jc w:val="both"/>
        <w:rPr>
          <w:rFonts w:ascii="Arial" w:hAnsi="Arial" w:cs="Arial"/>
          <w:sz w:val="22"/>
          <w:szCs w:val="22"/>
        </w:rPr>
      </w:pPr>
    </w:p>
    <w:p w:rsidR="003502BF" w:rsidRDefault="00292E6D">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3502BF" w:rsidRDefault="003502BF">
      <w:pPr>
        <w:widowControl/>
        <w:spacing w:after="0" w:line="360" w:lineRule="auto"/>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w:t>
      </w:r>
    </w:p>
    <w:p w:rsidR="003502BF" w:rsidRDefault="003502BF">
      <w:pPr>
        <w:spacing w:after="0" w:line="360" w:lineRule="auto"/>
        <w:jc w:val="right"/>
        <w:rPr>
          <w:rFonts w:ascii="Arial" w:hAnsi="Arial" w:cs="Arial"/>
          <w:sz w:val="22"/>
          <w:szCs w:val="22"/>
        </w:rPr>
      </w:pPr>
    </w:p>
    <w:p w:rsidR="003502BF" w:rsidRDefault="00292E6D">
      <w:pPr>
        <w:spacing w:after="0" w:line="360" w:lineRule="auto"/>
        <w:jc w:val="right"/>
        <w:rPr>
          <w:rFonts w:ascii="Arial" w:hAnsi="Arial" w:cs="Arial"/>
          <w:sz w:val="22"/>
          <w:szCs w:val="22"/>
        </w:rPr>
      </w:pPr>
      <w:r>
        <w:rPr>
          <w:rFonts w:ascii="Arial" w:hAnsi="Arial" w:cs="Arial"/>
          <w:sz w:val="22"/>
          <w:szCs w:val="22"/>
        </w:rPr>
        <w:t>(local e data)</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w:t>
      </w:r>
    </w:p>
    <w:p w:rsidR="003502BF" w:rsidRDefault="00292E6D">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3502BF" w:rsidRDefault="00292E6D">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3502BF" w:rsidRDefault="003502BF">
      <w:pPr>
        <w:spacing w:after="0" w:line="360" w:lineRule="auto"/>
        <w:jc w:val="center"/>
        <w:rPr>
          <w:rFonts w:ascii="Arial" w:hAnsi="Arial" w:cs="Arial"/>
          <w:b/>
          <w:sz w:val="22"/>
          <w:szCs w:val="22"/>
        </w:rPr>
      </w:pPr>
    </w:p>
    <w:p w:rsidR="003502BF" w:rsidRDefault="003502BF">
      <w:pPr>
        <w:spacing w:after="0" w:line="360" w:lineRule="auto"/>
        <w:jc w:val="center"/>
        <w:rPr>
          <w:rFonts w:ascii="Arial" w:hAnsi="Arial" w:cs="Arial"/>
          <w:b/>
          <w:sz w:val="22"/>
          <w:szCs w:val="22"/>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ANEXO VI</w:t>
      </w: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3502BF" w:rsidRDefault="00292E6D">
      <w:pPr>
        <w:spacing w:after="0" w:line="360" w:lineRule="auto"/>
        <w:jc w:val="center"/>
        <w:rPr>
          <w:rFonts w:ascii="Arial" w:hAnsi="Arial" w:cs="Arial"/>
          <w:b/>
          <w:sz w:val="22"/>
          <w:szCs w:val="22"/>
        </w:rPr>
      </w:pPr>
      <w:r>
        <w:rPr>
          <w:rFonts w:ascii="Arial" w:hAnsi="Arial" w:cs="Arial"/>
          <w:b/>
          <w:sz w:val="22"/>
          <w:szCs w:val="22"/>
        </w:rPr>
        <w:t>(PAPEL TIMBRADO DA EMPRESA)</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DECLARAÇÃO</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DECLARO, sob as penas da lei, para</w:t>
      </w:r>
      <w:r w:rsidR="00356F23">
        <w:rPr>
          <w:rFonts w:ascii="Arial" w:hAnsi="Arial" w:cs="Arial"/>
          <w:sz w:val="22"/>
          <w:szCs w:val="22"/>
        </w:rPr>
        <w:t xml:space="preserve"> fins do  PREGÃO PRESENCIAL 73</w:t>
      </w:r>
      <w:r>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Local e Data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3502BF" w:rsidRDefault="00292E6D">
      <w:pPr>
        <w:spacing w:after="0" w:line="360" w:lineRule="auto"/>
        <w:jc w:val="center"/>
        <w:rPr>
          <w:rFonts w:ascii="Arial" w:hAnsi="Arial" w:cs="Arial"/>
          <w:b/>
          <w:sz w:val="22"/>
          <w:szCs w:val="22"/>
        </w:rPr>
      </w:pPr>
      <w:r>
        <w:rPr>
          <w:rFonts w:ascii="Arial" w:hAnsi="Arial" w:cs="Arial"/>
          <w:b/>
          <w:sz w:val="22"/>
          <w:szCs w:val="22"/>
        </w:rPr>
        <w:t>ANEXO VII</w:t>
      </w:r>
    </w:p>
    <w:p w:rsidR="003502BF" w:rsidRDefault="00741D14">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73/2018 </w:t>
      </w:r>
    </w:p>
    <w:p w:rsidR="003502BF" w:rsidRDefault="003502BF">
      <w:pPr>
        <w:spacing w:after="0" w:line="360" w:lineRule="auto"/>
        <w:jc w:val="center"/>
        <w:rPr>
          <w:rFonts w:ascii="Arial" w:hAnsi="Arial" w:cs="Arial"/>
          <w:sz w:val="22"/>
          <w:szCs w:val="22"/>
          <w:lang w:eastAsia="en-US"/>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3502BF" w:rsidRDefault="003502BF">
      <w:pPr>
        <w:spacing w:after="0" w:line="360" w:lineRule="auto"/>
        <w:rPr>
          <w:rFonts w:ascii="Arial" w:hAnsi="Arial" w:cs="Arial"/>
          <w:sz w:val="22"/>
          <w:szCs w:val="22"/>
        </w:rPr>
      </w:pPr>
    </w:p>
    <w:p w:rsidR="003502BF" w:rsidRDefault="003502BF">
      <w:pPr>
        <w:spacing w:after="0" w:line="360" w:lineRule="auto"/>
        <w:rPr>
          <w:sz w:val="22"/>
          <w:szCs w:val="22"/>
        </w:rPr>
      </w:pPr>
    </w:p>
    <w:p w:rsidR="003502BF" w:rsidRDefault="003502BF">
      <w:pPr>
        <w:spacing w:after="0" w:line="360" w:lineRule="auto"/>
        <w:rPr>
          <w:sz w:val="22"/>
          <w:szCs w:val="22"/>
        </w:rPr>
      </w:pPr>
    </w:p>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4F6138" w:rsidRDefault="004F6138">
      <w:pPr>
        <w:pStyle w:val="TextosemFormatao1"/>
        <w:spacing w:after="0" w:line="360" w:lineRule="auto"/>
        <w:ind w:right="-1"/>
        <w:jc w:val="center"/>
        <w:rPr>
          <w:rFonts w:ascii="Arial" w:eastAsia="Arial Unicode MS" w:hAnsi="Arial" w:cs="Arial"/>
          <w:b/>
          <w:sz w:val="22"/>
          <w:szCs w:val="22"/>
        </w:rPr>
      </w:pPr>
    </w:p>
    <w:p w:rsidR="003502BF" w:rsidRPr="002313E2" w:rsidRDefault="00292E6D">
      <w:pPr>
        <w:pStyle w:val="TextosemFormatao1"/>
        <w:spacing w:after="0" w:line="360" w:lineRule="auto"/>
        <w:ind w:right="-1"/>
        <w:jc w:val="center"/>
        <w:rPr>
          <w:rFonts w:ascii="Arial" w:eastAsia="Arial Unicode MS" w:hAnsi="Arial" w:cs="Arial"/>
          <w:b/>
          <w:color w:val="C00000"/>
          <w:sz w:val="22"/>
          <w:szCs w:val="22"/>
        </w:rPr>
      </w:pPr>
      <w:r w:rsidRPr="002313E2">
        <w:rPr>
          <w:rFonts w:ascii="Arial" w:eastAsia="Arial Unicode MS" w:hAnsi="Arial" w:cs="Arial"/>
          <w:b/>
          <w:sz w:val="22"/>
          <w:szCs w:val="22"/>
        </w:rPr>
        <w:t>ANEXO VIII</w:t>
      </w:r>
    </w:p>
    <w:p w:rsidR="003502BF" w:rsidRPr="002313E2" w:rsidRDefault="00292E6D">
      <w:pPr>
        <w:pStyle w:val="TextosemFormatao2"/>
        <w:numPr>
          <w:ilvl w:val="0"/>
          <w:numId w:val="13"/>
        </w:numPr>
        <w:spacing w:after="0" w:line="360" w:lineRule="auto"/>
        <w:jc w:val="center"/>
        <w:textAlignment w:val="auto"/>
        <w:rPr>
          <w:rFonts w:ascii="Arial" w:hAnsi="Arial" w:cs="Arial"/>
          <w:b/>
          <w:color w:val="C00000"/>
          <w:sz w:val="22"/>
          <w:szCs w:val="22"/>
        </w:rPr>
      </w:pPr>
      <w:r w:rsidRPr="002313E2">
        <w:rPr>
          <w:rFonts w:ascii="Arial" w:hAnsi="Arial" w:cs="Arial"/>
          <w:b/>
          <w:sz w:val="22"/>
          <w:szCs w:val="22"/>
        </w:rPr>
        <w:t>MINUTA DO CONTRATO ADMINISTRATIVO Nº …/ 2018</w:t>
      </w:r>
    </w:p>
    <w:p w:rsidR="003502BF" w:rsidRPr="002313E2" w:rsidRDefault="004F24AC">
      <w:pPr>
        <w:spacing w:after="0" w:line="360" w:lineRule="auto"/>
        <w:jc w:val="center"/>
        <w:rPr>
          <w:rFonts w:ascii="Arial" w:eastAsia="Arial Unicode MS" w:hAnsi="Arial" w:cs="Arial"/>
          <w:b/>
          <w:color w:val="C00000"/>
          <w:sz w:val="22"/>
          <w:szCs w:val="22"/>
        </w:rPr>
      </w:pPr>
      <w:r w:rsidRPr="002313E2">
        <w:rPr>
          <w:rFonts w:ascii="Arial" w:eastAsia="Arial Unicode MS" w:hAnsi="Arial" w:cs="Arial"/>
          <w:b/>
          <w:sz w:val="22"/>
          <w:szCs w:val="22"/>
        </w:rPr>
        <w:t>PROCESSO Nº 106</w:t>
      </w:r>
      <w:r w:rsidR="00292E6D" w:rsidRPr="002313E2">
        <w:rPr>
          <w:rFonts w:ascii="Arial" w:eastAsia="Arial Unicode MS" w:hAnsi="Arial" w:cs="Arial"/>
          <w:b/>
          <w:sz w:val="22"/>
          <w:szCs w:val="22"/>
        </w:rPr>
        <w:t>/2018</w:t>
      </w:r>
    </w:p>
    <w:p w:rsidR="003502BF" w:rsidRPr="002313E2" w:rsidRDefault="00741D14">
      <w:pPr>
        <w:pStyle w:val="Ttulo51"/>
        <w:widowControl/>
        <w:numPr>
          <w:ilvl w:val="4"/>
          <w:numId w:val="8"/>
        </w:numPr>
        <w:spacing w:after="0" w:line="360" w:lineRule="auto"/>
        <w:rPr>
          <w:rFonts w:eastAsia="Arial Unicode MS"/>
          <w:bCs w:val="0"/>
          <w:color w:val="C00000"/>
          <w:sz w:val="22"/>
          <w:szCs w:val="22"/>
        </w:rPr>
      </w:pPr>
      <w:r>
        <w:rPr>
          <w:rFonts w:eastAsia="Arial Unicode MS"/>
          <w:bCs w:val="0"/>
          <w:sz w:val="22"/>
          <w:szCs w:val="22"/>
        </w:rPr>
        <w:t xml:space="preserve">PREGÃO PRESENCIAL Nº 73/2018 </w:t>
      </w:r>
    </w:p>
    <w:p w:rsidR="00356F23" w:rsidRDefault="00356F23" w:rsidP="00356F23">
      <w:pPr>
        <w:spacing w:after="113" w:line="360" w:lineRule="auto"/>
        <w:ind w:left="-426" w:right="-426"/>
        <w:jc w:val="center"/>
        <w:rPr>
          <w:rFonts w:ascii="Arial" w:hAnsi="Arial" w:cs="Arial"/>
          <w:b/>
          <w:bCs/>
          <w:sz w:val="22"/>
          <w:szCs w:val="22"/>
        </w:rPr>
      </w:pPr>
      <w:r>
        <w:rPr>
          <w:rFonts w:ascii="Arial" w:hAnsi="Arial" w:cs="Arial"/>
          <w:b/>
          <w:sz w:val="22"/>
          <w:szCs w:val="22"/>
        </w:rPr>
        <w:t>CONTRATAÇÃO DE EMPRESA ESPECIALIZADA NA LOCAÇÃO DE EQUIPAMENTO PARA A CONSTRUÇÃO CIVIL DE BARREIRAS NEW JERSEY</w:t>
      </w:r>
      <w:r>
        <w:rPr>
          <w:rFonts w:ascii="Arial" w:hAnsi="Arial" w:cs="Arial"/>
          <w:sz w:val="22"/>
          <w:szCs w:val="22"/>
        </w:rPr>
        <w:t xml:space="preserve"> </w:t>
      </w:r>
      <w:r>
        <w:rPr>
          <w:rFonts w:ascii="Arial" w:hAnsi="Arial" w:cs="Arial"/>
          <w:b/>
          <w:sz w:val="22"/>
          <w:szCs w:val="22"/>
        </w:rPr>
        <w:t>DESIGNADO A SECRETARIA DE INFRAESTRUTURA DO MUNICIPIO DE CAÇADOR</w:t>
      </w:r>
    </w:p>
    <w:p w:rsidR="003502BF" w:rsidRPr="002313E2" w:rsidRDefault="00292E6D">
      <w:pPr>
        <w:spacing w:after="113" w:line="100" w:lineRule="atLeast"/>
        <w:ind w:left="-426" w:right="-426"/>
        <w:jc w:val="both"/>
        <w:rPr>
          <w:rFonts w:ascii="Arial" w:hAnsi="Arial" w:cs="Arial"/>
          <w:sz w:val="22"/>
          <w:szCs w:val="22"/>
        </w:rPr>
      </w:pPr>
      <w:r w:rsidRPr="002313E2">
        <w:rPr>
          <w:rFonts w:ascii="Arial" w:hAnsi="Arial" w:cs="Arial"/>
          <w:b/>
          <w:bCs/>
          <w:sz w:val="22"/>
          <w:szCs w:val="22"/>
        </w:rPr>
        <w:t>CONTRATANTE:</w:t>
      </w:r>
      <w:r w:rsidRPr="002313E2">
        <w:rPr>
          <w:rFonts w:ascii="Arial" w:hAnsi="Arial" w:cs="Arial"/>
          <w:sz w:val="22"/>
          <w:szCs w:val="22"/>
        </w:rPr>
        <w:t xml:space="preserve"> O </w:t>
      </w:r>
      <w:r w:rsidRPr="002313E2">
        <w:rPr>
          <w:rFonts w:ascii="Arial" w:hAnsi="Arial" w:cs="Arial"/>
          <w:b/>
          <w:sz w:val="22"/>
          <w:szCs w:val="22"/>
        </w:rPr>
        <w:t>MUNICÍPIO DE CAÇADOR</w:t>
      </w:r>
      <w:r w:rsidRPr="002313E2">
        <w:rPr>
          <w:rFonts w:ascii="Arial" w:hAnsi="Arial" w:cs="Arial"/>
          <w:sz w:val="22"/>
          <w:szCs w:val="22"/>
        </w:rPr>
        <w:t xml:space="preserve">, Estado de Santa Catarina, pessoa jurídica de direito público interno, por seu órgão representativo, a </w:t>
      </w:r>
      <w:r w:rsidRPr="002313E2">
        <w:rPr>
          <w:rFonts w:ascii="Arial" w:hAnsi="Arial" w:cs="Arial"/>
          <w:b/>
          <w:sz w:val="22"/>
          <w:szCs w:val="22"/>
        </w:rPr>
        <w:t>PREFEITURA MUNICIPAL DE CAÇADOR</w:t>
      </w:r>
      <w:r w:rsidRPr="002313E2">
        <w:rPr>
          <w:rFonts w:ascii="Arial" w:hAnsi="Arial" w:cs="Arial"/>
          <w:sz w:val="22"/>
          <w:szCs w:val="22"/>
        </w:rPr>
        <w:t xml:space="preserve">, com sede na Avenida Santa Catarina, nº 195, Caçador, SC, inscrita no CNPJ sob o nº 83.074.302/0001-31, neste ato representado pelo Senhor Prefeito Municipal, Sr. </w:t>
      </w:r>
      <w:r w:rsidRPr="002313E2">
        <w:rPr>
          <w:rFonts w:ascii="Arial" w:hAnsi="Arial" w:cs="Arial"/>
          <w:b/>
          <w:bCs/>
          <w:sz w:val="22"/>
          <w:szCs w:val="22"/>
        </w:rPr>
        <w:t>SAULO SPEROTTO</w:t>
      </w:r>
      <w:r w:rsidRPr="002313E2">
        <w:rPr>
          <w:rFonts w:ascii="Arial" w:hAnsi="Arial" w:cs="Arial"/>
          <w:bCs/>
          <w:sz w:val="22"/>
          <w:szCs w:val="22"/>
        </w:rPr>
        <w:t>, brasileiro, casado, administrador, inscrito no CPF sob nº 550.201.009-00</w:t>
      </w:r>
      <w:r w:rsidRPr="002313E2">
        <w:rPr>
          <w:rFonts w:ascii="Arial" w:hAnsi="Arial" w:cs="Arial"/>
          <w:sz w:val="22"/>
          <w:szCs w:val="22"/>
        </w:rPr>
        <w:t>, residente e domiciliado nesta cidade de Caçador, SC.</w:t>
      </w:r>
    </w:p>
    <w:p w:rsidR="003502BF" w:rsidRPr="002313E2" w:rsidRDefault="00292E6D">
      <w:pPr>
        <w:spacing w:after="4" w:line="100" w:lineRule="atLeast"/>
        <w:ind w:left="-426" w:right="-426"/>
        <w:jc w:val="both"/>
        <w:rPr>
          <w:rFonts w:ascii="Arial" w:hAnsi="Arial" w:cs="Arial"/>
          <w:sz w:val="22"/>
          <w:szCs w:val="22"/>
        </w:rPr>
      </w:pPr>
      <w:r w:rsidRPr="002313E2">
        <w:rPr>
          <w:rFonts w:ascii="Arial" w:hAnsi="Arial" w:cs="Arial"/>
          <w:b/>
          <w:bCs/>
          <w:sz w:val="22"/>
          <w:szCs w:val="22"/>
        </w:rPr>
        <w:t>CONTRATADA:</w:t>
      </w:r>
      <w:r w:rsidRPr="002313E2">
        <w:rPr>
          <w:rFonts w:ascii="Arial" w:hAnsi="Arial" w:cs="Arial"/>
          <w:b/>
          <w:color w:val="000000"/>
          <w:sz w:val="22"/>
          <w:szCs w:val="22"/>
        </w:rPr>
        <w:t xml:space="preserve"> .........................................</w:t>
      </w:r>
      <w:r w:rsidRPr="002313E2">
        <w:rPr>
          <w:rFonts w:ascii="Arial" w:hAnsi="Arial" w:cs="Arial"/>
          <w:color w:val="000000"/>
          <w:sz w:val="22"/>
          <w:szCs w:val="22"/>
        </w:rPr>
        <w:t xml:space="preserve">, </w:t>
      </w:r>
      <w:r w:rsidRPr="002313E2">
        <w:rPr>
          <w:rFonts w:ascii="Arial" w:hAnsi="Arial" w:cs="Arial"/>
          <w:sz w:val="22"/>
          <w:szCs w:val="22"/>
        </w:rPr>
        <w:t xml:space="preserve">pessoa jurídica de direito privado, inscrita no CNPJ sob o nº ............................................, com sede na cidade de .................., ......, neste ato representada pelo Sr. </w:t>
      </w:r>
      <w:r w:rsidRPr="002313E2">
        <w:rPr>
          <w:rFonts w:ascii="Arial" w:hAnsi="Arial" w:cs="Arial"/>
          <w:b/>
          <w:sz w:val="22"/>
          <w:szCs w:val="22"/>
        </w:rPr>
        <w:t>.................</w:t>
      </w:r>
      <w:r w:rsidRPr="002313E2">
        <w:rPr>
          <w:rFonts w:ascii="Arial" w:hAnsi="Arial" w:cs="Arial"/>
          <w:sz w:val="22"/>
          <w:szCs w:val="22"/>
        </w:rPr>
        <w:t>, nacionalidade, estado civil, função, inscrito no CPF sob n°..............................., residente e domiciliado na cidade de ............., ........</w:t>
      </w:r>
    </w:p>
    <w:p w:rsidR="003502BF" w:rsidRPr="002313E2" w:rsidRDefault="003502BF">
      <w:pPr>
        <w:pStyle w:val="Standard"/>
        <w:ind w:left="-426" w:right="-426"/>
        <w:jc w:val="both"/>
        <w:rPr>
          <w:rFonts w:ascii="Arial" w:hAnsi="Arial" w:cs="Arial"/>
          <w:b/>
          <w:color w:val="000000"/>
          <w:sz w:val="22"/>
          <w:szCs w:val="22"/>
          <w:lang w:val="pt-BR"/>
        </w:rPr>
      </w:pPr>
    </w:p>
    <w:p w:rsidR="003502BF" w:rsidRPr="002313E2" w:rsidRDefault="00292E6D">
      <w:pPr>
        <w:pStyle w:val="Padro"/>
        <w:ind w:left="-426" w:right="-426"/>
        <w:jc w:val="both"/>
        <w:rPr>
          <w:rFonts w:ascii="Arial" w:hAnsi="Arial" w:cs="Arial"/>
          <w:sz w:val="22"/>
          <w:szCs w:val="22"/>
        </w:rPr>
      </w:pPr>
      <w:r w:rsidRPr="002313E2">
        <w:rPr>
          <w:rFonts w:ascii="Arial" w:hAnsi="Arial" w:cs="Arial"/>
          <w:b/>
          <w:color w:val="000000"/>
          <w:sz w:val="22"/>
          <w:szCs w:val="22"/>
        </w:rPr>
        <w:t>CLÁUSULA PRIMEIRA - DO OBJETO E CONDIÇÕES</w:t>
      </w:r>
    </w:p>
    <w:p w:rsidR="003502BF" w:rsidRPr="002313E2" w:rsidRDefault="00292E6D">
      <w:pPr>
        <w:pStyle w:val="Padro"/>
        <w:ind w:left="-426" w:right="-426"/>
        <w:jc w:val="both"/>
        <w:rPr>
          <w:rFonts w:ascii="Arial" w:hAnsi="Arial" w:cs="Arial"/>
          <w:sz w:val="22"/>
          <w:szCs w:val="22"/>
        </w:rPr>
      </w:pPr>
      <w:r w:rsidRPr="002313E2">
        <w:rPr>
          <w:rFonts w:ascii="Arial" w:hAnsi="Arial" w:cs="Arial"/>
          <w:bCs/>
          <w:color w:val="000000"/>
          <w:sz w:val="22"/>
          <w:szCs w:val="22"/>
        </w:rPr>
        <w:t xml:space="preserve">O presente pregão presencial tem por objeto a </w:t>
      </w:r>
      <w:r w:rsidR="00356F23">
        <w:rPr>
          <w:rFonts w:ascii="Arial" w:hAnsi="Arial" w:cs="Arial"/>
          <w:b/>
          <w:sz w:val="22"/>
          <w:szCs w:val="22"/>
        </w:rPr>
        <w:t>CONTRATAÇÃO DE EMPRESA ESPECIALIZADA NA LOCAÇÃO DE EQUIPAMENTO PARA A CONSTRUÇÃO CIVIL DE BARREIRAS NEW JERSEY</w:t>
      </w:r>
      <w:r w:rsidR="00356F23">
        <w:rPr>
          <w:rFonts w:ascii="Arial" w:hAnsi="Arial" w:cs="Arial"/>
          <w:sz w:val="22"/>
          <w:szCs w:val="22"/>
        </w:rPr>
        <w:t xml:space="preserve"> </w:t>
      </w:r>
      <w:r w:rsidR="00356F23">
        <w:rPr>
          <w:rFonts w:ascii="Arial" w:hAnsi="Arial" w:cs="Arial"/>
          <w:b/>
          <w:sz w:val="22"/>
          <w:szCs w:val="22"/>
        </w:rPr>
        <w:t>DESIGNADO A SECRETARIA DE INFRAESTRUTURA DO MUNICIPIO DE CAÇADOR</w:t>
      </w:r>
      <w:r w:rsidRPr="002313E2">
        <w:rPr>
          <w:rFonts w:ascii="Arial" w:hAnsi="Arial" w:cs="Arial"/>
          <w:b/>
          <w:sz w:val="22"/>
          <w:szCs w:val="22"/>
        </w:rPr>
        <w:t>.</w:t>
      </w:r>
    </w:p>
    <w:p w:rsidR="003502BF" w:rsidRPr="002313E2" w:rsidRDefault="003502BF">
      <w:pPr>
        <w:pStyle w:val="Standard"/>
        <w:ind w:left="-426" w:right="-426"/>
        <w:jc w:val="both"/>
        <w:rPr>
          <w:rFonts w:ascii="Arial" w:hAnsi="Arial" w:cs="Arial"/>
          <w:b/>
          <w:bCs/>
          <w:sz w:val="22"/>
          <w:szCs w:val="22"/>
          <w:lang w:val="pt-BR"/>
        </w:rPr>
      </w:pPr>
    </w:p>
    <w:p w:rsidR="00703C77" w:rsidRPr="002313E2" w:rsidRDefault="00292E6D" w:rsidP="00703C77">
      <w:pPr>
        <w:pStyle w:val="Ttulo31"/>
        <w:numPr>
          <w:ilvl w:val="2"/>
          <w:numId w:val="14"/>
        </w:numPr>
        <w:spacing w:before="0" w:line="240" w:lineRule="auto"/>
        <w:ind w:left="-454" w:firstLine="0"/>
        <w:textAlignment w:val="auto"/>
        <w:rPr>
          <w:rFonts w:ascii="Arial" w:hAnsi="Arial" w:cs="Arial"/>
          <w:color w:val="00000A"/>
          <w:sz w:val="22"/>
          <w:szCs w:val="22"/>
        </w:rPr>
      </w:pPr>
      <w:r w:rsidRPr="002313E2">
        <w:rPr>
          <w:rFonts w:ascii="Arial" w:hAnsi="Arial" w:cs="Arial"/>
          <w:b/>
          <w:bCs/>
          <w:color w:val="00000A"/>
          <w:sz w:val="22"/>
          <w:szCs w:val="22"/>
        </w:rPr>
        <w:t xml:space="preserve">CLÁUSULA SEGUNDA - DO PREÇO E REAJUSTE </w:t>
      </w:r>
    </w:p>
    <w:p w:rsidR="00703C77" w:rsidRPr="00797B26" w:rsidRDefault="00703C77" w:rsidP="00797B26">
      <w:pPr>
        <w:pStyle w:val="Ttulo31"/>
        <w:numPr>
          <w:ilvl w:val="2"/>
          <w:numId w:val="14"/>
        </w:numPr>
        <w:spacing w:before="0" w:line="240" w:lineRule="auto"/>
        <w:ind w:left="-454" w:right="-427" w:firstLine="0"/>
        <w:jc w:val="both"/>
        <w:textAlignment w:val="auto"/>
        <w:rPr>
          <w:rFonts w:ascii="Arial" w:hAnsi="Arial" w:cs="Arial"/>
          <w:color w:val="auto"/>
          <w:sz w:val="22"/>
          <w:szCs w:val="22"/>
        </w:rPr>
      </w:pPr>
      <w:r w:rsidRPr="002313E2">
        <w:rPr>
          <w:rFonts w:ascii="Arial" w:eastAsia="Times New Roman" w:hAnsi="Arial" w:cs="Arial"/>
          <w:color w:val="000000"/>
          <w:sz w:val="22"/>
          <w:szCs w:val="22"/>
          <w:lang w:eastAsia="pt-BR"/>
        </w:rPr>
        <w:t xml:space="preserve">O preço certo e ajustado entre as partes para a totalidade do presente Contrato é de R$ 0,00 (por extenso), ou seja, pelo valor unitário constantes nos </w:t>
      </w:r>
      <w:r w:rsidRPr="00797B26">
        <w:rPr>
          <w:rFonts w:ascii="Arial" w:eastAsia="Times New Roman" w:hAnsi="Arial" w:cs="Arial"/>
          <w:color w:val="auto"/>
          <w:sz w:val="22"/>
          <w:szCs w:val="22"/>
          <w:lang w:eastAsia="pt-BR"/>
        </w:rPr>
        <w:t xml:space="preserve">orçamentos analíticos apresentadas na proposta de preços. </w:t>
      </w:r>
    </w:p>
    <w:p w:rsidR="00797B26" w:rsidRPr="00797B26" w:rsidRDefault="00797B26" w:rsidP="006B1880">
      <w:pPr>
        <w:pStyle w:val="Ttulo31"/>
        <w:numPr>
          <w:ilvl w:val="2"/>
          <w:numId w:val="14"/>
        </w:numPr>
        <w:spacing w:before="0" w:line="240" w:lineRule="auto"/>
        <w:ind w:left="-454" w:right="-427" w:firstLine="0"/>
        <w:jc w:val="both"/>
        <w:textAlignment w:val="auto"/>
        <w:rPr>
          <w:rFonts w:ascii="Arial" w:hAnsi="Arial" w:cs="Arial"/>
          <w:color w:val="00000A"/>
          <w:sz w:val="22"/>
          <w:szCs w:val="22"/>
        </w:rPr>
      </w:pPr>
      <w:r w:rsidRPr="00797B26">
        <w:rPr>
          <w:rFonts w:ascii="Arial" w:hAnsi="Arial" w:cs="Arial"/>
          <w:b/>
          <w:bCs/>
          <w:color w:val="auto"/>
          <w:sz w:val="22"/>
        </w:rPr>
        <w:t>§ 1</w:t>
      </w:r>
      <w:r w:rsidRPr="00797B26">
        <w:rPr>
          <w:rFonts w:ascii="Arial" w:hAnsi="Arial" w:cs="Arial"/>
          <w:b/>
          <w:bCs/>
          <w:color w:val="auto"/>
          <w:sz w:val="22"/>
          <w:vertAlign w:val="superscript"/>
        </w:rPr>
        <w:t>o</w:t>
      </w:r>
      <w:r w:rsidRPr="00797B26">
        <w:rPr>
          <w:rFonts w:ascii="Arial" w:hAnsi="Arial" w:cs="Arial"/>
          <w:b/>
          <w:bCs/>
          <w:color w:val="auto"/>
          <w:sz w:val="22"/>
        </w:rPr>
        <w:t xml:space="preserve">. </w:t>
      </w:r>
      <w:r w:rsidRPr="00797B26">
        <w:rPr>
          <w:rFonts w:ascii="Arial" w:hAnsi="Arial" w:cs="Arial"/>
          <w:color w:val="auto"/>
          <w:sz w:val="22"/>
        </w:rPr>
        <w:t xml:space="preserve">Os preços serão fixos e irreajustáveis </w:t>
      </w:r>
      <w:r w:rsidRPr="00797B26">
        <w:rPr>
          <w:rFonts w:ascii="Arial" w:eastAsia="Times New Roman" w:hAnsi="Arial" w:cs="Arial"/>
          <w:color w:val="000000"/>
          <w:sz w:val="22"/>
          <w:lang w:eastAsia="pt-BR"/>
        </w:rPr>
        <w:t>durante os primeiros 12 (doze) meses, após este período o valor, no caso de renovação contratual, poderá sofrer</w:t>
      </w:r>
      <w:r w:rsidRPr="00797B26">
        <w:rPr>
          <w:rFonts w:ascii="Arial" w:eastAsia="Times New Roman" w:hAnsi="Arial" w:cs="Arial"/>
          <w:bCs/>
          <w:color w:val="000000"/>
          <w:sz w:val="22"/>
          <w:lang w:eastAsia="pt-BR"/>
        </w:rPr>
        <w:t xml:space="preserve"> reajuste a cada 12 (doze) meses, quando será utilizado o índice IGP-M (FGV) acumulado do período ou outro índice que venha substituí-lo.</w:t>
      </w:r>
    </w:p>
    <w:p w:rsidR="00797B26" w:rsidRPr="00797B26" w:rsidRDefault="00797B26" w:rsidP="00797B26">
      <w:pPr>
        <w:pStyle w:val="PargrafodaLista"/>
        <w:numPr>
          <w:ilvl w:val="0"/>
          <w:numId w:val="14"/>
        </w:num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firstLine="0"/>
        <w:jc w:val="both"/>
        <w:rPr>
          <w:rFonts w:ascii="Arial" w:hAnsi="Arial" w:cs="Arial"/>
          <w:sz w:val="22"/>
        </w:rPr>
      </w:pPr>
    </w:p>
    <w:p w:rsidR="00797B26" w:rsidRPr="00797B26" w:rsidRDefault="00797B26" w:rsidP="00797B26">
      <w:pPr>
        <w:pStyle w:val="PargrafodaLista"/>
        <w:numPr>
          <w:ilvl w:val="0"/>
          <w:numId w:val="14"/>
        </w:num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firstLine="0"/>
        <w:jc w:val="both"/>
        <w:rPr>
          <w:rFonts w:ascii="Arial" w:hAnsi="Arial" w:cs="Arial"/>
          <w:sz w:val="22"/>
        </w:rPr>
      </w:pPr>
      <w:r w:rsidRPr="00797B26">
        <w:rPr>
          <w:rFonts w:ascii="Arial" w:hAnsi="Arial" w:cs="Arial"/>
          <w:b/>
          <w:bCs/>
          <w:sz w:val="22"/>
        </w:rPr>
        <w:t>§ 2</w:t>
      </w:r>
      <w:r w:rsidRPr="00797B26">
        <w:rPr>
          <w:rFonts w:ascii="Arial" w:hAnsi="Arial" w:cs="Arial"/>
          <w:b/>
          <w:bCs/>
          <w:sz w:val="22"/>
          <w:vertAlign w:val="superscript"/>
        </w:rPr>
        <w:t>o</w:t>
      </w:r>
      <w:r w:rsidRPr="00797B26">
        <w:rPr>
          <w:rFonts w:ascii="Arial" w:hAnsi="Arial" w:cs="Arial"/>
          <w:b/>
          <w:bCs/>
          <w:sz w:val="22"/>
        </w:rPr>
        <w:t xml:space="preserve">. </w:t>
      </w:r>
      <w:r w:rsidRPr="00797B26">
        <w:rPr>
          <w:rFonts w:ascii="Arial" w:hAnsi="Arial" w:cs="Arial"/>
          <w:sz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703C77" w:rsidRPr="002313E2" w:rsidRDefault="00703C77" w:rsidP="00703C77">
      <w:pPr>
        <w:spacing w:after="0" w:line="240" w:lineRule="auto"/>
        <w:jc w:val="both"/>
        <w:rPr>
          <w:rFonts w:ascii="Calibri" w:eastAsia="Times New Roman" w:hAnsi="Calibri" w:cs="Times New Roman"/>
          <w:color w:val="000000"/>
          <w:sz w:val="22"/>
          <w:szCs w:val="22"/>
          <w:lang w:eastAsia="pt-BR"/>
        </w:rPr>
      </w:pPr>
    </w:p>
    <w:p w:rsidR="003502BF" w:rsidRPr="002313E2" w:rsidRDefault="00292E6D">
      <w:pPr>
        <w:pStyle w:val="Corpodotexto"/>
        <w:spacing w:after="0" w:line="240" w:lineRule="auto"/>
        <w:ind w:left="-426" w:right="-426"/>
        <w:rPr>
          <w:rFonts w:ascii="Arial" w:hAnsi="Arial" w:cs="Arial"/>
          <w:sz w:val="22"/>
          <w:szCs w:val="22"/>
        </w:rPr>
      </w:pPr>
      <w:r w:rsidRPr="002313E2">
        <w:rPr>
          <w:rFonts w:ascii="Arial" w:hAnsi="Arial" w:cs="Arial"/>
          <w:b/>
          <w:sz w:val="22"/>
          <w:szCs w:val="22"/>
        </w:rPr>
        <w:t>CLÁUSULA TERCEIRA - DO PAGAMENTO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sz w:val="22"/>
          <w:szCs w:val="22"/>
          <w:shd w:val="clear" w:color="auto" w:fill="FFFFFF"/>
          <w:lang w:eastAsia="pt-BR" w:bidi="ar-SA"/>
        </w:rPr>
        <w:t xml:space="preserve">Os pagamentos serão efetuados em </w:t>
      </w:r>
      <w:r w:rsidR="00703C77" w:rsidRPr="002313E2">
        <w:rPr>
          <w:rFonts w:ascii="Arial" w:eastAsia="Times New Roman" w:hAnsi="Arial" w:cs="Arial"/>
          <w:b/>
          <w:bCs/>
          <w:sz w:val="22"/>
          <w:szCs w:val="22"/>
          <w:shd w:val="clear" w:color="auto" w:fill="FFFFFF"/>
          <w:lang w:eastAsia="pt-BR" w:bidi="ar-SA"/>
        </w:rPr>
        <w:t xml:space="preserve">30 (trinta) </w:t>
      </w:r>
      <w:r w:rsidRPr="002313E2">
        <w:rPr>
          <w:rFonts w:ascii="Arial" w:eastAsia="Times New Roman" w:hAnsi="Arial" w:cs="Arial"/>
          <w:b/>
          <w:bCs/>
          <w:sz w:val="22"/>
          <w:szCs w:val="22"/>
          <w:shd w:val="clear" w:color="auto" w:fill="FFFFFF"/>
          <w:lang w:eastAsia="pt-BR" w:bidi="ar-SA"/>
        </w:rPr>
        <w:t>dias</w:t>
      </w:r>
      <w:r w:rsidRPr="002313E2">
        <w:rPr>
          <w:rFonts w:ascii="Arial" w:eastAsia="Times New Roman" w:hAnsi="Arial" w:cs="Arial"/>
          <w:sz w:val="22"/>
          <w:szCs w:val="22"/>
          <w:shd w:val="clear" w:color="auto" w:fill="FFFFFF"/>
          <w:lang w:eastAsia="pt-BR" w:bidi="ar-SA"/>
        </w:rPr>
        <w:t xml:space="preserve"> após a efetiva prestação de serviços, com o devido adimplemento contratual, mediante apresentação da Nota Fiscal na Diretoria de Compras do Município, de acordo com os termos do art. 40, inciso XIV, “a”, da Lei 8.666/93, devidamente acompanhada do relatório dos pacientes atendidos e próteses e/ou aparelhos ortodônticos efetuados.</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1</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O CONTRATADO </w:t>
      </w:r>
      <w:r w:rsidRPr="002313E2">
        <w:rPr>
          <w:rFonts w:ascii="Arial" w:eastAsia="Times New Roman" w:hAnsi="Arial" w:cs="Arial"/>
          <w:sz w:val="22"/>
          <w:szCs w:val="22"/>
          <w:shd w:val="clear" w:color="auto" w:fill="FFFFFF"/>
          <w:lang w:eastAsia="pt-BR" w:bidi="ar-SA"/>
        </w:rPr>
        <w:t xml:space="preserve">deverá manter como condição para pagamento, durante toda a execução deste contrato, todas as condições de habilitação e qualificação exigidas na licitação.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2</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 xml:space="preserve">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3</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lang w:eastAsia="pt-BR" w:bidi="ar-SA"/>
        </w:rPr>
        <w:t xml:space="preserve">O </w:t>
      </w:r>
      <w:r w:rsidRPr="002313E2">
        <w:rPr>
          <w:rFonts w:ascii="Arial" w:eastAsia="Times New Roman" w:hAnsi="Arial" w:cs="Arial"/>
          <w:sz w:val="22"/>
          <w:szCs w:val="22"/>
          <w:shd w:val="clear" w:color="auto" w:fill="FFFFFF"/>
          <w:lang w:eastAsia="pt-BR" w:bidi="ar-SA"/>
        </w:rPr>
        <w:t>pagamento somente será autorizado depois de efetuado o “recebimento definitivo” pelo servidor competente na nota fiscal apresentada.</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4</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sz w:val="22"/>
          <w:szCs w:val="22"/>
          <w:shd w:val="clear" w:color="auto" w:fill="FFFFFF"/>
          <w:lang w:eastAsia="pt-BR" w:bidi="ar-SA"/>
        </w:rPr>
        <w:t xml:space="preserve">I) </w:t>
      </w:r>
      <w:r w:rsidRPr="002313E2">
        <w:rPr>
          <w:rFonts w:ascii="Arial" w:eastAsia="Times New Roman" w:hAnsi="Arial" w:cs="Arial"/>
          <w:sz w:val="22"/>
          <w:szCs w:val="22"/>
          <w:lang w:eastAsia="pt-BR" w:bidi="ar-SA"/>
        </w:rPr>
        <w:t>Constatando-se</w:t>
      </w:r>
      <w:r w:rsidRPr="002313E2">
        <w:rPr>
          <w:rFonts w:ascii="Arial" w:eastAsia="Times New Roman" w:hAnsi="Arial" w:cs="Arial"/>
          <w:sz w:val="22"/>
          <w:szCs w:val="22"/>
          <w:shd w:val="clear" w:color="auto" w:fill="FFFFFF"/>
          <w:lang w:eastAsia="pt-BR" w:bidi="ar-SA"/>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 </w:t>
      </w:r>
      <w:r w:rsidRPr="002313E2">
        <w:rPr>
          <w:rFonts w:ascii="Arial" w:eastAsia="Times New Roman" w:hAnsi="Arial" w:cs="Arial"/>
          <w:sz w:val="22"/>
          <w:szCs w:val="22"/>
          <w:lang w:eastAsia="pt-BR" w:bidi="ar-SA"/>
        </w:rPr>
        <w:t>Não</w:t>
      </w:r>
      <w:r w:rsidRPr="002313E2">
        <w:rPr>
          <w:rFonts w:ascii="Arial" w:eastAsia="Times New Roman" w:hAnsi="Arial" w:cs="Arial"/>
          <w:sz w:val="22"/>
          <w:szCs w:val="22"/>
          <w:shd w:val="clear" w:color="auto" w:fill="FFFFFF"/>
          <w:lang w:eastAsia="pt-BR" w:bidi="ar-SA"/>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III) </w:t>
      </w:r>
      <w:r w:rsidRPr="002313E2">
        <w:rPr>
          <w:rFonts w:ascii="Arial" w:eastAsia="Times New Roman" w:hAnsi="Arial" w:cs="Arial"/>
          <w:sz w:val="22"/>
          <w:szCs w:val="22"/>
          <w:lang w:eastAsia="pt-BR" w:bidi="ar-SA"/>
        </w:rPr>
        <w:t>Persistindo</w:t>
      </w:r>
      <w:r w:rsidRPr="002313E2">
        <w:rPr>
          <w:rFonts w:ascii="Arial" w:eastAsia="Times New Roman" w:hAnsi="Arial" w:cs="Arial"/>
          <w:sz w:val="22"/>
          <w:szCs w:val="22"/>
          <w:shd w:val="clear" w:color="auto" w:fill="FFFFFF"/>
          <w:lang w:eastAsia="pt-BR" w:bidi="ar-SA"/>
        </w:rPr>
        <w:t xml:space="preserve"> a irregularidade, a contratante deverá adotar as medidas necessárias à rescisão contratual nos autos do processo administrativo correspondente, assegurado o CONTRATADO o contraditório e a ampla defesa.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IV) </w:t>
      </w:r>
      <w:r w:rsidRPr="002313E2">
        <w:rPr>
          <w:rFonts w:ascii="Arial" w:eastAsia="Times New Roman" w:hAnsi="Arial" w:cs="Arial"/>
          <w:sz w:val="22"/>
          <w:szCs w:val="22"/>
          <w:lang w:eastAsia="pt-BR" w:bidi="ar-SA"/>
        </w:rPr>
        <w:t>Havendo</w:t>
      </w:r>
      <w:r w:rsidRPr="002313E2">
        <w:rPr>
          <w:rFonts w:ascii="Arial" w:eastAsia="Times New Roman" w:hAnsi="Arial" w:cs="Arial"/>
          <w:sz w:val="22"/>
          <w:szCs w:val="22"/>
          <w:shd w:val="clear" w:color="auto" w:fill="FFFFFF"/>
          <w:lang w:eastAsia="pt-BR" w:bidi="ar-SA"/>
        </w:rPr>
        <w:t xml:space="preserve"> a efetiva execução do objeto, os pagamentos serão realizados normalmente, até que se decida pela rescisão do Contrato, caso o CONTRATADO não regularize sua situação.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5</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 xml:space="preserve">A Nota Fiscal/Fatura deverá ser emitida de acordo com os valores unitários e totais discriminados na Cláusula 1ª do presente Contrato.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sz w:val="22"/>
          <w:szCs w:val="22"/>
          <w:shd w:val="clear" w:color="auto" w:fill="FFFFFF"/>
          <w:lang w:eastAsia="pt-BR" w:bidi="ar-SA"/>
        </w:rPr>
        <w:t>I)</w:t>
      </w:r>
      <w:r w:rsidRPr="002313E2">
        <w:rPr>
          <w:rFonts w:ascii="Arial" w:eastAsia="Times New Roman" w:hAnsi="Arial" w:cs="Arial"/>
          <w:sz w:val="22"/>
          <w:szCs w:val="22"/>
          <w:shd w:val="clear" w:color="auto" w:fill="FFFFFF"/>
          <w:lang w:eastAsia="pt-BR" w:bidi="ar-SA"/>
        </w:rPr>
        <w:t xml:space="preserve"> O número do CNPJ - Cadastro Nacional de Pessoa Jurídica - constante das Notas Fiscais deverá ser aquele fornecido na fase de habilitação.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shd w:val="clear" w:color="auto" w:fill="FFFFFF"/>
          <w:lang w:eastAsia="pt-BR" w:bidi="ar-SA"/>
        </w:rPr>
        <w:t xml:space="preserve">II) </w:t>
      </w:r>
      <w:r w:rsidRPr="002313E2">
        <w:rPr>
          <w:rFonts w:ascii="Arial" w:eastAsia="Times New Roman" w:hAnsi="Arial" w:cs="Arial"/>
          <w:sz w:val="22"/>
          <w:szCs w:val="22"/>
          <w:shd w:val="clear" w:color="auto" w:fill="FFFFFF"/>
          <w:lang w:eastAsia="pt-BR" w:bidi="ar-SA"/>
        </w:rPr>
        <w:t xml:space="preserve">Na nota fiscal deverá constar obrigatoriamente o número do processo licitatório que originou a aquisição e a assinatura do responsável pelo recebimento.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III) </w:t>
      </w:r>
      <w:r w:rsidRPr="002313E2">
        <w:rPr>
          <w:rFonts w:ascii="Arial" w:eastAsia="Times New Roman" w:hAnsi="Arial" w:cs="Arial"/>
          <w:sz w:val="22"/>
          <w:szCs w:val="22"/>
          <w:shd w:val="clear" w:color="auto" w:fill="FFFFFF"/>
          <w:lang w:eastAsia="pt-BR" w:bidi="ar-SA"/>
        </w:rPr>
        <w:t xml:space="preserve">A Nota Fiscal deverá ser emitida em nome do MUNICÍPIO DE CAÇADOR, com a indicação do CNPJ específico sob o </w:t>
      </w:r>
      <w:r w:rsidRPr="002313E2">
        <w:rPr>
          <w:rFonts w:ascii="Arial" w:hAnsi="Arial" w:cs="Arial"/>
          <w:sz w:val="22"/>
          <w:szCs w:val="22"/>
        </w:rPr>
        <w:t>nº 83.074.302/0001-31.</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IV) </w:t>
      </w:r>
      <w:r w:rsidRPr="002313E2">
        <w:rPr>
          <w:rFonts w:ascii="Arial" w:eastAsia="Times New Roman" w:hAnsi="Arial" w:cs="Arial"/>
          <w:sz w:val="22"/>
          <w:szCs w:val="22"/>
          <w:shd w:val="clear" w:color="auto" w:fill="FFFFFF"/>
          <w:lang w:eastAsia="pt-BR" w:bidi="ar-SA"/>
        </w:rPr>
        <w:t>e acordo com o §6º, I, do Art. 23, Anexo XI, do Regulamento do ICMS Catarinense, ficam os licitantes vencedores obrigados a emitir nota fiscal eletrônica – NF-e, modelo 55, em substituição às notas fiscais impressas modelos 1 e 1-A, quando for o caso.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a) </w:t>
      </w:r>
      <w:r w:rsidRPr="002313E2">
        <w:rPr>
          <w:rFonts w:ascii="Arial" w:eastAsia="Times New Roman" w:hAnsi="Arial" w:cs="Arial"/>
          <w:sz w:val="22"/>
          <w:szCs w:val="22"/>
          <w:shd w:val="clear" w:color="auto" w:fill="FFFFFF"/>
          <w:lang w:eastAsia="pt-BR" w:bidi="ar-SA"/>
        </w:rPr>
        <w:t>O arquivo xml das notas fiscais eletrônicas deverá ser encaminhado obrigatoriamente no seguinte e-mail: contabilidade@cacador.sc.gov.br, para seu devido pagamento.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6</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lang w:eastAsia="pt-BR" w:bidi="ar-SA"/>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3502BF" w:rsidRPr="002313E2" w:rsidRDefault="003502BF">
      <w:pPr>
        <w:widowControl/>
        <w:suppressAutoHyphens w:val="0"/>
        <w:spacing w:after="0" w:line="240" w:lineRule="auto"/>
        <w:ind w:left="-425" w:right="-425"/>
        <w:jc w:val="both"/>
        <w:textAlignment w:val="auto"/>
        <w:rPr>
          <w:rFonts w:ascii="Arial" w:hAnsi="Arial" w:cs="Arial"/>
          <w:b/>
          <w:sz w:val="22"/>
          <w:szCs w:val="22"/>
        </w:rPr>
      </w:pPr>
    </w:p>
    <w:p w:rsidR="003502BF" w:rsidRPr="002313E2" w:rsidRDefault="00292E6D">
      <w:pPr>
        <w:spacing w:after="0" w:line="240" w:lineRule="auto"/>
        <w:ind w:left="-426" w:right="-426"/>
        <w:jc w:val="both"/>
        <w:rPr>
          <w:rFonts w:ascii="Arial" w:hAnsi="Arial" w:cs="Arial"/>
          <w:sz w:val="22"/>
          <w:szCs w:val="22"/>
        </w:rPr>
      </w:pPr>
      <w:r w:rsidRPr="002313E2">
        <w:rPr>
          <w:rFonts w:ascii="Arial" w:hAnsi="Arial" w:cs="Arial"/>
          <w:b/>
          <w:sz w:val="22"/>
          <w:szCs w:val="22"/>
          <w:shd w:val="clear" w:color="auto" w:fill="FFFFFF"/>
        </w:rPr>
        <w:t xml:space="preserve">CLÁUSULA QUARTA - </w:t>
      </w:r>
      <w:r w:rsidR="007C6A46">
        <w:rPr>
          <w:rFonts w:ascii="Arial" w:eastAsia="Arial" w:hAnsi="Arial" w:cs="Arial"/>
          <w:b/>
          <w:sz w:val="22"/>
          <w:szCs w:val="22"/>
          <w:shd w:val="clear" w:color="auto" w:fill="FFFFFF"/>
        </w:rPr>
        <w:t xml:space="preserve">DA LOCAÇÃO DO OBJETO </w:t>
      </w:r>
    </w:p>
    <w:p w:rsidR="003502BF" w:rsidRPr="002313E2" w:rsidRDefault="007C6A46" w:rsidP="00703C77">
      <w:pPr>
        <w:spacing w:after="0" w:line="240" w:lineRule="auto"/>
        <w:ind w:left="-426" w:right="-427"/>
        <w:jc w:val="both"/>
        <w:rPr>
          <w:rFonts w:ascii="Arial" w:hAnsi="Arial" w:cs="Arial"/>
          <w:sz w:val="22"/>
          <w:szCs w:val="22"/>
        </w:rPr>
      </w:pPr>
      <w:r>
        <w:rPr>
          <w:rFonts w:ascii="Arial" w:eastAsia="Times New Roman" w:hAnsi="Arial" w:cs="Arial"/>
          <w:sz w:val="22"/>
          <w:szCs w:val="22"/>
          <w:shd w:val="clear" w:color="auto" w:fill="FFFFFF"/>
          <w:lang w:eastAsia="pt-BR" w:bidi="ar-SA"/>
        </w:rPr>
        <w:t>O objeto locado</w:t>
      </w:r>
      <w:r w:rsidR="00292E6D" w:rsidRPr="002313E2">
        <w:rPr>
          <w:rFonts w:ascii="Arial" w:eastAsia="Times New Roman" w:hAnsi="Arial" w:cs="Arial"/>
          <w:sz w:val="22"/>
          <w:szCs w:val="22"/>
          <w:shd w:val="clear" w:color="auto" w:fill="FFFFFF"/>
          <w:lang w:eastAsia="pt-BR" w:bidi="ar-SA"/>
        </w:rPr>
        <w:t xml:space="preserve"> de</w:t>
      </w:r>
      <w:r w:rsidR="00703C77" w:rsidRPr="002313E2">
        <w:rPr>
          <w:rFonts w:ascii="Arial" w:eastAsia="Times New Roman" w:hAnsi="Arial" w:cs="Arial"/>
          <w:sz w:val="22"/>
          <w:szCs w:val="22"/>
          <w:shd w:val="clear" w:color="auto" w:fill="FFFFFF"/>
          <w:lang w:eastAsia="pt-BR" w:bidi="ar-SA"/>
        </w:rPr>
        <w:t xml:space="preserve">verá </w:t>
      </w:r>
      <w:r>
        <w:rPr>
          <w:rFonts w:ascii="Arial" w:eastAsia="Times New Roman" w:hAnsi="Arial" w:cs="Arial"/>
          <w:sz w:val="22"/>
          <w:szCs w:val="22"/>
          <w:shd w:val="clear" w:color="auto" w:fill="FFFFFF"/>
          <w:lang w:eastAsia="pt-BR" w:bidi="ar-SA"/>
        </w:rPr>
        <w:t>ser entregue</w:t>
      </w:r>
      <w:r w:rsidR="00292E6D" w:rsidRPr="002313E2">
        <w:rPr>
          <w:rFonts w:ascii="Arial" w:eastAsia="Times New Roman" w:hAnsi="Arial" w:cs="Arial"/>
          <w:sz w:val="22"/>
          <w:szCs w:val="22"/>
          <w:shd w:val="clear" w:color="auto" w:fill="FFFFFF"/>
          <w:lang w:eastAsia="pt-BR" w:bidi="ar-SA"/>
        </w:rPr>
        <w:t>,</w:t>
      </w:r>
      <w:r>
        <w:rPr>
          <w:rFonts w:ascii="Arial" w:eastAsia="Times New Roman" w:hAnsi="Arial" w:cs="Arial"/>
          <w:sz w:val="22"/>
          <w:szCs w:val="22"/>
          <w:shd w:val="clear" w:color="auto" w:fill="FFFFFF"/>
          <w:lang w:eastAsia="pt-BR" w:bidi="ar-SA"/>
        </w:rPr>
        <w:t xml:space="preserve"> no local indicado</w:t>
      </w:r>
      <w:r w:rsidR="00703C77" w:rsidRPr="002313E2">
        <w:rPr>
          <w:rFonts w:ascii="Arial" w:eastAsia="Times New Roman" w:hAnsi="Arial" w:cs="Arial"/>
          <w:sz w:val="22"/>
          <w:szCs w:val="22"/>
          <w:shd w:val="clear" w:color="auto" w:fill="FFFFFF"/>
          <w:lang w:eastAsia="pt-BR" w:bidi="ar-SA"/>
        </w:rPr>
        <w:t>, conforme a necessidade da administração, de acordo com a</w:t>
      </w:r>
      <w:r w:rsidR="00292E6D" w:rsidRPr="002313E2">
        <w:rPr>
          <w:rFonts w:ascii="Arial" w:eastAsia="Times New Roman" w:hAnsi="Arial" w:cs="Arial"/>
          <w:sz w:val="22"/>
          <w:szCs w:val="22"/>
          <w:shd w:val="clear" w:color="auto" w:fill="FFFFFF"/>
          <w:lang w:eastAsia="pt-BR" w:bidi="ar-SA"/>
        </w:rPr>
        <w:t xml:space="preserve"> solicitação, imediatamente após a emissão da autorização de fornecimento.</w:t>
      </w:r>
    </w:p>
    <w:p w:rsidR="00797B26" w:rsidRDefault="00797B26">
      <w:pPr>
        <w:widowControl/>
        <w:suppressAutoHyphens w:val="0"/>
        <w:spacing w:after="0" w:line="240" w:lineRule="auto"/>
        <w:ind w:left="-425" w:right="-425"/>
        <w:jc w:val="both"/>
        <w:textAlignment w:val="auto"/>
        <w:rPr>
          <w:rFonts w:ascii="Arial" w:eastAsia="Times New Roman" w:hAnsi="Arial" w:cs="Arial"/>
          <w:b/>
          <w:bCs/>
          <w:color w:val="000000"/>
          <w:sz w:val="22"/>
          <w:szCs w:val="22"/>
          <w:shd w:val="clear" w:color="auto" w:fill="FFFFFF"/>
          <w:lang w:eastAsia="pt-BR" w:bidi="ar-SA"/>
        </w:rPr>
      </w:pP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1</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color w:val="000000"/>
          <w:sz w:val="22"/>
          <w:szCs w:val="22"/>
          <w:shd w:val="clear" w:color="auto" w:fill="FFFFFF"/>
          <w:lang w:eastAsia="pt-BR" w:bidi="ar-SA"/>
        </w:rPr>
        <w:t>O objeto será recebido por servidor designado pela Administração para tal fim.</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II - Caso não ocorra o procedimento de recebimento PROVISÓRIO, esses serão considerados realizados, e desta forma o objeto DEFINITIVAMENTE recebido.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III</w:t>
      </w:r>
      <w:r w:rsidRPr="002313E2">
        <w:rPr>
          <w:rFonts w:ascii="Arial" w:eastAsia="Times New Roman" w:hAnsi="Arial" w:cs="Arial"/>
          <w:color w:val="000000"/>
          <w:sz w:val="22"/>
          <w:szCs w:val="22"/>
          <w:shd w:val="clear" w:color="auto" w:fill="FFFFFF"/>
          <w:vertAlign w:val="superscript"/>
          <w:lang w:eastAsia="pt-BR" w:bidi="ar-SA"/>
        </w:rPr>
        <w:t xml:space="preserve"> - </w:t>
      </w:r>
      <w:r w:rsidR="007C6A46">
        <w:rPr>
          <w:rFonts w:ascii="Arial" w:eastAsia="Times New Roman" w:hAnsi="Arial" w:cs="Arial"/>
          <w:color w:val="000000"/>
          <w:sz w:val="22"/>
          <w:szCs w:val="22"/>
          <w:shd w:val="clear" w:color="auto" w:fill="FFFFFF"/>
          <w:lang w:eastAsia="pt-BR" w:bidi="ar-SA"/>
        </w:rPr>
        <w:t>Caso o objeto não corresponda</w:t>
      </w:r>
      <w:r w:rsidRPr="002313E2">
        <w:rPr>
          <w:rFonts w:ascii="Arial" w:eastAsia="Times New Roman" w:hAnsi="Arial" w:cs="Arial"/>
          <w:color w:val="000000"/>
          <w:sz w:val="22"/>
          <w:szCs w:val="22"/>
          <w:shd w:val="clear" w:color="auto" w:fill="FFFFFF"/>
          <w:lang w:eastAsia="pt-BR" w:bidi="ar-SA"/>
        </w:rPr>
        <w:t xml:space="preserve"> ao exigido pelo Edital, o CONTRATADO deverá providenciar, no prazo máximo de </w:t>
      </w:r>
      <w:r w:rsidR="005C4064" w:rsidRPr="002313E2">
        <w:rPr>
          <w:rFonts w:ascii="Arial" w:eastAsia="Times New Roman" w:hAnsi="Arial" w:cs="Arial"/>
          <w:bCs/>
          <w:color w:val="000000"/>
          <w:sz w:val="22"/>
          <w:szCs w:val="22"/>
          <w:shd w:val="clear" w:color="auto" w:fill="FFFFFF"/>
          <w:lang w:eastAsia="pt-BR" w:bidi="ar-SA"/>
        </w:rPr>
        <w:t>até 72 (setenta e duas</w:t>
      </w:r>
      <w:r w:rsidRPr="002313E2">
        <w:rPr>
          <w:rFonts w:ascii="Arial" w:eastAsia="Times New Roman" w:hAnsi="Arial" w:cs="Arial"/>
          <w:bCs/>
          <w:color w:val="000000"/>
          <w:sz w:val="22"/>
          <w:szCs w:val="22"/>
          <w:shd w:val="clear" w:color="auto" w:fill="FFFFFF"/>
          <w:lang w:eastAsia="pt-BR" w:bidi="ar-SA"/>
        </w:rPr>
        <w:t>)</w:t>
      </w:r>
      <w:r w:rsidRPr="002313E2">
        <w:rPr>
          <w:rFonts w:ascii="Arial" w:eastAsia="Times New Roman" w:hAnsi="Arial" w:cs="Arial"/>
          <w:color w:val="000000"/>
          <w:sz w:val="22"/>
          <w:szCs w:val="22"/>
          <w:shd w:val="clear" w:color="auto" w:fill="FFFFFF"/>
          <w:lang w:eastAsia="pt-BR" w:bidi="ar-SA"/>
        </w:rPr>
        <w:t xml:space="preserve"> horas, a sua substituição visando ao atendimento das especificações, sem prejuízo da incidência das sanções previstas no Edital e na Lei 8.666/93 e a alterações subsequentes</w:t>
      </w:r>
      <w:r w:rsidRPr="002313E2">
        <w:rPr>
          <w:rFonts w:ascii="Arial" w:eastAsia="Times New Roman" w:hAnsi="Arial" w:cs="Arial"/>
          <w:sz w:val="22"/>
          <w:szCs w:val="22"/>
          <w:shd w:val="clear" w:color="auto" w:fill="FFFFFF"/>
          <w:lang w:eastAsia="pt-BR" w:bidi="ar-SA"/>
        </w:rPr>
        <w:t xml:space="preserve">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2</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color w:val="000000"/>
          <w:sz w:val="22"/>
          <w:szCs w:val="22"/>
          <w:shd w:val="clear" w:color="auto" w:fill="FFFFFF"/>
          <w:lang w:eastAsia="pt-BR" w:bidi="ar-SA"/>
        </w:rPr>
        <w:t>Os pedidos de fornecimento serão formalizados pela Diretoria de Co</w:t>
      </w:r>
      <w:r w:rsidR="005C4064" w:rsidRPr="002313E2">
        <w:rPr>
          <w:rFonts w:ascii="Arial" w:eastAsia="Times New Roman" w:hAnsi="Arial" w:cs="Arial"/>
          <w:color w:val="000000"/>
          <w:sz w:val="22"/>
          <w:szCs w:val="22"/>
          <w:shd w:val="clear" w:color="auto" w:fill="FFFFFF"/>
          <w:lang w:eastAsia="pt-BR" w:bidi="ar-SA"/>
        </w:rPr>
        <w:t xml:space="preserve">mpras do MUNICÍPIO, sendo que a </w:t>
      </w:r>
      <w:r w:rsidR="005C4064" w:rsidRPr="002313E2">
        <w:rPr>
          <w:rFonts w:ascii="Arial" w:eastAsia="Times New Roman" w:hAnsi="Arial" w:cs="Arial"/>
          <w:b/>
          <w:color w:val="000000"/>
          <w:sz w:val="22"/>
          <w:szCs w:val="22"/>
          <w:shd w:val="clear" w:color="auto" w:fill="FFFFFF"/>
          <w:lang w:eastAsia="pt-BR" w:bidi="ar-SA"/>
        </w:rPr>
        <w:t>instalação, entrega dos itens</w:t>
      </w:r>
      <w:r w:rsidRPr="002313E2">
        <w:rPr>
          <w:rFonts w:ascii="Arial" w:eastAsia="Times New Roman" w:hAnsi="Arial" w:cs="Arial"/>
          <w:b/>
          <w:bCs/>
          <w:sz w:val="22"/>
          <w:szCs w:val="22"/>
          <w:shd w:val="clear" w:color="auto" w:fill="FFFFFF"/>
          <w:lang w:eastAsia="pt-BR" w:bidi="ar-SA"/>
        </w:rPr>
        <w:t xml:space="preserve"> e a emissão da respectiva nota fiscal estão condicionadas ao recebimento da Autorização de Fornecimento.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3</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O</w:t>
      </w:r>
      <w:r w:rsidRPr="002313E2">
        <w:rPr>
          <w:rFonts w:ascii="Arial" w:eastAsia="Times New Roman" w:hAnsi="Arial" w:cs="Arial"/>
          <w:sz w:val="22"/>
          <w:szCs w:val="22"/>
          <w:shd w:val="clear" w:color="auto" w:fill="FFFFFF"/>
          <w:lang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4</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sz w:val="22"/>
          <w:szCs w:val="22"/>
          <w:shd w:val="clear" w:color="auto" w:fill="FFFFFF"/>
          <w:lang w:eastAsia="pt-BR" w:bidi="ar-SA"/>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5</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w:t>
      </w:r>
      <w:r w:rsidRPr="002313E2">
        <w:rPr>
          <w:rFonts w:ascii="Arial" w:eastAsia="Times New Roman" w:hAnsi="Arial" w:cs="Arial"/>
          <w:color w:val="000000"/>
          <w:sz w:val="22"/>
          <w:szCs w:val="22"/>
          <w:lang w:eastAsia="pt-BR" w:bidi="ar-SA"/>
        </w:rPr>
        <w:t>O prazo estabelecido para entrega poderá ser prorrogado quando solicitado pelo Contratado e desde que ocorra motivo justificado e aceito pela Administração.</w:t>
      </w:r>
    </w:p>
    <w:p w:rsidR="003502BF" w:rsidRPr="002313E2" w:rsidRDefault="003502BF">
      <w:pPr>
        <w:spacing w:after="0" w:line="240" w:lineRule="auto"/>
        <w:contextualSpacing/>
        <w:jc w:val="both"/>
        <w:rPr>
          <w:rFonts w:ascii="Arial" w:eastAsia="Arial" w:hAnsi="Arial" w:cs="Arial"/>
          <w:b/>
          <w:i/>
          <w:sz w:val="22"/>
          <w:szCs w:val="22"/>
          <w:shd w:val="clear" w:color="auto" w:fill="FFFFFF"/>
        </w:rPr>
      </w:pPr>
    </w:p>
    <w:p w:rsidR="003502BF" w:rsidRPr="002313E2" w:rsidRDefault="00292E6D">
      <w:pPr>
        <w:spacing w:after="0" w:line="240" w:lineRule="auto"/>
        <w:contextualSpacing/>
        <w:jc w:val="both"/>
        <w:rPr>
          <w:rFonts w:ascii="Arial" w:hAnsi="Arial" w:cs="Arial"/>
          <w:sz w:val="22"/>
          <w:szCs w:val="22"/>
        </w:rPr>
      </w:pPr>
      <w:r w:rsidRPr="002313E2">
        <w:rPr>
          <w:rFonts w:ascii="Arial" w:eastAsia="Arial" w:hAnsi="Arial" w:cs="Arial"/>
          <w:b/>
          <w:i/>
          <w:sz w:val="22"/>
          <w:szCs w:val="22"/>
          <w:shd w:val="clear" w:color="auto" w:fill="FFFFFF"/>
        </w:rPr>
        <w:t>Nota explicativa:</w:t>
      </w:r>
      <w:r w:rsidRPr="002313E2">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5C4064" w:rsidRPr="002313E2" w:rsidRDefault="005C4064">
      <w:pPr>
        <w:spacing w:after="0" w:line="240" w:lineRule="auto"/>
        <w:ind w:left="-426"/>
        <w:contextualSpacing/>
        <w:jc w:val="both"/>
        <w:rPr>
          <w:rFonts w:ascii="Arial" w:eastAsia="Times New Roman" w:hAnsi="Arial" w:cs="Arial"/>
          <w:b/>
          <w:bCs/>
          <w:color w:val="000000"/>
          <w:sz w:val="22"/>
          <w:szCs w:val="22"/>
          <w:shd w:val="clear" w:color="auto" w:fill="FFFFFF"/>
          <w:lang w:eastAsia="pt-BR" w:bidi="ar-SA"/>
        </w:rPr>
      </w:pPr>
    </w:p>
    <w:p w:rsidR="003502BF" w:rsidRPr="002313E2" w:rsidRDefault="00292E6D" w:rsidP="006B1880">
      <w:pPr>
        <w:spacing w:after="0" w:line="240" w:lineRule="auto"/>
        <w:ind w:left="-426" w:right="-427"/>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6</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Pr="002313E2">
        <w:rPr>
          <w:rFonts w:ascii="Arial" w:eastAsia="Arial" w:hAnsi="Arial" w:cs="Arial"/>
          <w:sz w:val="22"/>
          <w:szCs w:val="22"/>
        </w:rPr>
        <w:t>Os serviços</w:t>
      </w:r>
      <w:r w:rsidRPr="002313E2">
        <w:rPr>
          <w:rFonts w:ascii="Arial" w:eastAsia="Arial" w:hAnsi="Arial" w:cs="Arial"/>
          <w:sz w:val="22"/>
          <w:szCs w:val="22"/>
          <w:shd w:val="clear" w:color="auto" w:fill="FFFFFF"/>
        </w:rPr>
        <w:t xml:space="preserve"> deverão ser prestados de forma parcelada, durante a vigência deste Contrato, conforme a necessidade e/ou solicitação do Município. </w:t>
      </w:r>
    </w:p>
    <w:p w:rsidR="003502BF" w:rsidRPr="002313E2" w:rsidRDefault="00292E6D" w:rsidP="006B1880">
      <w:pPr>
        <w:spacing w:after="0" w:line="240" w:lineRule="auto"/>
        <w:ind w:left="-426" w:right="-427"/>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7</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Pr="002313E2">
        <w:rPr>
          <w:rFonts w:ascii="Arial" w:eastAsia="Arial" w:hAnsi="Arial" w:cs="Arial"/>
          <w:sz w:val="22"/>
          <w:szCs w:val="22"/>
          <w:shd w:val="clear" w:color="auto" w:fill="FFFFFF"/>
        </w:rPr>
        <w:t xml:space="preserve">Todas as despesas com a prestação dos serviços correrão por conta do CONTRATADO, despesas estas previstas e/ou computadas na proposta. </w:t>
      </w:r>
    </w:p>
    <w:p w:rsidR="003502BF" w:rsidRPr="002313E2" w:rsidRDefault="00292E6D" w:rsidP="006B1880">
      <w:pPr>
        <w:spacing w:after="0" w:line="240" w:lineRule="auto"/>
        <w:ind w:left="-426" w:right="-427"/>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8</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005C4064" w:rsidRPr="002313E2">
        <w:rPr>
          <w:rFonts w:ascii="Arial" w:eastAsia="Arial" w:hAnsi="Arial" w:cs="Arial"/>
          <w:sz w:val="22"/>
          <w:szCs w:val="22"/>
          <w:shd w:val="clear" w:color="auto" w:fill="FFFFFF"/>
        </w:rPr>
        <w:t xml:space="preserve">A instalação e entrega dos itens </w:t>
      </w:r>
      <w:r w:rsidRPr="002313E2">
        <w:rPr>
          <w:rFonts w:ascii="Arial" w:eastAsia="Arial" w:hAnsi="Arial" w:cs="Arial"/>
          <w:sz w:val="22"/>
          <w:szCs w:val="22"/>
          <w:shd w:val="clear" w:color="auto" w:fill="FFFFFF"/>
        </w:rPr>
        <w:t xml:space="preserve">e a emissão da respectiva nota fiscal estão condicionadas ao recebimento da Autorização de Fornecimento. </w:t>
      </w:r>
    </w:p>
    <w:p w:rsidR="003502BF" w:rsidRPr="002313E2" w:rsidRDefault="003502BF">
      <w:pPr>
        <w:pStyle w:val="Padro"/>
        <w:spacing w:line="240" w:lineRule="auto"/>
        <w:ind w:left="-426" w:right="-426"/>
        <w:jc w:val="both"/>
        <w:rPr>
          <w:rFonts w:ascii="Arial" w:hAnsi="Arial" w:cs="Arial"/>
          <w:b/>
          <w:bCs/>
          <w:sz w:val="22"/>
          <w:szCs w:val="22"/>
        </w:rPr>
      </w:pPr>
    </w:p>
    <w:p w:rsidR="003502BF" w:rsidRPr="002313E2" w:rsidRDefault="00292E6D">
      <w:pPr>
        <w:widowControl/>
        <w:suppressAutoHyphens w:val="0"/>
        <w:spacing w:after="0" w:line="240" w:lineRule="auto"/>
        <w:ind w:left="-425" w:right="-425"/>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CLÁUSULA QUINTA - </w:t>
      </w:r>
      <w:r w:rsidRPr="002313E2">
        <w:rPr>
          <w:rFonts w:ascii="Arial" w:hAnsi="Arial" w:cs="Arial"/>
          <w:b/>
          <w:sz w:val="22"/>
          <w:szCs w:val="22"/>
        </w:rPr>
        <w:t xml:space="preserve">DO PRAZO </w:t>
      </w:r>
    </w:p>
    <w:p w:rsidR="003502BF" w:rsidRPr="002313E2" w:rsidRDefault="00292E6D">
      <w:pPr>
        <w:pStyle w:val="Corpodotexto"/>
        <w:spacing w:after="0" w:line="240" w:lineRule="auto"/>
        <w:ind w:left="-426" w:right="-426"/>
        <w:jc w:val="both"/>
        <w:rPr>
          <w:rFonts w:ascii="Arial" w:hAnsi="Arial" w:cs="Arial"/>
          <w:sz w:val="22"/>
          <w:szCs w:val="22"/>
        </w:rPr>
      </w:pPr>
      <w:r w:rsidRPr="002313E2">
        <w:rPr>
          <w:rFonts w:ascii="Arial" w:hAnsi="Arial" w:cs="Arial"/>
          <w:sz w:val="22"/>
          <w:szCs w:val="22"/>
        </w:rPr>
        <w:t>O presente Contrato tem o prazo de v</w:t>
      </w:r>
      <w:r w:rsidR="00356F23">
        <w:rPr>
          <w:rFonts w:ascii="Arial" w:hAnsi="Arial" w:cs="Arial"/>
          <w:sz w:val="22"/>
          <w:szCs w:val="22"/>
        </w:rPr>
        <w:t>igência o exercício financeiro de 2018</w:t>
      </w:r>
      <w:r w:rsidRPr="002313E2">
        <w:rPr>
          <w:rFonts w:ascii="Arial" w:hAnsi="Arial" w:cs="Arial"/>
          <w:sz w:val="22"/>
          <w:szCs w:val="22"/>
        </w:rPr>
        <w:t>, iniciando na data de assinatura do</w:t>
      </w:r>
      <w:r w:rsidR="004F24AC" w:rsidRPr="002313E2">
        <w:rPr>
          <w:rFonts w:ascii="Arial" w:hAnsi="Arial" w:cs="Arial"/>
          <w:sz w:val="22"/>
          <w:szCs w:val="22"/>
        </w:rPr>
        <w:t xml:space="preserve"> presente termo e findando em .../.../20...</w:t>
      </w:r>
      <w:r w:rsidRPr="002313E2">
        <w:rPr>
          <w:rFonts w:ascii="Arial" w:hAnsi="Arial" w:cs="Arial"/>
          <w:sz w:val="22"/>
          <w:szCs w:val="22"/>
        </w:rPr>
        <w:t>, podendo ser renovado nos termos do art. 57, da Lei 8.666/93, sofrer acréscimos ou supressões de até 25% (vinte e cinco por cento), conforme o art. 65, §1º, da Lei 8.666/93.</w:t>
      </w:r>
    </w:p>
    <w:p w:rsidR="003502BF" w:rsidRPr="002313E2" w:rsidRDefault="003502BF">
      <w:pPr>
        <w:pStyle w:val="Corpodotexto"/>
        <w:spacing w:after="0" w:line="240" w:lineRule="auto"/>
        <w:ind w:left="-426" w:right="-426"/>
        <w:rPr>
          <w:rFonts w:ascii="Arial" w:hAnsi="Arial" w:cs="Arial"/>
          <w:sz w:val="22"/>
          <w:szCs w:val="22"/>
        </w:rPr>
      </w:pPr>
    </w:p>
    <w:p w:rsidR="003502BF" w:rsidRPr="002313E2" w:rsidRDefault="00292E6D">
      <w:pPr>
        <w:pStyle w:val="Corpodotexto"/>
        <w:spacing w:after="0" w:line="240" w:lineRule="auto"/>
        <w:ind w:left="-426" w:right="-426"/>
        <w:rPr>
          <w:rFonts w:ascii="Arial" w:hAnsi="Arial" w:cs="Arial"/>
          <w:sz w:val="22"/>
          <w:szCs w:val="22"/>
        </w:rPr>
      </w:pPr>
      <w:r w:rsidRPr="002313E2">
        <w:rPr>
          <w:rFonts w:ascii="Arial" w:hAnsi="Arial" w:cs="Arial"/>
          <w:b/>
          <w:sz w:val="22"/>
          <w:szCs w:val="22"/>
        </w:rPr>
        <w:t xml:space="preserve">CLÁUSULA SEXTA - DA DOTAÇÃO ORÇAMENTÁRIA </w:t>
      </w:r>
    </w:p>
    <w:p w:rsidR="003502BF" w:rsidRPr="002313E2" w:rsidRDefault="00292E6D">
      <w:pPr>
        <w:tabs>
          <w:tab w:val="left" w:pos="1418"/>
          <w:tab w:val="left" w:pos="3402"/>
        </w:tabs>
        <w:spacing w:after="0" w:line="240" w:lineRule="auto"/>
        <w:ind w:left="-426" w:right="-426"/>
        <w:jc w:val="both"/>
        <w:rPr>
          <w:rFonts w:ascii="Arial" w:hAnsi="Arial" w:cs="Arial"/>
          <w:sz w:val="22"/>
          <w:szCs w:val="22"/>
        </w:rPr>
      </w:pPr>
      <w:r w:rsidRPr="002313E2">
        <w:rPr>
          <w:rFonts w:ascii="Arial" w:hAnsi="Arial" w:cs="Arial"/>
          <w:sz w:val="22"/>
          <w:szCs w:val="22"/>
        </w:rPr>
        <w:t>As despesas decorrentes deste Contrato correrão à conta da seguinte classificação orçamentária do exercício de 2018:</w:t>
      </w:r>
    </w:p>
    <w:p w:rsidR="003502BF" w:rsidRPr="002313E2" w:rsidRDefault="003502BF">
      <w:pPr>
        <w:pStyle w:val="western"/>
        <w:spacing w:after="0" w:line="240" w:lineRule="auto"/>
        <w:ind w:right="-425"/>
        <w:rPr>
          <w:rFonts w:ascii="Arial" w:eastAsia="SimSun" w:hAnsi="Arial" w:cs="Arial"/>
          <w:lang w:bidi="hi-IN"/>
        </w:rPr>
      </w:pP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Unidade Gestora: 1 – Prefeitura Municipal de Caçador</w:t>
      </w: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Órgão Orçam.: 2000 – Chefia do Executivo</w:t>
      </w: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 xml:space="preserve">Un. Orçam.: 2003 – SECRETARIA DE INFRA-ESTRUTURA  </w:t>
      </w: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Função: 15 - Urbanismo</w:t>
      </w: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 xml:space="preserve">Subfunção: 451 – Infra-Estrutura Urbana </w:t>
      </w: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Programa: 17 – INFRA ESTRUTURA URBANA</w:t>
      </w: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 xml:space="preserve">Ação: 2.45 – MANUTENÇÃO DA SECRETARIA DE INFRA ESTRUTURA </w:t>
      </w:r>
    </w:p>
    <w:p w:rsidR="00F10CE1" w:rsidRPr="00A62C8C" w:rsidRDefault="00F10CE1" w:rsidP="00F10CE1">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Despesa:</w:t>
      </w:r>
      <w:r>
        <w:rPr>
          <w:rFonts w:ascii="Arial" w:hAnsi="Arial" w:cs="Arial"/>
          <w:sz w:val="22"/>
          <w:szCs w:val="22"/>
          <w:highlight w:val="yellow"/>
        </w:rPr>
        <w:t xml:space="preserve"> 97 – 3.3</w:t>
      </w:r>
      <w:r w:rsidRPr="00A62C8C">
        <w:rPr>
          <w:rFonts w:ascii="Arial" w:hAnsi="Arial" w:cs="Arial"/>
          <w:sz w:val="22"/>
          <w:szCs w:val="22"/>
          <w:highlight w:val="yellow"/>
        </w:rPr>
        <w:t xml:space="preserve">.90.00.00 – Aplicações Diretas </w:t>
      </w:r>
    </w:p>
    <w:p w:rsidR="00F10CE1" w:rsidRPr="00A62C8C" w:rsidRDefault="00F10CE1" w:rsidP="00F10CE1">
      <w:pPr>
        <w:spacing w:after="0" w:line="240" w:lineRule="auto"/>
        <w:jc w:val="both"/>
        <w:rPr>
          <w:rFonts w:ascii="Arial" w:hAnsi="Arial" w:cs="Arial"/>
          <w:sz w:val="22"/>
          <w:szCs w:val="22"/>
        </w:rPr>
      </w:pPr>
      <w:r w:rsidRPr="00A62C8C">
        <w:rPr>
          <w:rFonts w:ascii="Arial" w:hAnsi="Arial" w:cs="Arial"/>
          <w:sz w:val="22"/>
          <w:szCs w:val="22"/>
          <w:highlight w:val="yellow"/>
        </w:rPr>
        <w:t>Fonte recursos:100 – Recursos Ordinários</w:t>
      </w:r>
      <w:r w:rsidRPr="00A62C8C">
        <w:rPr>
          <w:rFonts w:ascii="Arial" w:hAnsi="Arial" w:cs="Arial"/>
          <w:sz w:val="22"/>
          <w:szCs w:val="22"/>
        </w:rPr>
        <w:t xml:space="preserve"> </w:t>
      </w:r>
    </w:p>
    <w:p w:rsidR="003502BF" w:rsidRPr="002313E2" w:rsidRDefault="003502BF">
      <w:pPr>
        <w:pStyle w:val="western"/>
        <w:spacing w:after="0" w:line="240" w:lineRule="auto"/>
        <w:ind w:right="-425"/>
        <w:rPr>
          <w:rFonts w:ascii="Arial" w:hAnsi="Arial" w:cs="Arial"/>
          <w:b/>
          <w:bCs/>
        </w:rPr>
      </w:pPr>
    </w:p>
    <w:p w:rsidR="00A85E4B" w:rsidRPr="002313E2" w:rsidRDefault="00A85E4B" w:rsidP="00A85E4B">
      <w:pPr>
        <w:pStyle w:val="western"/>
        <w:tabs>
          <w:tab w:val="left" w:pos="6660"/>
        </w:tabs>
        <w:spacing w:after="0"/>
        <w:ind w:left="-425" w:right="-425"/>
        <w:rPr>
          <w:rFonts w:ascii="Arial" w:hAnsi="Arial" w:cs="Arial"/>
          <w:b/>
          <w:bCs/>
        </w:rPr>
      </w:pPr>
      <w:r w:rsidRPr="002313E2">
        <w:rPr>
          <w:rFonts w:ascii="Arial" w:hAnsi="Arial" w:cs="Arial"/>
          <w:b/>
          <w:bCs/>
        </w:rPr>
        <w:tab/>
      </w:r>
    </w:p>
    <w:p w:rsidR="003502BF" w:rsidRPr="002313E2" w:rsidRDefault="009369E6">
      <w:pPr>
        <w:pStyle w:val="western"/>
        <w:spacing w:after="0"/>
        <w:ind w:left="-425" w:right="-425"/>
        <w:rPr>
          <w:rFonts w:ascii="Arial" w:hAnsi="Arial" w:cs="Arial"/>
        </w:rPr>
      </w:pPr>
      <w:r>
        <w:rPr>
          <w:rFonts w:ascii="Arial" w:hAnsi="Arial" w:cs="Arial"/>
          <w:b/>
          <w:bCs/>
        </w:rPr>
        <w:t>CLÁUSULA SÉTIMA</w:t>
      </w:r>
      <w:r w:rsidR="00A85E4B" w:rsidRPr="002313E2">
        <w:rPr>
          <w:rFonts w:ascii="Arial" w:hAnsi="Arial" w:cs="Arial"/>
          <w:b/>
          <w:bCs/>
        </w:rPr>
        <w:t xml:space="preserve"> </w:t>
      </w:r>
      <w:r w:rsidR="00292E6D" w:rsidRPr="002313E2">
        <w:rPr>
          <w:rFonts w:ascii="Arial" w:hAnsi="Arial" w:cs="Arial"/>
          <w:b/>
          <w:bCs/>
        </w:rPr>
        <w:t>– DAS OBRIGAÇÕES DOS CONTRATANTES:</w:t>
      </w:r>
    </w:p>
    <w:p w:rsidR="003502BF" w:rsidRPr="002313E2" w:rsidRDefault="00292E6D">
      <w:pPr>
        <w:pStyle w:val="western"/>
        <w:spacing w:after="0"/>
        <w:ind w:left="-425" w:right="-425"/>
        <w:rPr>
          <w:rFonts w:ascii="Arial" w:hAnsi="Arial" w:cs="Arial"/>
        </w:rPr>
      </w:pPr>
      <w:r w:rsidRPr="002313E2">
        <w:rPr>
          <w:rFonts w:ascii="Arial" w:hAnsi="Arial" w:cs="Arial"/>
          <w:b/>
          <w:bCs/>
        </w:rPr>
        <w:t>I - São Obrigações do CONTRATADO</w:t>
      </w:r>
    </w:p>
    <w:p w:rsidR="003502BF" w:rsidRPr="00A00A5A" w:rsidRDefault="00292E6D">
      <w:pPr>
        <w:pStyle w:val="western"/>
        <w:spacing w:after="0"/>
        <w:ind w:left="-425" w:right="-425"/>
        <w:jc w:val="both"/>
        <w:rPr>
          <w:rFonts w:ascii="Arial" w:hAnsi="Arial" w:cs="Arial"/>
        </w:rPr>
      </w:pPr>
      <w:r w:rsidRPr="002313E2">
        <w:rPr>
          <w:rFonts w:ascii="Arial" w:hAnsi="Arial" w:cs="Arial"/>
        </w:rPr>
        <w:t>a</w:t>
      </w:r>
      <w:r w:rsidRPr="00A00A5A">
        <w:rPr>
          <w:rFonts w:ascii="Arial" w:hAnsi="Arial" w:cs="Arial"/>
        </w:rPr>
        <w:t xml:space="preserve">) </w:t>
      </w:r>
      <w:r w:rsidR="00A00A5A">
        <w:rPr>
          <w:rFonts w:ascii="Arial" w:hAnsi="Arial" w:cs="Arial"/>
        </w:rPr>
        <w:t>M</w:t>
      </w:r>
      <w:r w:rsidR="00A00A5A" w:rsidRPr="00A00A5A">
        <w:rPr>
          <w:rFonts w:ascii="Arial" w:hAnsi="Arial" w:cs="Arial"/>
        </w:rPr>
        <w:t>anter o equipamento em perfeitas condições de funcionamento, até o final do presente contrato de locação, prorrogado ou não. Cobrindo totalmente ma</w:t>
      </w:r>
      <w:r w:rsidR="00A00A5A">
        <w:rPr>
          <w:rFonts w:ascii="Arial" w:hAnsi="Arial" w:cs="Arial"/>
        </w:rPr>
        <w:t>nutenção preventiva a corretiva;</w:t>
      </w:r>
    </w:p>
    <w:p w:rsidR="003502BF" w:rsidRPr="002313E2" w:rsidRDefault="00292E6D">
      <w:pPr>
        <w:pStyle w:val="western"/>
        <w:spacing w:after="0"/>
        <w:ind w:left="-425" w:right="-425"/>
        <w:jc w:val="both"/>
        <w:rPr>
          <w:rFonts w:ascii="Arial" w:hAnsi="Arial" w:cs="Arial"/>
        </w:rPr>
      </w:pPr>
      <w:r w:rsidRPr="002313E2">
        <w:rPr>
          <w:rFonts w:ascii="Arial" w:hAnsi="Arial" w:cs="Arial"/>
        </w:rPr>
        <w:t>b) Não transferir ou sublocar a outrem, no todo ou em parte, o presente Contrato;</w:t>
      </w:r>
    </w:p>
    <w:p w:rsidR="00A00A5A" w:rsidRDefault="00292E6D" w:rsidP="00A00A5A">
      <w:pPr>
        <w:spacing w:after="0" w:line="240" w:lineRule="auto"/>
        <w:ind w:left="-426" w:right="-426"/>
        <w:jc w:val="both"/>
        <w:rPr>
          <w:rFonts w:ascii="Arial" w:hAnsi="Arial" w:cs="Arial"/>
          <w:sz w:val="22"/>
          <w:szCs w:val="22"/>
        </w:rPr>
      </w:pPr>
      <w:r w:rsidRPr="00A00A5A">
        <w:rPr>
          <w:rFonts w:ascii="Arial" w:hAnsi="Arial" w:cs="Arial"/>
          <w:sz w:val="22"/>
        </w:rPr>
        <w:t xml:space="preserve">c) </w:t>
      </w:r>
      <w:r w:rsidR="00A00A5A">
        <w:rPr>
          <w:rFonts w:ascii="Arial" w:hAnsi="Arial" w:cs="Arial"/>
          <w:sz w:val="22"/>
        </w:rPr>
        <w:t>O</w:t>
      </w:r>
      <w:r w:rsidR="00A00A5A" w:rsidRPr="00A00A5A">
        <w:rPr>
          <w:rFonts w:ascii="Arial" w:hAnsi="Arial" w:cs="Arial"/>
          <w:sz w:val="22"/>
        </w:rPr>
        <w:t>ferece</w:t>
      </w:r>
      <w:r w:rsidR="00A00A5A">
        <w:rPr>
          <w:rFonts w:ascii="Arial" w:hAnsi="Arial" w:cs="Arial"/>
          <w:sz w:val="22"/>
        </w:rPr>
        <w:t>r</w:t>
      </w:r>
      <w:r w:rsidR="00A00A5A" w:rsidRPr="00A00A5A">
        <w:rPr>
          <w:rFonts w:ascii="Arial" w:hAnsi="Arial" w:cs="Arial"/>
          <w:sz w:val="22"/>
        </w:rPr>
        <w:t xml:space="preserve"> plena garantia do perfeito funcionamento do equipamento, quando da respectiva instalação, obedecidas às especificações técnicas, podendo o equipamento, objeto do presente contrato, ser </w:t>
      </w:r>
      <w:r w:rsidR="00A00A5A" w:rsidRPr="00A00A5A">
        <w:rPr>
          <w:rFonts w:ascii="Arial" w:hAnsi="Arial" w:cs="Arial"/>
          <w:sz w:val="22"/>
          <w:szCs w:val="22"/>
        </w:rPr>
        <w:t>previamente revisado, dentro dos mais rigorosos padrões técnicos e de controle de qualidade;</w:t>
      </w:r>
    </w:p>
    <w:p w:rsidR="003502BF" w:rsidRPr="002313E2" w:rsidRDefault="00A00A5A">
      <w:pPr>
        <w:pStyle w:val="western"/>
        <w:spacing w:after="0"/>
        <w:ind w:left="-425" w:right="-425"/>
        <w:jc w:val="both"/>
        <w:rPr>
          <w:rFonts w:ascii="Arial" w:hAnsi="Arial" w:cs="Arial"/>
        </w:rPr>
      </w:pPr>
      <w:r>
        <w:rPr>
          <w:rFonts w:ascii="Arial" w:hAnsi="Arial" w:cs="Arial"/>
        </w:rPr>
        <w:t>d</w:t>
      </w:r>
      <w:r w:rsidR="00292E6D" w:rsidRPr="002313E2">
        <w:rPr>
          <w:rFonts w:ascii="Arial" w:hAnsi="Arial" w:cs="Arial"/>
        </w:rPr>
        <w:t>) Manter, durante toda a execução do Contrato, compatibilidade com as obrigações assumidas, todas as condições de habilitação exigidas na Licitação;</w:t>
      </w:r>
    </w:p>
    <w:p w:rsidR="003502BF" w:rsidRPr="002313E2" w:rsidRDefault="00A00A5A">
      <w:pPr>
        <w:pStyle w:val="western"/>
        <w:spacing w:after="0"/>
        <w:ind w:left="-425" w:right="-425"/>
        <w:jc w:val="both"/>
        <w:rPr>
          <w:rFonts w:ascii="Arial" w:hAnsi="Arial" w:cs="Arial"/>
        </w:rPr>
      </w:pPr>
      <w:r>
        <w:rPr>
          <w:rFonts w:ascii="Arial" w:hAnsi="Arial" w:cs="Arial"/>
        </w:rPr>
        <w:t>e</w:t>
      </w:r>
      <w:r w:rsidR="00292E6D" w:rsidRPr="002313E2">
        <w:rPr>
          <w:rFonts w:ascii="Arial" w:hAnsi="Arial" w:cs="Arial"/>
        </w:rPr>
        <w:t>) Reparar, corrigir, remover ou substituir às suas expensas, no total ou em parte, os serviços e/ou equipamentos em que se verifiquem vícios, defeitos ou incorreções resultantes da execução ou de materiais, peças componentes e equipamentos empregados;</w:t>
      </w:r>
    </w:p>
    <w:p w:rsidR="003502BF" w:rsidRPr="002313E2" w:rsidRDefault="00A00A5A">
      <w:pPr>
        <w:pStyle w:val="western"/>
        <w:spacing w:after="0"/>
        <w:ind w:left="-425" w:right="-425"/>
        <w:jc w:val="both"/>
        <w:rPr>
          <w:rFonts w:ascii="Arial" w:hAnsi="Arial" w:cs="Arial"/>
        </w:rPr>
      </w:pPr>
      <w:r>
        <w:rPr>
          <w:rFonts w:ascii="Arial" w:hAnsi="Arial" w:cs="Arial"/>
        </w:rPr>
        <w:t>f</w:t>
      </w:r>
      <w:r w:rsidR="00292E6D" w:rsidRPr="002313E2">
        <w:rPr>
          <w:rFonts w:ascii="Arial" w:hAnsi="Arial" w:cs="Arial"/>
        </w:rPr>
        <w:t>) Assumir todas as responsabilidades e tomar as medidas necessárias ao atendimento dos seus empregados, acidentados ou com mal súbito nos locais onde estão sendo realizados os serviços, por meio de seus representantes;</w:t>
      </w:r>
    </w:p>
    <w:p w:rsidR="00A00A5A" w:rsidRPr="00A00A5A" w:rsidRDefault="00A00A5A" w:rsidP="00A00A5A">
      <w:pPr>
        <w:pStyle w:val="western"/>
        <w:spacing w:after="0"/>
        <w:ind w:left="-425" w:right="-425"/>
        <w:jc w:val="both"/>
        <w:rPr>
          <w:rFonts w:ascii="Arial" w:hAnsi="Arial" w:cs="Arial"/>
        </w:rPr>
      </w:pPr>
      <w:r>
        <w:rPr>
          <w:rFonts w:ascii="Arial" w:hAnsi="Arial" w:cs="Arial"/>
          <w:bCs/>
        </w:rPr>
        <w:t>g</w:t>
      </w:r>
      <w:r w:rsidR="00292E6D" w:rsidRPr="002313E2">
        <w:rPr>
          <w:rFonts w:ascii="Arial" w:hAnsi="Arial" w:cs="Arial"/>
          <w:bCs/>
        </w:rPr>
        <w:t>)</w:t>
      </w:r>
      <w:r w:rsidR="00292E6D" w:rsidRPr="002313E2">
        <w:rPr>
          <w:rFonts w:ascii="Arial" w:hAnsi="Arial" w:cs="Arial"/>
          <w:b/>
          <w:bCs/>
        </w:rPr>
        <w:t xml:space="preserve"> </w:t>
      </w:r>
      <w:r w:rsidR="00292E6D" w:rsidRPr="002313E2">
        <w:rPr>
          <w:rFonts w:ascii="Arial" w:hAnsi="Arial" w:cs="Arial"/>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w:t>
      </w:r>
      <w:r>
        <w:rPr>
          <w:rFonts w:ascii="Arial" w:hAnsi="Arial" w:cs="Arial"/>
        </w:rPr>
        <w:t xml:space="preserve"> serviços </w:t>
      </w:r>
      <w:r w:rsidRPr="00A00A5A">
        <w:rPr>
          <w:rFonts w:ascii="Arial" w:hAnsi="Arial" w:cs="Arial"/>
        </w:rPr>
        <w:t>objeto deste Contrato;</w:t>
      </w:r>
    </w:p>
    <w:p w:rsidR="003502BF" w:rsidRPr="00A00A5A" w:rsidRDefault="00A00A5A" w:rsidP="00A00A5A">
      <w:pPr>
        <w:pStyle w:val="western"/>
        <w:spacing w:after="0"/>
        <w:ind w:left="-425" w:right="-425"/>
        <w:jc w:val="both"/>
        <w:rPr>
          <w:rFonts w:ascii="Arial" w:hAnsi="Arial" w:cs="Arial"/>
        </w:rPr>
      </w:pPr>
      <w:r w:rsidRPr="00A00A5A">
        <w:rPr>
          <w:rFonts w:ascii="Arial" w:hAnsi="Arial" w:cs="Arial"/>
        </w:rPr>
        <w:t>h</w:t>
      </w:r>
      <w:r>
        <w:rPr>
          <w:rFonts w:ascii="Arial" w:hAnsi="Arial" w:cs="Arial"/>
        </w:rPr>
        <w:t xml:space="preserve">) Entregar o </w:t>
      </w:r>
      <w:r w:rsidRPr="00A00A5A">
        <w:rPr>
          <w:rFonts w:ascii="Arial" w:hAnsi="Arial" w:cs="Arial"/>
        </w:rPr>
        <w:t xml:space="preserve">equipamento </w:t>
      </w:r>
      <w:r>
        <w:rPr>
          <w:rFonts w:ascii="Arial" w:hAnsi="Arial" w:cs="Arial"/>
        </w:rPr>
        <w:t>no local indicado</w:t>
      </w:r>
      <w:r w:rsidRPr="00A00A5A">
        <w:rPr>
          <w:rFonts w:ascii="Arial" w:hAnsi="Arial" w:cs="Arial"/>
        </w:rPr>
        <w:t>, em perfeitas condições de servir ao uso a que se destina</w:t>
      </w:r>
      <w:r>
        <w:rPr>
          <w:rFonts w:ascii="Arial" w:hAnsi="Arial" w:cs="Arial"/>
        </w:rPr>
        <w:t>.</w:t>
      </w:r>
    </w:p>
    <w:p w:rsidR="00A00A5A" w:rsidRDefault="00A00A5A">
      <w:pPr>
        <w:pStyle w:val="western"/>
        <w:spacing w:after="0"/>
        <w:ind w:left="-425" w:right="-425"/>
        <w:rPr>
          <w:rFonts w:ascii="Arial" w:hAnsi="Arial" w:cs="Arial"/>
          <w:b/>
          <w:bCs/>
        </w:rPr>
      </w:pPr>
    </w:p>
    <w:p w:rsidR="003502BF" w:rsidRPr="002313E2" w:rsidRDefault="00292E6D">
      <w:pPr>
        <w:pStyle w:val="western"/>
        <w:spacing w:after="0"/>
        <w:ind w:left="-425" w:right="-425"/>
        <w:rPr>
          <w:rFonts w:ascii="Arial" w:hAnsi="Arial" w:cs="Arial"/>
        </w:rPr>
      </w:pPr>
      <w:r w:rsidRPr="002313E2">
        <w:rPr>
          <w:rFonts w:ascii="Arial" w:hAnsi="Arial" w:cs="Arial"/>
          <w:b/>
          <w:bCs/>
        </w:rPr>
        <w:t xml:space="preserve">II - SÃO OBRIGAÇÕES DA CONTRATANTE </w:t>
      </w:r>
    </w:p>
    <w:p w:rsidR="003502BF" w:rsidRPr="002313E2" w:rsidRDefault="00292E6D">
      <w:pPr>
        <w:pStyle w:val="western"/>
        <w:spacing w:after="0"/>
        <w:ind w:left="-425" w:right="-425"/>
        <w:rPr>
          <w:rFonts w:ascii="Arial" w:hAnsi="Arial" w:cs="Arial"/>
        </w:rPr>
      </w:pPr>
      <w:r w:rsidRPr="002313E2">
        <w:rPr>
          <w:rFonts w:ascii="Arial" w:hAnsi="Arial" w:cs="Arial"/>
          <w:bCs/>
        </w:rPr>
        <w:t>a)</w:t>
      </w:r>
      <w:r w:rsidRPr="002313E2">
        <w:rPr>
          <w:rFonts w:ascii="Arial" w:hAnsi="Arial" w:cs="Arial"/>
          <w:b/>
          <w:bCs/>
        </w:rPr>
        <w:t xml:space="preserve"> </w:t>
      </w:r>
      <w:r w:rsidRPr="002313E2">
        <w:rPr>
          <w:rFonts w:ascii="Arial" w:hAnsi="Arial" w:cs="Arial"/>
        </w:rPr>
        <w:t>Pagar as despesas decorrentes da publicação do instrumento contratual;</w:t>
      </w:r>
    </w:p>
    <w:p w:rsidR="003502BF" w:rsidRPr="002313E2" w:rsidRDefault="00292E6D">
      <w:pPr>
        <w:pStyle w:val="western"/>
        <w:spacing w:after="0"/>
        <w:ind w:left="-425" w:right="-425"/>
        <w:rPr>
          <w:rFonts w:ascii="Arial" w:hAnsi="Arial" w:cs="Arial"/>
        </w:rPr>
      </w:pPr>
      <w:r w:rsidRPr="002313E2">
        <w:rPr>
          <w:rFonts w:ascii="Arial" w:hAnsi="Arial" w:cs="Arial"/>
        </w:rPr>
        <w:t>b) Efetuar os pagamentos nos prazos estabelecidos neste Edital;</w:t>
      </w:r>
    </w:p>
    <w:p w:rsidR="003502BF" w:rsidRPr="002313E2" w:rsidRDefault="00292E6D">
      <w:pPr>
        <w:pStyle w:val="western"/>
        <w:spacing w:after="0"/>
        <w:ind w:left="-425" w:right="-425"/>
        <w:rPr>
          <w:rFonts w:ascii="Arial" w:hAnsi="Arial" w:cs="Arial"/>
        </w:rPr>
      </w:pPr>
      <w:r w:rsidRPr="002313E2">
        <w:rPr>
          <w:rFonts w:ascii="Arial" w:hAnsi="Arial" w:cs="Arial"/>
          <w:bCs/>
        </w:rPr>
        <w:t>c)</w:t>
      </w:r>
      <w:r w:rsidRPr="002313E2">
        <w:rPr>
          <w:rFonts w:ascii="Arial" w:hAnsi="Arial" w:cs="Arial"/>
          <w:b/>
          <w:bCs/>
        </w:rPr>
        <w:t xml:space="preserve"> </w:t>
      </w:r>
      <w:r w:rsidRPr="002313E2">
        <w:rPr>
          <w:rFonts w:ascii="Arial" w:hAnsi="Arial" w:cs="Arial"/>
        </w:rPr>
        <w:t>Fiscalizar a correta execução e cumprimento do presente Contrato.</w:t>
      </w:r>
    </w:p>
    <w:p w:rsidR="003502BF" w:rsidRPr="002313E2" w:rsidRDefault="003502BF">
      <w:pPr>
        <w:pStyle w:val="western"/>
        <w:spacing w:after="0"/>
        <w:ind w:left="-425" w:right="-425"/>
        <w:rPr>
          <w:rFonts w:ascii="Arial" w:hAnsi="Arial" w:cs="Arial"/>
        </w:rPr>
      </w:pPr>
    </w:p>
    <w:p w:rsidR="003502BF" w:rsidRPr="002313E2" w:rsidRDefault="00A85E4B">
      <w:pPr>
        <w:pStyle w:val="western"/>
        <w:spacing w:after="0"/>
        <w:ind w:left="-425" w:right="-425"/>
        <w:rPr>
          <w:rFonts w:ascii="Arial" w:hAnsi="Arial" w:cs="Arial"/>
        </w:rPr>
      </w:pPr>
      <w:r w:rsidRPr="002313E2">
        <w:rPr>
          <w:rFonts w:ascii="Arial" w:hAnsi="Arial" w:cs="Arial"/>
          <w:b/>
          <w:bCs/>
        </w:rPr>
        <w:t xml:space="preserve">CLÁUSULA </w:t>
      </w:r>
      <w:r w:rsidR="009369E6">
        <w:rPr>
          <w:rFonts w:ascii="Arial" w:hAnsi="Arial" w:cs="Arial"/>
          <w:b/>
          <w:bCs/>
        </w:rPr>
        <w:t>OITAVA</w:t>
      </w:r>
      <w:r w:rsidR="00292E6D" w:rsidRPr="002313E2">
        <w:rPr>
          <w:rFonts w:ascii="Arial" w:hAnsi="Arial" w:cs="Arial"/>
          <w:b/>
          <w:bCs/>
        </w:rPr>
        <w:t xml:space="preserve"> - DA VINCULAÇÃO AO PROCESSO LICITATÓRIO E DA LEGISLAÇÃO APLICÁVEL</w:t>
      </w:r>
      <w:r w:rsidR="00292E6D" w:rsidRPr="002313E2">
        <w:rPr>
          <w:rFonts w:ascii="Arial" w:hAnsi="Arial" w:cs="Arial"/>
        </w:rPr>
        <w:t xml:space="preserve"> </w:t>
      </w:r>
    </w:p>
    <w:p w:rsidR="003502BF" w:rsidRPr="002313E2" w:rsidRDefault="00292E6D">
      <w:pPr>
        <w:pStyle w:val="western"/>
        <w:spacing w:after="0"/>
        <w:ind w:left="-425" w:right="-425"/>
        <w:jc w:val="both"/>
        <w:rPr>
          <w:rFonts w:ascii="Arial" w:hAnsi="Arial" w:cs="Arial"/>
        </w:rPr>
      </w:pPr>
      <w:r w:rsidRPr="002313E2">
        <w:rPr>
          <w:rFonts w:ascii="Arial" w:hAnsi="Arial" w:cs="Arial"/>
          <w:shd w:val="clear" w:color="auto" w:fill="FFFFFF"/>
        </w:rPr>
        <w:t xml:space="preserve">O presente Contrato fica inteiramente vinculado ao </w:t>
      </w:r>
      <w:r w:rsidR="00741D14">
        <w:rPr>
          <w:rFonts w:ascii="Arial" w:hAnsi="Arial" w:cs="Arial"/>
          <w:shd w:val="clear" w:color="auto" w:fill="FFFFFF"/>
        </w:rPr>
        <w:t>PROCESSO LICITATÓRIO Nº 113/2018</w:t>
      </w:r>
      <w:r w:rsidRPr="002313E2">
        <w:rPr>
          <w:rFonts w:ascii="Arial" w:hAnsi="Arial" w:cs="Arial"/>
          <w:shd w:val="clear" w:color="auto" w:fill="FFFFFF"/>
        </w:rPr>
        <w:t xml:space="preserve">, modalidade </w:t>
      </w:r>
      <w:r w:rsidR="00741D14">
        <w:rPr>
          <w:rFonts w:ascii="Arial" w:hAnsi="Arial" w:cs="Arial"/>
          <w:shd w:val="clear" w:color="auto" w:fill="FFFFFF"/>
        </w:rPr>
        <w:t xml:space="preserve">PREGÃO PRESENCIAL Nº 73/2018 </w:t>
      </w:r>
      <w:r w:rsidRPr="002313E2">
        <w:rPr>
          <w:rFonts w:ascii="Arial" w:hAnsi="Arial" w:cs="Arial"/>
          <w:shd w:val="clear" w:color="auto" w:fill="FFFFFF"/>
        </w:rPr>
        <w:t>, regendo-se pelas disposições contidas na Lei Federal nº 8.666/93 e suas alterações, aplicando-se se necessário for de forma subsidiária o contido n</w:t>
      </w:r>
      <w:r w:rsidR="005C4064" w:rsidRPr="002313E2">
        <w:rPr>
          <w:rFonts w:ascii="Arial" w:hAnsi="Arial" w:cs="Arial"/>
          <w:shd w:val="clear" w:color="auto" w:fill="FFFFFF"/>
        </w:rPr>
        <w:t>a legislação civil pertinente, bem como a Lei nº 10.520, de 17 de julho de 2002, Decreto Municipal nº 5.900/2014 e</w:t>
      </w:r>
      <w:r w:rsidRPr="002313E2">
        <w:rPr>
          <w:rFonts w:ascii="Arial" w:hAnsi="Arial" w:cs="Arial"/>
          <w:shd w:val="clear" w:color="auto" w:fill="FFFFFF"/>
        </w:rPr>
        <w:t xml:space="preserve"> demais normas e princípios de direito administrativo. </w:t>
      </w:r>
    </w:p>
    <w:p w:rsidR="003502BF" w:rsidRPr="002313E2" w:rsidRDefault="003502BF">
      <w:pPr>
        <w:pStyle w:val="western"/>
        <w:spacing w:after="0"/>
        <w:ind w:left="-425" w:right="-425"/>
        <w:rPr>
          <w:rFonts w:ascii="Arial" w:hAnsi="Arial" w:cs="Arial"/>
          <w:shd w:val="clear" w:color="auto" w:fill="FFFFFF"/>
        </w:rPr>
      </w:pPr>
    </w:p>
    <w:p w:rsidR="003502BF" w:rsidRPr="002313E2" w:rsidRDefault="00292E6D">
      <w:pPr>
        <w:pStyle w:val="western"/>
        <w:spacing w:after="0"/>
        <w:ind w:left="-425" w:right="-425"/>
        <w:jc w:val="both"/>
        <w:rPr>
          <w:rFonts w:ascii="Arial" w:hAnsi="Arial" w:cs="Arial"/>
        </w:rPr>
      </w:pPr>
      <w:r w:rsidRPr="002313E2">
        <w:rPr>
          <w:rFonts w:ascii="Arial" w:hAnsi="Arial" w:cs="Arial"/>
          <w:b/>
          <w:color w:val="000000"/>
        </w:rPr>
        <w:t xml:space="preserve">CLÁUSULA </w:t>
      </w:r>
      <w:r w:rsidR="009369E6">
        <w:rPr>
          <w:rFonts w:ascii="Arial" w:hAnsi="Arial" w:cs="Arial"/>
          <w:b/>
          <w:color w:val="000000"/>
        </w:rPr>
        <w:t>NONA</w:t>
      </w:r>
      <w:r w:rsidRPr="002313E2">
        <w:rPr>
          <w:rFonts w:ascii="Arial" w:hAnsi="Arial" w:cs="Arial"/>
          <w:b/>
          <w:color w:val="000000"/>
        </w:rPr>
        <w:t xml:space="preserve"> - DAS PRERROGATIVAS DA CONTRATANTE</w:t>
      </w:r>
    </w:p>
    <w:p w:rsidR="003502BF" w:rsidRPr="002313E2" w:rsidRDefault="00292E6D">
      <w:pPr>
        <w:pStyle w:val="western"/>
        <w:spacing w:after="0"/>
        <w:ind w:left="-425" w:right="-425"/>
        <w:jc w:val="both"/>
        <w:rPr>
          <w:rFonts w:ascii="Arial" w:hAnsi="Arial" w:cs="Arial"/>
        </w:rPr>
      </w:pPr>
      <w:r w:rsidRPr="002313E2">
        <w:rPr>
          <w:rFonts w:ascii="Arial" w:hAnsi="Arial" w:cs="Arial"/>
          <w:bCs/>
          <w:color w:val="000000"/>
        </w:rPr>
        <w:t>A CONTRATANTE reserva-se o direito de uso das seguintes prerrogativas, naquilo que for pertinente a este contrato</w:t>
      </w:r>
      <w:r w:rsidRPr="002313E2">
        <w:rPr>
          <w:rFonts w:ascii="Arial" w:hAnsi="Arial" w:cs="Arial"/>
          <w:bCs/>
        </w:rPr>
        <w:t>:</w:t>
      </w:r>
    </w:p>
    <w:p w:rsidR="003502BF" w:rsidRPr="002313E2" w:rsidRDefault="00292E6D">
      <w:pPr>
        <w:pStyle w:val="NormalWeb"/>
        <w:widowControl/>
        <w:numPr>
          <w:ilvl w:val="1"/>
          <w:numId w:val="15"/>
        </w:numPr>
        <w:suppressAutoHyphens w:val="0"/>
        <w:spacing w:before="0" w:after="0" w:line="240" w:lineRule="auto"/>
        <w:ind w:left="1134" w:right="-425"/>
        <w:textAlignment w:val="auto"/>
        <w:rPr>
          <w:rFonts w:ascii="Arial" w:hAnsi="Arial" w:cs="Arial"/>
          <w:sz w:val="22"/>
          <w:szCs w:val="22"/>
        </w:rPr>
      </w:pPr>
      <w:r w:rsidRPr="002313E2">
        <w:rPr>
          <w:rFonts w:ascii="Arial" w:hAnsi="Arial" w:cs="Arial"/>
          <w:sz w:val="22"/>
          <w:szCs w:val="22"/>
        </w:rPr>
        <w:t>Modificá-lo, unilateralmente, para melhor adequação às finalidades de interesse público, respeitados os direitos da contratada;</w:t>
      </w:r>
    </w:p>
    <w:p w:rsidR="003502BF" w:rsidRPr="002313E2" w:rsidRDefault="00292E6D">
      <w:pPr>
        <w:pStyle w:val="NormalWeb"/>
        <w:widowControl/>
        <w:numPr>
          <w:ilvl w:val="1"/>
          <w:numId w:val="15"/>
        </w:numPr>
        <w:suppressAutoHyphens w:val="0"/>
        <w:spacing w:beforeAutospacing="1" w:after="0" w:line="240" w:lineRule="auto"/>
        <w:ind w:left="1134" w:right="-425"/>
        <w:textAlignment w:val="auto"/>
        <w:rPr>
          <w:rFonts w:ascii="Arial" w:hAnsi="Arial" w:cs="Arial"/>
          <w:sz w:val="22"/>
          <w:szCs w:val="22"/>
        </w:rPr>
      </w:pPr>
      <w:r w:rsidRPr="002313E2">
        <w:rPr>
          <w:rFonts w:ascii="Arial" w:hAnsi="Arial" w:cs="Arial"/>
          <w:sz w:val="22"/>
          <w:szCs w:val="22"/>
        </w:rPr>
        <w:t>Rescindi-lo unilateralmente, nos casos especificados no inciso I a XII e XVII do artigo 78 da Lei 8.666/93;</w:t>
      </w:r>
    </w:p>
    <w:p w:rsidR="003502BF" w:rsidRPr="002313E2" w:rsidRDefault="00292E6D">
      <w:pPr>
        <w:pStyle w:val="NormalWeb"/>
        <w:widowControl/>
        <w:numPr>
          <w:ilvl w:val="1"/>
          <w:numId w:val="15"/>
        </w:numPr>
        <w:suppressAutoHyphens w:val="0"/>
        <w:spacing w:beforeAutospacing="1" w:after="0" w:line="240" w:lineRule="auto"/>
        <w:ind w:left="1134" w:right="-425"/>
        <w:textAlignment w:val="auto"/>
        <w:rPr>
          <w:rFonts w:ascii="Arial" w:hAnsi="Arial" w:cs="Arial"/>
          <w:sz w:val="22"/>
          <w:szCs w:val="22"/>
        </w:rPr>
      </w:pPr>
      <w:r w:rsidRPr="002313E2">
        <w:rPr>
          <w:rFonts w:ascii="Arial" w:hAnsi="Arial" w:cs="Arial"/>
          <w:sz w:val="22"/>
          <w:szCs w:val="22"/>
        </w:rPr>
        <w:t>Fiscalizar lhe a execução;</w:t>
      </w:r>
    </w:p>
    <w:p w:rsidR="003502BF" w:rsidRPr="002313E2" w:rsidRDefault="00292E6D">
      <w:pPr>
        <w:pStyle w:val="NormalWeb"/>
        <w:widowControl/>
        <w:numPr>
          <w:ilvl w:val="1"/>
          <w:numId w:val="15"/>
        </w:numPr>
        <w:suppressAutoHyphens w:val="0"/>
        <w:spacing w:before="0" w:after="0" w:line="240" w:lineRule="auto"/>
        <w:ind w:left="1134" w:right="-425"/>
        <w:textAlignment w:val="auto"/>
        <w:rPr>
          <w:rFonts w:ascii="Arial" w:hAnsi="Arial" w:cs="Arial"/>
          <w:sz w:val="22"/>
          <w:szCs w:val="22"/>
        </w:rPr>
      </w:pPr>
      <w:r w:rsidRPr="002313E2">
        <w:rPr>
          <w:rFonts w:ascii="Arial" w:hAnsi="Arial" w:cs="Arial"/>
          <w:sz w:val="22"/>
          <w:szCs w:val="22"/>
        </w:rPr>
        <w:t>Aplicar sanções motivadas pela inexecução total ou parcial do ajuste.</w:t>
      </w:r>
    </w:p>
    <w:p w:rsidR="003502BF" w:rsidRPr="002313E2" w:rsidRDefault="003502BF">
      <w:pPr>
        <w:pStyle w:val="NormalWeb"/>
        <w:spacing w:before="0" w:after="0"/>
        <w:ind w:left="-425" w:right="-425"/>
        <w:rPr>
          <w:rFonts w:ascii="Arial" w:hAnsi="Arial" w:cs="Arial"/>
          <w:sz w:val="22"/>
          <w:szCs w:val="22"/>
        </w:rPr>
      </w:pPr>
    </w:p>
    <w:p w:rsidR="003502BF" w:rsidRPr="002313E2" w:rsidRDefault="009369E6" w:rsidP="002313E2">
      <w:pPr>
        <w:pStyle w:val="Ttulo11"/>
        <w:widowControl/>
        <w:suppressAutoHyphens w:val="0"/>
        <w:spacing w:before="0" w:line="240" w:lineRule="auto"/>
        <w:ind w:left="-425" w:right="-425"/>
        <w:textAlignment w:val="auto"/>
        <w:rPr>
          <w:rFonts w:ascii="Arial" w:hAnsi="Arial" w:cs="Arial"/>
          <w:b/>
          <w:bCs/>
          <w:color w:val="00000A"/>
          <w:sz w:val="22"/>
          <w:szCs w:val="22"/>
        </w:rPr>
      </w:pPr>
      <w:r>
        <w:rPr>
          <w:rFonts w:ascii="Arial" w:hAnsi="Arial" w:cs="Arial"/>
          <w:b/>
          <w:bCs/>
          <w:color w:val="00000A"/>
          <w:sz w:val="22"/>
          <w:szCs w:val="22"/>
        </w:rPr>
        <w:t>CLÁUSULA DÉCIMA</w:t>
      </w:r>
      <w:r w:rsidR="00292E6D" w:rsidRPr="002313E2">
        <w:rPr>
          <w:rFonts w:ascii="Arial" w:hAnsi="Arial" w:cs="Arial"/>
          <w:b/>
          <w:bCs/>
          <w:color w:val="00000A"/>
          <w:sz w:val="22"/>
          <w:szCs w:val="22"/>
        </w:rPr>
        <w:t xml:space="preserve"> – DAS PENALIDADES</w:t>
      </w:r>
    </w:p>
    <w:p w:rsidR="003502BF" w:rsidRPr="002313E2" w:rsidRDefault="00292E6D" w:rsidP="002313E2">
      <w:pPr>
        <w:pStyle w:val="Ttulo11"/>
        <w:widowControl/>
        <w:suppressAutoHyphens w:val="0"/>
        <w:spacing w:before="0" w:line="240" w:lineRule="auto"/>
        <w:ind w:left="-425" w:right="-425"/>
        <w:textAlignment w:val="auto"/>
        <w:rPr>
          <w:rFonts w:ascii="Arial" w:hAnsi="Arial" w:cs="Arial"/>
          <w:b/>
          <w:bCs/>
          <w:color w:val="00000A"/>
          <w:sz w:val="22"/>
          <w:szCs w:val="22"/>
        </w:rPr>
      </w:pPr>
      <w:r w:rsidRPr="002313E2">
        <w:rPr>
          <w:rFonts w:ascii="Arial" w:hAnsi="Arial" w:cs="Arial"/>
          <w:color w:val="00000A"/>
          <w:sz w:val="22"/>
          <w:szCs w:val="22"/>
        </w:rPr>
        <w:t xml:space="preserve">Em caso de inexecução parcial das obrigações contidas neste instrumento a </w:t>
      </w:r>
      <w:r w:rsidRPr="002313E2">
        <w:rPr>
          <w:rFonts w:ascii="Arial" w:hAnsi="Arial" w:cs="Arial"/>
          <w:b/>
          <w:bCs/>
          <w:color w:val="00000A"/>
          <w:sz w:val="22"/>
          <w:szCs w:val="22"/>
        </w:rPr>
        <w:t>CONTRATADA</w:t>
      </w:r>
      <w:r w:rsidRPr="002313E2">
        <w:rPr>
          <w:rFonts w:ascii="Arial" w:hAnsi="Arial" w:cs="Arial"/>
          <w:color w:val="00000A"/>
          <w:sz w:val="22"/>
          <w:szCs w:val="22"/>
        </w:rPr>
        <w:t xml:space="preserve"> ficará sujeita a: </w:t>
      </w:r>
    </w:p>
    <w:p w:rsidR="003502BF" w:rsidRPr="002313E2" w:rsidRDefault="00292E6D" w:rsidP="002313E2">
      <w:pPr>
        <w:pStyle w:val="western"/>
        <w:numPr>
          <w:ilvl w:val="1"/>
          <w:numId w:val="16"/>
        </w:numPr>
        <w:suppressAutoHyphens w:val="0"/>
        <w:spacing w:after="0" w:line="240" w:lineRule="auto"/>
        <w:ind w:left="-425" w:right="-425" w:firstLine="1134"/>
        <w:jc w:val="both"/>
        <w:textAlignment w:val="auto"/>
        <w:rPr>
          <w:rFonts w:ascii="Arial" w:hAnsi="Arial" w:cs="Arial"/>
        </w:rPr>
      </w:pPr>
      <w:r w:rsidRPr="002313E2">
        <w:rPr>
          <w:rFonts w:ascii="Arial" w:hAnsi="Arial" w:cs="Arial"/>
        </w:rPr>
        <w:t>Advertência;</w:t>
      </w:r>
    </w:p>
    <w:p w:rsidR="003502BF" w:rsidRPr="002313E2" w:rsidRDefault="00292E6D" w:rsidP="002313E2">
      <w:pPr>
        <w:pStyle w:val="western"/>
        <w:numPr>
          <w:ilvl w:val="1"/>
          <w:numId w:val="16"/>
        </w:numPr>
        <w:suppressAutoHyphens w:val="0"/>
        <w:spacing w:after="0" w:line="240" w:lineRule="auto"/>
        <w:ind w:left="-425" w:right="-425" w:firstLine="1134"/>
        <w:jc w:val="both"/>
        <w:textAlignment w:val="auto"/>
        <w:rPr>
          <w:rFonts w:ascii="Arial" w:hAnsi="Arial" w:cs="Arial"/>
        </w:rPr>
      </w:pPr>
      <w:r w:rsidRPr="002313E2">
        <w:rPr>
          <w:rFonts w:ascii="Arial" w:hAnsi="Arial" w:cs="Arial"/>
        </w:rPr>
        <w:t>Notificação;</w:t>
      </w:r>
    </w:p>
    <w:p w:rsidR="003502BF" w:rsidRPr="002313E2" w:rsidRDefault="00292E6D" w:rsidP="002313E2">
      <w:pPr>
        <w:pStyle w:val="NormalWeb"/>
        <w:widowControl/>
        <w:numPr>
          <w:ilvl w:val="1"/>
          <w:numId w:val="16"/>
        </w:numPr>
        <w:suppressAutoHyphens w:val="0"/>
        <w:spacing w:before="0" w:after="0" w:line="240" w:lineRule="auto"/>
        <w:ind w:left="-425" w:right="-425" w:firstLine="1134"/>
        <w:jc w:val="both"/>
        <w:textAlignment w:val="auto"/>
        <w:rPr>
          <w:rFonts w:ascii="Arial" w:hAnsi="Arial" w:cs="Arial"/>
          <w:sz w:val="22"/>
          <w:szCs w:val="22"/>
        </w:rPr>
      </w:pPr>
      <w:r w:rsidRPr="002313E2">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3502BF" w:rsidRPr="002313E2" w:rsidRDefault="00292E6D" w:rsidP="002313E2">
      <w:pPr>
        <w:pStyle w:val="western"/>
        <w:spacing w:after="0"/>
        <w:ind w:left="-425" w:right="-425"/>
        <w:rPr>
          <w:rFonts w:ascii="Arial" w:hAnsi="Arial" w:cs="Arial"/>
        </w:rPr>
      </w:pPr>
      <w:r w:rsidRPr="002313E2">
        <w:rPr>
          <w:rFonts w:ascii="Arial" w:hAnsi="Arial" w:cs="Arial"/>
          <w:b/>
          <w:bCs/>
        </w:rPr>
        <w:t>§ 1</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As multas serão cobradas por ocasião do primeiro pagamento que vier a ser efetuado após sua aplicação.</w:t>
      </w:r>
    </w:p>
    <w:p w:rsidR="003502BF" w:rsidRPr="002313E2" w:rsidRDefault="00292E6D">
      <w:pPr>
        <w:pStyle w:val="western"/>
        <w:spacing w:after="0"/>
        <w:ind w:left="-425" w:right="-425"/>
        <w:rPr>
          <w:rFonts w:ascii="Arial" w:hAnsi="Arial" w:cs="Arial"/>
        </w:rPr>
      </w:pPr>
      <w:r w:rsidRPr="002313E2">
        <w:rPr>
          <w:rFonts w:ascii="Arial" w:hAnsi="Arial" w:cs="Arial"/>
          <w:b/>
          <w:bCs/>
        </w:rPr>
        <w:t>§ 2</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O valor total das multas não poderá ultrapassar de 20% (vinte por cento) do valor total do Contrato, limite que permitirá sua rescisão.</w:t>
      </w:r>
    </w:p>
    <w:p w:rsidR="003502BF" w:rsidRPr="002313E2" w:rsidRDefault="003502BF">
      <w:pPr>
        <w:pStyle w:val="western"/>
        <w:spacing w:after="0"/>
        <w:ind w:left="-425" w:right="-425"/>
        <w:rPr>
          <w:rFonts w:ascii="Arial" w:hAnsi="Arial" w:cs="Arial"/>
        </w:rPr>
      </w:pPr>
    </w:p>
    <w:p w:rsidR="003502BF" w:rsidRPr="002313E2" w:rsidRDefault="009369E6">
      <w:pPr>
        <w:pStyle w:val="western"/>
        <w:spacing w:after="0"/>
        <w:ind w:left="-425" w:right="-425"/>
        <w:rPr>
          <w:rFonts w:ascii="Arial" w:hAnsi="Arial" w:cs="Arial"/>
        </w:rPr>
      </w:pPr>
      <w:r>
        <w:rPr>
          <w:rFonts w:ascii="Arial" w:hAnsi="Arial" w:cs="Arial"/>
          <w:b/>
          <w:bCs/>
        </w:rPr>
        <w:t>CLÁUSULA DÉCIMA PRIMEIRA</w:t>
      </w:r>
      <w:r w:rsidR="00292E6D" w:rsidRPr="002313E2">
        <w:rPr>
          <w:rFonts w:ascii="Arial" w:hAnsi="Arial" w:cs="Arial"/>
          <w:b/>
          <w:bCs/>
        </w:rPr>
        <w:t xml:space="preserve"> - DA RESCISÃO</w:t>
      </w:r>
      <w:r w:rsidR="00292E6D" w:rsidRPr="002313E2">
        <w:rPr>
          <w:rFonts w:ascii="Arial" w:hAnsi="Arial" w:cs="Arial"/>
        </w:rPr>
        <w:t xml:space="preserve"> </w:t>
      </w:r>
    </w:p>
    <w:p w:rsidR="002313E2" w:rsidRDefault="002313E2">
      <w:pPr>
        <w:pStyle w:val="western"/>
        <w:spacing w:after="0"/>
        <w:ind w:left="-425" w:right="-425"/>
        <w:rPr>
          <w:rFonts w:ascii="Arial" w:hAnsi="Arial" w:cs="Arial"/>
        </w:rPr>
      </w:pPr>
    </w:p>
    <w:p w:rsidR="003502BF" w:rsidRPr="002313E2" w:rsidRDefault="00292E6D" w:rsidP="00797B26">
      <w:pPr>
        <w:pStyle w:val="western"/>
        <w:spacing w:after="0"/>
        <w:ind w:left="-425" w:right="-425"/>
        <w:jc w:val="both"/>
        <w:rPr>
          <w:rFonts w:ascii="Arial" w:hAnsi="Arial" w:cs="Arial"/>
        </w:rPr>
      </w:pPr>
      <w:r w:rsidRPr="002313E2">
        <w:rPr>
          <w:rFonts w:ascii="Arial" w:hAnsi="Arial" w:cs="Arial"/>
        </w:rPr>
        <w:t xml:space="preserve">O Município poderá declarar rescindido o presente Contrato independentemente de interpelação ou de procedimento judicial sempre que ocorrerem uma das hipóteses elencadas nos artigos 77 a 80 da Lei n.º 8.666/93. </w:t>
      </w:r>
    </w:p>
    <w:p w:rsidR="003502BF" w:rsidRPr="002313E2" w:rsidRDefault="00292E6D" w:rsidP="00797B26">
      <w:pPr>
        <w:pStyle w:val="western"/>
        <w:spacing w:after="0"/>
        <w:ind w:left="-425" w:right="-425"/>
        <w:jc w:val="both"/>
        <w:rPr>
          <w:rFonts w:ascii="Arial" w:hAnsi="Arial" w:cs="Arial"/>
        </w:rPr>
      </w:pPr>
      <w:r w:rsidRPr="002313E2">
        <w:rPr>
          <w:rFonts w:ascii="Arial" w:hAnsi="Arial" w:cs="Arial"/>
          <w:b/>
          <w:bCs/>
        </w:rPr>
        <w:t>§ 1</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 xml:space="preserve">O descumprimento total das obrigações contidas neste instrumento pela </w:t>
      </w:r>
      <w:r w:rsidRPr="002313E2">
        <w:rPr>
          <w:rFonts w:ascii="Arial" w:hAnsi="Arial" w:cs="Arial"/>
          <w:b/>
          <w:bCs/>
        </w:rPr>
        <w:t>CONTRATADA</w:t>
      </w:r>
      <w:r w:rsidRPr="002313E2">
        <w:rPr>
          <w:rFonts w:ascii="Arial" w:hAnsi="Arial" w:cs="Arial"/>
        </w:rPr>
        <w:t xml:space="preserve"> implicará na sujeição às penalidades previstas pela Lei 8.666/93 e alterações subsequentes, bem como multa no valor de 20% (vinte centos) sobre o valor total do presente Contrato, além de rescisão do mesmo. </w:t>
      </w:r>
    </w:p>
    <w:p w:rsidR="003502BF" w:rsidRPr="002313E2" w:rsidRDefault="00292E6D">
      <w:pPr>
        <w:pStyle w:val="western"/>
        <w:spacing w:after="0"/>
        <w:ind w:left="-425" w:right="-425"/>
        <w:rPr>
          <w:rFonts w:ascii="Arial" w:hAnsi="Arial" w:cs="Arial"/>
        </w:rPr>
      </w:pPr>
      <w:r w:rsidRPr="002313E2">
        <w:rPr>
          <w:rFonts w:ascii="Arial" w:hAnsi="Arial" w:cs="Arial"/>
          <w:b/>
          <w:bCs/>
        </w:rPr>
        <w:t>§ 2</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O Contrato poderá ser rescindido, ainda, por mútuo acordo.</w:t>
      </w:r>
    </w:p>
    <w:p w:rsidR="003502BF" w:rsidRPr="002313E2" w:rsidRDefault="003502BF">
      <w:pPr>
        <w:pStyle w:val="western"/>
        <w:spacing w:after="0"/>
        <w:ind w:left="-425" w:right="-425"/>
        <w:rPr>
          <w:rFonts w:ascii="Arial" w:hAnsi="Arial" w:cs="Arial"/>
        </w:rPr>
      </w:pPr>
    </w:p>
    <w:p w:rsidR="003502BF" w:rsidRPr="002313E2" w:rsidRDefault="009369E6">
      <w:pPr>
        <w:pStyle w:val="western"/>
        <w:spacing w:after="0"/>
        <w:ind w:left="-425" w:right="-425"/>
        <w:rPr>
          <w:rFonts w:ascii="Arial" w:hAnsi="Arial" w:cs="Arial"/>
        </w:rPr>
      </w:pPr>
      <w:r>
        <w:rPr>
          <w:rFonts w:ascii="Arial" w:hAnsi="Arial" w:cs="Arial"/>
          <w:b/>
          <w:bCs/>
        </w:rPr>
        <w:t>CLÁUSULA DÉCIMA SEGUNDA</w:t>
      </w:r>
      <w:r w:rsidR="00292E6D" w:rsidRPr="002313E2">
        <w:rPr>
          <w:rFonts w:ascii="Arial" w:hAnsi="Arial" w:cs="Arial"/>
          <w:b/>
          <w:bCs/>
        </w:rPr>
        <w:t xml:space="preserve"> - DIREITO DE FISCALIZAÇÃO</w:t>
      </w:r>
    </w:p>
    <w:p w:rsidR="003502BF" w:rsidRPr="002313E2" w:rsidRDefault="00292E6D" w:rsidP="00797B26">
      <w:pPr>
        <w:pStyle w:val="western"/>
        <w:spacing w:after="0"/>
        <w:ind w:left="-425" w:right="-425"/>
        <w:jc w:val="both"/>
        <w:rPr>
          <w:rFonts w:ascii="Arial" w:hAnsi="Arial" w:cs="Arial"/>
        </w:rPr>
      </w:pPr>
      <w:r w:rsidRPr="002313E2">
        <w:rPr>
          <w:rFonts w:ascii="Arial" w:hAnsi="Arial" w:cs="Arial"/>
          <w:shd w:val="clear" w:color="auto" w:fill="FFFFFF"/>
        </w:rPr>
        <w:t>A fiscalização do presente Contrato ficará a cargo do</w:t>
      </w:r>
      <w:r w:rsidR="00797B26">
        <w:rPr>
          <w:rFonts w:ascii="Arial" w:hAnsi="Arial" w:cs="Arial"/>
          <w:shd w:val="clear" w:color="auto" w:fill="FFFFFF"/>
        </w:rPr>
        <w:t>(s)</w:t>
      </w:r>
      <w:r w:rsidRPr="002313E2">
        <w:rPr>
          <w:rFonts w:ascii="Arial" w:hAnsi="Arial" w:cs="Arial"/>
          <w:shd w:val="clear" w:color="auto" w:fill="FFFFFF"/>
        </w:rPr>
        <w:t xml:space="preserve"> servidor</w:t>
      </w:r>
      <w:r w:rsidR="00797B26">
        <w:rPr>
          <w:rFonts w:ascii="Arial" w:hAnsi="Arial" w:cs="Arial"/>
          <w:shd w:val="clear" w:color="auto" w:fill="FFFFFF"/>
        </w:rPr>
        <w:t xml:space="preserve">(es) abaixo mencionado(s) </w:t>
      </w:r>
      <w:r w:rsidRPr="002313E2">
        <w:rPr>
          <w:rFonts w:ascii="Arial" w:hAnsi="Arial" w:cs="Arial"/>
          <w:shd w:val="clear" w:color="auto" w:fill="FFFFFF"/>
        </w:rPr>
        <w:t xml:space="preserve"> ........................................</w:t>
      </w:r>
      <w:r w:rsidRPr="002313E2">
        <w:rPr>
          <w:rFonts w:ascii="Arial" w:hAnsi="Arial" w:cs="Arial"/>
        </w:rPr>
        <w:t>.</w:t>
      </w:r>
    </w:p>
    <w:p w:rsidR="003502BF" w:rsidRPr="002313E2" w:rsidRDefault="003502BF">
      <w:pPr>
        <w:pStyle w:val="western"/>
        <w:spacing w:after="0"/>
        <w:ind w:left="-425" w:right="-425"/>
        <w:rPr>
          <w:rFonts w:ascii="Arial" w:hAnsi="Arial" w:cs="Arial"/>
        </w:rPr>
      </w:pPr>
    </w:p>
    <w:p w:rsidR="003502BF" w:rsidRPr="002313E2" w:rsidRDefault="00292E6D">
      <w:pPr>
        <w:pStyle w:val="western"/>
        <w:spacing w:after="0"/>
        <w:ind w:left="-425" w:right="-425"/>
        <w:jc w:val="both"/>
        <w:rPr>
          <w:rFonts w:ascii="Arial" w:hAnsi="Arial" w:cs="Arial"/>
        </w:rPr>
      </w:pPr>
      <w:r w:rsidRPr="002313E2">
        <w:rPr>
          <w:rFonts w:ascii="Arial" w:hAnsi="Arial" w:cs="Arial"/>
          <w:b/>
          <w:bCs/>
          <w:shd w:val="clear" w:color="auto" w:fill="FFFFFF"/>
        </w:rPr>
        <w:t>Parágrafo Único.</w:t>
      </w:r>
      <w:r w:rsidRPr="002313E2">
        <w:rPr>
          <w:rFonts w:ascii="Arial" w:hAnsi="Arial" w:cs="Arial"/>
          <w:shd w:val="clear" w:color="auto" w:fill="FFFFFF"/>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3502BF" w:rsidRPr="002313E2" w:rsidRDefault="003502BF">
      <w:pPr>
        <w:pStyle w:val="western"/>
        <w:spacing w:after="0"/>
        <w:ind w:left="-425" w:right="-425"/>
        <w:rPr>
          <w:rFonts w:ascii="Arial" w:hAnsi="Arial" w:cs="Arial"/>
        </w:rPr>
      </w:pPr>
    </w:p>
    <w:p w:rsidR="003502BF" w:rsidRPr="002313E2" w:rsidRDefault="00292E6D">
      <w:pPr>
        <w:pStyle w:val="western"/>
        <w:spacing w:after="0"/>
        <w:ind w:left="-425" w:right="-425"/>
        <w:rPr>
          <w:rFonts w:ascii="Arial" w:hAnsi="Arial" w:cs="Arial"/>
        </w:rPr>
      </w:pPr>
      <w:r w:rsidRPr="002313E2">
        <w:rPr>
          <w:rFonts w:ascii="Arial" w:hAnsi="Arial" w:cs="Arial"/>
          <w:b/>
          <w:bCs/>
        </w:rPr>
        <w:t>CLÁUSULA D</w:t>
      </w:r>
      <w:r w:rsidR="009369E6">
        <w:rPr>
          <w:rFonts w:ascii="Arial" w:hAnsi="Arial" w:cs="Arial"/>
          <w:b/>
          <w:bCs/>
        </w:rPr>
        <w:t>ÉCIMA TERCEIRA</w:t>
      </w:r>
      <w:r w:rsidRPr="002313E2">
        <w:rPr>
          <w:rFonts w:ascii="Arial" w:hAnsi="Arial" w:cs="Arial"/>
          <w:b/>
          <w:bCs/>
        </w:rPr>
        <w:t xml:space="preserve"> - DO FORO</w:t>
      </w:r>
      <w:r w:rsidRPr="002313E2">
        <w:rPr>
          <w:rFonts w:ascii="Arial" w:hAnsi="Arial" w:cs="Arial"/>
        </w:rPr>
        <w:t xml:space="preserve"> </w:t>
      </w:r>
    </w:p>
    <w:p w:rsidR="003502BF" w:rsidRPr="002313E2" w:rsidRDefault="00292E6D">
      <w:pPr>
        <w:pStyle w:val="western"/>
        <w:spacing w:after="0"/>
        <w:ind w:left="-425" w:right="-425"/>
        <w:jc w:val="both"/>
        <w:rPr>
          <w:rFonts w:ascii="Arial" w:hAnsi="Arial" w:cs="Arial"/>
        </w:rPr>
      </w:pPr>
      <w:r w:rsidRPr="002313E2">
        <w:rPr>
          <w:rFonts w:ascii="Arial" w:hAnsi="Arial" w:cs="Arial"/>
        </w:rPr>
        <w:t>As partes elegem o foro da Comarca de Caçador, Santa Catarina, para dirimirem quaisquer dúvidas oriundas deste Contrato, renunciando a outro foro por mais privilegiado que seja.</w:t>
      </w:r>
    </w:p>
    <w:p w:rsidR="003502BF" w:rsidRPr="002313E2" w:rsidRDefault="003502BF">
      <w:pPr>
        <w:pStyle w:val="western"/>
        <w:spacing w:after="0"/>
        <w:ind w:left="-425" w:right="-425"/>
        <w:rPr>
          <w:rFonts w:ascii="Arial" w:hAnsi="Arial" w:cs="Arial"/>
        </w:rPr>
      </w:pPr>
    </w:p>
    <w:p w:rsidR="003502BF" w:rsidRPr="002313E2" w:rsidRDefault="00292E6D">
      <w:pPr>
        <w:pStyle w:val="NormalWeb"/>
        <w:spacing w:before="0" w:after="0"/>
        <w:ind w:left="-425" w:right="-425"/>
        <w:rPr>
          <w:rFonts w:ascii="Arial" w:hAnsi="Arial" w:cs="Arial"/>
          <w:sz w:val="22"/>
          <w:szCs w:val="22"/>
        </w:rPr>
      </w:pPr>
      <w:r w:rsidRPr="002313E2">
        <w:rPr>
          <w:rFonts w:ascii="Arial" w:hAnsi="Arial" w:cs="Arial"/>
          <w:sz w:val="22"/>
          <w:szCs w:val="22"/>
        </w:rPr>
        <w:t xml:space="preserve">E, por estarem justos e contratados, firmam o presente Contrato em 03 (três) vias de igual teor e forma, perante duas testemunhas. </w:t>
      </w:r>
    </w:p>
    <w:p w:rsidR="003502BF" w:rsidRPr="002313E2" w:rsidRDefault="003502BF">
      <w:pPr>
        <w:pStyle w:val="NormalWeb"/>
        <w:spacing w:before="0" w:after="0"/>
        <w:ind w:left="-425" w:right="-425"/>
        <w:rPr>
          <w:rFonts w:ascii="Arial" w:hAnsi="Arial" w:cs="Arial"/>
          <w:sz w:val="22"/>
          <w:szCs w:val="22"/>
        </w:rPr>
      </w:pPr>
    </w:p>
    <w:p w:rsidR="003502BF" w:rsidRPr="002313E2" w:rsidRDefault="00292E6D">
      <w:pPr>
        <w:pStyle w:val="Padro"/>
        <w:spacing w:line="240" w:lineRule="auto"/>
        <w:ind w:left="-426" w:right="-426"/>
        <w:jc w:val="right"/>
        <w:rPr>
          <w:rFonts w:ascii="Arial" w:hAnsi="Arial" w:cs="Arial"/>
          <w:sz w:val="22"/>
          <w:szCs w:val="22"/>
        </w:rPr>
      </w:pPr>
      <w:r w:rsidRPr="002313E2">
        <w:rPr>
          <w:rFonts w:ascii="Arial" w:hAnsi="Arial" w:cs="Arial"/>
          <w:color w:val="000000"/>
          <w:sz w:val="22"/>
          <w:szCs w:val="22"/>
          <w:highlight w:val="yellow"/>
        </w:rPr>
        <w:t>Caçador, ..... de ...............de 201..</w:t>
      </w:r>
    </w:p>
    <w:p w:rsidR="003502BF" w:rsidRPr="002313E2" w:rsidRDefault="003502BF">
      <w:pPr>
        <w:pStyle w:val="Standard"/>
        <w:ind w:left="-426" w:right="-426"/>
        <w:jc w:val="center"/>
        <w:rPr>
          <w:rFonts w:ascii="Arial" w:eastAsia="Arial Unicode MS" w:hAnsi="Arial" w:cs="Arial"/>
          <w:sz w:val="22"/>
          <w:szCs w:val="22"/>
          <w:lang w:val="pt-BR"/>
        </w:rPr>
      </w:pPr>
    </w:p>
    <w:p w:rsidR="003502BF" w:rsidRPr="002313E2" w:rsidRDefault="003502BF">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3502BF" w:rsidRPr="002313E2">
        <w:trPr>
          <w:trHeight w:val="278"/>
        </w:trPr>
        <w:tc>
          <w:tcPr>
            <w:tcW w:w="4785" w:type="dxa"/>
            <w:shd w:val="clear" w:color="auto" w:fill="auto"/>
          </w:tcPr>
          <w:p w:rsidR="003502BF" w:rsidRPr="002313E2" w:rsidRDefault="003502BF">
            <w:pPr>
              <w:pStyle w:val="Standard"/>
              <w:ind w:left="-426" w:right="-426"/>
              <w:rPr>
                <w:rFonts w:ascii="Arial" w:hAnsi="Arial" w:cs="Arial"/>
                <w:b/>
                <w:sz w:val="22"/>
                <w:szCs w:val="22"/>
                <w:lang w:val="pt-BR"/>
              </w:rPr>
            </w:pPr>
          </w:p>
          <w:p w:rsidR="003502BF" w:rsidRPr="002313E2" w:rsidRDefault="003502BF">
            <w:pPr>
              <w:pStyle w:val="Standard"/>
              <w:ind w:left="-426" w:right="-426"/>
              <w:jc w:val="center"/>
              <w:rPr>
                <w:rFonts w:ascii="Arial" w:hAnsi="Arial" w:cs="Arial"/>
                <w:b/>
                <w:sz w:val="22"/>
                <w:szCs w:val="22"/>
                <w:lang w:val="pt-BR"/>
              </w:rPr>
            </w:pPr>
          </w:p>
        </w:tc>
        <w:tc>
          <w:tcPr>
            <w:tcW w:w="4774" w:type="dxa"/>
            <w:shd w:val="clear" w:color="auto" w:fill="auto"/>
          </w:tcPr>
          <w:p w:rsidR="003502BF" w:rsidRPr="002313E2" w:rsidRDefault="003502BF">
            <w:pPr>
              <w:spacing w:line="240" w:lineRule="auto"/>
              <w:ind w:left="-426" w:right="-426"/>
              <w:jc w:val="center"/>
              <w:rPr>
                <w:rFonts w:ascii="Arial" w:hAnsi="Arial" w:cs="Arial"/>
                <w:sz w:val="22"/>
                <w:szCs w:val="22"/>
              </w:rPr>
            </w:pPr>
          </w:p>
        </w:tc>
      </w:tr>
      <w:tr w:rsidR="003502BF" w:rsidRPr="002313E2">
        <w:trPr>
          <w:trHeight w:val="262"/>
        </w:trPr>
        <w:tc>
          <w:tcPr>
            <w:tcW w:w="4785" w:type="dxa"/>
            <w:shd w:val="clear" w:color="auto" w:fill="auto"/>
          </w:tcPr>
          <w:p w:rsidR="003502BF" w:rsidRPr="002313E2" w:rsidRDefault="00292E6D">
            <w:pPr>
              <w:pStyle w:val="Standard"/>
              <w:ind w:left="-426" w:right="-426"/>
              <w:jc w:val="center"/>
              <w:rPr>
                <w:rFonts w:ascii="Arial" w:hAnsi="Arial" w:cs="Arial"/>
                <w:sz w:val="22"/>
                <w:szCs w:val="22"/>
              </w:rPr>
            </w:pPr>
            <w:r w:rsidRPr="002313E2">
              <w:rPr>
                <w:rFonts w:ascii="Arial" w:hAnsi="Arial" w:cs="Arial"/>
                <w:b/>
                <w:bCs/>
                <w:sz w:val="22"/>
                <w:szCs w:val="22"/>
                <w:highlight w:val="yellow"/>
                <w:lang w:val="pt-BR"/>
              </w:rPr>
              <w:t xml:space="preserve"> CONTRATANTE</w:t>
            </w:r>
          </w:p>
        </w:tc>
        <w:tc>
          <w:tcPr>
            <w:tcW w:w="4774" w:type="dxa"/>
            <w:shd w:val="clear" w:color="auto" w:fill="auto"/>
          </w:tcPr>
          <w:p w:rsidR="003502BF" w:rsidRPr="002313E2" w:rsidRDefault="00292E6D">
            <w:pPr>
              <w:pStyle w:val="Standard"/>
              <w:ind w:left="-426" w:right="-426"/>
              <w:jc w:val="center"/>
              <w:rPr>
                <w:rFonts w:ascii="Arial" w:hAnsi="Arial" w:cs="Arial"/>
                <w:sz w:val="22"/>
                <w:szCs w:val="22"/>
              </w:rPr>
            </w:pPr>
            <w:r w:rsidRPr="002313E2">
              <w:rPr>
                <w:rFonts w:ascii="Arial" w:hAnsi="Arial" w:cs="Arial"/>
                <w:b/>
                <w:sz w:val="22"/>
                <w:szCs w:val="22"/>
                <w:highlight w:val="yellow"/>
                <w:lang w:val="pt-BR"/>
              </w:rPr>
              <w:t>CONTRATADO</w:t>
            </w:r>
          </w:p>
        </w:tc>
      </w:tr>
      <w:tr w:rsidR="003502BF" w:rsidRPr="002313E2">
        <w:trPr>
          <w:trHeight w:val="278"/>
        </w:trPr>
        <w:tc>
          <w:tcPr>
            <w:tcW w:w="4785" w:type="dxa"/>
            <w:shd w:val="clear" w:color="auto" w:fill="auto"/>
          </w:tcPr>
          <w:p w:rsidR="003502BF" w:rsidRPr="002313E2" w:rsidRDefault="003502BF">
            <w:pPr>
              <w:pStyle w:val="Standard"/>
              <w:ind w:left="-426" w:right="-426"/>
              <w:jc w:val="center"/>
              <w:rPr>
                <w:rFonts w:ascii="Arial" w:hAnsi="Arial" w:cs="Arial"/>
                <w:b/>
                <w:bCs/>
                <w:sz w:val="22"/>
                <w:szCs w:val="22"/>
                <w:lang w:val="pt-BR"/>
              </w:rPr>
            </w:pPr>
          </w:p>
        </w:tc>
        <w:tc>
          <w:tcPr>
            <w:tcW w:w="4774" w:type="dxa"/>
            <w:shd w:val="clear" w:color="auto" w:fill="auto"/>
          </w:tcPr>
          <w:p w:rsidR="003502BF" w:rsidRPr="002313E2" w:rsidRDefault="003502BF">
            <w:pPr>
              <w:pStyle w:val="Standard"/>
              <w:ind w:left="-426" w:right="-426"/>
              <w:jc w:val="center"/>
              <w:rPr>
                <w:rFonts w:ascii="Arial" w:hAnsi="Arial" w:cs="Arial"/>
                <w:b/>
                <w:sz w:val="22"/>
                <w:szCs w:val="22"/>
                <w:lang w:val="pt-BR"/>
              </w:rPr>
            </w:pP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
                <w:bCs/>
                <w:color w:val="000000" w:themeColor="text1"/>
                <w:sz w:val="22"/>
                <w:szCs w:val="22"/>
                <w:lang w:val="pt-BR"/>
              </w:rPr>
              <w:t xml:space="preserve">        </w:t>
            </w:r>
          </w:p>
          <w:p w:rsidR="003502BF" w:rsidRPr="002313E2" w:rsidRDefault="00292E6D">
            <w:pPr>
              <w:pStyle w:val="Normal1"/>
              <w:ind w:left="-426" w:right="-426"/>
              <w:rPr>
                <w:rFonts w:ascii="Arial" w:hAnsi="Arial" w:cs="Arial"/>
                <w:sz w:val="22"/>
                <w:szCs w:val="22"/>
              </w:rPr>
            </w:pPr>
            <w:r w:rsidRPr="002313E2">
              <w:rPr>
                <w:rFonts w:ascii="Arial" w:hAnsi="Arial" w:cs="Arial"/>
                <w:b/>
                <w:bCs/>
                <w:color w:val="000000" w:themeColor="text1"/>
                <w:sz w:val="22"/>
                <w:szCs w:val="22"/>
                <w:lang w:val="pt-BR"/>
              </w:rPr>
              <w:t>T    Testemun</w:t>
            </w:r>
            <w:r w:rsidRPr="002313E2">
              <w:rPr>
                <w:rFonts w:ascii="Arial" w:hAnsi="Arial" w:cs="Arial"/>
                <w:b/>
                <w:bCs/>
                <w:color w:val="000000" w:themeColor="text1"/>
                <w:sz w:val="22"/>
                <w:szCs w:val="22"/>
              </w:rPr>
              <w:t xml:space="preserve">has: </w:t>
            </w:r>
          </w:p>
          <w:p w:rsidR="003502BF" w:rsidRPr="002313E2" w:rsidRDefault="003502BF">
            <w:pPr>
              <w:pStyle w:val="Normal1"/>
              <w:ind w:left="-426" w:right="-426"/>
              <w:rPr>
                <w:rFonts w:ascii="Arial" w:hAnsi="Arial" w:cs="Arial"/>
                <w:b/>
                <w:bCs/>
                <w:color w:val="000000" w:themeColor="text1"/>
                <w:sz w:val="22"/>
                <w:szCs w:val="22"/>
              </w:rPr>
            </w:pPr>
          </w:p>
          <w:p w:rsidR="003502BF" w:rsidRPr="002313E2" w:rsidRDefault="003502BF">
            <w:pPr>
              <w:pStyle w:val="Normal1"/>
              <w:ind w:left="-426" w:right="-426"/>
              <w:rPr>
                <w:rFonts w:ascii="Arial" w:hAnsi="Arial" w:cs="Arial"/>
                <w:b/>
                <w:bCs/>
                <w:color w:val="000000" w:themeColor="text1"/>
                <w:sz w:val="22"/>
                <w:szCs w:val="22"/>
              </w:rPr>
            </w:pPr>
          </w:p>
        </w:tc>
        <w:tc>
          <w:tcPr>
            <w:tcW w:w="4774" w:type="dxa"/>
            <w:shd w:val="clear" w:color="auto" w:fill="auto"/>
          </w:tcPr>
          <w:p w:rsidR="003502BF" w:rsidRPr="002313E2" w:rsidRDefault="003502BF">
            <w:pPr>
              <w:pStyle w:val="Normal1"/>
              <w:ind w:left="-426" w:right="-426"/>
              <w:rPr>
                <w:rFonts w:ascii="Arial" w:hAnsi="Arial" w:cs="Arial"/>
                <w:bCs/>
                <w:color w:val="000000" w:themeColor="text1"/>
                <w:sz w:val="22"/>
                <w:szCs w:val="22"/>
              </w:rPr>
            </w:pP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 xml:space="preserve">1ª______________________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2ª _______________________</w:t>
            </w: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 xml:space="preserve">      1ª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L    2º ..................................</w:t>
            </w: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 xml:space="preserve">      </w:t>
            </w:r>
            <w:r w:rsidRPr="002313E2">
              <w:rPr>
                <w:rFonts w:ascii="Arial" w:hAnsi="Arial" w:cs="Arial"/>
                <w:bCs/>
                <w:color w:val="000000" w:themeColor="text1"/>
                <w:sz w:val="22"/>
                <w:szCs w:val="22"/>
                <w:highlight w:val="yellow"/>
              </w:rPr>
              <w:t>CPF: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C   CPF: …………………</w:t>
            </w:r>
          </w:p>
        </w:tc>
      </w:tr>
    </w:tbl>
    <w:p w:rsidR="003502BF" w:rsidRPr="002313E2" w:rsidRDefault="003502BF">
      <w:pPr>
        <w:rPr>
          <w:sz w:val="22"/>
          <w:szCs w:val="22"/>
        </w:rPr>
      </w:pPr>
    </w:p>
    <w:sectPr w:rsidR="003502BF" w:rsidRPr="002313E2">
      <w:headerReference w:type="default" r:id="rId16"/>
      <w:footerReference w:type="default" r:id="rId17"/>
      <w:pgSz w:w="11906" w:h="16838"/>
      <w:pgMar w:top="1809" w:right="1134"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880" w:rsidRDefault="006B1880">
      <w:pPr>
        <w:spacing w:after="0" w:line="240" w:lineRule="auto"/>
      </w:pPr>
      <w:r>
        <w:separator/>
      </w:r>
    </w:p>
  </w:endnote>
  <w:endnote w:type="continuationSeparator" w:id="0">
    <w:p w:rsidR="006B1880" w:rsidRDefault="006B1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880" w:rsidRDefault="006B1880">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6B1880" w:rsidRDefault="006B1880">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6B1880" w:rsidRDefault="006B1880">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880" w:rsidRDefault="006B1880">
      <w:pPr>
        <w:spacing w:after="0" w:line="240" w:lineRule="auto"/>
      </w:pPr>
      <w:r>
        <w:separator/>
      </w:r>
    </w:p>
  </w:footnote>
  <w:footnote w:type="continuationSeparator" w:id="0">
    <w:p w:rsidR="006B1880" w:rsidRDefault="006B1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880" w:rsidRDefault="006B1880">
    <w:pPr>
      <w:pStyle w:val="Cabealho1"/>
      <w:ind w:left="567"/>
    </w:pPr>
    <w:r>
      <w:rPr>
        <w:noProof/>
        <w:lang w:eastAsia="pt-BR" w:bidi="ar-SA"/>
      </w:rPr>
      <w:drawing>
        <wp:anchor distT="0" distB="0" distL="0" distR="0" simplePos="0" relativeHeight="39"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1300C"/>
    <w:multiLevelType w:val="multilevel"/>
    <w:tmpl w:val="D6B0B8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130E0C"/>
    <w:multiLevelType w:val="multilevel"/>
    <w:tmpl w:val="421C891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A52F85"/>
    <w:multiLevelType w:val="multilevel"/>
    <w:tmpl w:val="6BB447E8"/>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3" w15:restartNumberingAfterBreak="0">
    <w:nsid w:val="123D6BFF"/>
    <w:multiLevelType w:val="multilevel"/>
    <w:tmpl w:val="B52AAB0C"/>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142913D2"/>
    <w:multiLevelType w:val="multilevel"/>
    <w:tmpl w:val="32FE84CA"/>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AA71FA6"/>
    <w:multiLevelType w:val="multilevel"/>
    <w:tmpl w:val="A858A31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20AC1018"/>
    <w:multiLevelType w:val="multilevel"/>
    <w:tmpl w:val="4B383408"/>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2B1C048D"/>
    <w:multiLevelType w:val="multilevel"/>
    <w:tmpl w:val="63F89D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BE66398"/>
    <w:multiLevelType w:val="multilevel"/>
    <w:tmpl w:val="FAC03B4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15:restartNumberingAfterBreak="0">
    <w:nsid w:val="2D96094F"/>
    <w:multiLevelType w:val="hybridMultilevel"/>
    <w:tmpl w:val="91E446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5C081B"/>
    <w:multiLevelType w:val="multilevel"/>
    <w:tmpl w:val="2FE486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27608E"/>
    <w:multiLevelType w:val="multilevel"/>
    <w:tmpl w:val="C6125C32"/>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33C7272D"/>
    <w:multiLevelType w:val="multilevel"/>
    <w:tmpl w:val="227E9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A47DBC"/>
    <w:multiLevelType w:val="multilevel"/>
    <w:tmpl w:val="19067348"/>
    <w:lvl w:ilvl="0">
      <w:start w:val="1"/>
      <w:numFmt w:val="decimal"/>
      <w:lvlText w:val="%1"/>
      <w:lvlJc w:val="left"/>
      <w:pPr>
        <w:ind w:left="360" w:hanging="360"/>
      </w:pPr>
      <w:rPr>
        <w:rFonts w:eastAsia="Arial Unicode MS" w:hint="default"/>
        <w:b/>
      </w:rPr>
    </w:lvl>
    <w:lvl w:ilvl="1">
      <w:start w:val="1"/>
      <w:numFmt w:val="decimal"/>
      <w:suff w:val="space"/>
      <w:lvlText w:val="%1.%2"/>
      <w:lvlJc w:val="left"/>
      <w:pPr>
        <w:ind w:left="360" w:hanging="360"/>
      </w:pPr>
      <w:rPr>
        <w:rFonts w:eastAsia="Arial Unicode MS" w:hint="default"/>
        <w:b/>
      </w:rPr>
    </w:lvl>
    <w:lvl w:ilvl="2">
      <w:start w:val="1"/>
      <w:numFmt w:val="decimal"/>
      <w:lvlText w:val="%1.%2.%3"/>
      <w:lvlJc w:val="left"/>
      <w:pPr>
        <w:ind w:left="720" w:hanging="720"/>
      </w:pPr>
      <w:rPr>
        <w:rFonts w:eastAsia="Arial Unicode MS" w:hint="default"/>
        <w:b/>
      </w:rPr>
    </w:lvl>
    <w:lvl w:ilvl="3">
      <w:start w:val="1"/>
      <w:numFmt w:val="decimal"/>
      <w:lvlText w:val="%1.%2.%3.%4"/>
      <w:lvlJc w:val="left"/>
      <w:pPr>
        <w:ind w:left="720" w:hanging="720"/>
      </w:pPr>
      <w:rPr>
        <w:rFonts w:eastAsia="Arial Unicode MS" w:hint="default"/>
        <w:b/>
      </w:rPr>
    </w:lvl>
    <w:lvl w:ilvl="4">
      <w:start w:val="1"/>
      <w:numFmt w:val="decimal"/>
      <w:lvlText w:val="%1.%2.%3.%4.%5"/>
      <w:lvlJc w:val="left"/>
      <w:pPr>
        <w:ind w:left="1080" w:hanging="1080"/>
      </w:pPr>
      <w:rPr>
        <w:rFonts w:eastAsia="Arial Unicode MS" w:hint="default"/>
        <w:b/>
      </w:rPr>
    </w:lvl>
    <w:lvl w:ilvl="5">
      <w:start w:val="1"/>
      <w:numFmt w:val="decimal"/>
      <w:lvlText w:val="%1.%2.%3.%4.%5.%6"/>
      <w:lvlJc w:val="left"/>
      <w:pPr>
        <w:ind w:left="1080" w:hanging="1080"/>
      </w:pPr>
      <w:rPr>
        <w:rFonts w:eastAsia="Arial Unicode MS" w:hint="default"/>
        <w:b/>
      </w:rPr>
    </w:lvl>
    <w:lvl w:ilvl="6">
      <w:start w:val="1"/>
      <w:numFmt w:val="decimal"/>
      <w:lvlText w:val="%1.%2.%3.%4.%5.%6.%7"/>
      <w:lvlJc w:val="left"/>
      <w:pPr>
        <w:ind w:left="1440" w:hanging="1440"/>
      </w:pPr>
      <w:rPr>
        <w:rFonts w:eastAsia="Arial Unicode MS" w:hint="default"/>
        <w:b/>
      </w:rPr>
    </w:lvl>
    <w:lvl w:ilvl="7">
      <w:start w:val="1"/>
      <w:numFmt w:val="decimal"/>
      <w:lvlText w:val="%1.%2.%3.%4.%5.%6.%7.%8"/>
      <w:lvlJc w:val="left"/>
      <w:pPr>
        <w:ind w:left="1440" w:hanging="1440"/>
      </w:pPr>
      <w:rPr>
        <w:rFonts w:eastAsia="Arial Unicode MS" w:hint="default"/>
        <w:b/>
      </w:rPr>
    </w:lvl>
    <w:lvl w:ilvl="8">
      <w:start w:val="1"/>
      <w:numFmt w:val="decimal"/>
      <w:lvlText w:val="%1.%2.%3.%4.%5.%6.%7.%8.%9"/>
      <w:lvlJc w:val="left"/>
      <w:pPr>
        <w:ind w:left="1800" w:hanging="1800"/>
      </w:pPr>
      <w:rPr>
        <w:rFonts w:eastAsia="Arial Unicode MS" w:hint="default"/>
        <w:b/>
      </w:rPr>
    </w:lvl>
  </w:abstractNum>
  <w:abstractNum w:abstractNumId="14" w15:restartNumberingAfterBreak="0">
    <w:nsid w:val="3BBC5E41"/>
    <w:multiLevelType w:val="multilevel"/>
    <w:tmpl w:val="67C2E95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15:restartNumberingAfterBreak="0">
    <w:nsid w:val="489961A4"/>
    <w:multiLevelType w:val="multilevel"/>
    <w:tmpl w:val="1B84FC3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15:restartNumberingAfterBreak="0">
    <w:nsid w:val="49B2660D"/>
    <w:multiLevelType w:val="multilevel"/>
    <w:tmpl w:val="9300FCFC"/>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AC5228F"/>
    <w:multiLevelType w:val="multilevel"/>
    <w:tmpl w:val="1412545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541F0029"/>
    <w:multiLevelType w:val="multilevel"/>
    <w:tmpl w:val="A196712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C3D1C29"/>
    <w:multiLevelType w:val="multilevel"/>
    <w:tmpl w:val="24D6B120"/>
    <w:lvl w:ilvl="0">
      <w:start w:val="1"/>
      <w:numFmt w:val="lowerLetter"/>
      <w:lvlText w:val="%1)"/>
      <w:lvlJc w:val="left"/>
      <w:pPr>
        <w:ind w:left="720" w:hanging="360"/>
      </w:pPr>
    </w:lvl>
    <w:lvl w:ilvl="1">
      <w:start w:val="1"/>
      <w:numFmt w:val="decimal"/>
      <w:suff w:val="space"/>
      <w:lvlText w:val="%2."/>
      <w:lvlJc w:val="left"/>
      <w:pPr>
        <w:ind w:left="360" w:hanging="360"/>
      </w:pPr>
      <w:rPr>
        <w:rFonts w:ascii="Arial" w:hAnsi="Arial" w:cs="Arial"/>
        <w:b/>
        <w:sz w:val="22"/>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4"/>
  </w:num>
  <w:num w:numId="2">
    <w:abstractNumId w:val="4"/>
  </w:num>
  <w:num w:numId="3">
    <w:abstractNumId w:val="18"/>
  </w:num>
  <w:num w:numId="4">
    <w:abstractNumId w:val="2"/>
  </w:num>
  <w:num w:numId="5">
    <w:abstractNumId w:val="1"/>
  </w:num>
  <w:num w:numId="6">
    <w:abstractNumId w:val="16"/>
  </w:num>
  <w:num w:numId="7">
    <w:abstractNumId w:val="19"/>
  </w:num>
  <w:num w:numId="8">
    <w:abstractNumId w:val="15"/>
  </w:num>
  <w:num w:numId="9">
    <w:abstractNumId w:val="5"/>
  </w:num>
  <w:num w:numId="10">
    <w:abstractNumId w:val="12"/>
  </w:num>
  <w:num w:numId="11">
    <w:abstractNumId w:val="0"/>
  </w:num>
  <w:num w:numId="12">
    <w:abstractNumId w:val="17"/>
  </w:num>
  <w:num w:numId="13">
    <w:abstractNumId w:val="3"/>
  </w:num>
  <w:num w:numId="14">
    <w:abstractNumId w:val="8"/>
  </w:num>
  <w:num w:numId="15">
    <w:abstractNumId w:val="6"/>
  </w:num>
  <w:num w:numId="16">
    <w:abstractNumId w:val="11"/>
  </w:num>
  <w:num w:numId="17">
    <w:abstractNumId w:val="7"/>
  </w:num>
  <w:num w:numId="18">
    <w:abstractNumId w:val="9"/>
  </w:num>
  <w:num w:numId="19">
    <w:abstractNumId w:val="13"/>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BF"/>
    <w:rsid w:val="00024225"/>
    <w:rsid w:val="00044EC7"/>
    <w:rsid w:val="000A14B5"/>
    <w:rsid w:val="000F63CB"/>
    <w:rsid w:val="00157A9A"/>
    <w:rsid w:val="001D791F"/>
    <w:rsid w:val="002313E2"/>
    <w:rsid w:val="00292E6D"/>
    <w:rsid w:val="002E52D3"/>
    <w:rsid w:val="002F2C18"/>
    <w:rsid w:val="003502BF"/>
    <w:rsid w:val="00356F23"/>
    <w:rsid w:val="003D4699"/>
    <w:rsid w:val="003E4BC9"/>
    <w:rsid w:val="004C5FCF"/>
    <w:rsid w:val="004F24AC"/>
    <w:rsid w:val="004F6138"/>
    <w:rsid w:val="005C4064"/>
    <w:rsid w:val="006005C4"/>
    <w:rsid w:val="006464BE"/>
    <w:rsid w:val="006B1880"/>
    <w:rsid w:val="00703C77"/>
    <w:rsid w:val="00741D14"/>
    <w:rsid w:val="00797B26"/>
    <w:rsid w:val="007A5ABE"/>
    <w:rsid w:val="007C6A46"/>
    <w:rsid w:val="0088217C"/>
    <w:rsid w:val="008B56A5"/>
    <w:rsid w:val="008E5B7D"/>
    <w:rsid w:val="009369E6"/>
    <w:rsid w:val="00966BF5"/>
    <w:rsid w:val="00A00A5A"/>
    <w:rsid w:val="00A62C8C"/>
    <w:rsid w:val="00A85E4B"/>
    <w:rsid w:val="00AE5195"/>
    <w:rsid w:val="00B207A4"/>
    <w:rsid w:val="00C12220"/>
    <w:rsid w:val="00CE7754"/>
    <w:rsid w:val="00D70B29"/>
    <w:rsid w:val="00EE3F42"/>
    <w:rsid w:val="00F02661"/>
    <w:rsid w:val="00F06CEC"/>
    <w:rsid w:val="00F10CE1"/>
    <w:rsid w:val="00F22C0D"/>
    <w:rsid w:val="00F6320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30035B-2083-4881-AF25-B977D2E2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9F6"/>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1"/>
    <w:qFormat/>
    <w:rsid w:val="003019F6"/>
    <w:rPr>
      <w:rFonts w:ascii="Arial" w:eastAsia="SimSun" w:hAnsi="Arial" w:cs="Arial"/>
      <w:color w:val="00000A"/>
      <w:sz w:val="24"/>
      <w:szCs w:val="24"/>
      <w:lang w:eastAsia="zh-CN" w:bidi="hi-IN"/>
    </w:rPr>
  </w:style>
  <w:style w:type="character" w:customStyle="1" w:styleId="Ttulo5Char">
    <w:name w:val="Título 5 Char"/>
    <w:basedOn w:val="Fontepargpadro"/>
    <w:link w:val="Ttulo51"/>
    <w:qFormat/>
    <w:rsid w:val="003019F6"/>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3019F6"/>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3019F6"/>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3019F6"/>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3019F6"/>
    <w:rPr>
      <w:color w:val="0563C1" w:themeColor="hyperlink"/>
      <w:u w:val="single"/>
    </w:rPr>
  </w:style>
  <w:style w:type="character" w:customStyle="1" w:styleId="nfaseforte">
    <w:name w:val="Ênfase forte"/>
    <w:basedOn w:val="Fontepargpadro"/>
    <w:qFormat/>
    <w:rsid w:val="003019F6"/>
    <w:rPr>
      <w:b/>
      <w:bCs/>
    </w:rPr>
  </w:style>
  <w:style w:type="character" w:customStyle="1" w:styleId="CabealhoChar">
    <w:name w:val="Cabeçalho Char"/>
    <w:basedOn w:val="Fontepargpadro"/>
    <w:link w:val="Cabealho1"/>
    <w:qFormat/>
    <w:rsid w:val="003019F6"/>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3019F6"/>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link w:val="Recuodecorpodetexto2"/>
    <w:qFormat/>
    <w:rsid w:val="003019F6"/>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qFormat/>
    <w:rsid w:val="003019F6"/>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qFormat/>
    <w:rsid w:val="003019F6"/>
    <w:rPr>
      <w:rFonts w:ascii="Courier New" w:eastAsia="SimSun" w:hAnsi="Courier New" w:cs="Courier New"/>
      <w:color w:val="00000A"/>
      <w:sz w:val="24"/>
      <w:szCs w:val="24"/>
      <w:lang w:eastAsia="zh-CN" w:bidi="hi-IN"/>
    </w:rPr>
  </w:style>
  <w:style w:type="character" w:customStyle="1" w:styleId="RecuodecorpodetextoChar">
    <w:name w:val="Recuo de corpo de texto Char"/>
    <w:basedOn w:val="Fontepargpadro"/>
    <w:link w:val="Recuodecorpodetexto1"/>
    <w:qFormat/>
    <w:rsid w:val="005A463C"/>
    <w:rPr>
      <w:rFonts w:ascii="Times New Roman" w:eastAsia="SimSun" w:hAnsi="Times New Roman" w:cs="Mangal"/>
      <w:color w:val="00000A"/>
      <w:sz w:val="24"/>
      <w:szCs w:val="21"/>
      <w:lang w:eastAsia="zh-CN" w:bidi="hi-IN"/>
    </w:rPr>
  </w:style>
  <w:style w:type="character" w:customStyle="1" w:styleId="CorpodetextoChar">
    <w:name w:val="Corpo de texto Char"/>
    <w:basedOn w:val="Fontepargpadro"/>
    <w:link w:val="Corpodetexto"/>
    <w:semiHidden/>
    <w:qFormat/>
    <w:rsid w:val="00E018D6"/>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uiPriority w:val="99"/>
    <w:semiHidden/>
    <w:qFormat/>
    <w:rsid w:val="00E018D6"/>
    <w:rPr>
      <w:rFonts w:ascii="Times New Roman" w:eastAsia="SimSun" w:hAnsi="Times New Roman" w:cs="Mangal"/>
      <w:color w:val="00000A"/>
      <w:sz w:val="24"/>
      <w:szCs w:val="21"/>
      <w:lang w:eastAsia="zh-CN" w:bidi="hi-IN"/>
    </w:rPr>
  </w:style>
  <w:style w:type="character" w:customStyle="1" w:styleId="Ttulo1Char">
    <w:name w:val="Título 1 Char"/>
    <w:basedOn w:val="Fontepargpadro"/>
    <w:link w:val="Ttulo11"/>
    <w:uiPriority w:val="9"/>
    <w:qFormat/>
    <w:rsid w:val="008A08D1"/>
    <w:rPr>
      <w:rFonts w:asciiTheme="majorHAnsi" w:eastAsiaTheme="majorEastAsia" w:hAnsiTheme="majorHAnsi" w:cs="Mangal"/>
      <w:color w:val="2E74B5" w:themeColor="accent1" w:themeShade="BF"/>
      <w:sz w:val="32"/>
      <w:szCs w:val="29"/>
      <w:lang w:eastAsia="zh-CN" w:bidi="hi-IN"/>
    </w:rPr>
  </w:style>
  <w:style w:type="character" w:customStyle="1" w:styleId="Ttulo3Char">
    <w:name w:val="Título 3 Char"/>
    <w:basedOn w:val="Fontepargpadro"/>
    <w:link w:val="Ttulo31"/>
    <w:uiPriority w:val="9"/>
    <w:qFormat/>
    <w:rsid w:val="008A08D1"/>
    <w:rPr>
      <w:rFonts w:asciiTheme="majorHAnsi" w:eastAsiaTheme="majorEastAsia" w:hAnsiTheme="majorHAnsi" w:cs="Mangal"/>
      <w:color w:val="1F4D78" w:themeColor="accent1" w:themeShade="7F"/>
      <w:sz w:val="24"/>
      <w:szCs w:val="21"/>
      <w:lang w:eastAsia="zh-CN" w:bidi="hi-IN"/>
    </w:rPr>
  </w:style>
  <w:style w:type="character" w:customStyle="1" w:styleId="ListLabel1">
    <w:name w:val="ListLabel 1"/>
    <w:qFormat/>
    <w:rsid w:val="00AB2456"/>
    <w:rPr>
      <w:b w:val="0"/>
      <w:sz w:val="22"/>
      <w:szCs w:val="22"/>
    </w:rPr>
  </w:style>
  <w:style w:type="character" w:customStyle="1" w:styleId="ListLabel2">
    <w:name w:val="ListLabel 2"/>
    <w:qFormat/>
    <w:rsid w:val="00AB2456"/>
    <w:rPr>
      <w:sz w:val="22"/>
    </w:rPr>
  </w:style>
  <w:style w:type="character" w:customStyle="1" w:styleId="ListLabel3">
    <w:name w:val="ListLabel 3"/>
    <w:qFormat/>
    <w:rsid w:val="00AB2456"/>
    <w:rPr>
      <w:color w:val="000000"/>
      <w:sz w:val="22"/>
      <w:szCs w:val="22"/>
    </w:rPr>
  </w:style>
  <w:style w:type="character" w:customStyle="1" w:styleId="ListLabel4">
    <w:name w:val="ListLabel 4"/>
    <w:qFormat/>
    <w:rsid w:val="00AB2456"/>
    <w:rPr>
      <w:rFonts w:cs="Courier New"/>
    </w:rPr>
  </w:style>
  <w:style w:type="character" w:customStyle="1" w:styleId="ListLabel5">
    <w:name w:val="ListLabel 5"/>
    <w:qFormat/>
    <w:rsid w:val="00AB2456"/>
    <w:rPr>
      <w:rFonts w:cs="Wingdings"/>
    </w:rPr>
  </w:style>
  <w:style w:type="character" w:customStyle="1" w:styleId="ListLabel6">
    <w:name w:val="ListLabel 6"/>
    <w:qFormat/>
    <w:rsid w:val="00AB2456"/>
    <w:rPr>
      <w:rFonts w:cs="Symbol"/>
    </w:rPr>
  </w:style>
  <w:style w:type="character" w:customStyle="1" w:styleId="ListLabel7">
    <w:name w:val="ListLabel 7"/>
    <w:qFormat/>
    <w:rsid w:val="00AB2456"/>
    <w:rPr>
      <w:rFonts w:cs="Courier New"/>
    </w:rPr>
  </w:style>
  <w:style w:type="character" w:customStyle="1" w:styleId="ListLabel8">
    <w:name w:val="ListLabel 8"/>
    <w:qFormat/>
    <w:rsid w:val="00AB2456"/>
    <w:rPr>
      <w:rFonts w:cs="Wingdings"/>
    </w:rPr>
  </w:style>
  <w:style w:type="character" w:customStyle="1" w:styleId="ListLabel9">
    <w:name w:val="ListLabel 9"/>
    <w:qFormat/>
    <w:rsid w:val="00AB2456"/>
    <w:rPr>
      <w:rFonts w:cs="Symbol"/>
    </w:rPr>
  </w:style>
  <w:style w:type="character" w:customStyle="1" w:styleId="ListLabel10">
    <w:name w:val="ListLabel 10"/>
    <w:qFormat/>
    <w:rsid w:val="00AB2456"/>
    <w:rPr>
      <w:rFonts w:cs="Courier New"/>
    </w:rPr>
  </w:style>
  <w:style w:type="character" w:customStyle="1" w:styleId="ListLabel11">
    <w:name w:val="ListLabel 11"/>
    <w:qFormat/>
    <w:rsid w:val="00AB2456"/>
    <w:rPr>
      <w:rFonts w:cs="Wingdings"/>
    </w:rPr>
  </w:style>
  <w:style w:type="character" w:customStyle="1" w:styleId="ListLabel12">
    <w:name w:val="ListLabel 12"/>
    <w:qFormat/>
    <w:rsid w:val="00AB2456"/>
    <w:rPr>
      <w:b w:val="0"/>
      <w:sz w:val="22"/>
      <w:szCs w:val="22"/>
    </w:rPr>
  </w:style>
  <w:style w:type="character" w:customStyle="1" w:styleId="ListLabel13">
    <w:name w:val="ListLabel 13"/>
    <w:qFormat/>
    <w:rsid w:val="00AB2456"/>
    <w:rPr>
      <w:rFonts w:cs="Courier New"/>
    </w:rPr>
  </w:style>
  <w:style w:type="character" w:customStyle="1" w:styleId="ListLabel14">
    <w:name w:val="ListLabel 14"/>
    <w:qFormat/>
    <w:rsid w:val="00AB2456"/>
    <w:rPr>
      <w:rFonts w:cs="Wingdings"/>
    </w:rPr>
  </w:style>
  <w:style w:type="character" w:customStyle="1" w:styleId="ListLabel15">
    <w:name w:val="ListLabel 15"/>
    <w:qFormat/>
    <w:rsid w:val="00AB2456"/>
    <w:rPr>
      <w:rFonts w:cs="Symbol"/>
    </w:rPr>
  </w:style>
  <w:style w:type="character" w:customStyle="1" w:styleId="ListLabel16">
    <w:name w:val="ListLabel 16"/>
    <w:qFormat/>
    <w:rsid w:val="00AB2456"/>
    <w:rPr>
      <w:rFonts w:cs="Courier New"/>
    </w:rPr>
  </w:style>
  <w:style w:type="character" w:customStyle="1" w:styleId="ListLabel17">
    <w:name w:val="ListLabel 17"/>
    <w:qFormat/>
    <w:rsid w:val="00AB2456"/>
    <w:rPr>
      <w:rFonts w:cs="Wingdings"/>
    </w:rPr>
  </w:style>
  <w:style w:type="character" w:customStyle="1" w:styleId="ListLabel18">
    <w:name w:val="ListLabel 18"/>
    <w:qFormat/>
    <w:rsid w:val="00AB2456"/>
    <w:rPr>
      <w:rFonts w:cs="Symbol"/>
    </w:rPr>
  </w:style>
  <w:style w:type="character" w:customStyle="1" w:styleId="ListLabel19">
    <w:name w:val="ListLabel 19"/>
    <w:qFormat/>
    <w:rsid w:val="00AB2456"/>
    <w:rPr>
      <w:rFonts w:cs="Courier New"/>
    </w:rPr>
  </w:style>
  <w:style w:type="character" w:customStyle="1" w:styleId="ListLabel20">
    <w:name w:val="ListLabel 20"/>
    <w:qFormat/>
    <w:rsid w:val="00AB2456"/>
    <w:rPr>
      <w:rFonts w:cs="Wingdings"/>
    </w:rPr>
  </w:style>
  <w:style w:type="character" w:customStyle="1" w:styleId="ListLabel21">
    <w:name w:val="ListLabel 21"/>
    <w:qFormat/>
    <w:rsid w:val="00AB2456"/>
    <w:rPr>
      <w:b/>
      <w:bCs/>
      <w:sz w:val="22"/>
      <w:szCs w:val="22"/>
    </w:rPr>
  </w:style>
  <w:style w:type="character" w:customStyle="1" w:styleId="ListLabel22">
    <w:name w:val="ListLabel 22"/>
    <w:qFormat/>
    <w:rsid w:val="00AB2456"/>
    <w:rPr>
      <w:sz w:val="24"/>
    </w:rPr>
  </w:style>
  <w:style w:type="character" w:customStyle="1" w:styleId="ListLabel23">
    <w:name w:val="ListLabel 23"/>
    <w:qFormat/>
    <w:rsid w:val="00AB2456"/>
    <w:rPr>
      <w:rFonts w:cs="Arial"/>
      <w:sz w:val="22"/>
      <w:szCs w:val="22"/>
    </w:rPr>
  </w:style>
  <w:style w:type="character" w:customStyle="1" w:styleId="ListLabel24">
    <w:name w:val="ListLabel 24"/>
    <w:qFormat/>
    <w:rsid w:val="00AB2456"/>
    <w:rPr>
      <w:rFonts w:ascii="Arial" w:hAnsi="Arial" w:cs="Arial"/>
      <w:b/>
      <w:sz w:val="22"/>
      <w:szCs w:val="22"/>
    </w:rPr>
  </w:style>
  <w:style w:type="character" w:customStyle="1" w:styleId="ListLabel25">
    <w:name w:val="ListLabel 25"/>
    <w:qFormat/>
    <w:rsid w:val="00AB2456"/>
    <w:rPr>
      <w:sz w:val="24"/>
    </w:rPr>
  </w:style>
  <w:style w:type="character" w:customStyle="1" w:styleId="ListLabel26">
    <w:name w:val="ListLabel 26"/>
    <w:qFormat/>
    <w:rsid w:val="00AB2456"/>
    <w:rPr>
      <w:sz w:val="24"/>
    </w:rPr>
  </w:style>
  <w:style w:type="character" w:customStyle="1" w:styleId="ListLabel27">
    <w:name w:val="ListLabel 27"/>
    <w:qFormat/>
    <w:rsid w:val="00AB2456"/>
    <w:rPr>
      <w:sz w:val="24"/>
    </w:rPr>
  </w:style>
  <w:style w:type="character" w:customStyle="1" w:styleId="ListLabel28">
    <w:name w:val="ListLabel 28"/>
    <w:qFormat/>
    <w:rsid w:val="00AB2456"/>
    <w:rPr>
      <w:sz w:val="24"/>
    </w:rPr>
  </w:style>
  <w:style w:type="character" w:customStyle="1" w:styleId="ListLabel29">
    <w:name w:val="ListLabel 29"/>
    <w:qFormat/>
    <w:rsid w:val="00AB2456"/>
    <w:rPr>
      <w:sz w:val="24"/>
    </w:rPr>
  </w:style>
  <w:style w:type="character" w:customStyle="1" w:styleId="ListLabel30">
    <w:name w:val="ListLabel 30"/>
    <w:qFormat/>
    <w:rsid w:val="00AB2456"/>
    <w:rPr>
      <w:sz w:val="24"/>
    </w:rPr>
  </w:style>
  <w:style w:type="character" w:customStyle="1" w:styleId="ListLabel31">
    <w:name w:val="ListLabel 31"/>
    <w:qFormat/>
    <w:rsid w:val="00AB2456"/>
    <w:rPr>
      <w:rFonts w:eastAsia="Times New Roman" w:cs="Arial"/>
    </w:rPr>
  </w:style>
  <w:style w:type="character" w:customStyle="1" w:styleId="ListLabel32">
    <w:name w:val="ListLabel 32"/>
    <w:qFormat/>
    <w:rsid w:val="00AB2456"/>
    <w:rPr>
      <w:rFonts w:ascii="Arial" w:hAnsi="Arial"/>
      <w:sz w:val="22"/>
    </w:rPr>
  </w:style>
  <w:style w:type="character" w:customStyle="1" w:styleId="ListLabel33">
    <w:name w:val="ListLabel 33"/>
    <w:qFormat/>
    <w:rsid w:val="00AB2456"/>
    <w:rPr>
      <w:color w:val="000000"/>
      <w:sz w:val="22"/>
      <w:szCs w:val="22"/>
    </w:rPr>
  </w:style>
  <w:style w:type="character" w:customStyle="1" w:styleId="ListLabel34">
    <w:name w:val="ListLabel 34"/>
    <w:qFormat/>
    <w:rsid w:val="00AB2456"/>
    <w:rPr>
      <w:rFonts w:eastAsia="Arial Unicode MS" w:cs="Arial"/>
      <w:b/>
      <w:sz w:val="22"/>
      <w:szCs w:val="22"/>
    </w:rPr>
  </w:style>
  <w:style w:type="character" w:customStyle="1" w:styleId="ListLabel35">
    <w:name w:val="ListLabel 35"/>
    <w:qFormat/>
    <w:rsid w:val="00AB2456"/>
    <w:rPr>
      <w:rFonts w:cs="Courier New"/>
      <w:b/>
    </w:rPr>
  </w:style>
  <w:style w:type="character" w:customStyle="1" w:styleId="ListLabel36">
    <w:name w:val="ListLabel 36"/>
    <w:qFormat/>
    <w:rsid w:val="00AB2456"/>
    <w:rPr>
      <w:rFonts w:cs="Wingdings"/>
    </w:rPr>
  </w:style>
  <w:style w:type="character" w:customStyle="1" w:styleId="ListLabel37">
    <w:name w:val="ListLabel 37"/>
    <w:qFormat/>
    <w:rsid w:val="00AB2456"/>
    <w:rPr>
      <w:rFonts w:cs="Symbol"/>
    </w:rPr>
  </w:style>
  <w:style w:type="character" w:customStyle="1" w:styleId="ListLabel38">
    <w:name w:val="ListLabel 38"/>
    <w:qFormat/>
    <w:rsid w:val="00AB2456"/>
    <w:rPr>
      <w:rFonts w:ascii="Arial" w:hAnsi="Arial"/>
      <w:b/>
      <w:bCs/>
      <w:sz w:val="22"/>
      <w:szCs w:val="22"/>
    </w:rPr>
  </w:style>
  <w:style w:type="character" w:customStyle="1" w:styleId="CabealhoChar1">
    <w:name w:val="Cabeçalho Char1"/>
    <w:basedOn w:val="Fontepargpadro"/>
    <w:link w:val="Cabealho"/>
    <w:qFormat/>
    <w:rsid w:val="008E125C"/>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
    <w:qFormat/>
    <w:rsid w:val="008E125C"/>
    <w:rPr>
      <w:rFonts w:ascii="Times New Roman" w:eastAsia="SimSun" w:hAnsi="Times New Roman" w:cs="Mangal"/>
      <w:color w:val="00000A"/>
      <w:sz w:val="24"/>
      <w:szCs w:val="21"/>
      <w:lang w:eastAsia="zh-CN" w:bidi="hi-IN"/>
    </w:rPr>
  </w:style>
  <w:style w:type="character" w:customStyle="1" w:styleId="ListLabel39">
    <w:name w:val="ListLabel 39"/>
    <w:qFormat/>
    <w:rPr>
      <w:b w:val="0"/>
      <w:sz w:val="22"/>
      <w:szCs w:val="22"/>
    </w:rPr>
  </w:style>
  <w:style w:type="character" w:customStyle="1" w:styleId="ListLabel40">
    <w:name w:val="ListLabel 40"/>
    <w:qFormat/>
    <w:rPr>
      <w:sz w:val="24"/>
    </w:rPr>
  </w:style>
  <w:style w:type="character" w:customStyle="1" w:styleId="ListLabel41">
    <w:name w:val="ListLabel 41"/>
    <w:qFormat/>
    <w:rPr>
      <w:rFonts w:cs="Arial"/>
      <w:sz w:val="22"/>
      <w:szCs w:val="22"/>
    </w:rPr>
  </w:style>
  <w:style w:type="character" w:customStyle="1" w:styleId="ListLabel42">
    <w:name w:val="ListLabel 42"/>
    <w:qFormat/>
    <w:rPr>
      <w:rFonts w:ascii="Arial" w:hAnsi="Arial" w:cs="Arial"/>
      <w:b/>
      <w:sz w:val="22"/>
      <w:szCs w:val="22"/>
    </w:rPr>
  </w:style>
  <w:style w:type="character" w:customStyle="1" w:styleId="ListLabel43">
    <w:name w:val="ListLabel 43"/>
    <w:qFormat/>
    <w:rPr>
      <w:sz w:val="24"/>
    </w:rPr>
  </w:style>
  <w:style w:type="character" w:customStyle="1" w:styleId="ListLabel44">
    <w:name w:val="ListLabel 44"/>
    <w:qFormat/>
    <w:rPr>
      <w:sz w:val="24"/>
    </w:rPr>
  </w:style>
  <w:style w:type="character" w:customStyle="1" w:styleId="ListLabel45">
    <w:name w:val="ListLabel 45"/>
    <w:qFormat/>
    <w:rPr>
      <w:sz w:val="24"/>
    </w:rPr>
  </w:style>
  <w:style w:type="character" w:customStyle="1" w:styleId="ListLabel46">
    <w:name w:val="ListLabel 46"/>
    <w:qFormat/>
    <w:rPr>
      <w:sz w:val="24"/>
    </w:rPr>
  </w:style>
  <w:style w:type="character" w:customStyle="1" w:styleId="ListLabel47">
    <w:name w:val="ListLabel 47"/>
    <w:qFormat/>
    <w:rPr>
      <w:sz w:val="24"/>
    </w:rPr>
  </w:style>
  <w:style w:type="character" w:customStyle="1" w:styleId="ListLabel48">
    <w:name w:val="ListLabel 48"/>
    <w:qFormat/>
    <w:rPr>
      <w:sz w:val="24"/>
    </w:rPr>
  </w:style>
  <w:style w:type="character" w:customStyle="1" w:styleId="ListLabel49">
    <w:name w:val="ListLabel 49"/>
    <w:qFormat/>
    <w:rPr>
      <w:rFonts w:ascii="Arial" w:hAnsi="Arial" w:cs="Arial"/>
      <w:b/>
      <w:sz w:val="22"/>
    </w:rPr>
  </w:style>
  <w:style w:type="character" w:customStyle="1" w:styleId="ListLabel50">
    <w:name w:val="ListLabel 50"/>
    <w:qFormat/>
    <w:rPr>
      <w:rFonts w:ascii="Arial" w:hAnsi="Arial"/>
      <w:sz w:val="22"/>
    </w:rPr>
  </w:style>
  <w:style w:type="character" w:customStyle="1" w:styleId="ListLabel51">
    <w:name w:val="ListLabel 51"/>
    <w:qFormat/>
    <w:rPr>
      <w:color w:val="000000"/>
      <w:sz w:val="22"/>
      <w:szCs w:val="22"/>
    </w:rPr>
  </w:style>
  <w:style w:type="character" w:customStyle="1" w:styleId="ListLabel52">
    <w:name w:val="ListLabel 52"/>
    <w:qFormat/>
    <w:rPr>
      <w:rFonts w:ascii="Arial" w:hAnsi="Arial"/>
      <w:b/>
      <w:bCs/>
      <w:sz w:val="22"/>
      <w:szCs w:val="22"/>
    </w:rPr>
  </w:style>
  <w:style w:type="paragraph" w:styleId="Ttulo">
    <w:name w:val="Title"/>
    <w:basedOn w:val="Normal"/>
    <w:next w:val="Corpodetexto"/>
    <w:qFormat/>
    <w:rsid w:val="00AB2456"/>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uiPriority w:val="99"/>
    <w:semiHidden/>
    <w:unhideWhenUsed/>
    <w:rsid w:val="00E018D6"/>
    <w:pPr>
      <w:spacing w:after="120"/>
    </w:pPr>
    <w:rPr>
      <w:szCs w:val="21"/>
    </w:rPr>
  </w:style>
  <w:style w:type="paragraph" w:styleId="Lista">
    <w:name w:val="List"/>
    <w:basedOn w:val="Corpodetexto"/>
    <w:rsid w:val="00AB2456"/>
  </w:style>
  <w:style w:type="paragraph" w:styleId="Legenda">
    <w:name w:val="caption"/>
    <w:basedOn w:val="Normal"/>
    <w:qFormat/>
    <w:pPr>
      <w:suppressLineNumbers/>
      <w:spacing w:before="120" w:after="120"/>
    </w:pPr>
    <w:rPr>
      <w:i/>
      <w:iCs/>
    </w:rPr>
  </w:style>
  <w:style w:type="paragraph" w:customStyle="1" w:styleId="ndice">
    <w:name w:val="Índice"/>
    <w:basedOn w:val="Normal"/>
    <w:qFormat/>
    <w:rsid w:val="00AB2456"/>
    <w:pPr>
      <w:suppressLineNumbers/>
    </w:pPr>
  </w:style>
  <w:style w:type="paragraph" w:customStyle="1" w:styleId="Ttulo21">
    <w:name w:val="Título 21"/>
    <w:basedOn w:val="Normal"/>
    <w:link w:val="Ttulo2Char"/>
    <w:qFormat/>
    <w:rsid w:val="003019F6"/>
    <w:pPr>
      <w:keepNext/>
      <w:jc w:val="both"/>
      <w:outlineLvl w:val="1"/>
    </w:pPr>
    <w:rPr>
      <w:rFonts w:ascii="Arial" w:hAnsi="Arial" w:cs="Arial"/>
    </w:rPr>
  </w:style>
  <w:style w:type="paragraph" w:customStyle="1" w:styleId="Ttulo51">
    <w:name w:val="Título 51"/>
    <w:basedOn w:val="Normal"/>
    <w:link w:val="Ttulo5Char"/>
    <w:qFormat/>
    <w:rsid w:val="008A08D1"/>
    <w:pPr>
      <w:keepNext/>
      <w:jc w:val="center"/>
      <w:textAlignment w:val="auto"/>
      <w:outlineLvl w:val="4"/>
    </w:pPr>
    <w:rPr>
      <w:rFonts w:ascii="Arial" w:hAnsi="Arial" w:cs="Arial"/>
      <w:b/>
      <w:bCs/>
    </w:rPr>
  </w:style>
  <w:style w:type="paragraph" w:customStyle="1" w:styleId="Ttulo61">
    <w:name w:val="Título 61"/>
    <w:basedOn w:val="Normal"/>
    <w:link w:val="Ttulo6Char"/>
    <w:qFormat/>
    <w:rsid w:val="003019F6"/>
    <w:pPr>
      <w:keepNext/>
      <w:jc w:val="center"/>
      <w:outlineLvl w:val="5"/>
    </w:pPr>
    <w:rPr>
      <w:b/>
      <w:sz w:val="32"/>
    </w:rPr>
  </w:style>
  <w:style w:type="paragraph" w:customStyle="1" w:styleId="Ttulo71">
    <w:name w:val="Título 71"/>
    <w:basedOn w:val="Normal"/>
    <w:link w:val="Ttulo7Char"/>
    <w:qFormat/>
    <w:rsid w:val="003019F6"/>
    <w:pPr>
      <w:keepNext/>
      <w:jc w:val="center"/>
      <w:outlineLvl w:val="6"/>
    </w:pPr>
    <w:rPr>
      <w:rFonts w:ascii="Arial" w:hAnsi="Arial" w:cs="Arial"/>
      <w:b/>
      <w:sz w:val="28"/>
    </w:rPr>
  </w:style>
  <w:style w:type="paragraph" w:customStyle="1" w:styleId="Ttulo91">
    <w:name w:val="Título 91"/>
    <w:basedOn w:val="Normal"/>
    <w:link w:val="Ttulo9Char"/>
    <w:qFormat/>
    <w:rsid w:val="00E949B5"/>
    <w:pPr>
      <w:keepNext/>
      <w:jc w:val="center"/>
      <w:outlineLvl w:val="8"/>
    </w:pPr>
    <w:rPr>
      <w:rFonts w:ascii="Arial" w:hAnsi="Arial" w:cs="Arial"/>
      <w:i/>
    </w:rPr>
  </w:style>
  <w:style w:type="paragraph" w:customStyle="1" w:styleId="Legenda1">
    <w:name w:val="Legenda1"/>
    <w:basedOn w:val="Normal"/>
    <w:qFormat/>
    <w:rsid w:val="00AB2456"/>
    <w:pPr>
      <w:suppressLineNumbers/>
      <w:spacing w:before="120" w:after="120"/>
    </w:pPr>
    <w:rPr>
      <w:i/>
      <w:iCs/>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Corpodotexto">
    <w:name w:val="Corpo do texto"/>
    <w:basedOn w:val="Normal"/>
    <w:qFormat/>
    <w:rsid w:val="003019F6"/>
    <w:pPr>
      <w:spacing w:after="140" w:line="288" w:lineRule="auto"/>
    </w:pPr>
    <w:rPr>
      <w:szCs w:val="21"/>
    </w:rPr>
  </w:style>
  <w:style w:type="paragraph" w:customStyle="1" w:styleId="Cabealho1">
    <w:name w:val="Cabeçalho1"/>
    <w:basedOn w:val="Normal"/>
    <w:link w:val="CabealhoChar"/>
    <w:qFormat/>
    <w:rsid w:val="003019F6"/>
    <w:pPr>
      <w:suppressLineNumbers/>
      <w:tabs>
        <w:tab w:val="center" w:pos="4819"/>
        <w:tab w:val="right" w:pos="9638"/>
      </w:tabs>
    </w:pPr>
  </w:style>
  <w:style w:type="paragraph" w:customStyle="1" w:styleId="Rodap1">
    <w:name w:val="Rodapé1"/>
    <w:basedOn w:val="Normal"/>
    <w:link w:val="RodapChar"/>
    <w:qFormat/>
    <w:rsid w:val="003019F6"/>
    <w:pPr>
      <w:suppressLineNumbers/>
      <w:tabs>
        <w:tab w:val="center" w:pos="4819"/>
        <w:tab w:val="right" w:pos="9638"/>
      </w:tabs>
    </w:pPr>
  </w:style>
  <w:style w:type="paragraph" w:customStyle="1" w:styleId="Recuodecorpodetexto1">
    <w:name w:val="Recuo de corpo de texto1"/>
    <w:basedOn w:val="Normal"/>
    <w:link w:val="RecuodecorpodetextoChar"/>
    <w:qFormat/>
    <w:rsid w:val="005A463C"/>
    <w:pPr>
      <w:spacing w:after="120"/>
      <w:ind w:left="283"/>
    </w:pPr>
    <w:rPr>
      <w:szCs w:val="21"/>
    </w:rPr>
  </w:style>
  <w:style w:type="paragraph" w:styleId="PargrafodaLista">
    <w:name w:val="List Paragraph"/>
    <w:basedOn w:val="Normal"/>
    <w:qFormat/>
    <w:rsid w:val="003019F6"/>
    <w:pPr>
      <w:ind w:left="708"/>
    </w:pPr>
  </w:style>
  <w:style w:type="paragraph" w:styleId="Recuodecorpodetexto2">
    <w:name w:val="Body Text Indent 2"/>
    <w:basedOn w:val="Normal"/>
    <w:link w:val="Recuodecorpodetexto2Char"/>
    <w:qFormat/>
    <w:rsid w:val="003019F6"/>
    <w:pPr>
      <w:ind w:firstLine="1418"/>
      <w:jc w:val="both"/>
    </w:pPr>
    <w:rPr>
      <w:rFonts w:ascii="Arial" w:hAnsi="Arial" w:cs="Arial"/>
      <w:color w:val="000000"/>
    </w:rPr>
  </w:style>
  <w:style w:type="paragraph" w:customStyle="1" w:styleId="WW-Corpodetexto3">
    <w:name w:val="WW-Corpo de texto 3"/>
    <w:basedOn w:val="Normal"/>
    <w:uiPriority w:val="99"/>
    <w:qFormat/>
    <w:rsid w:val="003019F6"/>
    <w:pPr>
      <w:jc w:val="both"/>
    </w:pPr>
    <w:rPr>
      <w:rFonts w:ascii="Courier New" w:eastAsia="Bitstream Vera Sans;Times New R" w:hAnsi="Courier New" w:cs="Courier New"/>
      <w:color w:val="000000"/>
    </w:rPr>
  </w:style>
  <w:style w:type="paragraph" w:styleId="Corpodetexto2">
    <w:name w:val="Body Text 2"/>
    <w:basedOn w:val="Normal"/>
    <w:link w:val="Corpodetexto2Char"/>
    <w:qFormat/>
    <w:rsid w:val="003019F6"/>
    <w:pPr>
      <w:jc w:val="both"/>
    </w:pPr>
    <w:rPr>
      <w:rFonts w:ascii="Arial" w:hAnsi="Arial" w:cs="Arial"/>
    </w:rPr>
  </w:style>
  <w:style w:type="paragraph" w:customStyle="1" w:styleId="Contedodatabela">
    <w:name w:val="Conteúdo da tabela"/>
    <w:basedOn w:val="Normal"/>
    <w:qFormat/>
    <w:rsid w:val="003019F6"/>
    <w:pPr>
      <w:suppressLineNumbers/>
    </w:pPr>
  </w:style>
  <w:style w:type="paragraph" w:styleId="TextosemFormatao">
    <w:name w:val="Plain Text"/>
    <w:basedOn w:val="Normal"/>
    <w:link w:val="TextosemFormataoChar"/>
    <w:qFormat/>
    <w:rsid w:val="003019F6"/>
    <w:rPr>
      <w:rFonts w:ascii="Courier New" w:hAnsi="Courier New" w:cs="Courier New"/>
    </w:rPr>
  </w:style>
  <w:style w:type="paragraph" w:customStyle="1" w:styleId="Padro">
    <w:name w:val="Padrão"/>
    <w:qFormat/>
    <w:rsid w:val="003019F6"/>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rsid w:val="003019F6"/>
  </w:style>
  <w:style w:type="paragraph" w:customStyle="1" w:styleId="western">
    <w:name w:val="western"/>
    <w:basedOn w:val="Normal"/>
    <w:qFormat/>
    <w:rsid w:val="003019F6"/>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3019F6"/>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3019F6"/>
    <w:pPr>
      <w:widowControl/>
    </w:pPr>
    <w:rPr>
      <w:rFonts w:ascii="Courier New" w:eastAsia="Times New Roman" w:hAnsi="Courier New" w:cs="Courier New"/>
      <w:sz w:val="20"/>
      <w:szCs w:val="20"/>
      <w:lang w:bidi="ar-SA"/>
    </w:rPr>
  </w:style>
  <w:style w:type="paragraph" w:customStyle="1" w:styleId="LO-normal">
    <w:name w:val="LO-normal"/>
    <w:qFormat/>
    <w:rsid w:val="00E018D6"/>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ivel1">
    <w:name w:val="Nivel1"/>
    <w:basedOn w:val="Normal"/>
    <w:qFormat/>
    <w:rsid w:val="001C3321"/>
    <w:pPr>
      <w:keepNext/>
      <w:keepLines/>
      <w:spacing w:before="480" w:after="0" w:line="276" w:lineRule="auto"/>
      <w:ind w:left="357" w:hanging="357"/>
      <w:outlineLvl w:val="0"/>
    </w:pPr>
    <w:rPr>
      <w:rFonts w:asciiTheme="majorHAnsi" w:eastAsiaTheme="majorEastAsia" w:hAnsiTheme="majorHAnsi" w:cs="Times New Roman"/>
      <w:color w:val="000000"/>
      <w:sz w:val="20"/>
      <w:szCs w:val="20"/>
    </w:rPr>
  </w:style>
  <w:style w:type="paragraph" w:customStyle="1" w:styleId="Ttulo11">
    <w:name w:val="Título 11"/>
    <w:basedOn w:val="Normal"/>
    <w:next w:val="Normal"/>
    <w:link w:val="Ttulo1Char"/>
    <w:uiPriority w:val="9"/>
    <w:qFormat/>
    <w:rsid w:val="008A08D1"/>
    <w:pPr>
      <w:keepNext/>
      <w:keepLines/>
      <w:spacing w:before="240" w:after="0"/>
      <w:outlineLvl w:val="0"/>
    </w:pPr>
    <w:rPr>
      <w:rFonts w:asciiTheme="majorHAnsi" w:eastAsiaTheme="majorEastAsia" w:hAnsiTheme="majorHAnsi"/>
      <w:color w:val="2E74B5" w:themeColor="accent1" w:themeShade="BF"/>
      <w:sz w:val="32"/>
      <w:szCs w:val="29"/>
    </w:rPr>
  </w:style>
  <w:style w:type="paragraph" w:customStyle="1" w:styleId="Ttulo31">
    <w:name w:val="Título 31"/>
    <w:basedOn w:val="Normal"/>
    <w:next w:val="Normal"/>
    <w:link w:val="Ttulo3Char"/>
    <w:uiPriority w:val="9"/>
    <w:unhideWhenUsed/>
    <w:qFormat/>
    <w:rsid w:val="008A08D1"/>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Standard">
    <w:name w:val="Standard"/>
    <w:qFormat/>
    <w:rsid w:val="008A08D1"/>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qFormat/>
    <w:rsid w:val="008A08D1"/>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styleId="NormalWeb">
    <w:name w:val="Normal (Web)"/>
    <w:basedOn w:val="Normal"/>
    <w:uiPriority w:val="99"/>
    <w:qFormat/>
    <w:rsid w:val="008A08D1"/>
    <w:pPr>
      <w:spacing w:before="100" w:after="100"/>
    </w:pPr>
  </w:style>
  <w:style w:type="paragraph" w:styleId="Cabealho">
    <w:name w:val="header"/>
    <w:basedOn w:val="Normal"/>
    <w:link w:val="CabealhoChar1"/>
    <w:unhideWhenUsed/>
    <w:rsid w:val="008E125C"/>
    <w:pPr>
      <w:tabs>
        <w:tab w:val="center" w:pos="4252"/>
        <w:tab w:val="right" w:pos="8504"/>
      </w:tabs>
      <w:spacing w:after="0" w:line="240" w:lineRule="auto"/>
    </w:pPr>
    <w:rPr>
      <w:szCs w:val="21"/>
    </w:rPr>
  </w:style>
  <w:style w:type="paragraph" w:styleId="Rodap">
    <w:name w:val="footer"/>
    <w:basedOn w:val="Normal"/>
    <w:link w:val="RodapChar1"/>
    <w:unhideWhenUsed/>
    <w:rsid w:val="008E125C"/>
    <w:pPr>
      <w:tabs>
        <w:tab w:val="center" w:pos="4252"/>
        <w:tab w:val="right" w:pos="8504"/>
      </w:tabs>
      <w:spacing w:after="0" w:line="240" w:lineRule="auto"/>
    </w:pPr>
    <w:rPr>
      <w:szCs w:val="21"/>
    </w:rPr>
  </w:style>
  <w:style w:type="paragraph" w:customStyle="1" w:styleId="Corpodetextorecuado">
    <w:name w:val="Corpo de texto recuado"/>
    <w:basedOn w:val="Normal"/>
    <w:rsid w:val="00CE7754"/>
    <w:pPr>
      <w:widowControl/>
      <w:spacing w:after="120" w:line="276" w:lineRule="auto"/>
      <w:ind w:left="283"/>
      <w:textAlignment w:val="auto"/>
    </w:pPr>
    <w:rPr>
      <w:rFonts w:ascii="Calibri" w:eastAsia="Calibri" w:hAnsi="Calibri" w:cs="Times New Roman"/>
      <w:sz w:val="22"/>
      <w:szCs w:val="22"/>
      <w:lang w:eastAsia="en-US" w:bidi="ar-SA"/>
    </w:rPr>
  </w:style>
  <w:style w:type="paragraph" w:styleId="Textodebalo">
    <w:name w:val="Balloon Text"/>
    <w:basedOn w:val="Normal"/>
    <w:link w:val="TextodebaloChar"/>
    <w:uiPriority w:val="99"/>
    <w:semiHidden/>
    <w:unhideWhenUsed/>
    <w:rsid w:val="00A62C8C"/>
    <w:pPr>
      <w:spacing w:after="0" w:line="240" w:lineRule="auto"/>
    </w:pPr>
    <w:rPr>
      <w:rFonts w:ascii="Segoe UI" w:hAnsi="Segoe UI"/>
      <w:sz w:val="18"/>
      <w:szCs w:val="16"/>
    </w:rPr>
  </w:style>
  <w:style w:type="character" w:customStyle="1" w:styleId="TextodebaloChar">
    <w:name w:val="Texto de balão Char"/>
    <w:basedOn w:val="Fontepargpadro"/>
    <w:link w:val="Textodebalo"/>
    <w:uiPriority w:val="99"/>
    <w:semiHidden/>
    <w:rsid w:val="00A62C8C"/>
    <w:rPr>
      <w:rFonts w:ascii="Segoe UI" w:eastAsia="SimSun" w:hAnsi="Segoe UI" w:cs="Mangal"/>
      <w:color w:val="00000A"/>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3E5AF-96D7-4A7F-87C1-26A540BC4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35</Pages>
  <Words>11802</Words>
  <Characters>63737</Characters>
  <Application>Microsoft Office Word</Application>
  <DocSecurity>0</DocSecurity>
  <Lines>531</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dc:description/>
  <cp:lastModifiedBy>pmc601</cp:lastModifiedBy>
  <cp:revision>15</cp:revision>
  <cp:lastPrinted>2018-07-06T14:57:00Z</cp:lastPrinted>
  <dcterms:created xsi:type="dcterms:W3CDTF">2018-06-04T18:49:00Z</dcterms:created>
  <dcterms:modified xsi:type="dcterms:W3CDTF">2018-07-11T21:41:00Z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