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2BF" w:rsidRPr="001B501D" w:rsidRDefault="00292E6D" w:rsidP="004F6138">
      <w:pPr>
        <w:pStyle w:val="Ttulo71"/>
        <w:spacing w:after="0" w:line="360" w:lineRule="auto"/>
        <w:rPr>
          <w:sz w:val="24"/>
        </w:rPr>
      </w:pPr>
      <w:r w:rsidRPr="001B501D">
        <w:rPr>
          <w:sz w:val="24"/>
        </w:rPr>
        <w:t>DECLARAÇÃ</w:t>
      </w:r>
      <w:bookmarkStart w:id="0" w:name="_GoBack"/>
      <w:bookmarkEnd w:id="0"/>
      <w:r w:rsidRPr="001B501D">
        <w:rPr>
          <w:sz w:val="24"/>
        </w:rPr>
        <w:t>O DE RETIRADA DE EDITAL</w:t>
      </w:r>
    </w:p>
    <w:p w:rsidR="003502BF" w:rsidRPr="001B501D" w:rsidRDefault="003502BF">
      <w:pPr>
        <w:spacing w:after="0" w:line="360" w:lineRule="auto"/>
        <w:rPr>
          <w:rFonts w:ascii="Arial" w:hAnsi="Arial" w:cs="Arial"/>
        </w:rPr>
      </w:pPr>
    </w:p>
    <w:p w:rsidR="003502BF" w:rsidRPr="001B501D" w:rsidRDefault="003502BF">
      <w:pPr>
        <w:spacing w:after="0" w:line="360" w:lineRule="auto"/>
        <w:rPr>
          <w:rFonts w:ascii="Arial" w:hAnsi="Arial" w:cs="Arial"/>
          <w:bCs/>
        </w:rPr>
      </w:pPr>
    </w:p>
    <w:tbl>
      <w:tblPr>
        <w:tblW w:w="9435" w:type="dxa"/>
        <w:tblInd w:w="-1"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28" w:type="dxa"/>
          <w:left w:w="0" w:type="dxa"/>
          <w:bottom w:w="28" w:type="dxa"/>
          <w:right w:w="28" w:type="dxa"/>
        </w:tblCellMar>
        <w:tblLook w:val="04A0" w:firstRow="1" w:lastRow="0" w:firstColumn="1" w:lastColumn="0" w:noHBand="0" w:noVBand="1"/>
      </w:tblPr>
      <w:tblGrid>
        <w:gridCol w:w="9435"/>
      </w:tblGrid>
      <w:tr w:rsidR="00121136" w:rsidRPr="001B501D">
        <w:trPr>
          <w:trHeight w:val="705"/>
        </w:trPr>
        <w:tc>
          <w:tcPr>
            <w:tcW w:w="9435" w:type="dxa"/>
            <w:tcBorders>
              <w:top w:val="single" w:sz="8" w:space="0" w:color="000001"/>
              <w:left w:val="single" w:sz="8" w:space="0" w:color="000001"/>
              <w:bottom w:val="single" w:sz="8" w:space="0" w:color="000001"/>
              <w:right w:val="single" w:sz="8" w:space="0" w:color="000001"/>
            </w:tcBorders>
            <w:shd w:val="clear" w:color="auto" w:fill="FFFFFF"/>
            <w:tcMar>
              <w:left w:w="0" w:type="dxa"/>
            </w:tcMar>
          </w:tcPr>
          <w:p w:rsidR="003502BF" w:rsidRPr="001B501D" w:rsidRDefault="00292E6D">
            <w:pPr>
              <w:pStyle w:val="Contedodatabela"/>
              <w:spacing w:after="0" w:line="360" w:lineRule="auto"/>
              <w:rPr>
                <w:rFonts w:ascii="Arial" w:hAnsi="Arial" w:cs="Arial"/>
              </w:rPr>
            </w:pPr>
            <w:r w:rsidRPr="001B501D">
              <w:rPr>
                <w:rFonts w:ascii="Arial" w:hAnsi="Arial" w:cs="Arial"/>
              </w:rPr>
              <w:t>Razão Social/Nome:  </w:t>
            </w:r>
          </w:p>
        </w:tc>
      </w:tr>
      <w:tr w:rsidR="00121136" w:rsidRPr="001B501D">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tcMar>
          </w:tcPr>
          <w:p w:rsidR="003502BF" w:rsidRPr="001B501D" w:rsidRDefault="00292E6D">
            <w:pPr>
              <w:pStyle w:val="Contedodatabela"/>
              <w:spacing w:after="0" w:line="360" w:lineRule="auto"/>
              <w:rPr>
                <w:rFonts w:ascii="Arial" w:hAnsi="Arial" w:cs="Arial"/>
              </w:rPr>
            </w:pPr>
            <w:r w:rsidRPr="001B501D">
              <w:rPr>
                <w:rFonts w:ascii="Arial" w:hAnsi="Arial" w:cs="Arial"/>
              </w:rPr>
              <w:t xml:space="preserve">CNPJ/CPF: </w:t>
            </w:r>
          </w:p>
        </w:tc>
      </w:tr>
      <w:tr w:rsidR="00121136" w:rsidRPr="001B501D">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tcMar>
          </w:tcPr>
          <w:p w:rsidR="003502BF" w:rsidRPr="001B501D" w:rsidRDefault="00292E6D">
            <w:pPr>
              <w:pStyle w:val="Contedodatabela"/>
              <w:spacing w:after="0" w:line="360" w:lineRule="auto"/>
              <w:rPr>
                <w:rFonts w:ascii="Arial" w:hAnsi="Arial" w:cs="Arial"/>
              </w:rPr>
            </w:pPr>
            <w:r w:rsidRPr="001B501D">
              <w:rPr>
                <w:rFonts w:ascii="Arial" w:hAnsi="Arial" w:cs="Arial"/>
              </w:rPr>
              <w:t>Endereço: </w:t>
            </w:r>
          </w:p>
        </w:tc>
      </w:tr>
      <w:tr w:rsidR="00121136" w:rsidRPr="001B501D">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tcMar>
          </w:tcPr>
          <w:p w:rsidR="003502BF" w:rsidRPr="001B501D" w:rsidRDefault="00292E6D">
            <w:pPr>
              <w:pStyle w:val="Contedodatabela"/>
              <w:spacing w:after="0" w:line="360" w:lineRule="auto"/>
              <w:rPr>
                <w:rFonts w:ascii="Arial" w:hAnsi="Arial" w:cs="Arial"/>
              </w:rPr>
            </w:pPr>
            <w:r w:rsidRPr="001B501D">
              <w:rPr>
                <w:rFonts w:ascii="Arial" w:hAnsi="Arial" w:cs="Arial"/>
              </w:rPr>
              <w:t>E-mail: </w:t>
            </w:r>
          </w:p>
        </w:tc>
      </w:tr>
      <w:tr w:rsidR="00121136" w:rsidRPr="001B501D">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tcMar>
          </w:tcPr>
          <w:p w:rsidR="003502BF" w:rsidRPr="001B501D" w:rsidRDefault="00292E6D">
            <w:pPr>
              <w:pStyle w:val="Contedodatabela"/>
              <w:spacing w:after="0" w:line="360" w:lineRule="auto"/>
              <w:rPr>
                <w:rFonts w:ascii="Arial" w:hAnsi="Arial" w:cs="Arial"/>
              </w:rPr>
            </w:pPr>
            <w:r w:rsidRPr="001B501D">
              <w:rPr>
                <w:rFonts w:ascii="Arial" w:hAnsi="Arial" w:cs="Arial"/>
              </w:rPr>
              <w:t xml:space="preserve">Cidade:                                 Estado:                   CEP:                        </w:t>
            </w:r>
          </w:p>
        </w:tc>
      </w:tr>
      <w:tr w:rsidR="00121136" w:rsidRPr="001B501D">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tcMar>
          </w:tcPr>
          <w:p w:rsidR="003502BF" w:rsidRPr="001B501D" w:rsidRDefault="00292E6D">
            <w:pPr>
              <w:pStyle w:val="Contedodatabela"/>
              <w:spacing w:after="0" w:line="360" w:lineRule="auto"/>
              <w:rPr>
                <w:rFonts w:ascii="Arial" w:hAnsi="Arial" w:cs="Arial"/>
              </w:rPr>
            </w:pPr>
            <w:r w:rsidRPr="001B501D">
              <w:rPr>
                <w:rFonts w:ascii="Arial" w:hAnsi="Arial" w:cs="Arial"/>
              </w:rPr>
              <w:t>Telefone:                                          Fax: </w:t>
            </w:r>
          </w:p>
        </w:tc>
      </w:tr>
      <w:tr w:rsidR="00121136" w:rsidRPr="001B501D">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tcMar>
          </w:tcPr>
          <w:p w:rsidR="003502BF" w:rsidRPr="001B501D" w:rsidRDefault="00292E6D">
            <w:pPr>
              <w:pStyle w:val="Contedodatabela"/>
              <w:spacing w:after="0" w:line="360" w:lineRule="auto"/>
              <w:rPr>
                <w:rFonts w:ascii="Arial" w:hAnsi="Arial" w:cs="Arial"/>
              </w:rPr>
            </w:pPr>
            <w:r w:rsidRPr="001B501D">
              <w:rPr>
                <w:rFonts w:ascii="Arial" w:hAnsi="Arial" w:cs="Arial"/>
              </w:rPr>
              <w:t>Pessoa que recebeu: </w:t>
            </w:r>
          </w:p>
        </w:tc>
      </w:tr>
      <w:tr w:rsidR="00121136" w:rsidRPr="001B501D">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tcMar>
          </w:tcPr>
          <w:p w:rsidR="003502BF" w:rsidRPr="001B501D" w:rsidRDefault="00292E6D">
            <w:pPr>
              <w:pStyle w:val="Contedodatabela"/>
              <w:spacing w:after="0" w:line="360" w:lineRule="auto"/>
              <w:rPr>
                <w:rFonts w:ascii="Arial" w:hAnsi="Arial" w:cs="Arial"/>
              </w:rPr>
            </w:pPr>
            <w:r w:rsidRPr="001B501D">
              <w:rPr>
                <w:rFonts w:ascii="Arial" w:hAnsi="Arial" w:cs="Arial"/>
              </w:rPr>
              <w:t xml:space="preserve">Retiramos nesta data cópia do Edital na modalidade de:  </w:t>
            </w:r>
          </w:p>
          <w:p w:rsidR="003502BF" w:rsidRPr="001B501D" w:rsidRDefault="00292E6D">
            <w:pPr>
              <w:pStyle w:val="Contedodatabela"/>
              <w:spacing w:after="0" w:line="360" w:lineRule="auto"/>
              <w:rPr>
                <w:rFonts w:ascii="Arial" w:hAnsi="Arial" w:cs="Arial"/>
              </w:rPr>
            </w:pPr>
            <w:r w:rsidRPr="001B501D">
              <w:rPr>
                <w:rFonts w:ascii="Arial" w:hAnsi="Arial" w:cs="Arial"/>
              </w:rPr>
              <w:t>( X ) Pregão presencial;</w:t>
            </w:r>
          </w:p>
          <w:p w:rsidR="003502BF" w:rsidRPr="001B501D" w:rsidRDefault="00292E6D">
            <w:pPr>
              <w:pStyle w:val="Contedodatabela"/>
              <w:spacing w:after="0" w:line="360" w:lineRule="auto"/>
              <w:rPr>
                <w:rFonts w:ascii="Arial" w:hAnsi="Arial" w:cs="Arial"/>
              </w:rPr>
            </w:pPr>
            <w:r w:rsidRPr="001B501D">
              <w:rPr>
                <w:rFonts w:ascii="Arial" w:hAnsi="Arial" w:cs="Arial"/>
              </w:rPr>
              <w:t>(     ) Concorrência;</w:t>
            </w:r>
          </w:p>
          <w:p w:rsidR="003502BF" w:rsidRPr="001B501D" w:rsidRDefault="00292E6D">
            <w:pPr>
              <w:pStyle w:val="Contedodatabela"/>
              <w:spacing w:after="0" w:line="360" w:lineRule="auto"/>
              <w:rPr>
                <w:rFonts w:ascii="Arial" w:hAnsi="Arial" w:cs="Arial"/>
              </w:rPr>
            </w:pPr>
            <w:r w:rsidRPr="001B501D">
              <w:rPr>
                <w:rFonts w:ascii="Arial" w:hAnsi="Arial" w:cs="Arial"/>
              </w:rPr>
              <w:t>(     ) Tomada de Preços;</w:t>
            </w:r>
          </w:p>
          <w:p w:rsidR="003502BF" w:rsidRPr="001B501D" w:rsidRDefault="00292E6D">
            <w:pPr>
              <w:pStyle w:val="Contedodatabela"/>
              <w:spacing w:after="0" w:line="360" w:lineRule="auto"/>
              <w:rPr>
                <w:rFonts w:ascii="Arial" w:hAnsi="Arial" w:cs="Arial"/>
              </w:rPr>
            </w:pPr>
            <w:r w:rsidRPr="001B501D">
              <w:rPr>
                <w:rFonts w:ascii="Arial" w:hAnsi="Arial" w:cs="Arial"/>
              </w:rPr>
              <w:t>(     ) Credenciamento;</w:t>
            </w:r>
          </w:p>
          <w:p w:rsidR="003502BF" w:rsidRPr="001B501D" w:rsidRDefault="00292E6D">
            <w:pPr>
              <w:pStyle w:val="Contedodatabela"/>
              <w:spacing w:after="0" w:line="360" w:lineRule="auto"/>
              <w:rPr>
                <w:rFonts w:ascii="Arial" w:hAnsi="Arial" w:cs="Arial"/>
              </w:rPr>
            </w:pPr>
            <w:r w:rsidRPr="001B501D">
              <w:rPr>
                <w:rFonts w:ascii="Arial" w:hAnsi="Arial" w:cs="Arial"/>
              </w:rPr>
              <w:t>(     ) Convite.</w:t>
            </w:r>
          </w:p>
          <w:p w:rsidR="003502BF" w:rsidRPr="001B501D" w:rsidRDefault="0008634B">
            <w:pPr>
              <w:pStyle w:val="Contedodatabela"/>
              <w:spacing w:after="0" w:line="360" w:lineRule="auto"/>
              <w:rPr>
                <w:rFonts w:ascii="Arial" w:hAnsi="Arial" w:cs="Arial"/>
              </w:rPr>
            </w:pPr>
            <w:r>
              <w:rPr>
                <w:rFonts w:ascii="Arial" w:hAnsi="Arial" w:cs="Arial"/>
              </w:rPr>
              <w:t>Número: 82</w:t>
            </w:r>
            <w:r w:rsidR="00292E6D" w:rsidRPr="001B501D">
              <w:rPr>
                <w:rFonts w:ascii="Arial" w:hAnsi="Arial" w:cs="Arial"/>
              </w:rPr>
              <w:t>/2018</w:t>
            </w:r>
          </w:p>
          <w:p w:rsidR="003502BF" w:rsidRPr="001B501D" w:rsidRDefault="00292E6D">
            <w:pPr>
              <w:pStyle w:val="Contedodatabela"/>
              <w:spacing w:after="0" w:line="360" w:lineRule="auto"/>
              <w:rPr>
                <w:rFonts w:ascii="Arial" w:hAnsi="Arial" w:cs="Arial"/>
              </w:rPr>
            </w:pPr>
            <w:r w:rsidRPr="001B501D">
              <w:rPr>
                <w:rFonts w:ascii="Arial" w:hAnsi="Arial" w:cs="Arial"/>
              </w:rPr>
              <w:t>Entidade:</w:t>
            </w:r>
            <w:r w:rsidR="000A14B5" w:rsidRPr="001B501D">
              <w:rPr>
                <w:rFonts w:ascii="Arial" w:hAnsi="Arial" w:cs="Arial"/>
              </w:rPr>
              <w:t xml:space="preserve"> Prefeitura Municipal de Caçador </w:t>
            </w:r>
          </w:p>
        </w:tc>
      </w:tr>
      <w:tr w:rsidR="00121136" w:rsidRPr="001B501D">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tcMar>
          </w:tcPr>
          <w:p w:rsidR="003502BF" w:rsidRPr="001B501D" w:rsidRDefault="00292E6D">
            <w:pPr>
              <w:pStyle w:val="Contedodatabela"/>
              <w:spacing w:after="0" w:line="360" w:lineRule="auto"/>
              <w:rPr>
                <w:rFonts w:ascii="Arial" w:hAnsi="Arial" w:cs="Arial"/>
              </w:rPr>
            </w:pPr>
            <w:r w:rsidRPr="001B501D">
              <w:rPr>
                <w:rFonts w:ascii="Arial" w:hAnsi="Arial" w:cs="Arial"/>
              </w:rPr>
              <w:t>Data: </w:t>
            </w:r>
          </w:p>
        </w:tc>
      </w:tr>
    </w:tbl>
    <w:p w:rsidR="003502BF" w:rsidRPr="001B501D" w:rsidRDefault="003502BF">
      <w:pPr>
        <w:numPr>
          <w:ilvl w:val="6"/>
          <w:numId w:val="1"/>
        </w:numPr>
        <w:spacing w:after="0" w:line="360" w:lineRule="auto"/>
        <w:rPr>
          <w:rFonts w:ascii="Arial" w:hAnsi="Arial" w:cs="Arial"/>
          <w:bCs/>
        </w:rPr>
      </w:pPr>
    </w:p>
    <w:p w:rsidR="003502BF" w:rsidRPr="001B501D" w:rsidRDefault="00292E6D">
      <w:pPr>
        <w:pStyle w:val="Ttulo71"/>
        <w:spacing w:after="0" w:line="360" w:lineRule="auto"/>
        <w:ind w:firstLine="851"/>
        <w:jc w:val="both"/>
        <w:rPr>
          <w:b w:val="0"/>
          <w:bCs/>
          <w:sz w:val="24"/>
        </w:rPr>
      </w:pPr>
      <w:r w:rsidRPr="001B501D">
        <w:rPr>
          <w:b w:val="0"/>
          <w:bCs/>
          <w:sz w:val="24"/>
        </w:rPr>
        <w:t>Senhor licitante,</w:t>
      </w:r>
    </w:p>
    <w:p w:rsidR="003502BF" w:rsidRPr="001B501D" w:rsidRDefault="00292E6D">
      <w:pPr>
        <w:numPr>
          <w:ilvl w:val="0"/>
          <w:numId w:val="1"/>
        </w:numPr>
        <w:spacing w:after="0" w:line="360" w:lineRule="auto"/>
        <w:ind w:left="0" w:firstLine="851"/>
        <w:jc w:val="both"/>
        <w:rPr>
          <w:rFonts w:ascii="Arial" w:hAnsi="Arial" w:cs="Arial"/>
        </w:rPr>
      </w:pPr>
      <w:r w:rsidRPr="001B501D">
        <w:rPr>
          <w:rFonts w:ascii="Arial" w:hAnsi="Arial" w:cs="Arial"/>
        </w:rPr>
        <w:t xml:space="preserve">Visando à comunicação futura entre esta Prefeitura e essa empresa, solicito de Vossa Senhoria preencher a solicitação de entrega do Edital e remeter por meio de fax (049) 3666-2433 ou e-mail: </w:t>
      </w:r>
      <w:hyperlink r:id="rId8">
        <w:r w:rsidRPr="001B501D">
          <w:rPr>
            <w:rStyle w:val="LinkdaInternet"/>
            <w:rFonts w:ascii="Arial" w:hAnsi="Arial" w:cs="Arial"/>
          </w:rPr>
          <w:t>licitacoes.sec@cacador.sc.gov.br</w:t>
        </w:r>
      </w:hyperlink>
      <w:r w:rsidRPr="001B501D">
        <w:rPr>
          <w:rFonts w:ascii="Arial" w:hAnsi="Arial" w:cs="Arial"/>
        </w:rPr>
        <w:t>.</w:t>
      </w:r>
    </w:p>
    <w:p w:rsidR="003502BF" w:rsidRPr="001B501D" w:rsidRDefault="00292E6D">
      <w:pPr>
        <w:numPr>
          <w:ilvl w:val="0"/>
          <w:numId w:val="1"/>
        </w:numPr>
        <w:spacing w:after="0" w:line="360" w:lineRule="auto"/>
        <w:ind w:left="0" w:firstLine="851"/>
        <w:jc w:val="both"/>
        <w:rPr>
          <w:rFonts w:ascii="Arial" w:hAnsi="Arial" w:cs="Arial"/>
          <w:b/>
        </w:rPr>
      </w:pPr>
      <w:r w:rsidRPr="001B501D">
        <w:rPr>
          <w:rFonts w:ascii="Arial" w:hAnsi="Arial" w:cs="Arial"/>
          <w:b/>
        </w:rPr>
        <w:t xml:space="preserve">A não remessa do recibo exime a Diretoria de Licitações e Contratos da </w:t>
      </w:r>
      <w:r w:rsidRPr="001B501D">
        <w:rPr>
          <w:rFonts w:ascii="Arial" w:hAnsi="Arial" w:cs="Arial"/>
          <w:b/>
          <w:bCs/>
        </w:rPr>
        <w:t>Prefeitura do Município de Caçador</w:t>
      </w:r>
      <w:r w:rsidRPr="001B501D">
        <w:rPr>
          <w:rFonts w:ascii="Arial" w:hAnsi="Arial" w:cs="Arial"/>
          <w:b/>
        </w:rPr>
        <w:t xml:space="preserve"> da comunicação de eventuais retificações ocorridas no instrumento convocatório, e de quaisquer informações adicionais.</w:t>
      </w:r>
    </w:p>
    <w:p w:rsidR="003502BF" w:rsidRPr="001B501D" w:rsidRDefault="003502BF">
      <w:pPr>
        <w:numPr>
          <w:ilvl w:val="0"/>
          <w:numId w:val="1"/>
        </w:numPr>
        <w:spacing w:after="0" w:line="360" w:lineRule="auto"/>
        <w:jc w:val="center"/>
        <w:rPr>
          <w:rFonts w:ascii="Arial" w:hAnsi="Arial" w:cs="Arial"/>
        </w:rPr>
      </w:pPr>
    </w:p>
    <w:p w:rsidR="003502BF" w:rsidRPr="001B501D" w:rsidRDefault="00292E6D">
      <w:pPr>
        <w:numPr>
          <w:ilvl w:val="0"/>
          <w:numId w:val="1"/>
        </w:numPr>
        <w:spacing w:after="0" w:line="360" w:lineRule="auto"/>
        <w:jc w:val="center"/>
        <w:rPr>
          <w:rFonts w:ascii="Arial" w:eastAsia="Arial Unicode MS" w:hAnsi="Arial" w:cs="Arial"/>
          <w:b/>
        </w:rPr>
      </w:pPr>
      <w:r w:rsidRPr="001B501D">
        <w:rPr>
          <w:rFonts w:ascii="Arial" w:hAnsi="Arial" w:cs="Arial"/>
          <w:b/>
          <w:bCs/>
        </w:rPr>
        <w:t xml:space="preserve">Diretoria de Licitações e Contratos </w:t>
      </w:r>
      <w:r w:rsidRPr="001B501D">
        <w:rPr>
          <w:rFonts w:ascii="Arial" w:eastAsia="Arial Unicode MS" w:hAnsi="Arial" w:cs="Arial"/>
          <w:b/>
        </w:rPr>
        <w:t xml:space="preserve">da </w:t>
      </w:r>
    </w:p>
    <w:p w:rsidR="003502BF" w:rsidRPr="001B501D" w:rsidRDefault="00292E6D" w:rsidP="004F6138">
      <w:pPr>
        <w:numPr>
          <w:ilvl w:val="0"/>
          <w:numId w:val="1"/>
        </w:numPr>
        <w:spacing w:after="0" w:line="360" w:lineRule="auto"/>
        <w:jc w:val="center"/>
        <w:rPr>
          <w:rStyle w:val="nfaseforte"/>
          <w:rFonts w:ascii="Arial" w:eastAsia="Arial Unicode MS" w:hAnsi="Arial" w:cs="Arial"/>
        </w:rPr>
      </w:pPr>
      <w:r w:rsidRPr="001B501D">
        <w:rPr>
          <w:rFonts w:ascii="Arial" w:eastAsia="Arial Unicode MS" w:hAnsi="Arial" w:cs="Arial"/>
          <w:b/>
          <w:bCs/>
        </w:rPr>
        <w:t>Prefeitura do Município de Caçador</w:t>
      </w:r>
    </w:p>
    <w:p w:rsidR="003502BF" w:rsidRPr="001B501D" w:rsidRDefault="007B05CB">
      <w:pPr>
        <w:pStyle w:val="Ttulo71"/>
        <w:numPr>
          <w:ilvl w:val="6"/>
          <w:numId w:val="1"/>
        </w:numPr>
        <w:spacing w:after="0" w:line="360" w:lineRule="auto"/>
        <w:rPr>
          <w:sz w:val="24"/>
        </w:rPr>
      </w:pPr>
      <w:r>
        <w:rPr>
          <w:rStyle w:val="nfaseforte"/>
          <w:b/>
          <w:sz w:val="24"/>
        </w:rPr>
        <w:lastRenderedPageBreak/>
        <w:t>PROCESSO LICITATÓRIO Nº 125/2018</w:t>
      </w:r>
    </w:p>
    <w:p w:rsidR="003502BF" w:rsidRPr="001B501D" w:rsidRDefault="007B05CB">
      <w:pPr>
        <w:pStyle w:val="Ttulo71"/>
        <w:numPr>
          <w:ilvl w:val="6"/>
          <w:numId w:val="1"/>
        </w:numPr>
        <w:spacing w:after="0" w:line="360" w:lineRule="auto"/>
        <w:rPr>
          <w:rStyle w:val="nfaseforte"/>
          <w:b/>
          <w:sz w:val="24"/>
        </w:rPr>
      </w:pPr>
      <w:r>
        <w:rPr>
          <w:rStyle w:val="nfaseforte"/>
          <w:b/>
          <w:sz w:val="24"/>
        </w:rPr>
        <w:t xml:space="preserve">PREGÃO PRESENCIAL Nº 82/2018 </w:t>
      </w:r>
    </w:p>
    <w:p w:rsidR="003502BF" w:rsidRPr="001B501D" w:rsidRDefault="003502BF">
      <w:pPr>
        <w:spacing w:after="0" w:line="360" w:lineRule="auto"/>
        <w:jc w:val="both"/>
        <w:rPr>
          <w:rFonts w:ascii="Arial" w:eastAsia="Arial Unicode MS" w:hAnsi="Arial" w:cs="Arial"/>
        </w:rPr>
      </w:pP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 xml:space="preserve">O Município de Caçador, pessoa jurídica de direito público interno, inscrito no CNPJ sob o nº 83.074.302/0001-31, representado neste ato pelo Prefeito Municipal Sr. </w:t>
      </w:r>
      <w:r w:rsidRPr="001B501D">
        <w:rPr>
          <w:rFonts w:ascii="Arial" w:eastAsia="Arial Unicode MS" w:hAnsi="Arial" w:cs="Arial"/>
          <w:b/>
          <w:bCs/>
        </w:rPr>
        <w:t>SAULO SPEROTTO,</w:t>
      </w:r>
      <w:r w:rsidRPr="001B501D">
        <w:rPr>
          <w:rFonts w:ascii="Arial" w:eastAsia="Arial Unicode MS" w:hAnsi="Arial" w:cs="Arial"/>
        </w:rPr>
        <w:t xml:space="preserve"> comunica aos interessados que fará realizar Licitação na modalidade </w:t>
      </w:r>
      <w:r w:rsidRPr="001B501D">
        <w:rPr>
          <w:rFonts w:ascii="Arial" w:eastAsia="Arial Unicode MS" w:hAnsi="Arial" w:cs="Arial"/>
          <w:b/>
          <w:highlight w:val="green"/>
        </w:rPr>
        <w:t>PREGÃO PRESENCIAL</w:t>
      </w:r>
      <w:r w:rsidRPr="001B501D">
        <w:rPr>
          <w:rFonts w:ascii="Arial" w:hAnsi="Arial" w:cs="Arial"/>
          <w:highlight w:val="green"/>
        </w:rPr>
        <w:t xml:space="preserve"> </w:t>
      </w:r>
      <w:r w:rsidRPr="001B501D">
        <w:rPr>
          <w:rFonts w:ascii="Arial" w:hAnsi="Arial" w:cs="Arial"/>
          <w:b/>
          <w:highlight w:val="green"/>
        </w:rPr>
        <w:t>para participação exclusiva de microempresas, empresas de pequeno porte, microempreendedor individual e cooperativas que preencham as condições estabelecidas no art. 34 da Lei n. 11.488/2007</w:t>
      </w:r>
      <w:r w:rsidRPr="001B501D">
        <w:rPr>
          <w:rFonts w:ascii="Arial" w:hAnsi="Arial" w:cs="Arial"/>
        </w:rPr>
        <w:t>,</w:t>
      </w:r>
      <w:r w:rsidRPr="001B501D">
        <w:rPr>
          <w:rFonts w:ascii="Arial" w:eastAsia="Arial Unicode MS" w:hAnsi="Arial" w:cs="Arial"/>
          <w:b/>
        </w:rPr>
        <w:t xml:space="preserve"> </w:t>
      </w:r>
      <w:r w:rsidRPr="001B501D">
        <w:rPr>
          <w:rFonts w:ascii="Arial" w:eastAsia="Arial Unicode MS" w:hAnsi="Arial" w:cs="Arial"/>
        </w:rPr>
        <w:t xml:space="preserve">visando à aquisição do objeto abaixo indicado. </w:t>
      </w:r>
      <w:r w:rsidRPr="001B501D">
        <w:rPr>
          <w:rFonts w:ascii="Arial" w:hAnsi="Arial" w:cs="Arial"/>
        </w:rPr>
        <w:t xml:space="preserve">Os envelopes de proposta, documentação e os documentos de credenciamento, deverão ser entregues no Protocolo Geral da Prefeitura Municipal de Caçador, no máximo até às </w:t>
      </w:r>
      <w:r w:rsidR="007B05CB">
        <w:rPr>
          <w:rFonts w:ascii="Arial" w:hAnsi="Arial" w:cs="Arial"/>
          <w:b/>
        </w:rPr>
        <w:t>16h00 do dia 27</w:t>
      </w:r>
      <w:r w:rsidR="00847D1E" w:rsidRPr="001B501D">
        <w:rPr>
          <w:rFonts w:ascii="Arial" w:hAnsi="Arial" w:cs="Arial"/>
          <w:b/>
        </w:rPr>
        <w:t xml:space="preserve"> (V</w:t>
      </w:r>
      <w:r w:rsidR="007B05CB">
        <w:rPr>
          <w:rFonts w:ascii="Arial" w:hAnsi="Arial" w:cs="Arial"/>
          <w:b/>
        </w:rPr>
        <w:t>INTE E SETE</w:t>
      </w:r>
      <w:r w:rsidR="000A14B5" w:rsidRPr="001B501D">
        <w:rPr>
          <w:rFonts w:ascii="Arial" w:hAnsi="Arial" w:cs="Arial"/>
          <w:b/>
        </w:rPr>
        <w:t>) de JUL</w:t>
      </w:r>
      <w:r w:rsidRPr="001B501D">
        <w:rPr>
          <w:rFonts w:ascii="Arial" w:hAnsi="Arial" w:cs="Arial"/>
          <w:b/>
        </w:rPr>
        <w:t>HO de 2018</w:t>
      </w:r>
      <w:r w:rsidRPr="001B501D">
        <w:rPr>
          <w:rFonts w:ascii="Arial" w:hAnsi="Arial" w:cs="Arial"/>
        </w:rPr>
        <w:t xml:space="preserve">. Transcorrido o prazo de protocolo, o Pregoeiro e Equipe de Apoio darão início à pré-conferência dos documentos de credenciamento, ocasião em que às </w:t>
      </w:r>
      <w:r w:rsidR="00847D1E" w:rsidRPr="001B501D">
        <w:rPr>
          <w:rFonts w:ascii="Arial" w:hAnsi="Arial" w:cs="Arial"/>
          <w:b/>
        </w:rPr>
        <w:t>16</w:t>
      </w:r>
      <w:r w:rsidRPr="001B501D">
        <w:rPr>
          <w:rFonts w:ascii="Arial" w:hAnsi="Arial" w:cs="Arial"/>
          <w:b/>
        </w:rPr>
        <w:t>h</w:t>
      </w:r>
      <w:r w:rsidR="000A14B5" w:rsidRPr="001B501D">
        <w:rPr>
          <w:rFonts w:ascii="Arial" w:hAnsi="Arial" w:cs="Arial"/>
          <w:b/>
        </w:rPr>
        <w:t>30min</w:t>
      </w:r>
      <w:r w:rsidRPr="001B501D">
        <w:rPr>
          <w:rFonts w:ascii="Arial" w:hAnsi="Arial" w:cs="Arial"/>
        </w:rPr>
        <w:t xml:space="preserve"> se dará início a sessão pública. A presente Licitação será do tipo</w:t>
      </w:r>
      <w:r w:rsidRPr="001B501D">
        <w:rPr>
          <w:rFonts w:ascii="Arial" w:hAnsi="Arial" w:cs="Arial"/>
          <w:b/>
        </w:rPr>
        <w:t xml:space="preserve"> MENOR PREÇO</w:t>
      </w:r>
      <w:r w:rsidR="00847D1E" w:rsidRPr="001B501D">
        <w:rPr>
          <w:rFonts w:ascii="Arial" w:hAnsi="Arial" w:cs="Arial"/>
          <w:b/>
        </w:rPr>
        <w:t xml:space="preserve"> POR LOTE</w:t>
      </w:r>
      <w:r w:rsidRPr="001B501D">
        <w:rPr>
          <w:rFonts w:ascii="Arial" w:hAnsi="Arial" w:cs="Arial"/>
        </w:rPr>
        <w:t xml:space="preserve">, consoante as condições estatuídas neste Edital, e será regida pela Lei nº 10.520, de 17 de julho de 2002, bem como </w:t>
      </w:r>
      <w:r w:rsidRPr="001B501D">
        <w:rPr>
          <w:rFonts w:ascii="Arial" w:hAnsi="Arial" w:cs="Arial"/>
          <w:color w:val="000000"/>
        </w:rPr>
        <w:t xml:space="preserve">Lei 8.666/93 e a alterações subsequentes, </w:t>
      </w:r>
      <w:r w:rsidRPr="001B501D">
        <w:rPr>
          <w:rFonts w:ascii="Arial" w:hAnsi="Arial" w:cs="Arial"/>
        </w:rPr>
        <w:t>Decreto Municipal nº 5.900/14 e demais legislações aplicáveis.</w:t>
      </w:r>
      <w:r w:rsidRPr="001B501D">
        <w:rPr>
          <w:rFonts w:ascii="Arial" w:eastAsia="Arial Unicode MS" w:hAnsi="Arial" w:cs="Arial"/>
        </w:rPr>
        <w:t xml:space="preserve"> </w:t>
      </w:r>
    </w:p>
    <w:p w:rsidR="003502BF" w:rsidRPr="001B501D" w:rsidRDefault="003502BF">
      <w:pPr>
        <w:spacing w:after="0" w:line="360" w:lineRule="auto"/>
        <w:jc w:val="both"/>
        <w:rPr>
          <w:rFonts w:ascii="Arial" w:hAnsi="Arial" w:cs="Arial"/>
          <w:b/>
        </w:rPr>
      </w:pPr>
    </w:p>
    <w:p w:rsidR="003502BF" w:rsidRPr="001B501D" w:rsidRDefault="00292E6D">
      <w:pPr>
        <w:spacing w:after="0" w:line="360" w:lineRule="auto"/>
        <w:jc w:val="both"/>
        <w:rPr>
          <w:rFonts w:ascii="Arial" w:hAnsi="Arial" w:cs="Arial"/>
          <w:b/>
        </w:rPr>
      </w:pPr>
      <w:r w:rsidRPr="001B501D">
        <w:rPr>
          <w:rFonts w:ascii="Arial" w:hAnsi="Arial" w:cs="Arial"/>
          <w:b/>
        </w:rPr>
        <w:t>1-DO OBJETO E FORMA DE PRESTAÇÃO OU FORNECIMENTO</w:t>
      </w:r>
    </w:p>
    <w:p w:rsidR="003502BF" w:rsidRPr="001B501D" w:rsidRDefault="00292E6D">
      <w:pPr>
        <w:spacing w:after="0" w:line="360" w:lineRule="auto"/>
        <w:jc w:val="both"/>
        <w:rPr>
          <w:rFonts w:ascii="Arial" w:hAnsi="Arial" w:cs="Arial"/>
        </w:rPr>
      </w:pPr>
      <w:r w:rsidRPr="001B501D">
        <w:rPr>
          <w:rFonts w:ascii="Arial" w:hAnsi="Arial" w:cs="Arial"/>
        </w:rPr>
        <w:t>1.1 -  O presente Pregão tem como objeto a</w:t>
      </w:r>
      <w:r w:rsidRPr="001B501D">
        <w:rPr>
          <w:rFonts w:ascii="Arial" w:hAnsi="Arial" w:cs="Arial"/>
          <w:b/>
        </w:rPr>
        <w:t xml:space="preserve"> </w:t>
      </w:r>
      <w:r w:rsidR="007B05CB" w:rsidRPr="007B05CB">
        <w:rPr>
          <w:rFonts w:ascii="Arial" w:hAnsi="Arial" w:cs="Arial"/>
          <w:b/>
        </w:rPr>
        <w:t>CONTRATAÇÃO DE EMPRESA ESPECIALIZADA EM SERVIÇOS DE LIMPEZA, IMPRESSÃO E TRANSPORTE PARA REALIZAÇÃO DOS 58º JOGOS ABERTOS DE SANTA CATARINA – 2018</w:t>
      </w:r>
      <w:r w:rsidRPr="001B501D">
        <w:rPr>
          <w:rFonts w:ascii="Arial" w:hAnsi="Arial" w:cs="Arial"/>
        </w:rPr>
        <w:t>,</w:t>
      </w:r>
      <w:r w:rsidRPr="001B501D">
        <w:rPr>
          <w:rFonts w:ascii="Arial" w:hAnsi="Arial" w:cs="Arial"/>
          <w:b/>
        </w:rPr>
        <w:t xml:space="preserve"> </w:t>
      </w:r>
      <w:r w:rsidRPr="001B501D">
        <w:rPr>
          <w:rFonts w:ascii="Arial" w:hAnsi="Arial" w:cs="Arial"/>
        </w:rPr>
        <w:t xml:space="preserve">conforme Termo de Referência </w:t>
      </w:r>
      <w:r w:rsidRPr="001B501D">
        <w:rPr>
          <w:rFonts w:ascii="Arial" w:hAnsi="Arial" w:cs="Arial"/>
          <w:highlight w:val="yellow"/>
        </w:rPr>
        <w:t>ANEXO I</w:t>
      </w:r>
      <w:r w:rsidR="007B05CB">
        <w:rPr>
          <w:rFonts w:ascii="Arial" w:hAnsi="Arial" w:cs="Arial"/>
        </w:rPr>
        <w:t xml:space="preserve">. </w:t>
      </w:r>
    </w:p>
    <w:p w:rsidR="003502BF" w:rsidRPr="001B501D" w:rsidRDefault="00292E6D">
      <w:pPr>
        <w:pStyle w:val="Recuodecorpodetexto1"/>
        <w:spacing w:after="0" w:line="360" w:lineRule="auto"/>
        <w:ind w:left="0"/>
        <w:jc w:val="both"/>
        <w:rPr>
          <w:rFonts w:ascii="Arial" w:eastAsia="Arial Unicode MS" w:hAnsi="Arial" w:cs="Arial"/>
          <w:szCs w:val="24"/>
        </w:rPr>
      </w:pPr>
      <w:r w:rsidRPr="001B501D">
        <w:rPr>
          <w:rFonts w:ascii="Arial" w:hAnsi="Arial" w:cs="Arial"/>
          <w:szCs w:val="24"/>
        </w:rPr>
        <w:t xml:space="preserve">1.2 - </w:t>
      </w:r>
      <w:r w:rsidRPr="001B501D">
        <w:rPr>
          <w:rFonts w:ascii="Arial" w:hAnsi="Arial" w:cs="Arial"/>
          <w:bCs/>
          <w:color w:val="000000"/>
          <w:szCs w:val="24"/>
          <w:shd w:val="clear" w:color="auto" w:fill="FFFFFF"/>
        </w:rPr>
        <w:t>A prop</w:t>
      </w:r>
      <w:r w:rsidR="008E5B7D" w:rsidRPr="001B501D">
        <w:rPr>
          <w:rFonts w:ascii="Arial" w:hAnsi="Arial" w:cs="Arial"/>
          <w:bCs/>
          <w:color w:val="000000"/>
          <w:szCs w:val="24"/>
          <w:shd w:val="clear" w:color="auto" w:fill="FFFFFF"/>
        </w:rPr>
        <w:t>onen</w:t>
      </w:r>
      <w:r w:rsidR="007B05CB">
        <w:rPr>
          <w:rFonts w:ascii="Arial" w:hAnsi="Arial" w:cs="Arial"/>
          <w:bCs/>
          <w:color w:val="000000"/>
          <w:szCs w:val="24"/>
          <w:shd w:val="clear" w:color="auto" w:fill="FFFFFF"/>
        </w:rPr>
        <w:t>te vencedora deverá prestar os serviços em até 02 (duas) horas</w:t>
      </w:r>
      <w:r w:rsidR="008E5B7D" w:rsidRPr="001B501D">
        <w:rPr>
          <w:rFonts w:ascii="Arial" w:hAnsi="Arial" w:cs="Arial"/>
          <w:bCs/>
          <w:color w:val="000000"/>
          <w:szCs w:val="24"/>
          <w:shd w:val="clear" w:color="auto" w:fill="FFFFFF"/>
        </w:rPr>
        <w:t xml:space="preserve"> </w:t>
      </w:r>
      <w:r w:rsidRPr="001B501D">
        <w:rPr>
          <w:rFonts w:ascii="Arial" w:hAnsi="Arial" w:cs="Arial"/>
          <w:bCs/>
          <w:color w:val="000000"/>
          <w:szCs w:val="24"/>
          <w:shd w:val="clear" w:color="auto" w:fill="FFFFFF"/>
        </w:rPr>
        <w:t xml:space="preserve">após a emissão de autorização de fornecimento, </w:t>
      </w:r>
      <w:r w:rsidR="004D2D61" w:rsidRPr="001B501D">
        <w:rPr>
          <w:rFonts w:ascii="Arial" w:hAnsi="Arial" w:cs="Arial"/>
          <w:szCs w:val="24"/>
        </w:rPr>
        <w:t>conforme a necessidade, nos locais a serem definidos pela entidade requisitante</w:t>
      </w:r>
      <w:r w:rsidR="004D2D61" w:rsidRPr="001B501D">
        <w:rPr>
          <w:rFonts w:ascii="Arial" w:eastAsia="Arial Unicode MS" w:hAnsi="Arial" w:cs="Arial"/>
          <w:szCs w:val="24"/>
        </w:rPr>
        <w:t>;</w:t>
      </w:r>
    </w:p>
    <w:p w:rsidR="003502BF" w:rsidRPr="001B501D" w:rsidRDefault="00B729C9">
      <w:pPr>
        <w:pStyle w:val="Corpodotexto"/>
        <w:spacing w:after="0" w:line="360" w:lineRule="auto"/>
        <w:jc w:val="both"/>
        <w:rPr>
          <w:rFonts w:ascii="Arial" w:hAnsi="Arial" w:cs="Arial"/>
          <w:bCs/>
          <w:szCs w:val="24"/>
          <w:highlight w:val="white"/>
        </w:rPr>
      </w:pPr>
      <w:r w:rsidRPr="001B501D">
        <w:rPr>
          <w:rFonts w:ascii="Arial" w:hAnsi="Arial" w:cs="Arial"/>
          <w:bCs/>
          <w:color w:val="000000"/>
          <w:szCs w:val="24"/>
          <w:shd w:val="clear" w:color="auto" w:fill="FFFFFF"/>
        </w:rPr>
        <w:t>1.3</w:t>
      </w:r>
      <w:r w:rsidR="00292E6D" w:rsidRPr="001B501D">
        <w:rPr>
          <w:rFonts w:ascii="Arial" w:hAnsi="Arial" w:cs="Arial"/>
          <w:bCs/>
          <w:color w:val="000000"/>
          <w:szCs w:val="24"/>
          <w:shd w:val="clear" w:color="auto" w:fill="FFFFFF"/>
        </w:rPr>
        <w:t xml:space="preserve"> -  A presente contratação não gerará nenhum vínculo empregatício perante a contratada e seus profissionais contratados, sendo de sua responsabilidade estadia, deslocamento, alimentação e transporte dos profissionais, pagamento de impostos, encargos e tributos qu</w:t>
      </w:r>
      <w:r w:rsidR="00292E6D" w:rsidRPr="001B501D">
        <w:rPr>
          <w:rFonts w:ascii="Arial" w:hAnsi="Arial" w:cs="Arial"/>
          <w:bCs/>
          <w:szCs w:val="24"/>
          <w:shd w:val="clear" w:color="auto" w:fill="FFFFFF"/>
        </w:rPr>
        <w:t>e incidirem sobre a</w:t>
      </w:r>
      <w:r w:rsidR="004D2D61" w:rsidRPr="001B501D">
        <w:rPr>
          <w:rFonts w:ascii="Arial" w:hAnsi="Arial" w:cs="Arial"/>
          <w:bCs/>
          <w:szCs w:val="24"/>
          <w:shd w:val="clear" w:color="auto" w:fill="FFFFFF"/>
        </w:rPr>
        <w:t xml:space="preserve"> contratação;</w:t>
      </w:r>
    </w:p>
    <w:p w:rsidR="003502BF" w:rsidRPr="001B501D" w:rsidRDefault="008D67F3">
      <w:pPr>
        <w:pStyle w:val="Recuodecorpodetexto1"/>
        <w:spacing w:after="0" w:line="360" w:lineRule="auto"/>
        <w:ind w:left="0"/>
        <w:jc w:val="both"/>
        <w:rPr>
          <w:rFonts w:ascii="Arial" w:eastAsia="Arial Unicode MS" w:hAnsi="Arial" w:cs="Arial"/>
          <w:szCs w:val="24"/>
        </w:rPr>
      </w:pPr>
      <w:r w:rsidRPr="001B501D">
        <w:rPr>
          <w:rFonts w:ascii="Arial" w:eastAsia="Arial Unicode MS" w:hAnsi="Arial" w:cs="Arial"/>
          <w:color w:val="000000"/>
          <w:szCs w:val="24"/>
        </w:rPr>
        <w:t>1.4</w:t>
      </w:r>
      <w:r w:rsidR="008E5B7D" w:rsidRPr="001B501D">
        <w:rPr>
          <w:rFonts w:ascii="Arial" w:eastAsia="Arial Unicode MS" w:hAnsi="Arial" w:cs="Arial"/>
          <w:color w:val="000000"/>
          <w:szCs w:val="24"/>
        </w:rPr>
        <w:t xml:space="preserve"> - Caso </w:t>
      </w:r>
      <w:r w:rsidR="0002500D" w:rsidRPr="001B501D">
        <w:rPr>
          <w:rFonts w:ascii="Arial" w:eastAsia="Arial Unicode MS" w:hAnsi="Arial" w:cs="Arial"/>
          <w:color w:val="000000"/>
          <w:szCs w:val="24"/>
        </w:rPr>
        <w:t xml:space="preserve">o serviço </w:t>
      </w:r>
      <w:r w:rsidR="00292E6D" w:rsidRPr="001B501D">
        <w:rPr>
          <w:rFonts w:ascii="Arial" w:eastAsia="Arial Unicode MS" w:hAnsi="Arial" w:cs="Arial"/>
          <w:color w:val="000000"/>
          <w:szCs w:val="24"/>
        </w:rPr>
        <w:t xml:space="preserve">não corresponda ao exigido pelo Edital, o FORNECEDOR deverá </w:t>
      </w:r>
      <w:r w:rsidR="00292E6D" w:rsidRPr="001B501D">
        <w:rPr>
          <w:rFonts w:ascii="Arial" w:eastAsia="Arial Unicode MS" w:hAnsi="Arial" w:cs="Arial"/>
          <w:color w:val="000000"/>
          <w:szCs w:val="24"/>
        </w:rPr>
        <w:lastRenderedPageBreak/>
        <w:t>provid</w:t>
      </w:r>
      <w:r w:rsidR="008E5B7D" w:rsidRPr="001B501D">
        <w:rPr>
          <w:rFonts w:ascii="Arial" w:eastAsia="Arial Unicode MS" w:hAnsi="Arial" w:cs="Arial"/>
          <w:color w:val="000000"/>
          <w:szCs w:val="24"/>
        </w:rPr>
        <w:t>e</w:t>
      </w:r>
      <w:r w:rsidR="00750474" w:rsidRPr="001B501D">
        <w:rPr>
          <w:rFonts w:ascii="Arial" w:eastAsia="Arial Unicode MS" w:hAnsi="Arial" w:cs="Arial"/>
          <w:color w:val="000000"/>
          <w:szCs w:val="24"/>
        </w:rPr>
        <w:t>nciar, no prazo máximo de até 03</w:t>
      </w:r>
      <w:r w:rsidR="008E5B7D" w:rsidRPr="001B501D">
        <w:rPr>
          <w:rFonts w:ascii="Arial" w:eastAsia="Arial Unicode MS" w:hAnsi="Arial" w:cs="Arial"/>
          <w:color w:val="000000"/>
          <w:szCs w:val="24"/>
        </w:rPr>
        <w:t xml:space="preserve"> (</w:t>
      </w:r>
      <w:r w:rsidR="00750474" w:rsidRPr="001B501D">
        <w:rPr>
          <w:rFonts w:ascii="Arial" w:eastAsia="Arial Unicode MS" w:hAnsi="Arial" w:cs="Arial"/>
          <w:color w:val="000000"/>
          <w:szCs w:val="24"/>
        </w:rPr>
        <w:t>três</w:t>
      </w:r>
      <w:r w:rsidR="00292E6D" w:rsidRPr="001B501D">
        <w:rPr>
          <w:rFonts w:ascii="Arial" w:eastAsia="Arial Unicode MS" w:hAnsi="Arial" w:cs="Arial"/>
          <w:color w:val="000000"/>
          <w:szCs w:val="24"/>
        </w:rPr>
        <w:t>) horas, a sua substituição</w:t>
      </w:r>
      <w:r w:rsidR="00750474" w:rsidRPr="001B501D">
        <w:rPr>
          <w:rFonts w:ascii="Arial" w:eastAsia="Arial Unicode MS" w:hAnsi="Arial" w:cs="Arial"/>
          <w:color w:val="000000"/>
          <w:szCs w:val="24"/>
        </w:rPr>
        <w:t xml:space="preserve"> ou adequação,</w:t>
      </w:r>
      <w:r w:rsidR="00292E6D" w:rsidRPr="001B501D">
        <w:rPr>
          <w:rFonts w:ascii="Arial" w:eastAsia="Arial Unicode MS" w:hAnsi="Arial" w:cs="Arial"/>
          <w:color w:val="000000"/>
          <w:szCs w:val="24"/>
        </w:rPr>
        <w:t xml:space="preserve"> visando ao atendimento das especificações, sem prejuízo da incidência das sanções previstas no Edital, Lei 8.666/93 e a alterações subsequentes, Lei 10.520/02</w:t>
      </w:r>
      <w:r w:rsidR="00292E6D" w:rsidRPr="001B501D">
        <w:rPr>
          <w:rFonts w:ascii="Arial" w:eastAsia="Arial Unicode MS" w:hAnsi="Arial" w:cs="Arial"/>
          <w:szCs w:val="24"/>
        </w:rPr>
        <w:t xml:space="preserve">, Decreto Municipal nº </w:t>
      </w:r>
      <w:r w:rsidR="00292E6D" w:rsidRPr="001B501D">
        <w:rPr>
          <w:rFonts w:ascii="Arial" w:hAnsi="Arial" w:cs="Arial"/>
          <w:szCs w:val="24"/>
        </w:rPr>
        <w:t xml:space="preserve">5.900/14 </w:t>
      </w:r>
      <w:r w:rsidR="00292E6D" w:rsidRPr="001B501D">
        <w:rPr>
          <w:rFonts w:ascii="Arial" w:eastAsia="Arial Unicode MS" w:hAnsi="Arial" w:cs="Arial"/>
          <w:szCs w:val="24"/>
        </w:rPr>
        <w:t>e demais legislações aplicáveis.</w:t>
      </w:r>
    </w:p>
    <w:p w:rsidR="003502BF" w:rsidRPr="001B501D" w:rsidRDefault="003502BF">
      <w:pPr>
        <w:pStyle w:val="Recuodecorpodetexto1"/>
        <w:spacing w:after="0" w:line="360" w:lineRule="auto"/>
        <w:ind w:left="0"/>
        <w:jc w:val="both"/>
        <w:rPr>
          <w:rFonts w:ascii="Arial" w:hAnsi="Arial" w:cs="Arial"/>
          <w:b/>
          <w:bCs/>
          <w:szCs w:val="24"/>
        </w:rPr>
      </w:pPr>
    </w:p>
    <w:p w:rsidR="003502BF" w:rsidRPr="001B501D" w:rsidRDefault="00292E6D" w:rsidP="008E5B7D">
      <w:pPr>
        <w:pStyle w:val="Recuodecorpodetexto1"/>
        <w:spacing w:after="0" w:line="360" w:lineRule="auto"/>
        <w:ind w:left="0"/>
        <w:jc w:val="both"/>
        <w:rPr>
          <w:rFonts w:ascii="Arial" w:hAnsi="Arial" w:cs="Arial"/>
          <w:b/>
          <w:bCs/>
          <w:szCs w:val="24"/>
        </w:rPr>
      </w:pPr>
      <w:r w:rsidRPr="001B501D">
        <w:rPr>
          <w:rFonts w:ascii="Arial" w:hAnsi="Arial" w:cs="Arial"/>
          <w:b/>
          <w:bCs/>
          <w:szCs w:val="24"/>
        </w:rPr>
        <w:t>2. DAS CONDIÇÕES DE PARTICIPAÇÃO</w:t>
      </w:r>
    </w:p>
    <w:p w:rsidR="008E5B7D" w:rsidRPr="001B501D" w:rsidRDefault="008E5B7D">
      <w:pPr>
        <w:widowControl/>
        <w:suppressAutoHyphens w:val="0"/>
        <w:spacing w:after="0" w:line="360" w:lineRule="auto"/>
        <w:jc w:val="both"/>
        <w:textAlignment w:val="auto"/>
        <w:rPr>
          <w:rFonts w:ascii="Arial" w:eastAsia="Times New Roman" w:hAnsi="Arial" w:cs="Arial"/>
          <w:b/>
          <w:color w:val="000000"/>
          <w:highlight w:val="green"/>
          <w:lang w:eastAsia="pt-BR" w:bidi="ar-SA"/>
        </w:rPr>
      </w:pPr>
    </w:p>
    <w:p w:rsidR="003502BF" w:rsidRPr="001B501D" w:rsidRDefault="00292E6D">
      <w:pPr>
        <w:widowControl/>
        <w:suppressAutoHyphens w:val="0"/>
        <w:spacing w:after="0" w:line="360" w:lineRule="auto"/>
        <w:jc w:val="both"/>
        <w:textAlignment w:val="auto"/>
        <w:rPr>
          <w:rFonts w:ascii="Arial" w:eastAsia="Times New Roman" w:hAnsi="Arial" w:cs="Arial"/>
          <w:b/>
          <w:color w:val="000000"/>
          <w:highlight w:val="green"/>
          <w:lang w:eastAsia="pt-BR" w:bidi="ar-SA"/>
        </w:rPr>
      </w:pPr>
      <w:r w:rsidRPr="001B501D">
        <w:rPr>
          <w:rFonts w:ascii="Arial" w:eastAsia="Times New Roman" w:hAnsi="Arial" w:cs="Arial"/>
          <w:b/>
          <w:color w:val="000000"/>
          <w:highlight w:val="green"/>
          <w:lang w:eastAsia="pt-BR" w:bidi="ar-SA"/>
        </w:rPr>
        <w:t xml:space="preserve">ATENÇÃO: </w:t>
      </w:r>
      <w:r w:rsidRPr="001B501D">
        <w:rPr>
          <w:rFonts w:ascii="Arial" w:hAnsi="Arial" w:cs="Arial"/>
          <w:b/>
          <w:highlight w:val="green"/>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3502BF" w:rsidRPr="001B501D" w:rsidRDefault="00292E6D">
      <w:pPr>
        <w:pStyle w:val="PargrafodaLista"/>
        <w:widowControl/>
        <w:suppressAutoHyphens w:val="0"/>
        <w:spacing w:after="0" w:line="360" w:lineRule="auto"/>
        <w:ind w:left="0"/>
        <w:jc w:val="both"/>
        <w:textAlignment w:val="auto"/>
        <w:rPr>
          <w:rFonts w:ascii="Arial" w:eastAsia="Times New Roman" w:hAnsi="Arial" w:cs="Arial"/>
          <w:b/>
          <w:color w:val="000000"/>
          <w:highlight w:val="green"/>
          <w:lang w:eastAsia="pt-BR" w:bidi="ar-SA"/>
        </w:rPr>
      </w:pPr>
      <w:r w:rsidRPr="001B501D">
        <w:rPr>
          <w:rFonts w:ascii="Arial" w:eastAsia="Times New Roman" w:hAnsi="Arial" w:cs="Arial"/>
          <w:b/>
          <w:color w:val="000000"/>
          <w:highlight w:val="green"/>
          <w:lang w:eastAsia="pt-BR" w:bidi="ar-SA"/>
        </w:rPr>
        <w:t>2.1 Caso não houver ME e/ou EPP interessadas em participar da presente licitação. Caracterizando-a como “Licitação Deserta”, ou não atingido o número mínimo exigido no art. 49, inciso II, da LC 123/06, poderá o pregoeiro autorizar a participação das demais empresas, conforme a sua conveniência, sem prejuízo da participação regular das ME e EPP;</w:t>
      </w:r>
    </w:p>
    <w:p w:rsidR="003502BF" w:rsidRPr="001B501D" w:rsidRDefault="00292E6D">
      <w:pPr>
        <w:pStyle w:val="PargrafodaLista"/>
        <w:widowControl/>
        <w:numPr>
          <w:ilvl w:val="2"/>
          <w:numId w:val="4"/>
        </w:numPr>
        <w:suppressAutoHyphens w:val="0"/>
        <w:spacing w:after="0" w:line="360" w:lineRule="auto"/>
        <w:ind w:left="0" w:firstLine="0"/>
        <w:jc w:val="both"/>
        <w:textAlignment w:val="auto"/>
        <w:rPr>
          <w:rFonts w:ascii="Arial" w:eastAsia="Times New Roman" w:hAnsi="Arial" w:cs="Arial"/>
          <w:b/>
          <w:color w:val="000000"/>
          <w:highlight w:val="green"/>
          <w:lang w:eastAsia="pt-BR" w:bidi="ar-SA"/>
        </w:rPr>
      </w:pPr>
      <w:r w:rsidRPr="001B501D">
        <w:rPr>
          <w:rFonts w:ascii="Arial" w:eastAsia="Times New Roman" w:hAnsi="Arial" w:cs="Arial"/>
          <w:b/>
          <w:color w:val="000000"/>
          <w:highlight w:val="green"/>
          <w:lang w:eastAsia="pt-BR" w:bidi="ar-SA"/>
        </w:rPr>
        <w:t>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rsidR="003502BF" w:rsidRPr="001B501D" w:rsidRDefault="00292E6D">
      <w:pPr>
        <w:pStyle w:val="Recuodecorpodetexto1"/>
        <w:spacing w:after="0" w:line="360" w:lineRule="auto"/>
        <w:ind w:left="0"/>
        <w:jc w:val="both"/>
        <w:rPr>
          <w:rFonts w:ascii="Arial" w:hAnsi="Arial" w:cs="Arial"/>
          <w:szCs w:val="24"/>
        </w:rPr>
      </w:pPr>
      <w:r w:rsidRPr="001B501D">
        <w:rPr>
          <w:rFonts w:ascii="Arial" w:hAnsi="Arial" w:cs="Arial"/>
          <w:szCs w:val="24"/>
        </w:rPr>
        <w:t>2.2 Poderão participar desta licitação qualquer empresa que satisfaça as condições estabelecidas neste Edital e cujo ramo de atividade seja pertinente e compatível com o objeto licitado.</w:t>
      </w:r>
    </w:p>
    <w:p w:rsidR="003502BF" w:rsidRPr="001B501D" w:rsidRDefault="00292E6D">
      <w:pPr>
        <w:pStyle w:val="Recuodecorpodetexto1"/>
        <w:spacing w:after="0" w:line="360" w:lineRule="auto"/>
        <w:ind w:left="0"/>
        <w:jc w:val="both"/>
        <w:rPr>
          <w:rFonts w:ascii="Arial" w:hAnsi="Arial" w:cs="Arial"/>
          <w:szCs w:val="24"/>
        </w:rPr>
      </w:pPr>
      <w:r w:rsidRPr="001B501D">
        <w:rPr>
          <w:rFonts w:ascii="Arial" w:hAnsi="Arial" w:cs="Arial"/>
          <w:szCs w:val="24"/>
        </w:rPr>
        <w:t>2.3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3502BF" w:rsidRPr="001B501D" w:rsidRDefault="00292E6D">
      <w:pPr>
        <w:pStyle w:val="Recuodecorpodetexto1"/>
        <w:spacing w:after="0" w:line="360" w:lineRule="auto"/>
        <w:ind w:left="0"/>
        <w:jc w:val="both"/>
        <w:rPr>
          <w:rFonts w:ascii="Arial" w:hAnsi="Arial" w:cs="Arial"/>
          <w:szCs w:val="24"/>
        </w:rPr>
      </w:pPr>
      <w:r w:rsidRPr="001B501D">
        <w:rPr>
          <w:rFonts w:ascii="Arial" w:hAnsi="Arial" w:cs="Arial"/>
          <w:szCs w:val="24"/>
        </w:rPr>
        <w:t>2.4 Não poderão participar, direta ou indiretamente da licitação, sob pena de desclassificação:</w:t>
      </w:r>
    </w:p>
    <w:p w:rsidR="003502BF" w:rsidRPr="001B501D" w:rsidRDefault="00292E6D">
      <w:pPr>
        <w:numPr>
          <w:ilvl w:val="0"/>
          <w:numId w:val="3"/>
        </w:numPr>
        <w:spacing w:after="0" w:line="360" w:lineRule="auto"/>
        <w:ind w:left="0" w:firstLine="0"/>
        <w:jc w:val="both"/>
        <w:rPr>
          <w:rFonts w:ascii="Arial" w:hAnsi="Arial" w:cs="Arial"/>
          <w:color w:val="000000"/>
        </w:rPr>
      </w:pPr>
      <w:r w:rsidRPr="001B501D">
        <w:rPr>
          <w:rFonts w:ascii="Arial" w:hAnsi="Arial" w:cs="Arial"/>
          <w:color w:val="000000"/>
        </w:rPr>
        <w:t>Empresas que não atenderem às condições deste Edital;</w:t>
      </w:r>
    </w:p>
    <w:p w:rsidR="003502BF" w:rsidRPr="001B501D" w:rsidRDefault="00292E6D">
      <w:pPr>
        <w:numPr>
          <w:ilvl w:val="0"/>
          <w:numId w:val="3"/>
        </w:numPr>
        <w:spacing w:after="0" w:line="360" w:lineRule="auto"/>
        <w:ind w:left="0" w:firstLine="0"/>
        <w:jc w:val="both"/>
        <w:rPr>
          <w:rFonts w:ascii="Arial" w:hAnsi="Arial" w:cs="Arial"/>
          <w:color w:val="000000"/>
        </w:rPr>
      </w:pPr>
      <w:r w:rsidRPr="001B501D">
        <w:rPr>
          <w:rFonts w:ascii="Arial" w:hAnsi="Arial" w:cs="Arial"/>
          <w:color w:val="000000"/>
        </w:rPr>
        <w:t xml:space="preserve">O autor do projeto, básico ou executivo, pessoa física ou jurídica; </w:t>
      </w:r>
    </w:p>
    <w:p w:rsidR="003502BF" w:rsidRPr="001B501D" w:rsidRDefault="00292E6D">
      <w:pPr>
        <w:numPr>
          <w:ilvl w:val="0"/>
          <w:numId w:val="3"/>
        </w:numPr>
        <w:spacing w:after="0" w:line="360" w:lineRule="auto"/>
        <w:ind w:left="0" w:firstLine="0"/>
        <w:jc w:val="both"/>
        <w:rPr>
          <w:rFonts w:ascii="Arial" w:hAnsi="Arial" w:cs="Arial"/>
          <w:color w:val="000000"/>
        </w:rPr>
      </w:pPr>
      <w:r w:rsidRPr="001B501D">
        <w:rPr>
          <w:rFonts w:ascii="Arial" w:hAnsi="Arial" w:cs="Arial"/>
          <w:color w:val="000000"/>
        </w:rPr>
        <w:lastRenderedPageBreak/>
        <w:t>Empresas que tenham como sócio(s), servidor(es) ou dirigente(s) de órgão ou entidade contratante ou responsável pela licitação;</w:t>
      </w:r>
    </w:p>
    <w:p w:rsidR="003502BF" w:rsidRPr="001B501D" w:rsidRDefault="00292E6D">
      <w:pPr>
        <w:numPr>
          <w:ilvl w:val="0"/>
          <w:numId w:val="3"/>
        </w:numPr>
        <w:spacing w:after="0" w:line="360" w:lineRule="auto"/>
        <w:ind w:left="0" w:firstLine="0"/>
        <w:jc w:val="both"/>
        <w:rPr>
          <w:rFonts w:ascii="Arial" w:hAnsi="Arial" w:cs="Arial"/>
          <w:color w:val="000000"/>
        </w:rPr>
      </w:pPr>
      <w:r w:rsidRPr="001B501D">
        <w:rPr>
          <w:rFonts w:ascii="Arial" w:hAnsi="Arial" w:cs="Arial"/>
          <w:color w:val="000000"/>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3502BF" w:rsidRPr="001B501D" w:rsidRDefault="00292E6D">
      <w:pPr>
        <w:numPr>
          <w:ilvl w:val="0"/>
          <w:numId w:val="3"/>
        </w:numPr>
        <w:spacing w:after="0" w:line="360" w:lineRule="auto"/>
        <w:ind w:left="0" w:firstLine="0"/>
        <w:jc w:val="both"/>
        <w:rPr>
          <w:rFonts w:ascii="Arial" w:hAnsi="Arial" w:cs="Arial"/>
          <w:color w:val="000000"/>
        </w:rPr>
      </w:pPr>
      <w:r w:rsidRPr="001B501D">
        <w:rPr>
          <w:rFonts w:ascii="Arial" w:hAnsi="Arial" w:cs="Arial"/>
          <w:color w:val="000000"/>
        </w:rPr>
        <w:t>Empresas impedidas de licitar ou contratar com a Administração Pública Municipal de Caçador;</w:t>
      </w:r>
    </w:p>
    <w:p w:rsidR="003502BF" w:rsidRPr="001B501D" w:rsidRDefault="00292E6D">
      <w:pPr>
        <w:numPr>
          <w:ilvl w:val="0"/>
          <w:numId w:val="3"/>
        </w:numPr>
        <w:spacing w:after="0" w:line="360" w:lineRule="auto"/>
        <w:ind w:left="0" w:firstLine="0"/>
        <w:jc w:val="both"/>
        <w:rPr>
          <w:rFonts w:ascii="Arial" w:hAnsi="Arial" w:cs="Arial"/>
          <w:color w:val="000000"/>
        </w:rPr>
      </w:pPr>
      <w:r w:rsidRPr="001B501D">
        <w:rPr>
          <w:rFonts w:ascii="Arial" w:hAnsi="Arial" w:cs="Arial"/>
          <w:color w:val="000000"/>
        </w:rPr>
        <w:t>Empresas sob processo de falência, concordata, recuperação judicial ou extrajudicial que incidam em proibição legal de contratar com a Administração Pública;</w:t>
      </w:r>
    </w:p>
    <w:p w:rsidR="003502BF" w:rsidRPr="001B501D" w:rsidRDefault="00292E6D">
      <w:pPr>
        <w:numPr>
          <w:ilvl w:val="0"/>
          <w:numId w:val="3"/>
        </w:numPr>
        <w:spacing w:after="0" w:line="360" w:lineRule="auto"/>
        <w:ind w:left="0" w:firstLine="0"/>
        <w:jc w:val="both"/>
        <w:rPr>
          <w:rFonts w:ascii="Arial" w:hAnsi="Arial" w:cs="Arial"/>
          <w:color w:val="000000"/>
        </w:rPr>
      </w:pPr>
      <w:r w:rsidRPr="001B501D">
        <w:rPr>
          <w:rFonts w:ascii="Arial" w:hAnsi="Arial" w:cs="Arial"/>
          <w:color w:val="000000"/>
        </w:rPr>
        <w:t>Empresas reunidas em consórcios.</w:t>
      </w:r>
    </w:p>
    <w:p w:rsidR="003502BF" w:rsidRPr="001B501D" w:rsidRDefault="00292E6D">
      <w:pPr>
        <w:pStyle w:val="Recuodecorpodetexto1"/>
        <w:spacing w:after="0" w:line="360" w:lineRule="auto"/>
        <w:ind w:left="0"/>
        <w:jc w:val="both"/>
        <w:rPr>
          <w:rFonts w:ascii="Arial" w:hAnsi="Arial" w:cs="Arial"/>
          <w:szCs w:val="24"/>
        </w:rPr>
      </w:pPr>
      <w:r w:rsidRPr="001B501D">
        <w:rPr>
          <w:rFonts w:ascii="Arial" w:hAnsi="Arial" w:cs="Arial"/>
          <w:szCs w:val="24"/>
        </w:rPr>
        <w:t>2.5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rsidR="003502BF" w:rsidRPr="001B501D" w:rsidRDefault="00292E6D">
      <w:pPr>
        <w:pStyle w:val="Recuodecorpodetexto1"/>
        <w:spacing w:after="0" w:line="360" w:lineRule="auto"/>
        <w:ind w:left="0"/>
        <w:jc w:val="both"/>
        <w:rPr>
          <w:rFonts w:ascii="Arial" w:hAnsi="Arial" w:cs="Arial"/>
          <w:szCs w:val="24"/>
        </w:rPr>
      </w:pPr>
      <w:r w:rsidRPr="001B501D">
        <w:rPr>
          <w:rFonts w:ascii="Arial" w:hAnsi="Arial" w:cs="Arial"/>
          <w:szCs w:val="24"/>
        </w:rPr>
        <w:t>2.6 As pessoas jurídicas que tenham sócios em comum não poderão participar da licitação para o(s) mesmo(s) item(s), sob pena de desclassificação.</w:t>
      </w:r>
    </w:p>
    <w:p w:rsidR="003502BF" w:rsidRPr="001B501D" w:rsidRDefault="00292E6D">
      <w:pPr>
        <w:pStyle w:val="Recuodecorpodetexto1"/>
        <w:spacing w:after="0" w:line="360" w:lineRule="auto"/>
        <w:ind w:left="0"/>
        <w:jc w:val="both"/>
        <w:rPr>
          <w:rFonts w:ascii="Arial" w:hAnsi="Arial" w:cs="Arial"/>
          <w:b/>
          <w:bCs/>
          <w:szCs w:val="24"/>
        </w:rPr>
      </w:pPr>
      <w:r w:rsidRPr="001B501D">
        <w:rPr>
          <w:rFonts w:ascii="Arial" w:hAnsi="Arial" w:cs="Arial"/>
          <w:b/>
          <w:bCs/>
          <w:szCs w:val="24"/>
        </w:rPr>
        <w:t>2.7 DA PARTICIPAÇÃO DOS MICROEMPREENDEDORES INDIVIDUAL, MICROEMPRESAS E EMPRESA DE PEQUENO PORTE – LEI COMPLEMENTAR No. 123/2006.</w:t>
      </w:r>
    </w:p>
    <w:p w:rsidR="003502BF" w:rsidRPr="001B501D" w:rsidRDefault="00292E6D">
      <w:pPr>
        <w:pStyle w:val="Recuodecorpodetexto1"/>
        <w:spacing w:after="0" w:line="360" w:lineRule="auto"/>
        <w:ind w:left="0"/>
        <w:jc w:val="both"/>
        <w:rPr>
          <w:rFonts w:ascii="Arial" w:hAnsi="Arial" w:cs="Arial"/>
          <w:szCs w:val="24"/>
        </w:rPr>
      </w:pPr>
      <w:r w:rsidRPr="001B501D">
        <w:rPr>
          <w:rFonts w:ascii="Arial" w:hAnsi="Arial" w:cs="Arial"/>
          <w:szCs w:val="24"/>
        </w:rPr>
        <w:t xml:space="preserve">2.7.1 - </w:t>
      </w:r>
      <w:r w:rsidRPr="001B501D">
        <w:rPr>
          <w:rFonts w:ascii="Arial" w:hAnsi="Arial" w:cs="Arial"/>
          <w:szCs w:val="24"/>
          <w:highlight w:val="green"/>
        </w:rPr>
        <w:t>As Microempresas, Empresas de Pequeno Porte e seus Equiparados (</w:t>
      </w:r>
      <w:r w:rsidRPr="001B501D">
        <w:rPr>
          <w:rFonts w:ascii="Arial" w:hAnsi="Arial" w:cs="Arial"/>
          <w:szCs w:val="24"/>
          <w:highlight w:val="green"/>
          <w:lang w:eastAsia="pt-BR" w:bidi="ar-SA"/>
        </w:rPr>
        <w:t>cooperativas enquadradas no art. 34 da Lei nº 11.488/07 e empresário individual enquadrados nas situações previstas no art. 3º da Lei Complementar nº 123/06</w:t>
      </w:r>
      <w:r w:rsidRPr="001B501D">
        <w:rPr>
          <w:rFonts w:ascii="Arial" w:hAnsi="Arial" w:cs="Arial"/>
          <w:szCs w:val="24"/>
          <w:highlight w:val="green"/>
        </w:rPr>
        <w:t xml:space="preserve">) que QUISEREM participar da presente licitação e usufruir os benefícios concedidos pela Lei Complementar nº 123/2006, </w:t>
      </w:r>
      <w:r w:rsidRPr="001B501D">
        <w:rPr>
          <w:rFonts w:ascii="Arial" w:hAnsi="Arial" w:cs="Arial"/>
          <w:b/>
          <w:szCs w:val="24"/>
          <w:highlight w:val="green"/>
        </w:rPr>
        <w:t>DEVERÃO</w:t>
      </w:r>
      <w:r w:rsidRPr="001B501D">
        <w:rPr>
          <w:rFonts w:ascii="Arial" w:hAnsi="Arial" w:cs="Arial"/>
          <w:szCs w:val="24"/>
          <w:highlight w:val="green"/>
        </w:rPr>
        <w:t xml:space="preserve"> observar o disposto nos subitens seguintes.</w:t>
      </w:r>
    </w:p>
    <w:p w:rsidR="003502BF" w:rsidRPr="001B501D" w:rsidRDefault="00292E6D">
      <w:pPr>
        <w:pStyle w:val="Recuodecorpodetexto1"/>
        <w:spacing w:after="0" w:line="360" w:lineRule="auto"/>
        <w:ind w:left="0"/>
        <w:jc w:val="both"/>
        <w:rPr>
          <w:rFonts w:ascii="Arial" w:hAnsi="Arial" w:cs="Arial"/>
          <w:szCs w:val="24"/>
        </w:rPr>
      </w:pPr>
      <w:r w:rsidRPr="001B501D">
        <w:rPr>
          <w:rFonts w:ascii="Arial" w:hAnsi="Arial" w:cs="Arial"/>
          <w:szCs w:val="24"/>
        </w:rPr>
        <w:t>2.7.2 - A condição de Microempresa, Empresa de Pequeno Porte e seus Equiparados (</w:t>
      </w:r>
      <w:r w:rsidRPr="001B501D">
        <w:rPr>
          <w:rFonts w:ascii="Arial" w:hAnsi="Arial" w:cs="Arial"/>
          <w:szCs w:val="24"/>
          <w:lang w:eastAsia="pt-BR" w:bidi="ar-SA"/>
        </w:rPr>
        <w:t>cooperativas enquadradas no art. 34 da Lei nº 11.488/07 e empresário individual enquadrados nas situações previstas no art. 3º da Lei Complementar nº 123/06</w:t>
      </w:r>
      <w:r w:rsidRPr="001B501D">
        <w:rPr>
          <w:rFonts w:ascii="Arial" w:hAnsi="Arial" w:cs="Arial"/>
          <w:szCs w:val="24"/>
        </w:rPr>
        <w:t xml:space="preserve">) deverá ser comprovada mediante apresentação </w:t>
      </w:r>
      <w:r w:rsidRPr="001B501D">
        <w:rPr>
          <w:rFonts w:ascii="Arial" w:hAnsi="Arial" w:cs="Arial"/>
          <w:b/>
          <w:szCs w:val="24"/>
        </w:rPr>
        <w:t>(fora dos envelopes)</w:t>
      </w:r>
      <w:r w:rsidRPr="001B501D">
        <w:rPr>
          <w:rFonts w:ascii="Arial" w:hAnsi="Arial" w:cs="Arial"/>
          <w:szCs w:val="24"/>
        </w:rPr>
        <w:t xml:space="preserve"> da seguinte documentação:</w:t>
      </w:r>
    </w:p>
    <w:p w:rsidR="003502BF" w:rsidRPr="001B501D" w:rsidRDefault="00292E6D">
      <w:pPr>
        <w:spacing w:after="0" w:line="360" w:lineRule="auto"/>
        <w:jc w:val="both"/>
        <w:rPr>
          <w:rFonts w:ascii="Arial" w:hAnsi="Arial" w:cs="Arial"/>
        </w:rPr>
      </w:pPr>
      <w:r w:rsidRPr="001B501D">
        <w:rPr>
          <w:rFonts w:ascii="Arial" w:hAnsi="Arial" w:cs="Arial"/>
        </w:rPr>
        <w:t>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9" w:anchor="art42" w:history="1">
        <w:r w:rsidRPr="001B501D">
          <w:rPr>
            <w:rStyle w:val="LinkdaInternet"/>
            <w:rFonts w:ascii="Arial" w:hAnsi="Arial" w:cs="Arial"/>
          </w:rPr>
          <w:t xml:space="preserve">art. 42 ao art. 49 </w:t>
        </w:r>
      </w:hyperlink>
      <w:r w:rsidRPr="001B501D">
        <w:rPr>
          <w:rFonts w:ascii="Arial" w:hAnsi="Arial" w:cs="Arial"/>
        </w:rPr>
        <w:t>do estatuto (conforme o modelo do Anexo VII do presente Edital);</w:t>
      </w:r>
    </w:p>
    <w:p w:rsidR="003502BF" w:rsidRPr="001B501D" w:rsidRDefault="00292E6D">
      <w:pPr>
        <w:spacing w:after="0" w:line="360" w:lineRule="auto"/>
        <w:jc w:val="both"/>
        <w:rPr>
          <w:rFonts w:ascii="Arial" w:hAnsi="Arial" w:cs="Arial"/>
        </w:rPr>
      </w:pPr>
      <w:r w:rsidRPr="001B501D">
        <w:rPr>
          <w:rFonts w:ascii="Arial" w:hAnsi="Arial" w:cs="Arial"/>
        </w:rPr>
        <w:t>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10" w:anchor="art42" w:history="1">
        <w:r w:rsidRPr="001B501D">
          <w:rPr>
            <w:rStyle w:val="LinkdaInternet"/>
            <w:rFonts w:ascii="Arial" w:hAnsi="Arial" w:cs="Arial"/>
          </w:rPr>
          <w:t xml:space="preserve">art. 42 ao art. 49 </w:t>
        </w:r>
      </w:hyperlink>
      <w:r w:rsidRPr="001B501D">
        <w:rPr>
          <w:rFonts w:ascii="Arial" w:hAnsi="Arial" w:cs="Arial"/>
        </w:rPr>
        <w:t>do estatuto (conforme o modelo do Anexo VII do presente Edital);</w:t>
      </w:r>
    </w:p>
    <w:p w:rsidR="003502BF" w:rsidRPr="001B501D" w:rsidRDefault="00292E6D">
      <w:pPr>
        <w:pStyle w:val="Recuodecorpodetexto1"/>
        <w:spacing w:after="0" w:line="360" w:lineRule="auto"/>
        <w:ind w:left="0"/>
        <w:jc w:val="both"/>
        <w:rPr>
          <w:rFonts w:ascii="Arial" w:hAnsi="Arial" w:cs="Arial"/>
          <w:szCs w:val="24"/>
        </w:rPr>
      </w:pPr>
      <w:r w:rsidRPr="001B501D">
        <w:rPr>
          <w:rFonts w:ascii="Arial" w:hAnsi="Arial" w:cs="Arial"/>
          <w:szCs w:val="24"/>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11">
        <w:r w:rsidRPr="001B501D">
          <w:rPr>
            <w:rStyle w:val="LinkdaInternet"/>
            <w:rFonts w:ascii="Arial" w:hAnsi="Arial" w:cs="Arial"/>
            <w:szCs w:val="24"/>
          </w:rPr>
          <w:t>www.portaldoempreendedor.gov.br</w:t>
        </w:r>
      </w:hyperlink>
      <w:r w:rsidRPr="001B501D">
        <w:rPr>
          <w:rFonts w:ascii="Arial" w:hAnsi="Arial" w:cs="Arial"/>
          <w:szCs w:val="24"/>
        </w:rPr>
        <w:t>).</w:t>
      </w:r>
    </w:p>
    <w:p w:rsidR="003502BF" w:rsidRPr="001B501D" w:rsidRDefault="00292E6D">
      <w:pPr>
        <w:spacing w:after="0" w:line="360" w:lineRule="auto"/>
        <w:jc w:val="both"/>
        <w:rPr>
          <w:rFonts w:ascii="Arial" w:hAnsi="Arial" w:cs="Arial"/>
        </w:rPr>
      </w:pPr>
      <w:r w:rsidRPr="001B501D">
        <w:rPr>
          <w:rFonts w:ascii="Arial" w:hAnsi="Arial" w:cs="Arial"/>
        </w:rPr>
        <w:t>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12" w:anchor="art42" w:history="1">
        <w:r w:rsidRPr="001B501D">
          <w:rPr>
            <w:rStyle w:val="LinkdaInternet"/>
            <w:rFonts w:ascii="Arial" w:hAnsi="Arial" w:cs="Arial"/>
          </w:rPr>
          <w:t xml:space="preserve">art. 42 ao art. 49 </w:t>
        </w:r>
      </w:hyperlink>
      <w:r w:rsidRPr="001B501D">
        <w:rPr>
          <w:rFonts w:ascii="Arial" w:hAnsi="Arial" w:cs="Arial"/>
        </w:rPr>
        <w:t>do estatuto (conforme o modelo do Anexo VII do presente Edital);</w:t>
      </w:r>
    </w:p>
    <w:p w:rsidR="003502BF" w:rsidRPr="001B501D" w:rsidRDefault="00292E6D">
      <w:pPr>
        <w:spacing w:after="0" w:line="360" w:lineRule="auto"/>
        <w:jc w:val="both"/>
        <w:rPr>
          <w:rFonts w:ascii="Arial" w:hAnsi="Arial" w:cs="Arial"/>
        </w:rPr>
      </w:pPr>
      <w:r w:rsidRPr="001B501D">
        <w:rPr>
          <w:rFonts w:ascii="Arial" w:hAnsi="Arial" w:cs="Arial"/>
        </w:rPr>
        <w:t>2.7.3 - Os documentos exigidos nos subitens 2.7.2.1, 2.7.2.2 e 2.7.2.3 e 2.7.2.4 deverão estar atualizados, ou seja, emitidos a menos de 120 (cento e vinte) dias da data marcada para a abertura da presente Licitação.</w:t>
      </w:r>
    </w:p>
    <w:p w:rsidR="003502BF" w:rsidRPr="001B501D" w:rsidRDefault="00292E6D">
      <w:pPr>
        <w:pStyle w:val="Recuodecorpodetexto1"/>
        <w:spacing w:after="0" w:line="360" w:lineRule="auto"/>
        <w:ind w:left="0"/>
        <w:jc w:val="both"/>
        <w:rPr>
          <w:rFonts w:ascii="Arial" w:hAnsi="Arial" w:cs="Arial"/>
          <w:szCs w:val="24"/>
        </w:rPr>
      </w:pPr>
      <w:r w:rsidRPr="001B501D">
        <w:rPr>
          <w:rFonts w:ascii="Arial" w:hAnsi="Arial" w:cs="Arial"/>
          <w:szCs w:val="24"/>
        </w:rPr>
        <w:t xml:space="preserve">2.7.4 - Os documentos para fins de comprovação dos benefícios previstos na Lei Complementar nº 123/2006, deverão ser apresentados </w:t>
      </w:r>
      <w:r w:rsidRPr="001B501D">
        <w:rPr>
          <w:rFonts w:ascii="Arial" w:hAnsi="Arial" w:cs="Arial"/>
          <w:b/>
          <w:szCs w:val="24"/>
        </w:rPr>
        <w:t>FORA DOS ENVELOPES</w:t>
      </w:r>
      <w:r w:rsidRPr="001B501D">
        <w:rPr>
          <w:rFonts w:ascii="Arial" w:hAnsi="Arial" w:cs="Arial"/>
          <w:szCs w:val="24"/>
        </w:rPr>
        <w:t>, no ato de CREDENCIAMENTO das empresas participantes.</w:t>
      </w:r>
    </w:p>
    <w:p w:rsidR="003502BF" w:rsidRPr="001B501D" w:rsidRDefault="00292E6D">
      <w:pPr>
        <w:spacing w:after="0" w:line="360" w:lineRule="auto"/>
        <w:jc w:val="both"/>
        <w:rPr>
          <w:rFonts w:ascii="Arial" w:hAnsi="Arial" w:cs="Arial"/>
        </w:rPr>
      </w:pPr>
      <w:r w:rsidRPr="001B501D">
        <w:rPr>
          <w:rFonts w:ascii="Arial" w:hAnsi="Arial" w:cs="Arial"/>
        </w:rPr>
        <w:t>2.7.5 – A empresa que não comprovar quaisquer das condições retro citadas não terá direito aos benefícios concedidos pela Lei Complementar nº 123/2006.</w:t>
      </w:r>
    </w:p>
    <w:p w:rsidR="008E5B7D" w:rsidRPr="001B501D" w:rsidRDefault="008E5B7D">
      <w:pPr>
        <w:spacing w:after="0" w:line="360" w:lineRule="auto"/>
        <w:jc w:val="both"/>
        <w:rPr>
          <w:rFonts w:ascii="Arial" w:eastAsia="Arial Unicode MS" w:hAnsi="Arial" w:cs="Arial"/>
          <w:b/>
          <w:bCs/>
          <w:color w:val="000000"/>
        </w:rPr>
      </w:pPr>
    </w:p>
    <w:p w:rsidR="003502BF" w:rsidRPr="001B501D" w:rsidRDefault="00292E6D">
      <w:pPr>
        <w:spacing w:after="0" w:line="360" w:lineRule="auto"/>
        <w:jc w:val="both"/>
        <w:rPr>
          <w:rFonts w:ascii="Arial" w:eastAsia="Arial Unicode MS" w:hAnsi="Arial" w:cs="Arial"/>
          <w:b/>
        </w:rPr>
      </w:pPr>
      <w:r w:rsidRPr="001B501D">
        <w:rPr>
          <w:rFonts w:ascii="Arial" w:eastAsia="Arial Unicode MS" w:hAnsi="Arial" w:cs="Arial"/>
          <w:b/>
          <w:bCs/>
          <w:color w:val="000000"/>
        </w:rPr>
        <w:t>3 –</w:t>
      </w:r>
      <w:r w:rsidRPr="001B501D">
        <w:rPr>
          <w:rFonts w:ascii="Arial" w:eastAsia="Arial Unicode MS" w:hAnsi="Arial" w:cs="Arial"/>
          <w:b/>
        </w:rPr>
        <w:t xml:space="preserve"> DO CREDENCIAMENTO</w:t>
      </w:r>
    </w:p>
    <w:p w:rsidR="003502BF" w:rsidRPr="001B501D" w:rsidRDefault="003502BF">
      <w:pPr>
        <w:spacing w:after="0" w:line="360" w:lineRule="auto"/>
        <w:jc w:val="both"/>
        <w:rPr>
          <w:rFonts w:ascii="Arial" w:hAnsi="Arial" w:cs="Arial"/>
        </w:rPr>
      </w:pPr>
    </w:p>
    <w:p w:rsidR="003502BF" w:rsidRPr="001B501D" w:rsidRDefault="00292E6D">
      <w:pPr>
        <w:spacing w:after="0" w:line="360" w:lineRule="auto"/>
        <w:jc w:val="both"/>
        <w:rPr>
          <w:rFonts w:ascii="Arial" w:hAnsi="Arial" w:cs="Arial"/>
          <w:b/>
          <w:highlight w:val="white"/>
        </w:rPr>
      </w:pPr>
      <w:r w:rsidRPr="001B501D">
        <w:rPr>
          <w:rFonts w:ascii="Arial" w:hAnsi="Arial" w:cs="Arial"/>
          <w:b/>
          <w:shd w:val="clear" w:color="auto" w:fill="FFFFFF"/>
        </w:rPr>
        <w:t>ATENÇÃO: Os documentos referentes ao credenciamento não podem ser incluídos nos envelopes de habilitação e/ou proposta. Eles deverão ser protocolados separadamente dos envelopes.</w:t>
      </w:r>
    </w:p>
    <w:p w:rsidR="003502BF" w:rsidRPr="001B501D" w:rsidRDefault="00292E6D">
      <w:pPr>
        <w:rPr>
          <w:rFonts w:ascii="Arial" w:hAnsi="Arial" w:cs="Arial"/>
        </w:rPr>
      </w:pPr>
      <w:r w:rsidRPr="001B501D">
        <w:rPr>
          <w:rFonts w:ascii="Arial" w:hAnsi="Arial" w:cs="Arial"/>
        </w:rPr>
        <w:t>3.1 – Para o credenciamento deverão ser apresentados os seguintes documentos:</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 xml:space="preserve">b) Caso o representante não seja sócio-gerente ou diretor, o seu credenciamento far-se-á através de instrumento público ou particular de procuração, ou termo de credenciamento (conforme modelo constante do </w:t>
      </w:r>
      <w:r w:rsidRPr="001B501D">
        <w:rPr>
          <w:rFonts w:ascii="Arial" w:hAnsi="Arial" w:cs="Arial"/>
        </w:rPr>
        <w:t>Anexo III),</w:t>
      </w:r>
      <w:r w:rsidRPr="001B501D">
        <w:rPr>
          <w:rFonts w:ascii="Arial" w:eastAsia="Arial Unicode MS" w:hAnsi="Arial" w:cs="Arial"/>
        </w:rPr>
        <w:t xml:space="preserve"> COM FIRMA RECONHECIDA DO OUTORGANTE. DEVENDO APRESENTAR, TAMBÉM, A MESMA DOCUMENTAÇÃO CONSTANTE DA LETRA “A” DESTE CAPÍTULO, a fim de comprovar os poderes do outorgante. </w:t>
      </w:r>
    </w:p>
    <w:p w:rsidR="003502BF" w:rsidRPr="001B501D" w:rsidRDefault="00292E6D">
      <w:pPr>
        <w:spacing w:after="0" w:line="360" w:lineRule="auto"/>
        <w:jc w:val="both"/>
        <w:rPr>
          <w:rFonts w:ascii="Arial" w:hAnsi="Arial" w:cs="Arial"/>
        </w:rPr>
      </w:pPr>
      <w:r w:rsidRPr="001B501D">
        <w:rPr>
          <w:rFonts w:ascii="Arial" w:eastAsia="Arial Unicode MS" w:hAnsi="Arial" w:cs="Arial"/>
        </w:rPr>
        <w:t>3.2 - Declaração de Cumprimento Pleno dos Requisitos de Habilitação, conforme modelo (</w:t>
      </w:r>
      <w:r w:rsidRPr="001B501D">
        <w:rPr>
          <w:rFonts w:ascii="Arial" w:hAnsi="Arial" w:cs="Arial"/>
        </w:rPr>
        <w:t>ANEXO IV).</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 xml:space="preserve">3.2.1 – Se for Microempreendedor Individual, Microempresa ou Empresa de Pequeno Porte – EPP com problemas na habilitação, fazer constar tal ressalva. </w:t>
      </w:r>
    </w:p>
    <w:p w:rsidR="003502BF" w:rsidRPr="001B501D" w:rsidRDefault="00292E6D">
      <w:pPr>
        <w:spacing w:after="0" w:line="360" w:lineRule="auto"/>
        <w:jc w:val="both"/>
        <w:rPr>
          <w:rFonts w:ascii="Arial" w:eastAsia="Arial Unicode MS" w:hAnsi="Arial" w:cs="Arial"/>
          <w:b/>
          <w:i/>
        </w:rPr>
      </w:pPr>
      <w:r w:rsidRPr="001B501D">
        <w:rPr>
          <w:rFonts w:ascii="Arial" w:eastAsia="Arial Unicode MS" w:hAnsi="Arial" w:cs="Arial"/>
          <w:b/>
          <w:i/>
        </w:rPr>
        <w:t xml:space="preserve">Obs.: </w:t>
      </w:r>
      <w:r w:rsidR="001E7AB8">
        <w:rPr>
          <w:rFonts w:ascii="Arial" w:eastAsia="Arial Unicode MS" w:hAnsi="Arial" w:cs="Arial"/>
          <w:b/>
          <w:i/>
        </w:rPr>
        <w:t>A declaração contida no item 3.2</w:t>
      </w:r>
      <w:r w:rsidRPr="001B501D">
        <w:rPr>
          <w:rFonts w:ascii="Arial" w:eastAsia="Arial Unicode MS" w:hAnsi="Arial" w:cs="Arial"/>
          <w:b/>
          <w:i/>
        </w:rPr>
        <w:t xml:space="preserve"> deverá acompanhar os documentos do credenciamento, fora dos envelopes.</w:t>
      </w:r>
    </w:p>
    <w:p w:rsidR="003502BF" w:rsidRPr="001B501D" w:rsidRDefault="00292E6D">
      <w:pPr>
        <w:spacing w:after="0" w:line="360" w:lineRule="auto"/>
        <w:jc w:val="both"/>
        <w:rPr>
          <w:rFonts w:ascii="Arial" w:eastAsia="Arial Unicode MS" w:hAnsi="Arial" w:cs="Arial"/>
          <w:b/>
        </w:rPr>
      </w:pPr>
      <w:r w:rsidRPr="001B501D">
        <w:rPr>
          <w:rFonts w:ascii="Arial" w:eastAsia="Arial Unicode MS" w:hAnsi="Arial" w:cs="Arial"/>
          <w:b/>
        </w:rPr>
        <w:t>3.3 – A DOCUMENTAÇÃO REFERENTE AO CREDENCIAMENTO DEVERÁ SER APRESENTADA FORA DOS ENVELOPES PROPOSTA E DOCUMENTAÇÃO, a qual será retida pelo Pregoeiro e Equipe de Apoio e juntada ao processo.</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3.4 – Apenas a pessoa credenciada poderá intervir no procedimento licitatório, sendo admitido, para este efeito, apenas 01 (um) representante por licitante interessada.</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3.5 – Não será admitida a participação de um mesmo representante para mais de uma empresa licitante.</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3.6 – Por motivo de força maior ou quando da necessidade de realização de nova sessão pública, a empresa poderá credenciar novo representante legal, desde que este atenda às condições de credenciamento.</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3.7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3502BF" w:rsidRPr="001B501D" w:rsidRDefault="00292E6D">
      <w:pPr>
        <w:spacing w:after="0" w:line="360" w:lineRule="auto"/>
        <w:jc w:val="both"/>
        <w:rPr>
          <w:rFonts w:ascii="Arial" w:hAnsi="Arial" w:cs="Arial"/>
        </w:rPr>
      </w:pPr>
      <w:r w:rsidRPr="001B501D">
        <w:rPr>
          <w:rFonts w:ascii="Arial" w:hAnsi="Arial" w:cs="Arial"/>
        </w:rPr>
        <w:t>3.8 – Far-se-á o credenciamento até o horário estipulado para o início da sessão de processamento do Pregão.</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3.8.1 – Ultrapassado o prazo acima previsto, estará encerrado o credenciamento, bem como o recebimento dos envelopes e, por consequência, a possibilidade de admissão de novos participantes no certame.</w:t>
      </w:r>
    </w:p>
    <w:p w:rsidR="003502BF" w:rsidRPr="001B501D" w:rsidRDefault="00292E6D">
      <w:pPr>
        <w:spacing w:after="0" w:line="360" w:lineRule="auto"/>
        <w:jc w:val="both"/>
        <w:rPr>
          <w:rFonts w:ascii="Arial" w:hAnsi="Arial" w:cs="Arial"/>
        </w:rPr>
      </w:pPr>
      <w:r w:rsidRPr="001B501D">
        <w:rPr>
          <w:rFonts w:ascii="Arial" w:hAnsi="Arial" w:cs="Arial"/>
        </w:rPr>
        <w:t>3.9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3.10 -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3502BF" w:rsidRPr="001B501D" w:rsidRDefault="00292E6D">
      <w:pPr>
        <w:spacing w:after="0" w:line="360" w:lineRule="auto"/>
        <w:jc w:val="both"/>
        <w:rPr>
          <w:rFonts w:ascii="Arial" w:hAnsi="Arial" w:cs="Arial"/>
        </w:rPr>
      </w:pPr>
      <w:r w:rsidRPr="001B501D">
        <w:rPr>
          <w:rFonts w:ascii="Arial" w:hAnsi="Arial" w:cs="Arial"/>
        </w:rPr>
        <w:t xml:space="preserve">3.11 – Encerrado o credenciamento, o Pregoeiro e a Equipe de Apoio averiguarão a existência de algum impedimento objetivo para que algum licitante participe da sessão. </w:t>
      </w:r>
    </w:p>
    <w:p w:rsidR="003502BF" w:rsidRPr="001B501D" w:rsidRDefault="00292E6D">
      <w:pPr>
        <w:spacing w:after="0" w:line="360" w:lineRule="auto"/>
        <w:jc w:val="both"/>
        <w:rPr>
          <w:rFonts w:ascii="Arial" w:hAnsi="Arial" w:cs="Arial"/>
        </w:rPr>
      </w:pPr>
      <w:r w:rsidRPr="001B501D">
        <w:rPr>
          <w:rFonts w:ascii="Arial" w:hAnsi="Arial" w:cs="Arial"/>
        </w:rPr>
        <w:t>3.11.1 – Serão conferidos os CNPJ dos licitantes no BNDT – Banco Nacional de Devedores Trabalhistas; CNIA – Cadastro Nacional de Condenações por Improbidade Administrativa; CEIS – Cadastro de Empresas Inidôneas e Suspensas</w:t>
      </w:r>
    </w:p>
    <w:p w:rsidR="003502BF" w:rsidRPr="001B501D" w:rsidRDefault="003502BF">
      <w:pPr>
        <w:spacing w:after="0" w:line="360" w:lineRule="auto"/>
        <w:jc w:val="both"/>
        <w:rPr>
          <w:rFonts w:ascii="Arial" w:hAnsi="Arial" w:cs="Arial"/>
          <w:b/>
        </w:rPr>
      </w:pPr>
    </w:p>
    <w:p w:rsidR="003502BF" w:rsidRPr="001B501D" w:rsidRDefault="00292E6D">
      <w:pPr>
        <w:spacing w:after="0" w:line="360" w:lineRule="auto"/>
        <w:jc w:val="both"/>
        <w:rPr>
          <w:rFonts w:ascii="Arial" w:hAnsi="Arial" w:cs="Arial"/>
          <w:b/>
        </w:rPr>
      </w:pPr>
      <w:r w:rsidRPr="001B501D">
        <w:rPr>
          <w:rFonts w:ascii="Arial" w:hAnsi="Arial" w:cs="Arial"/>
          <w:b/>
        </w:rPr>
        <w:t xml:space="preserve">4 </w:t>
      </w:r>
      <w:r w:rsidRPr="001B501D">
        <w:rPr>
          <w:rFonts w:ascii="Arial" w:hAnsi="Arial" w:cs="Arial"/>
        </w:rPr>
        <w:t>-</w:t>
      </w:r>
      <w:r w:rsidRPr="001B501D">
        <w:rPr>
          <w:rFonts w:ascii="Arial" w:hAnsi="Arial" w:cs="Arial"/>
          <w:b/>
        </w:rPr>
        <w:t xml:space="preserve"> DA PROPOSTA</w:t>
      </w:r>
    </w:p>
    <w:p w:rsidR="003502BF" w:rsidRPr="001B501D" w:rsidRDefault="00292E6D">
      <w:pPr>
        <w:spacing w:after="0" w:line="360" w:lineRule="auto"/>
        <w:jc w:val="both"/>
        <w:rPr>
          <w:rFonts w:ascii="Arial" w:hAnsi="Arial" w:cs="Arial"/>
        </w:rPr>
      </w:pPr>
      <w:r w:rsidRPr="001B501D">
        <w:rPr>
          <w:rFonts w:ascii="Arial" w:hAnsi="Arial" w:cs="Arial"/>
        </w:rPr>
        <w:t>4.1 - A proposta deverá ser entregue em envelope fechado, contendo a seguinte indicação:</w:t>
      </w:r>
    </w:p>
    <w:p w:rsidR="003502BF" w:rsidRPr="001B501D" w:rsidRDefault="003502BF">
      <w:pPr>
        <w:spacing w:after="0" w:line="360" w:lineRule="auto"/>
        <w:ind w:firstLine="1440"/>
        <w:jc w:val="both"/>
        <w:rPr>
          <w:rFonts w:ascii="Arial" w:hAnsi="Arial" w:cs="Arial"/>
          <w:b/>
        </w:rPr>
      </w:pPr>
    </w:p>
    <w:p w:rsidR="003502BF" w:rsidRPr="001B501D" w:rsidRDefault="00292E6D">
      <w:pPr>
        <w:spacing w:after="0" w:line="360" w:lineRule="auto"/>
        <w:ind w:firstLine="1440"/>
        <w:jc w:val="both"/>
        <w:rPr>
          <w:rFonts w:ascii="Arial" w:hAnsi="Arial" w:cs="Arial"/>
          <w:b/>
        </w:rPr>
      </w:pPr>
      <w:r w:rsidRPr="001B501D">
        <w:rPr>
          <w:rFonts w:ascii="Arial" w:hAnsi="Arial" w:cs="Arial"/>
          <w:b/>
        </w:rPr>
        <w:t>RAZÃO SOCIAL DA PROPONENTE</w:t>
      </w:r>
    </w:p>
    <w:p w:rsidR="003502BF" w:rsidRPr="001B501D" w:rsidRDefault="00292E6D">
      <w:pPr>
        <w:spacing w:after="0" w:line="360" w:lineRule="auto"/>
        <w:ind w:firstLine="1440"/>
        <w:jc w:val="both"/>
        <w:rPr>
          <w:rFonts w:ascii="Arial" w:hAnsi="Arial" w:cs="Arial"/>
          <w:b/>
        </w:rPr>
      </w:pPr>
      <w:r w:rsidRPr="001B501D">
        <w:rPr>
          <w:rFonts w:ascii="Arial" w:hAnsi="Arial" w:cs="Arial"/>
          <w:b/>
        </w:rPr>
        <w:t>PREFEITURA MUNICIPAL DE CAÇADOR</w:t>
      </w:r>
    </w:p>
    <w:p w:rsidR="003502BF" w:rsidRPr="001B501D" w:rsidRDefault="007B05CB">
      <w:pPr>
        <w:spacing w:after="0" w:line="360" w:lineRule="auto"/>
        <w:ind w:firstLine="1440"/>
        <w:jc w:val="both"/>
        <w:rPr>
          <w:rFonts w:ascii="Arial" w:hAnsi="Arial" w:cs="Arial"/>
          <w:b/>
        </w:rPr>
      </w:pPr>
      <w:r>
        <w:rPr>
          <w:rFonts w:ascii="Arial" w:hAnsi="Arial" w:cs="Arial"/>
          <w:b/>
        </w:rPr>
        <w:t xml:space="preserve">PREGÃO PRESENCIAL Nº 82/2018 </w:t>
      </w:r>
    </w:p>
    <w:p w:rsidR="003502BF" w:rsidRPr="001B501D" w:rsidRDefault="00292E6D">
      <w:pPr>
        <w:spacing w:after="0" w:line="360" w:lineRule="auto"/>
        <w:ind w:firstLine="1440"/>
        <w:jc w:val="both"/>
        <w:rPr>
          <w:rFonts w:ascii="Arial" w:hAnsi="Arial" w:cs="Arial"/>
          <w:b/>
        </w:rPr>
      </w:pPr>
      <w:r w:rsidRPr="001B501D">
        <w:rPr>
          <w:rFonts w:ascii="Arial" w:hAnsi="Arial" w:cs="Arial"/>
          <w:b/>
        </w:rPr>
        <w:t>ENVELOPE Nº 01 - “PROPOSTA DE PREÇOS”</w:t>
      </w:r>
    </w:p>
    <w:p w:rsidR="003502BF" w:rsidRPr="001B501D" w:rsidRDefault="003502BF">
      <w:pPr>
        <w:spacing w:after="0" w:line="360" w:lineRule="auto"/>
        <w:ind w:firstLine="720"/>
        <w:jc w:val="both"/>
        <w:rPr>
          <w:rFonts w:ascii="Arial" w:hAnsi="Arial" w:cs="Arial"/>
        </w:rPr>
      </w:pPr>
    </w:p>
    <w:p w:rsidR="003502BF" w:rsidRPr="001B501D" w:rsidRDefault="00292E6D">
      <w:pPr>
        <w:spacing w:after="0" w:line="360" w:lineRule="auto"/>
        <w:jc w:val="both"/>
        <w:rPr>
          <w:rFonts w:ascii="Arial" w:hAnsi="Arial" w:cs="Arial"/>
        </w:rPr>
      </w:pPr>
      <w:r w:rsidRPr="001B501D">
        <w:rPr>
          <w:rFonts w:ascii="Arial" w:hAnsi="Arial" w:cs="Arial"/>
        </w:rPr>
        <w:t>4.2 - A proposta necessariamente deverá preencher os seguintes requisitos:</w:t>
      </w:r>
    </w:p>
    <w:p w:rsidR="003502BF" w:rsidRPr="001B501D" w:rsidRDefault="00292E6D">
      <w:pPr>
        <w:spacing w:after="0" w:line="360" w:lineRule="auto"/>
        <w:jc w:val="both"/>
        <w:rPr>
          <w:rFonts w:ascii="Arial" w:hAnsi="Arial" w:cs="Arial"/>
        </w:rPr>
      </w:pPr>
      <w:r w:rsidRPr="001B501D">
        <w:rPr>
          <w:rFonts w:ascii="Arial" w:hAnsi="Arial" w:cs="Arial"/>
        </w:rPr>
        <w:t xml:space="preserve">a) ser apresentada no formulário </w:t>
      </w:r>
      <w:r w:rsidRPr="001B501D">
        <w:rPr>
          <w:rFonts w:ascii="Arial" w:hAnsi="Arial" w:cs="Arial"/>
          <w:b/>
        </w:rPr>
        <w:t>ANEXO II</w:t>
      </w:r>
      <w:r w:rsidRPr="001B501D">
        <w:rPr>
          <w:rFonts w:ascii="Arial" w:hAnsi="Arial" w:cs="Arial"/>
        </w:rPr>
        <w:t xml:space="preserve"> ou segundo seu modelo, com prazo de validade mínimo de 60 (sessenta) dias, contendo especificação dos serviços cotados, segundo as exigências mínimas apresentadas </w:t>
      </w:r>
      <w:r w:rsidRPr="001B501D">
        <w:rPr>
          <w:rFonts w:ascii="Arial" w:hAnsi="Arial" w:cs="Arial"/>
          <w:shd w:val="clear" w:color="auto" w:fill="FFFF00"/>
        </w:rPr>
        <w:t>no Capítulo 1</w:t>
      </w:r>
      <w:r w:rsidRPr="001B501D">
        <w:rPr>
          <w:rFonts w:ascii="Arial" w:hAnsi="Arial" w:cs="Arial"/>
        </w:rPr>
        <w:t xml:space="preserve"> deste Edital. Não serão permitidas alternativas, emendas, rasuras ou entrelinhas. </w:t>
      </w:r>
      <w:r w:rsidRPr="001B501D">
        <w:rPr>
          <w:rFonts w:ascii="Arial" w:hAnsi="Arial" w:cs="Arial"/>
          <w:b/>
        </w:rPr>
        <w:t>Recomenda-se aos senhores licitantes que, dentro do possível, utilizem o formulário anexo ao Edital, pois agiliza a análise das propostas e reduz os erros de elaboração das mesmas;</w:t>
      </w:r>
      <w:r w:rsidRPr="001B501D">
        <w:rPr>
          <w:rFonts w:ascii="Arial" w:hAnsi="Arial" w:cs="Arial"/>
        </w:rPr>
        <w:t xml:space="preserve"> </w:t>
      </w:r>
    </w:p>
    <w:p w:rsidR="003502BF" w:rsidRPr="001B501D" w:rsidRDefault="00292E6D">
      <w:pPr>
        <w:spacing w:after="0" w:line="360" w:lineRule="auto"/>
        <w:jc w:val="both"/>
        <w:rPr>
          <w:rFonts w:ascii="Arial" w:hAnsi="Arial" w:cs="Arial"/>
        </w:rPr>
      </w:pPr>
      <w:r w:rsidRPr="001B501D">
        <w:rPr>
          <w:rFonts w:ascii="Arial" w:hAnsi="Arial" w:cs="Arial"/>
        </w:rPr>
        <w:t>b) conter o nome do proponente, endereço, identificação (individual ou social), o n.º do CNPJ e da Inscrição Estadual ou Municipal;</w:t>
      </w:r>
    </w:p>
    <w:p w:rsidR="003502BF" w:rsidRPr="001B501D" w:rsidRDefault="00292E6D">
      <w:pPr>
        <w:spacing w:after="0" w:line="360" w:lineRule="auto"/>
        <w:jc w:val="both"/>
        <w:rPr>
          <w:rFonts w:ascii="Arial" w:hAnsi="Arial" w:cs="Arial"/>
        </w:rPr>
      </w:pPr>
      <w:r w:rsidRPr="001B501D">
        <w:rPr>
          <w:rFonts w:ascii="Arial" w:hAnsi="Arial" w:cs="Arial"/>
        </w:rPr>
        <w:t>c) suas folhas devem estar assinadas e/ou rubricadas pelo seu representante legal;</w:t>
      </w:r>
    </w:p>
    <w:p w:rsidR="003502BF" w:rsidRPr="001B501D" w:rsidRDefault="00292E6D">
      <w:pPr>
        <w:spacing w:after="0" w:line="360" w:lineRule="auto"/>
        <w:jc w:val="both"/>
        <w:rPr>
          <w:rFonts w:ascii="Arial" w:hAnsi="Arial" w:cs="Arial"/>
          <w:b/>
          <w:i/>
        </w:rPr>
      </w:pPr>
      <w:r w:rsidRPr="001B501D">
        <w:rPr>
          <w:rFonts w:ascii="Arial" w:hAnsi="Arial" w:cs="Arial"/>
          <w:b/>
          <w:i/>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rsidR="003502BF" w:rsidRPr="001B501D" w:rsidRDefault="00292E6D">
      <w:pPr>
        <w:spacing w:after="0" w:line="360" w:lineRule="auto"/>
        <w:jc w:val="both"/>
        <w:rPr>
          <w:rFonts w:ascii="Arial" w:hAnsi="Arial" w:cs="Arial"/>
        </w:rPr>
      </w:pPr>
      <w:r w:rsidRPr="001B501D">
        <w:rPr>
          <w:rFonts w:ascii="Arial" w:hAnsi="Arial" w:cs="Arial"/>
        </w:rPr>
        <w:t>d) conter declaração de que os preços apresentados compreendem todas as despesas incidentes sobre o objeto licitado, tais como impostos, taxas, encargos sociais e trabalhistas, fretes e seguros;</w:t>
      </w:r>
    </w:p>
    <w:p w:rsidR="003502BF" w:rsidRPr="001B501D" w:rsidRDefault="00292E6D">
      <w:pPr>
        <w:spacing w:after="0" w:line="360" w:lineRule="auto"/>
        <w:jc w:val="both"/>
        <w:rPr>
          <w:rFonts w:ascii="Arial" w:hAnsi="Arial" w:cs="Arial"/>
          <w:highlight w:val="yellow"/>
        </w:rPr>
      </w:pPr>
      <w:r w:rsidRPr="001B501D">
        <w:rPr>
          <w:rFonts w:ascii="Arial" w:hAnsi="Arial" w:cs="Arial"/>
        </w:rPr>
        <w:t>e) conter prazo de prestação dos serviços, conforme item 1.2;</w:t>
      </w:r>
    </w:p>
    <w:p w:rsidR="003502BF" w:rsidRPr="001B501D" w:rsidRDefault="00292E6D">
      <w:pPr>
        <w:spacing w:after="0" w:line="360" w:lineRule="auto"/>
        <w:jc w:val="both"/>
        <w:rPr>
          <w:rFonts w:ascii="Arial" w:hAnsi="Arial" w:cs="Arial"/>
        </w:rPr>
      </w:pPr>
      <w:r w:rsidRPr="001B501D">
        <w:rPr>
          <w:rFonts w:ascii="Arial" w:hAnsi="Arial" w:cs="Arial"/>
        </w:rPr>
        <w:t xml:space="preserve">f) conter discriminados em moeda corrente nacional os </w:t>
      </w:r>
      <w:r w:rsidRPr="001B501D">
        <w:rPr>
          <w:rFonts w:ascii="Arial" w:hAnsi="Arial" w:cs="Arial"/>
          <w:b/>
        </w:rPr>
        <w:t>preços unitários, por item</w:t>
      </w:r>
      <w:r w:rsidRPr="001B501D">
        <w:rPr>
          <w:rFonts w:ascii="Arial" w:hAnsi="Arial" w:cs="Arial"/>
        </w:rPr>
        <w:t>, limitados a 02 (duas) casas decimais para os centavos.</w:t>
      </w:r>
    </w:p>
    <w:p w:rsidR="003502BF" w:rsidRPr="001B501D" w:rsidRDefault="00292E6D">
      <w:pPr>
        <w:spacing w:after="0" w:line="360" w:lineRule="auto"/>
        <w:rPr>
          <w:rFonts w:ascii="Arial" w:hAnsi="Arial" w:cs="Arial"/>
          <w:b/>
          <w:i/>
        </w:rPr>
      </w:pPr>
      <w:r w:rsidRPr="001B501D">
        <w:rPr>
          <w:rFonts w:ascii="Arial" w:hAnsi="Arial" w:cs="Arial"/>
          <w:b/>
          <w:i/>
        </w:rPr>
        <w:t xml:space="preserve">Obs.: Caso os proponentes apresentem valores totais com 03(três) ou mais casas decimais após a vírgula, a Pregoeiro considerará apenas as 02 (duas) primeiras. </w:t>
      </w:r>
    </w:p>
    <w:p w:rsidR="003502BF" w:rsidRPr="001B501D" w:rsidRDefault="00292E6D">
      <w:pPr>
        <w:spacing w:after="0" w:line="360" w:lineRule="auto"/>
        <w:jc w:val="both"/>
        <w:rPr>
          <w:rFonts w:ascii="Arial" w:hAnsi="Arial" w:cs="Arial"/>
          <w:u w:val="single"/>
        </w:rPr>
      </w:pPr>
      <w:r w:rsidRPr="001B501D">
        <w:rPr>
          <w:rFonts w:ascii="Arial" w:hAnsi="Arial" w:cs="Arial"/>
          <w:u w:val="single"/>
        </w:rPr>
        <w:t>g) Em sendo a licita</w:t>
      </w:r>
      <w:r w:rsidR="00FB501F" w:rsidRPr="001B501D">
        <w:rPr>
          <w:rFonts w:ascii="Arial" w:hAnsi="Arial" w:cs="Arial"/>
          <w:u w:val="single"/>
        </w:rPr>
        <w:t>ção do tipo MENOR PREÇO POR LOTE</w:t>
      </w:r>
      <w:r w:rsidRPr="001B501D">
        <w:rPr>
          <w:rFonts w:ascii="Arial" w:hAnsi="Arial" w:cs="Arial"/>
          <w:u w:val="single"/>
        </w:rPr>
        <w:t xml:space="preserve">, o participante deverá cotar todos os itens contidos no lote, sob pena de desclassificação no referido lote. </w:t>
      </w:r>
    </w:p>
    <w:p w:rsidR="003502BF" w:rsidRPr="001B501D" w:rsidRDefault="00292E6D">
      <w:pPr>
        <w:spacing w:after="0" w:line="360" w:lineRule="auto"/>
        <w:jc w:val="both"/>
        <w:rPr>
          <w:rFonts w:ascii="Arial" w:hAnsi="Arial" w:cs="Arial"/>
        </w:rPr>
      </w:pPr>
      <w:r w:rsidRPr="001B501D">
        <w:rPr>
          <w:rFonts w:ascii="Arial" w:hAnsi="Arial" w:cs="Arial"/>
        </w:rPr>
        <w:t>4.2.1. Havendo divergência entre o valor unitário e o valor total do item cotado, será considerado, para fins de julgamento das propostas, o primeiro.</w:t>
      </w:r>
    </w:p>
    <w:p w:rsidR="003502BF" w:rsidRPr="001B501D" w:rsidRDefault="00292E6D">
      <w:pPr>
        <w:spacing w:after="0" w:line="360" w:lineRule="auto"/>
        <w:jc w:val="both"/>
        <w:rPr>
          <w:rFonts w:ascii="Arial" w:hAnsi="Arial" w:cs="Arial"/>
        </w:rPr>
      </w:pPr>
      <w:r w:rsidRPr="001B501D">
        <w:rPr>
          <w:rFonts w:ascii="Arial" w:hAnsi="Arial" w:cs="Arial"/>
        </w:rPr>
        <w:t xml:space="preserve">4.2.2 – Para maior comodidade, o Município disponibilizará aos licitantes formulário proposta para preenchimento através do software </w:t>
      </w:r>
      <w:r w:rsidRPr="001B501D">
        <w:rPr>
          <w:rFonts w:ascii="Arial" w:hAnsi="Arial" w:cs="Arial"/>
          <w:b/>
          <w:u w:val="single"/>
        </w:rPr>
        <w:t xml:space="preserve">“COT”, </w:t>
      </w:r>
      <w:r w:rsidRPr="001B501D">
        <w:rPr>
          <w:rFonts w:ascii="Arial" w:hAnsi="Arial" w:cs="Arial"/>
        </w:rPr>
        <w:t>cujo programa será fornecido pelo Município através do e-mail: licitacoes.sec@cacador.sc.gov.br.</w:t>
      </w:r>
    </w:p>
    <w:p w:rsidR="003502BF" w:rsidRPr="001B501D" w:rsidRDefault="00292E6D">
      <w:pPr>
        <w:spacing w:after="0" w:line="360" w:lineRule="auto"/>
        <w:jc w:val="both"/>
        <w:rPr>
          <w:rFonts w:ascii="Arial" w:hAnsi="Arial" w:cs="Arial"/>
        </w:rPr>
      </w:pPr>
      <w:r w:rsidRPr="001B501D">
        <w:rPr>
          <w:rFonts w:ascii="Arial" w:hAnsi="Arial" w:cs="Arial"/>
        </w:rPr>
        <w:t xml:space="preserve">4.2.3 – As empresas interessadas deverão requisitar a Diretoria de Licitações o referido “formulário proposta” através do e-mail: </w:t>
      </w:r>
      <w:hyperlink r:id="rId13">
        <w:r w:rsidRPr="001B501D">
          <w:rPr>
            <w:rStyle w:val="LinkdaInternet"/>
            <w:rFonts w:ascii="Arial" w:hAnsi="Arial" w:cs="Arial"/>
          </w:rPr>
          <w:t>licitacoes.sec@cacador.sc.gov.br</w:t>
        </w:r>
      </w:hyperlink>
      <w:r w:rsidRPr="001B501D">
        <w:rPr>
          <w:rFonts w:ascii="Arial" w:hAnsi="Arial" w:cs="Arial"/>
        </w:rPr>
        <w:t xml:space="preserve"> , que será fornecido em pen drive/ cd ou via e-mail, informando os seguintes dados, os quais deverão obrigatoriamente da empresa licitante: razão social, CNPJ, Inscrição Estadual, endereço completo, telefone e e-mail;</w:t>
      </w:r>
    </w:p>
    <w:p w:rsidR="003502BF" w:rsidRPr="001B501D" w:rsidRDefault="00292E6D">
      <w:pPr>
        <w:spacing w:after="0" w:line="360" w:lineRule="auto"/>
        <w:jc w:val="both"/>
        <w:rPr>
          <w:rFonts w:ascii="Arial" w:hAnsi="Arial" w:cs="Arial"/>
        </w:rPr>
      </w:pPr>
      <w:r w:rsidRPr="001B501D">
        <w:rPr>
          <w:rFonts w:ascii="Arial" w:hAnsi="Arial" w:cs="Arial"/>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3502BF" w:rsidRPr="001B501D" w:rsidRDefault="00292E6D">
      <w:pPr>
        <w:spacing w:after="0" w:line="360" w:lineRule="auto"/>
        <w:jc w:val="both"/>
        <w:rPr>
          <w:rFonts w:ascii="Arial" w:hAnsi="Arial" w:cs="Arial"/>
        </w:rPr>
      </w:pPr>
      <w:r w:rsidRPr="001B501D">
        <w:rPr>
          <w:rFonts w:ascii="Arial" w:hAnsi="Arial" w:cs="Arial"/>
        </w:rPr>
        <w:t>4.2.5 – O CD/PEN DRIVE (facultativo) contendo a planilha eletrônica deverá estar dentro do envelope proposta.</w:t>
      </w:r>
    </w:p>
    <w:p w:rsidR="003502BF" w:rsidRPr="001B501D" w:rsidRDefault="00292E6D">
      <w:pPr>
        <w:spacing w:after="0" w:line="360" w:lineRule="auto"/>
        <w:jc w:val="both"/>
        <w:rPr>
          <w:rFonts w:ascii="Arial" w:hAnsi="Arial" w:cs="Arial"/>
          <w:b/>
          <w:i/>
        </w:rPr>
      </w:pPr>
      <w:r w:rsidRPr="001B501D">
        <w:rPr>
          <w:rFonts w:ascii="Arial" w:hAnsi="Arial" w:cs="Arial"/>
          <w:b/>
          <w:i/>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rsidR="003502BF" w:rsidRPr="001B501D" w:rsidRDefault="00292E6D">
      <w:pPr>
        <w:spacing w:after="0" w:line="360" w:lineRule="auto"/>
        <w:jc w:val="both"/>
        <w:rPr>
          <w:rFonts w:ascii="Arial" w:hAnsi="Arial" w:cs="Arial"/>
          <w:highlight w:val="yellow"/>
        </w:rPr>
      </w:pPr>
      <w:r w:rsidRPr="001B501D">
        <w:rPr>
          <w:rFonts w:ascii="Arial" w:hAnsi="Arial" w:cs="Arial"/>
        </w:rPr>
        <w:t>4.3 - Anexar à proposta, os dados bancários: nome do banco, nº da conta corrente, indicando a agência bancária para recebimento dos créditos (conforme modelo no ANEXO II).</w:t>
      </w:r>
    </w:p>
    <w:p w:rsidR="003502BF" w:rsidRPr="001B501D" w:rsidRDefault="00292E6D">
      <w:pPr>
        <w:spacing w:after="0" w:line="360" w:lineRule="auto"/>
        <w:jc w:val="both"/>
        <w:rPr>
          <w:rFonts w:ascii="Arial" w:hAnsi="Arial" w:cs="Arial"/>
        </w:rPr>
      </w:pPr>
      <w:r w:rsidRPr="001B501D">
        <w:rPr>
          <w:rFonts w:ascii="Arial" w:hAnsi="Arial" w:cs="Arial"/>
        </w:rPr>
        <w:t>4.4 - Anexar à proposta os dados do representante legal da empresa (aquele que assina a proposta): nome completo, cargo ou função, número de identidade e número do CPF/MF (conforme modelo no ANEXO II).</w:t>
      </w:r>
    </w:p>
    <w:p w:rsidR="003502BF" w:rsidRPr="001B501D" w:rsidRDefault="00292E6D">
      <w:pPr>
        <w:spacing w:after="0" w:line="360" w:lineRule="auto"/>
        <w:jc w:val="both"/>
        <w:rPr>
          <w:rFonts w:ascii="Arial" w:hAnsi="Arial" w:cs="Arial"/>
          <w:b/>
          <w:i/>
        </w:rPr>
      </w:pPr>
      <w:r w:rsidRPr="001B501D">
        <w:rPr>
          <w:rFonts w:ascii="Arial" w:hAnsi="Arial" w:cs="Arial"/>
          <w:b/>
          <w:i/>
        </w:rPr>
        <w:t xml:space="preserve">Obs.: A não apresentação do documento mencionado nos itens 4.3 e 4.4 não será motivo de desclassificação da proposta, podendo o(a) Pregoeiro(a) permitir que o representante da empresa preencha o referido documento no momento do certame. </w:t>
      </w:r>
    </w:p>
    <w:p w:rsidR="003502BF" w:rsidRPr="001B501D" w:rsidRDefault="00292E6D">
      <w:pPr>
        <w:spacing w:after="0" w:line="360" w:lineRule="auto"/>
        <w:jc w:val="both"/>
        <w:rPr>
          <w:rFonts w:ascii="Arial" w:hAnsi="Arial" w:cs="Arial"/>
        </w:rPr>
      </w:pPr>
      <w:r w:rsidRPr="001B501D">
        <w:rPr>
          <w:rFonts w:ascii="Arial" w:hAnsi="Arial" w:cs="Arial"/>
          <w:iCs/>
        </w:rPr>
        <w:t>4.5</w:t>
      </w:r>
      <w:r w:rsidRPr="001B501D">
        <w:rPr>
          <w:rFonts w:ascii="Arial" w:hAnsi="Arial" w:cs="Arial"/>
          <w:i/>
          <w:iCs/>
        </w:rPr>
        <w:t xml:space="preserve"> – </w:t>
      </w:r>
      <w:r w:rsidRPr="001B501D">
        <w:rPr>
          <w:rFonts w:ascii="Arial" w:hAnsi="Arial" w:cs="Arial"/>
        </w:rPr>
        <w:t>Vícios, erros e/ou omissões que não impliquem em prejuízo para o Município poderão ser desconsiderados pelo(a) Pregoeiro(a), cabendo a este(a) agir em conformidade com os princípios que regem a Administração Pública.</w:t>
      </w:r>
    </w:p>
    <w:p w:rsidR="003502BF" w:rsidRPr="001B501D" w:rsidRDefault="00292E6D">
      <w:pPr>
        <w:spacing w:after="0" w:line="360" w:lineRule="auto"/>
        <w:jc w:val="both"/>
        <w:rPr>
          <w:rFonts w:ascii="Arial" w:hAnsi="Arial" w:cs="Arial"/>
        </w:rPr>
      </w:pPr>
      <w:r w:rsidRPr="001B501D">
        <w:rPr>
          <w:rFonts w:ascii="Arial" w:hAnsi="Arial" w:cs="Arial"/>
        </w:rPr>
        <w:t xml:space="preserve">4.6 – Independentemente de declaração expressa, a simples apresentação da proposta implica em aceitação de todas as condições estabelecidas neste Edital e seus Anexos. </w:t>
      </w:r>
    </w:p>
    <w:p w:rsidR="003502BF" w:rsidRPr="001B501D" w:rsidRDefault="00292E6D">
      <w:pPr>
        <w:spacing w:after="0" w:line="360" w:lineRule="auto"/>
        <w:jc w:val="both"/>
        <w:rPr>
          <w:rFonts w:ascii="Arial" w:hAnsi="Arial" w:cs="Arial"/>
        </w:rPr>
      </w:pPr>
      <w:r w:rsidRPr="001B501D">
        <w:rPr>
          <w:rFonts w:ascii="Arial" w:hAnsi="Arial" w:cs="Arial"/>
        </w:rPr>
        <w:t>4.7 – A validade da proposta é de 60 (sessenta) dias, o qual será contado a partir da data da sessão de abertura dos envelopes propostas. Na contagem do prazo excluir-se-á o dia de início e incluir-se-á o dia de vencimento.</w:t>
      </w:r>
    </w:p>
    <w:p w:rsidR="003502BF" w:rsidRPr="001B501D" w:rsidRDefault="00292E6D">
      <w:pPr>
        <w:spacing w:after="0" w:line="360" w:lineRule="auto"/>
        <w:jc w:val="both"/>
        <w:rPr>
          <w:rFonts w:ascii="Arial" w:hAnsi="Arial" w:cs="Arial"/>
        </w:rPr>
      </w:pPr>
      <w:r w:rsidRPr="001B501D">
        <w:rPr>
          <w:rFonts w:ascii="Arial" w:hAnsi="Arial" w:cs="Arial"/>
        </w:rPr>
        <w:t>4.8 – Serão desclassificadas as propostas que contenham vícios insanáveis.</w:t>
      </w:r>
    </w:p>
    <w:p w:rsidR="003502BF" w:rsidRPr="001B501D" w:rsidRDefault="003502BF">
      <w:pPr>
        <w:spacing w:after="0" w:line="360" w:lineRule="auto"/>
        <w:jc w:val="both"/>
        <w:rPr>
          <w:rFonts w:ascii="Arial" w:hAnsi="Arial" w:cs="Arial"/>
          <w:b/>
        </w:rPr>
      </w:pPr>
    </w:p>
    <w:p w:rsidR="003502BF" w:rsidRPr="001B501D" w:rsidRDefault="00292E6D">
      <w:pPr>
        <w:spacing w:after="0" w:line="360" w:lineRule="auto"/>
        <w:jc w:val="both"/>
        <w:rPr>
          <w:rFonts w:ascii="Arial" w:hAnsi="Arial" w:cs="Arial"/>
          <w:b/>
        </w:rPr>
      </w:pPr>
      <w:r w:rsidRPr="001B501D">
        <w:rPr>
          <w:rFonts w:ascii="Arial" w:hAnsi="Arial" w:cs="Arial"/>
          <w:b/>
        </w:rPr>
        <w:t xml:space="preserve">5 </w:t>
      </w:r>
      <w:r w:rsidRPr="001B501D">
        <w:rPr>
          <w:rFonts w:ascii="Arial" w:hAnsi="Arial" w:cs="Arial"/>
        </w:rPr>
        <w:t>-</w:t>
      </w:r>
      <w:r w:rsidRPr="001B501D">
        <w:rPr>
          <w:rFonts w:ascii="Arial" w:hAnsi="Arial" w:cs="Arial"/>
          <w:b/>
        </w:rPr>
        <w:t xml:space="preserve"> DA HABILITAÇÃO</w:t>
      </w:r>
    </w:p>
    <w:p w:rsidR="003502BF" w:rsidRPr="001B501D" w:rsidRDefault="00292E6D">
      <w:pPr>
        <w:spacing w:after="0" w:line="360" w:lineRule="auto"/>
        <w:jc w:val="both"/>
        <w:rPr>
          <w:rFonts w:ascii="Arial" w:eastAsia="Arial" w:hAnsi="Arial" w:cs="Arial"/>
        </w:rPr>
      </w:pPr>
      <w:r w:rsidRPr="001B501D">
        <w:rPr>
          <w:rFonts w:ascii="Arial" w:hAnsi="Arial" w:cs="Arial"/>
        </w:rPr>
        <w:t xml:space="preserve">5.1 - Toda a documentação de habilitação deverá ser entregue em envelope fechado, contendo a seguinte indicação: </w:t>
      </w:r>
      <w:r w:rsidRPr="001B501D">
        <w:rPr>
          <w:rFonts w:ascii="Arial" w:eastAsia="Arial" w:hAnsi="Arial" w:cs="Arial"/>
        </w:rPr>
        <w:t xml:space="preserve">               </w:t>
      </w:r>
    </w:p>
    <w:p w:rsidR="003502BF" w:rsidRPr="001B501D" w:rsidRDefault="003502BF">
      <w:pPr>
        <w:spacing w:after="0" w:line="360" w:lineRule="auto"/>
        <w:ind w:firstLine="1440"/>
        <w:jc w:val="both"/>
        <w:rPr>
          <w:rFonts w:ascii="Arial" w:hAnsi="Arial" w:cs="Arial"/>
          <w:b/>
        </w:rPr>
      </w:pPr>
    </w:p>
    <w:p w:rsidR="003502BF" w:rsidRPr="001B501D" w:rsidRDefault="00292E6D">
      <w:pPr>
        <w:spacing w:after="0" w:line="360" w:lineRule="auto"/>
        <w:ind w:firstLine="1440"/>
        <w:jc w:val="both"/>
        <w:rPr>
          <w:rFonts w:ascii="Arial" w:hAnsi="Arial" w:cs="Arial"/>
          <w:b/>
        </w:rPr>
      </w:pPr>
      <w:r w:rsidRPr="001B501D">
        <w:rPr>
          <w:rFonts w:ascii="Arial" w:hAnsi="Arial" w:cs="Arial"/>
          <w:b/>
        </w:rPr>
        <w:t>RAZÃO SOCIAL DA PROPONENTE</w:t>
      </w:r>
    </w:p>
    <w:p w:rsidR="003502BF" w:rsidRPr="001B501D" w:rsidRDefault="00292E6D">
      <w:pPr>
        <w:spacing w:after="0" w:line="360" w:lineRule="auto"/>
        <w:ind w:firstLine="1440"/>
        <w:jc w:val="both"/>
        <w:rPr>
          <w:rFonts w:ascii="Arial" w:hAnsi="Arial" w:cs="Arial"/>
          <w:b/>
        </w:rPr>
      </w:pPr>
      <w:r w:rsidRPr="001B501D">
        <w:rPr>
          <w:rFonts w:ascii="Arial" w:hAnsi="Arial" w:cs="Arial"/>
          <w:b/>
        </w:rPr>
        <w:t>PREFEITURA MUNICIPAL DE CAÇADOR</w:t>
      </w:r>
    </w:p>
    <w:p w:rsidR="003502BF" w:rsidRPr="001B501D" w:rsidRDefault="007B05CB">
      <w:pPr>
        <w:spacing w:after="0" w:line="360" w:lineRule="auto"/>
        <w:ind w:firstLine="1440"/>
        <w:jc w:val="both"/>
        <w:rPr>
          <w:rFonts w:ascii="Arial" w:hAnsi="Arial" w:cs="Arial"/>
          <w:b/>
        </w:rPr>
      </w:pPr>
      <w:r>
        <w:rPr>
          <w:rFonts w:ascii="Arial" w:hAnsi="Arial" w:cs="Arial"/>
          <w:b/>
        </w:rPr>
        <w:t xml:space="preserve">PREGÃO PRESENCIAL Nº 82/2018 </w:t>
      </w:r>
    </w:p>
    <w:p w:rsidR="003502BF" w:rsidRPr="001B501D" w:rsidRDefault="00292E6D">
      <w:pPr>
        <w:spacing w:after="0" w:line="360" w:lineRule="auto"/>
        <w:ind w:firstLine="1440"/>
        <w:jc w:val="both"/>
        <w:rPr>
          <w:rFonts w:ascii="Arial" w:hAnsi="Arial" w:cs="Arial"/>
          <w:b/>
        </w:rPr>
      </w:pPr>
      <w:r w:rsidRPr="001B501D">
        <w:rPr>
          <w:rFonts w:ascii="Arial" w:hAnsi="Arial" w:cs="Arial"/>
          <w:b/>
        </w:rPr>
        <w:t>ENVELOPE Nº 02 - “DOCUMENTOS DE HABILITAÇÃO”</w:t>
      </w:r>
    </w:p>
    <w:p w:rsidR="003502BF" w:rsidRPr="001B501D" w:rsidRDefault="003502BF">
      <w:pPr>
        <w:spacing w:after="0" w:line="360" w:lineRule="auto"/>
        <w:jc w:val="both"/>
        <w:rPr>
          <w:rFonts w:ascii="Arial" w:hAnsi="Arial" w:cs="Arial"/>
        </w:rPr>
      </w:pPr>
    </w:p>
    <w:p w:rsidR="00292E6D" w:rsidRPr="001B501D" w:rsidRDefault="00292E6D" w:rsidP="005C4064">
      <w:pPr>
        <w:spacing w:after="0" w:line="360" w:lineRule="auto"/>
        <w:jc w:val="both"/>
        <w:rPr>
          <w:rFonts w:ascii="Arial" w:hAnsi="Arial" w:cs="Arial"/>
        </w:rPr>
      </w:pPr>
      <w:r w:rsidRPr="001B501D">
        <w:rPr>
          <w:rFonts w:ascii="Arial" w:hAnsi="Arial" w:cs="Arial"/>
        </w:rPr>
        <w:t>5.2 - Para habilitação na presente Licitação será exigida a entrega dos seguintes documentos:</w:t>
      </w:r>
    </w:p>
    <w:p w:rsidR="001E7AB8" w:rsidRDefault="001E7AB8">
      <w:pPr>
        <w:pStyle w:val="Recuodecorpodetexto2"/>
        <w:spacing w:after="0" w:line="360" w:lineRule="auto"/>
        <w:ind w:firstLine="0"/>
        <w:rPr>
          <w:b/>
        </w:rPr>
      </w:pPr>
    </w:p>
    <w:p w:rsidR="003502BF" w:rsidRPr="001B501D" w:rsidRDefault="00292E6D">
      <w:pPr>
        <w:pStyle w:val="Recuodecorpodetexto2"/>
        <w:spacing w:after="0" w:line="360" w:lineRule="auto"/>
        <w:ind w:firstLine="0"/>
        <w:rPr>
          <w:b/>
        </w:rPr>
      </w:pPr>
      <w:r w:rsidRPr="001B501D">
        <w:rPr>
          <w:b/>
        </w:rPr>
        <w:t xml:space="preserve">5.2.1 Habilitação Jurídica: </w:t>
      </w:r>
    </w:p>
    <w:p w:rsidR="003502BF" w:rsidRPr="001B501D" w:rsidRDefault="00292E6D">
      <w:pPr>
        <w:pStyle w:val="Recuodecorpodetexto2"/>
        <w:numPr>
          <w:ilvl w:val="0"/>
          <w:numId w:val="2"/>
        </w:numPr>
        <w:spacing w:after="0" w:line="360" w:lineRule="auto"/>
        <w:ind w:left="0" w:firstLine="0"/>
      </w:pPr>
      <w:r w:rsidRPr="001B501D">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3502BF" w:rsidRPr="001B501D" w:rsidRDefault="00292E6D">
      <w:pPr>
        <w:pStyle w:val="Recuodecorpodetexto2"/>
        <w:numPr>
          <w:ilvl w:val="0"/>
          <w:numId w:val="2"/>
        </w:numPr>
        <w:spacing w:after="0" w:line="360" w:lineRule="auto"/>
        <w:ind w:left="0" w:firstLine="0"/>
      </w:pPr>
      <w:r w:rsidRPr="001B501D">
        <w:t xml:space="preserve">Registro Comercial, no caso de empresa individual, ou; </w:t>
      </w:r>
    </w:p>
    <w:p w:rsidR="003502BF" w:rsidRPr="001B501D" w:rsidRDefault="00292E6D">
      <w:pPr>
        <w:pStyle w:val="Recuodecorpodetexto2"/>
        <w:numPr>
          <w:ilvl w:val="0"/>
          <w:numId w:val="2"/>
        </w:numPr>
        <w:spacing w:after="0" w:line="360" w:lineRule="auto"/>
        <w:ind w:left="0" w:firstLine="0"/>
      </w:pPr>
      <w:r w:rsidRPr="001B501D">
        <w:t xml:space="preserve">Inscrição do ato constitutivo, no caso de sociedades civis, acompanhada de prova de diretoria em exercício, ou; </w:t>
      </w:r>
    </w:p>
    <w:p w:rsidR="003502BF" w:rsidRPr="001B501D" w:rsidRDefault="00292E6D">
      <w:pPr>
        <w:pStyle w:val="Recuodecorpodetexto2"/>
        <w:numPr>
          <w:ilvl w:val="0"/>
          <w:numId w:val="2"/>
        </w:numPr>
        <w:spacing w:after="0" w:line="360" w:lineRule="auto"/>
        <w:ind w:left="0" w:firstLine="0"/>
      </w:pPr>
      <w:r w:rsidRPr="001B501D">
        <w:t xml:space="preserve">Decreto de autorização, em se tratando de empresa ou sociedade estrangeira em funcionamento no País, e ato de registro ou autorização para funcionamento expedido pelo órgão competente, quando a atividade assim o exigir; </w:t>
      </w:r>
    </w:p>
    <w:p w:rsidR="003502BF" w:rsidRPr="001B501D" w:rsidRDefault="00292E6D">
      <w:pPr>
        <w:spacing w:after="0" w:line="360" w:lineRule="auto"/>
        <w:jc w:val="both"/>
        <w:rPr>
          <w:rFonts w:ascii="Arial" w:hAnsi="Arial" w:cs="Arial"/>
          <w:b/>
          <w:i/>
        </w:rPr>
      </w:pPr>
      <w:r w:rsidRPr="001B501D">
        <w:rPr>
          <w:rFonts w:ascii="Arial" w:hAnsi="Arial" w:cs="Arial"/>
          <w:b/>
          <w:i/>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rsidR="00292E6D" w:rsidRPr="001B501D" w:rsidRDefault="00292E6D">
      <w:pPr>
        <w:pStyle w:val="Recuodecorpodetexto2"/>
        <w:spacing w:after="0" w:line="360" w:lineRule="auto"/>
        <w:ind w:firstLine="0"/>
        <w:rPr>
          <w:b/>
        </w:rPr>
      </w:pPr>
    </w:p>
    <w:p w:rsidR="003502BF" w:rsidRPr="001B501D" w:rsidRDefault="00292E6D">
      <w:pPr>
        <w:pStyle w:val="Recuodecorpodetexto2"/>
        <w:spacing w:after="0" w:line="360" w:lineRule="auto"/>
        <w:ind w:firstLine="0"/>
      </w:pPr>
      <w:r w:rsidRPr="001B501D">
        <w:rPr>
          <w:b/>
        </w:rPr>
        <w:t>5.2.2 – Habilitação Fiscal e Trabalhista:</w:t>
      </w:r>
      <w:r w:rsidRPr="001B501D">
        <w:t xml:space="preserve"> </w:t>
      </w:r>
    </w:p>
    <w:p w:rsidR="003502BF" w:rsidRPr="001B501D" w:rsidRDefault="00292E6D">
      <w:pPr>
        <w:pStyle w:val="Recuodecorpodetexto2"/>
        <w:numPr>
          <w:ilvl w:val="0"/>
          <w:numId w:val="5"/>
        </w:numPr>
        <w:spacing w:after="0" w:line="360" w:lineRule="auto"/>
        <w:ind w:left="0" w:firstLine="0"/>
      </w:pPr>
      <w:r w:rsidRPr="001B501D">
        <w:t xml:space="preserve">Prova de inscrição no Cadastro Nacional de Pessoa Jurídica – CNPJ; </w:t>
      </w:r>
    </w:p>
    <w:p w:rsidR="003502BF" w:rsidRPr="001B501D" w:rsidRDefault="00292E6D">
      <w:pPr>
        <w:pStyle w:val="Recuodecorpodetexto2"/>
        <w:numPr>
          <w:ilvl w:val="0"/>
          <w:numId w:val="5"/>
        </w:numPr>
        <w:spacing w:after="0" w:line="360" w:lineRule="auto"/>
        <w:ind w:left="0" w:firstLine="0"/>
      </w:pPr>
      <w:r w:rsidRPr="001B501D">
        <w:t xml:space="preserve">Certidão Conjunta Negativa de Débitos relativos aos Tributos Federais e à Dívida Ativa da União, em vigor; </w:t>
      </w:r>
    </w:p>
    <w:p w:rsidR="003502BF" w:rsidRPr="001B501D" w:rsidRDefault="00292E6D">
      <w:pPr>
        <w:pStyle w:val="Recuodecorpodetexto2"/>
        <w:numPr>
          <w:ilvl w:val="0"/>
          <w:numId w:val="5"/>
        </w:numPr>
        <w:spacing w:after="0" w:line="360" w:lineRule="auto"/>
        <w:ind w:left="0" w:firstLine="0"/>
      </w:pPr>
      <w:r w:rsidRPr="001B501D">
        <w:t xml:space="preserve">Prova de regularidade com a Fazenda Estadual do domicílio do proponente, em vigor; </w:t>
      </w:r>
    </w:p>
    <w:p w:rsidR="003502BF" w:rsidRPr="001B501D" w:rsidRDefault="00292E6D">
      <w:pPr>
        <w:pStyle w:val="Recuodecorpodetexto2"/>
        <w:numPr>
          <w:ilvl w:val="0"/>
          <w:numId w:val="5"/>
        </w:numPr>
        <w:spacing w:after="0" w:line="360" w:lineRule="auto"/>
        <w:ind w:left="0" w:firstLine="0"/>
      </w:pPr>
      <w:r w:rsidRPr="001B501D">
        <w:t>Prova de regularidade com a Fazenda Municipal do domicílio do proponente, em vigor;</w:t>
      </w:r>
    </w:p>
    <w:p w:rsidR="003502BF" w:rsidRPr="001B501D" w:rsidRDefault="00292E6D">
      <w:pPr>
        <w:pStyle w:val="Recuodecorpodetexto2"/>
        <w:numPr>
          <w:ilvl w:val="0"/>
          <w:numId w:val="5"/>
        </w:numPr>
        <w:spacing w:after="0" w:line="360" w:lineRule="auto"/>
        <w:ind w:left="0" w:firstLine="0"/>
      </w:pPr>
      <w:r w:rsidRPr="001B501D">
        <w:t xml:space="preserve">Prova de regularidade com o Fundo de Garantia por Tempo de Serviço, em vigor; </w:t>
      </w:r>
    </w:p>
    <w:p w:rsidR="003502BF" w:rsidRPr="001B501D" w:rsidRDefault="00292E6D">
      <w:pPr>
        <w:pStyle w:val="Recuodecorpodetexto2"/>
        <w:numPr>
          <w:ilvl w:val="0"/>
          <w:numId w:val="5"/>
        </w:numPr>
        <w:spacing w:after="0" w:line="360" w:lineRule="auto"/>
        <w:ind w:left="0" w:firstLine="0"/>
      </w:pPr>
      <w:r w:rsidRPr="001B501D">
        <w:t xml:space="preserve">Prova de regularidade com o Instituto Nacional do Seguro Social – INSS, em vigor (caso esta não esteja abrangida na Certidão de Débitos Relativos aos tributos e à Dívida Ativa da União); </w:t>
      </w:r>
    </w:p>
    <w:p w:rsidR="003502BF" w:rsidRPr="001B501D" w:rsidRDefault="00292E6D">
      <w:pPr>
        <w:pStyle w:val="Recuodecorpodetexto2"/>
        <w:numPr>
          <w:ilvl w:val="0"/>
          <w:numId w:val="5"/>
        </w:numPr>
        <w:spacing w:after="0" w:line="360" w:lineRule="auto"/>
        <w:ind w:left="0" w:firstLine="0"/>
      </w:pPr>
      <w:r w:rsidRPr="001B501D">
        <w:t xml:space="preserve">Certidão Negativa de Débitos Trabalhistas - CNDT, disponibilizada no site do Tribunal Superior do Trabalho (www.tst.gov.br/certidao), em vigor. </w:t>
      </w:r>
    </w:p>
    <w:p w:rsidR="003502BF" w:rsidRPr="001B501D" w:rsidRDefault="00292E6D">
      <w:pPr>
        <w:spacing w:after="0" w:line="360" w:lineRule="auto"/>
        <w:jc w:val="both"/>
        <w:rPr>
          <w:rFonts w:ascii="Arial" w:hAnsi="Arial" w:cs="Arial"/>
        </w:rPr>
      </w:pPr>
      <w:r w:rsidRPr="001B501D">
        <w:rPr>
          <w:rFonts w:ascii="Arial" w:hAnsi="Arial" w:cs="Arial"/>
        </w:rPr>
        <w:t>5.2.2.1 -  As microempresas e empresas de pequeno porte, por ocasião da participação em certames licitatórios, deverão apresentar toda a documentação exigida para efeito de comprovação de regularidade fiscal, mesmo que esta apresente alguma restrição.</w:t>
      </w:r>
    </w:p>
    <w:p w:rsidR="003502BF" w:rsidRPr="001B501D" w:rsidRDefault="00292E6D">
      <w:pPr>
        <w:pStyle w:val="Recuodecorpodetexto2"/>
        <w:spacing w:after="0" w:line="360" w:lineRule="auto"/>
        <w:ind w:firstLine="0"/>
      </w:pPr>
      <w:r w:rsidRPr="001B501D">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3502BF" w:rsidRPr="001B501D" w:rsidRDefault="00292E6D" w:rsidP="001E7AB8">
      <w:pPr>
        <w:pStyle w:val="Recuodecorpodetexto2"/>
        <w:spacing w:after="0" w:line="360" w:lineRule="auto"/>
        <w:ind w:firstLine="0"/>
      </w:pPr>
      <w:r w:rsidRPr="001B501D">
        <w:t xml:space="preserve">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rsidR="00292E6D" w:rsidRPr="001B501D" w:rsidRDefault="00292E6D" w:rsidP="001E7AB8">
      <w:pPr>
        <w:pStyle w:val="Recuodecorpodetexto2"/>
        <w:spacing w:after="0" w:line="360" w:lineRule="auto"/>
        <w:ind w:firstLine="0"/>
        <w:rPr>
          <w:b/>
        </w:rPr>
      </w:pPr>
    </w:p>
    <w:p w:rsidR="003502BF" w:rsidRPr="001B501D" w:rsidRDefault="00292E6D" w:rsidP="001E7AB8">
      <w:pPr>
        <w:pStyle w:val="Recuodecorpodetexto2"/>
        <w:spacing w:after="0" w:line="360" w:lineRule="auto"/>
        <w:ind w:firstLine="0"/>
        <w:rPr>
          <w:b/>
        </w:rPr>
      </w:pPr>
      <w:r w:rsidRPr="001B501D">
        <w:rPr>
          <w:b/>
        </w:rPr>
        <w:t xml:space="preserve">5.2.3 – Qualificação Econômico-Financeira: </w:t>
      </w:r>
    </w:p>
    <w:p w:rsidR="003502BF" w:rsidRPr="001B501D" w:rsidRDefault="00292E6D" w:rsidP="001E7AB8">
      <w:pPr>
        <w:pStyle w:val="Recuodecorpodetexto2"/>
        <w:spacing w:after="0" w:line="360" w:lineRule="auto"/>
        <w:ind w:firstLine="0"/>
      </w:pPr>
      <w:r w:rsidRPr="001B501D">
        <w:t xml:space="preserve">a) Certidão Negativa de Falência, Concordata e Recuperação Judicial, expedida pelo distribuidor da sede da pessoa jurídica. </w:t>
      </w:r>
    </w:p>
    <w:p w:rsidR="00292E6D" w:rsidRPr="001B501D" w:rsidRDefault="00292E6D" w:rsidP="001E7AB8">
      <w:pPr>
        <w:pStyle w:val="Recuodecorpodetexto2"/>
        <w:spacing w:after="0" w:line="360" w:lineRule="auto"/>
        <w:ind w:firstLine="0"/>
        <w:rPr>
          <w:b/>
        </w:rPr>
      </w:pPr>
    </w:p>
    <w:p w:rsidR="003502BF" w:rsidRPr="001B501D" w:rsidRDefault="00292E6D" w:rsidP="001E7AB8">
      <w:pPr>
        <w:pStyle w:val="Recuodecorpodetexto2"/>
        <w:spacing w:after="0" w:line="360" w:lineRule="auto"/>
        <w:ind w:firstLine="0"/>
        <w:rPr>
          <w:b/>
        </w:rPr>
      </w:pPr>
      <w:r w:rsidRPr="001B501D">
        <w:rPr>
          <w:b/>
        </w:rPr>
        <w:t>5.2.4 – Qualificação Técnica:</w:t>
      </w:r>
    </w:p>
    <w:p w:rsidR="00EE4A38" w:rsidRDefault="00292E6D" w:rsidP="00EE4A38">
      <w:pPr>
        <w:pStyle w:val="Recuodecorpodetexto2"/>
        <w:spacing w:after="0" w:line="360" w:lineRule="auto"/>
        <w:ind w:firstLine="0"/>
        <w:rPr>
          <w:iCs/>
          <w:shd w:val="clear" w:color="auto" w:fill="FFFFFF"/>
        </w:rPr>
      </w:pPr>
      <w:r w:rsidRPr="001B501D">
        <w:t xml:space="preserve">a) </w:t>
      </w:r>
      <w:r w:rsidRPr="001B501D">
        <w:rPr>
          <w:iCs/>
          <w:shd w:val="clear" w:color="auto" w:fill="FFFFFF"/>
        </w:rPr>
        <w:t>Atestado de Capacidade Técnica, fornecido por pessoa de direito público ou privado, que comprove que a empresa tenha executado, serviços com características compatíveis ao objeto da presente Licitação, demonstrando que o proponente possui experiência anterio</w:t>
      </w:r>
      <w:r w:rsidR="006464BE" w:rsidRPr="001B501D">
        <w:rPr>
          <w:iCs/>
          <w:shd w:val="clear" w:color="auto" w:fill="FFFFFF"/>
        </w:rPr>
        <w:t>r satisfatória e bom desempenho.</w:t>
      </w:r>
      <w:r w:rsidR="00891951" w:rsidRPr="001B501D">
        <w:rPr>
          <w:iCs/>
          <w:shd w:val="clear" w:color="auto" w:fill="FFFFFF"/>
        </w:rPr>
        <w:t xml:space="preserve"> </w:t>
      </w:r>
    </w:p>
    <w:p w:rsidR="00E91987" w:rsidRPr="00EE4A38" w:rsidRDefault="00EE4A38" w:rsidP="00EE4A38">
      <w:pPr>
        <w:pStyle w:val="Recuodecorpodetexto2"/>
        <w:spacing w:after="0" w:line="360" w:lineRule="auto"/>
        <w:ind w:firstLine="0"/>
        <w:rPr>
          <w:iCs/>
          <w:shd w:val="clear" w:color="auto" w:fill="FFFFFF"/>
        </w:rPr>
      </w:pPr>
      <w:r>
        <w:rPr>
          <w:iCs/>
          <w:shd w:val="clear" w:color="auto" w:fill="FFFFFF"/>
        </w:rPr>
        <w:t>b)</w:t>
      </w:r>
      <w:r w:rsidR="00E91987" w:rsidRPr="00EE4A38">
        <w:rPr>
          <w:iCs/>
          <w:shd w:val="clear" w:color="auto" w:fill="FFFFFF"/>
        </w:rPr>
        <w:t xml:space="preserve"> Declaração de concordância e de submissão às disposições previstas neste Edital, e de que possui conhecimento de todas as condições do local onde será executada os serviços e dos elementos técnicos anexos ao Edital para cumprimento do Contrato, em papel timbrado da Proponente, devidamente assinado pelo Responsável Técnico.</w:t>
      </w:r>
      <w:r w:rsidR="00891951" w:rsidRPr="00EE4A38">
        <w:rPr>
          <w:iCs/>
          <w:shd w:val="clear" w:color="auto" w:fill="FFFFFF"/>
        </w:rPr>
        <w:t xml:space="preserve"> </w:t>
      </w:r>
    </w:p>
    <w:p w:rsidR="00E91987" w:rsidRPr="00EE4A38" w:rsidRDefault="00E91987" w:rsidP="00E91987">
      <w:pPr>
        <w:pStyle w:val="Corpodotexto"/>
        <w:shd w:val="clear" w:color="auto" w:fill="FFFFFF"/>
        <w:suppressAutoHyphens w:val="0"/>
        <w:spacing w:after="113" w:line="100" w:lineRule="atLeast"/>
        <w:jc w:val="both"/>
        <w:rPr>
          <w:rFonts w:ascii="Arial" w:hAnsi="Arial" w:cs="Arial"/>
          <w:b/>
          <w:bCs/>
          <w:iCs/>
          <w:szCs w:val="24"/>
          <w:shd w:val="clear" w:color="auto" w:fill="FFFFFF"/>
          <w:lang w:eastAsia="pt-BR"/>
        </w:rPr>
      </w:pPr>
    </w:p>
    <w:p w:rsidR="00E91987" w:rsidRPr="001B501D" w:rsidRDefault="00E91987" w:rsidP="00E91987">
      <w:pPr>
        <w:pStyle w:val="Corpodotexto"/>
        <w:shd w:val="clear" w:color="auto" w:fill="FFFFFF"/>
        <w:suppressAutoHyphens w:val="0"/>
        <w:spacing w:after="113" w:line="100" w:lineRule="atLeast"/>
        <w:jc w:val="both"/>
        <w:rPr>
          <w:rFonts w:ascii="Arial" w:hAnsi="Arial" w:cs="Arial"/>
          <w:b/>
          <w:bCs/>
          <w:iCs/>
          <w:szCs w:val="24"/>
          <w:shd w:val="clear" w:color="auto" w:fill="FFFFFF"/>
          <w:lang w:eastAsia="pt-BR"/>
        </w:rPr>
      </w:pPr>
      <w:r w:rsidRPr="00EE4A38">
        <w:rPr>
          <w:rFonts w:ascii="Arial" w:hAnsi="Arial" w:cs="Arial"/>
          <w:b/>
          <w:bCs/>
          <w:iCs/>
          <w:szCs w:val="24"/>
          <w:shd w:val="clear" w:color="auto" w:fill="FFFFFF"/>
          <w:lang w:eastAsia="pt-BR"/>
        </w:rPr>
        <w:t>Observação I – É facultado aos proponentes interessados a visita técnica.</w:t>
      </w:r>
    </w:p>
    <w:p w:rsidR="00292E6D" w:rsidRPr="001B501D" w:rsidRDefault="00292E6D">
      <w:pPr>
        <w:pStyle w:val="Recuodecorpodetexto2"/>
        <w:spacing w:after="0" w:line="360" w:lineRule="auto"/>
        <w:ind w:firstLine="0"/>
      </w:pPr>
    </w:p>
    <w:p w:rsidR="00292E6D" w:rsidRPr="001B501D" w:rsidRDefault="00292E6D" w:rsidP="00292E6D">
      <w:pPr>
        <w:pStyle w:val="PargrafodaLista"/>
        <w:spacing w:line="276" w:lineRule="auto"/>
        <w:ind w:left="0"/>
        <w:jc w:val="both"/>
        <w:rPr>
          <w:rFonts w:ascii="Arial" w:hAnsi="Arial" w:cs="Arial"/>
        </w:rPr>
      </w:pPr>
      <w:r w:rsidRPr="001B501D">
        <w:rPr>
          <w:rFonts w:ascii="Arial" w:hAnsi="Arial" w:cs="Arial"/>
          <w:b/>
          <w:bCs/>
        </w:rPr>
        <w:t>5.2.5.</w:t>
      </w:r>
      <w:r w:rsidRPr="001B501D">
        <w:rPr>
          <w:rFonts w:ascii="Arial" w:hAnsi="Arial" w:cs="Arial"/>
        </w:rPr>
        <w:t xml:space="preserve"> A Comissão verificará, ainda, quanto à habilitação da Licitante, devendo por esta ser apresentada no envelope de habilitação:</w:t>
      </w:r>
    </w:p>
    <w:p w:rsidR="00292E6D" w:rsidRPr="001B501D" w:rsidRDefault="00292E6D" w:rsidP="003759F5">
      <w:pPr>
        <w:pStyle w:val="Recuodecorpodetexto2"/>
        <w:numPr>
          <w:ilvl w:val="0"/>
          <w:numId w:val="18"/>
        </w:numPr>
        <w:spacing w:after="0" w:line="360" w:lineRule="auto"/>
      </w:pPr>
      <w:r w:rsidRPr="001B501D">
        <w:t xml:space="preserve">Declaração de que a licitante cumpre o disposto no Art. 7º, inciso XXXIII da Constituição Federal de 1988 (não emprega menores de idade), assinada pelo representante legal da empresa, conforme modelo do </w:t>
      </w:r>
      <w:r w:rsidR="00703C77" w:rsidRPr="001B501D">
        <w:rPr>
          <w:shd w:val="clear" w:color="auto" w:fill="FFFF00"/>
        </w:rPr>
        <w:t>Anexo V</w:t>
      </w:r>
      <w:r w:rsidRPr="001B501D">
        <w:t xml:space="preserve">. </w:t>
      </w:r>
    </w:p>
    <w:p w:rsidR="00292E6D" w:rsidRPr="001B501D" w:rsidRDefault="00292E6D" w:rsidP="003759F5">
      <w:pPr>
        <w:pStyle w:val="Recuodecorpodetexto2"/>
        <w:numPr>
          <w:ilvl w:val="0"/>
          <w:numId w:val="18"/>
        </w:numPr>
        <w:spacing w:after="0" w:line="360" w:lineRule="auto"/>
        <w:rPr>
          <w:color w:val="00000A"/>
        </w:rPr>
      </w:pPr>
      <w:r w:rsidRPr="001B501D">
        <w:t xml:space="preserve">Declaração de que não pesa contra si declaração de inidoneidade nos termos do artigo 87, inciso IV e artigo 88, inciso III da Lei nº 8.666/93 </w:t>
      </w:r>
      <w:r w:rsidRPr="001B501D">
        <w:rPr>
          <w:color w:val="00000A"/>
        </w:rPr>
        <w:t xml:space="preserve">e de </w:t>
      </w:r>
      <w:r w:rsidRPr="001B501D">
        <w:rPr>
          <w:color w:val="00000A"/>
          <w:shd w:val="clear" w:color="auto" w:fill="FFFFFF"/>
        </w:rPr>
        <w:t>impedimento de licitar e contratar, prevista no art. 7º da Lei nº 10.520/02</w:t>
      </w:r>
      <w:r w:rsidRPr="001B501D">
        <w:rPr>
          <w:color w:val="00000A"/>
        </w:rPr>
        <w:t xml:space="preserve">, assinada pelo representante legal da empresa, conforme modelo do </w:t>
      </w:r>
      <w:r w:rsidRPr="001B501D">
        <w:rPr>
          <w:color w:val="00000A"/>
          <w:shd w:val="clear" w:color="auto" w:fill="FFFF00"/>
        </w:rPr>
        <w:t>Anexo VI.</w:t>
      </w:r>
    </w:p>
    <w:p w:rsidR="00292E6D" w:rsidRPr="001B501D" w:rsidRDefault="00292E6D" w:rsidP="003759F5">
      <w:pPr>
        <w:pStyle w:val="Recuodecorpodetexto2"/>
        <w:spacing w:after="0" w:line="360" w:lineRule="auto"/>
        <w:ind w:firstLine="0"/>
      </w:pPr>
    </w:p>
    <w:p w:rsidR="003502BF" w:rsidRPr="001B501D" w:rsidRDefault="00292E6D" w:rsidP="003759F5">
      <w:pPr>
        <w:pStyle w:val="Recuodecorpodetexto2"/>
        <w:spacing w:after="0" w:line="360" w:lineRule="auto"/>
        <w:ind w:firstLine="0"/>
      </w:pPr>
      <w:r w:rsidRPr="001B501D">
        <w:t xml:space="preserve">5.3 – Os documentos exigidos nos itens 5.2.1, 5.2.2 e 5.2.3, poderão ser substituídos pelo CRC – Certificado de Registro Cadastral expedido pelo Município de Caçador em vigor, ORIGINAL OU AUTENTICADO, contendo todos os documentos dentro do prazo de validade. </w:t>
      </w:r>
    </w:p>
    <w:p w:rsidR="003502BF" w:rsidRPr="001B501D" w:rsidRDefault="00292E6D">
      <w:pPr>
        <w:pStyle w:val="Recuodecorpodetexto2"/>
        <w:spacing w:after="0" w:line="360" w:lineRule="auto"/>
        <w:ind w:firstLine="0"/>
      </w:pPr>
      <w:r w:rsidRPr="001B501D">
        <w:t xml:space="preserve">5.3.1 - No caso de documentos com prazo de validade vencido, a licitante poderá anexar junto ao CRC, no envelope documentação, os documentos atualizados na forma de cópia reprográfica autenticada. </w:t>
      </w:r>
    </w:p>
    <w:p w:rsidR="003502BF" w:rsidRPr="001B501D" w:rsidRDefault="00292E6D">
      <w:pPr>
        <w:spacing w:after="0" w:line="360" w:lineRule="auto"/>
        <w:jc w:val="both"/>
        <w:rPr>
          <w:rFonts w:ascii="Arial" w:eastAsia="Arial Unicode MS" w:hAnsi="Arial" w:cs="Arial"/>
          <w:b/>
          <w:i/>
        </w:rPr>
      </w:pPr>
      <w:r w:rsidRPr="001B501D">
        <w:rPr>
          <w:rFonts w:ascii="Arial" w:eastAsia="Arial Unicode MS" w:hAnsi="Arial" w:cs="Arial"/>
          <w:b/>
        </w:rPr>
        <w:t>OBS</w:t>
      </w:r>
      <w:r w:rsidRPr="001B501D">
        <w:rPr>
          <w:rFonts w:ascii="Arial" w:eastAsia="Arial Unicode MS" w:hAnsi="Arial" w:cs="Arial"/>
        </w:rPr>
        <w:t xml:space="preserve">. </w:t>
      </w:r>
      <w:r w:rsidRPr="001B501D">
        <w:rPr>
          <w:rFonts w:ascii="Arial" w:eastAsia="Arial Unicode MS" w:hAnsi="Arial" w:cs="Arial"/>
          <w:b/>
          <w:i/>
        </w:rPr>
        <w:t>As proponentes que não estiverem cadastradas no Município de Caçador, deverão apresentar os documentos 30 minutos antes da abertura do processo para o cadastramento no sistema de compras, visando não atrasar o processo licitatório.</w:t>
      </w:r>
    </w:p>
    <w:p w:rsidR="003502BF" w:rsidRPr="001B501D" w:rsidRDefault="00292E6D">
      <w:pPr>
        <w:spacing w:after="0" w:line="360" w:lineRule="auto"/>
        <w:jc w:val="both"/>
        <w:rPr>
          <w:rFonts w:ascii="Arial" w:hAnsi="Arial" w:cs="Arial"/>
        </w:rPr>
      </w:pPr>
      <w:r w:rsidRPr="001B501D">
        <w:rPr>
          <w:rFonts w:ascii="Arial" w:hAnsi="Arial" w:cs="Arial"/>
        </w:rPr>
        <w:t>5.4 - As microempresas (ME), empresas de pequeno porte (EPP) ou Microempreendedores Individuais (MEI) deverão apresentar toda a documentação arrolada nos itens acima, no entanto:</w:t>
      </w:r>
    </w:p>
    <w:p w:rsidR="003502BF" w:rsidRPr="001B501D" w:rsidRDefault="003502BF">
      <w:pPr>
        <w:spacing w:after="0" w:line="100" w:lineRule="atLeast"/>
        <w:ind w:left="2268"/>
        <w:jc w:val="both"/>
        <w:rPr>
          <w:rFonts w:ascii="Arial" w:hAnsi="Arial" w:cs="Arial"/>
          <w:i/>
        </w:rPr>
      </w:pPr>
    </w:p>
    <w:p w:rsidR="003502BF" w:rsidRPr="001B501D" w:rsidRDefault="00292E6D">
      <w:pPr>
        <w:spacing w:after="0" w:line="100" w:lineRule="atLeast"/>
        <w:ind w:left="2268"/>
        <w:jc w:val="both"/>
        <w:rPr>
          <w:rFonts w:ascii="Arial" w:hAnsi="Arial" w:cs="Arial"/>
          <w:i/>
        </w:rPr>
      </w:pPr>
      <w:r w:rsidRPr="001B501D">
        <w:rPr>
          <w:rFonts w:ascii="Arial" w:hAnsi="Arial" w:cs="Arial"/>
          <w:i/>
        </w:rPr>
        <w:t>§ 1</w:t>
      </w:r>
      <w:r w:rsidRPr="001B501D">
        <w:rPr>
          <w:rFonts w:ascii="Arial" w:hAnsi="Arial" w:cs="Arial"/>
          <w:i/>
          <w:u w:val="single"/>
          <w:vertAlign w:val="superscript"/>
        </w:rPr>
        <w:t>o</w:t>
      </w:r>
      <w:r w:rsidRPr="001B501D">
        <w:rPr>
          <w:rFonts w:ascii="Arial" w:hAnsi="Arial" w:cs="Arial"/>
          <w:i/>
        </w:rPr>
        <w:t>  Havendo alguma restrição na comprovação da regularidade fiscal, será assegurado o prazo de 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3502BF" w:rsidRPr="001B501D" w:rsidRDefault="00292E6D">
      <w:pPr>
        <w:spacing w:after="0" w:line="100" w:lineRule="atLeast"/>
        <w:ind w:left="2268"/>
        <w:jc w:val="both"/>
        <w:rPr>
          <w:rFonts w:ascii="Arial" w:hAnsi="Arial" w:cs="Arial"/>
        </w:rPr>
      </w:pPr>
      <w:r w:rsidRPr="001B501D">
        <w:rPr>
          <w:rFonts w:ascii="Arial" w:eastAsia="Arial Unicode MS" w:hAnsi="Arial" w:cs="Arial"/>
          <w:i/>
        </w:rPr>
        <w:t>§ 2</w:t>
      </w:r>
      <w:r w:rsidRPr="001B501D">
        <w:rPr>
          <w:rFonts w:ascii="Arial" w:eastAsia="Arial Unicode MS" w:hAnsi="Arial" w:cs="Arial"/>
          <w:i/>
          <w:vertAlign w:val="superscript"/>
        </w:rPr>
        <w:t>o</w:t>
      </w:r>
      <w:r w:rsidRPr="001B501D">
        <w:rPr>
          <w:rFonts w:ascii="Arial" w:eastAsia="Arial Unicode MS" w:hAnsi="Arial" w:cs="Arial"/>
          <w:i/>
        </w:rPr>
        <w:t xml:space="preserve"> A não-regularização da documentação, no prazo previsto no parágrafo anterior, implicará decadência do direito à contratação, sem prejuízo das sanções previstas no </w:t>
      </w:r>
      <w:hyperlink r:id="rId14" w:anchor="art81" w:history="1">
        <w:r w:rsidRPr="001B501D">
          <w:rPr>
            <w:rStyle w:val="LinkdaInternet"/>
            <w:rFonts w:ascii="Arial" w:eastAsia="Arial Unicode MS" w:hAnsi="Arial" w:cs="Arial"/>
            <w:i/>
          </w:rPr>
          <w:t xml:space="preserve">art. </w:t>
        </w:r>
      </w:hyperlink>
      <w:r w:rsidRPr="001B501D">
        <w:rPr>
          <w:rStyle w:val="LinkdaInternet"/>
          <w:rFonts w:ascii="Arial" w:eastAsia="Arial Unicode MS" w:hAnsi="Arial" w:cs="Arial"/>
          <w:i/>
        </w:rPr>
        <w:t>81 da Lei n</w:t>
      </w:r>
      <w:r w:rsidRPr="001B501D">
        <w:rPr>
          <w:rStyle w:val="LinkdaInternet"/>
          <w:rFonts w:ascii="Arial" w:eastAsia="Arial Unicode MS" w:hAnsi="Arial" w:cs="Arial"/>
          <w:i/>
          <w:vertAlign w:val="superscript"/>
        </w:rPr>
        <w:t>o</w:t>
      </w:r>
      <w:r w:rsidRPr="001B501D">
        <w:rPr>
          <w:rStyle w:val="LinkdaInternet"/>
          <w:rFonts w:ascii="Arial" w:eastAsia="Arial Unicode MS" w:hAnsi="Arial" w:cs="Arial"/>
          <w:i/>
        </w:rPr>
        <w:t xml:space="preserve"> 8.666, de 21 de junho de 1993</w:t>
      </w:r>
      <w:r w:rsidRPr="001B501D">
        <w:rPr>
          <w:rFonts w:ascii="Arial" w:eastAsia="Arial Unicode MS" w:hAnsi="Arial" w:cs="Arial"/>
          <w:i/>
        </w:rPr>
        <w:t xml:space="preserve">, sendo facultado à Administração convocar os licitantes remanescentes, na ordem de classificação, para a assinatura do contrato, ou revogar a licitação. </w:t>
      </w:r>
    </w:p>
    <w:p w:rsidR="003502BF" w:rsidRPr="001B501D" w:rsidRDefault="003502BF">
      <w:pPr>
        <w:spacing w:after="0" w:line="100" w:lineRule="atLeast"/>
        <w:ind w:left="2268"/>
        <w:jc w:val="both"/>
        <w:rPr>
          <w:rFonts w:ascii="Arial" w:eastAsia="Arial Unicode MS" w:hAnsi="Arial" w:cs="Arial"/>
          <w:i/>
        </w:rPr>
      </w:pPr>
    </w:p>
    <w:p w:rsidR="003502BF" w:rsidRPr="001B501D" w:rsidRDefault="00292E6D">
      <w:pPr>
        <w:pStyle w:val="Recuodecorpodetexto2"/>
        <w:spacing w:after="0" w:line="360" w:lineRule="auto"/>
        <w:ind w:firstLine="0"/>
      </w:pPr>
      <w:r w:rsidRPr="001B501D">
        <w:t>5.5 - Todos os documentos apresentados para a habilitação deverão estar em nome do licitante, com o nº do CNPJ e, preferencialmente, com endereço respectivo, devendo ser observado o seguinte:</w:t>
      </w:r>
    </w:p>
    <w:p w:rsidR="003502BF" w:rsidRPr="001B501D" w:rsidRDefault="00292E6D">
      <w:pPr>
        <w:pStyle w:val="Recuodecorpodetexto2"/>
        <w:numPr>
          <w:ilvl w:val="0"/>
          <w:numId w:val="6"/>
        </w:numPr>
        <w:spacing w:after="0" w:line="360" w:lineRule="auto"/>
        <w:ind w:left="0" w:firstLine="0"/>
      </w:pPr>
      <w:r w:rsidRPr="001B501D">
        <w:t xml:space="preserve">Se, o licitante for a matriz, todos os documentos deverão estar com o nº do CNPJ da matriz, ou; </w:t>
      </w:r>
    </w:p>
    <w:p w:rsidR="003502BF" w:rsidRPr="001B501D" w:rsidRDefault="00292E6D">
      <w:pPr>
        <w:pStyle w:val="Recuodecorpodetexto2"/>
        <w:numPr>
          <w:ilvl w:val="0"/>
          <w:numId w:val="6"/>
        </w:numPr>
        <w:spacing w:after="0" w:line="360" w:lineRule="auto"/>
        <w:ind w:left="0" w:firstLine="0"/>
      </w:pPr>
      <w:r w:rsidRPr="001B501D">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3502BF" w:rsidRPr="001B501D" w:rsidRDefault="00292E6D">
      <w:pPr>
        <w:pStyle w:val="Recuodecorpodetexto2"/>
        <w:numPr>
          <w:ilvl w:val="0"/>
          <w:numId w:val="6"/>
        </w:numPr>
        <w:spacing w:after="0" w:line="360" w:lineRule="auto"/>
        <w:ind w:left="0" w:firstLine="0"/>
      </w:pPr>
      <w:r w:rsidRPr="001B501D">
        <w:t xml:space="preserve">Serão dispensados da apresentação de documentos com o nº do CNPJ da filial aqueles documentos que, pela própria natureza, forem emitidas somente em nome da matriz; </w:t>
      </w:r>
    </w:p>
    <w:p w:rsidR="003502BF" w:rsidRPr="001B501D" w:rsidRDefault="00292E6D">
      <w:pPr>
        <w:pStyle w:val="Recuodecorpodetexto2"/>
        <w:spacing w:after="0" w:line="360" w:lineRule="auto"/>
        <w:ind w:firstLine="0"/>
      </w:pPr>
      <w:r w:rsidRPr="001B501D">
        <w:t>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3502BF" w:rsidRPr="001B501D" w:rsidRDefault="00292E6D">
      <w:pPr>
        <w:pStyle w:val="Recuodecorpodetexto2"/>
        <w:spacing w:after="0" w:line="360" w:lineRule="auto"/>
        <w:ind w:firstLine="0"/>
      </w:pPr>
      <w:r w:rsidRPr="001B501D">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3502BF" w:rsidRPr="001B501D" w:rsidRDefault="00292E6D">
      <w:pPr>
        <w:spacing w:after="0" w:line="360" w:lineRule="auto"/>
        <w:jc w:val="both"/>
        <w:rPr>
          <w:rFonts w:ascii="Arial" w:hAnsi="Arial" w:cs="Arial"/>
        </w:rPr>
      </w:pPr>
      <w:r w:rsidRPr="001B501D">
        <w:rPr>
          <w:rFonts w:ascii="Arial" w:hAnsi="Arial" w:cs="Arial"/>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3502BF" w:rsidRPr="001B501D" w:rsidRDefault="00292E6D">
      <w:pPr>
        <w:spacing w:after="0" w:line="360" w:lineRule="auto"/>
        <w:jc w:val="both"/>
        <w:rPr>
          <w:rFonts w:ascii="Arial" w:hAnsi="Arial" w:cs="Arial"/>
        </w:rPr>
      </w:pPr>
      <w:r w:rsidRPr="001B501D">
        <w:rPr>
          <w:rFonts w:ascii="Arial" w:hAnsi="Arial" w:cs="Arial"/>
        </w:rPr>
        <w:t>5.6.2 - Os documentos de habilitação poderão ser apresentados em original, fotocópia autenticada em Cartório, ou ainda, fotocópia acompanhada do original dentro do envelope, que poderá ser conferida e autenticada por servidor público municipal.</w:t>
      </w:r>
    </w:p>
    <w:p w:rsidR="003502BF" w:rsidRPr="001B501D" w:rsidRDefault="00292E6D">
      <w:pPr>
        <w:pStyle w:val="Recuodecorpodetexto2"/>
        <w:spacing w:after="0" w:line="360" w:lineRule="auto"/>
        <w:ind w:firstLine="0"/>
      </w:pPr>
      <w:r w:rsidRPr="001B501D">
        <w:t>5.6.3 - Não será permitido atraso por parte dos licitantes participantes.</w:t>
      </w:r>
    </w:p>
    <w:p w:rsidR="00C12220" w:rsidRPr="001B501D" w:rsidRDefault="00C12220">
      <w:pPr>
        <w:pStyle w:val="Recuodecorpodetexto2"/>
        <w:spacing w:after="0" w:line="360" w:lineRule="auto"/>
        <w:ind w:firstLine="0"/>
      </w:pPr>
    </w:p>
    <w:p w:rsidR="003502BF" w:rsidRPr="001B501D" w:rsidRDefault="00292E6D">
      <w:pPr>
        <w:pStyle w:val="Recuodecorpodetexto2"/>
        <w:spacing w:after="0" w:line="360" w:lineRule="auto"/>
        <w:ind w:firstLine="0"/>
      </w:pPr>
      <w:r w:rsidRPr="001B501D">
        <w:t>5.7 – Os documentos expedidos pela Internet poderão ser apresentados em forma original ou cópia reprográfica sem autenticação. Entretanto, estarão sujeitos à verificação de sua autenticidade através de consulta realizada pela Equipe de Apoio.</w:t>
      </w:r>
    </w:p>
    <w:p w:rsidR="003502BF" w:rsidRPr="001B501D" w:rsidRDefault="00292E6D">
      <w:pPr>
        <w:spacing w:after="0" w:line="360" w:lineRule="auto"/>
        <w:jc w:val="both"/>
        <w:rPr>
          <w:rFonts w:ascii="Arial" w:hAnsi="Arial" w:cs="Arial"/>
        </w:rPr>
      </w:pPr>
      <w:r w:rsidRPr="001B501D">
        <w:rPr>
          <w:rFonts w:ascii="Arial" w:hAnsi="Arial" w:cs="Arial"/>
        </w:rPr>
        <w:t>5.8 – No caso de apresentação de documentos e/ou certidões que não constarem prazo de validade, considerar-se-á o prazo máximo de 90 (noventa) dias a partir da data de emissão dos mesmos, salvo documentos dispensáveis.</w:t>
      </w:r>
    </w:p>
    <w:p w:rsidR="003502BF" w:rsidRPr="001B501D" w:rsidRDefault="00292E6D">
      <w:pPr>
        <w:pStyle w:val="Recuodecorpodetexto2"/>
        <w:spacing w:after="0" w:line="360" w:lineRule="auto"/>
        <w:ind w:firstLine="0"/>
      </w:pPr>
      <w:r w:rsidRPr="001B501D">
        <w:t>5.9 - Os documentos que forem apresentados em original não serão devolvidos, e passarão a fazer parte integrante do processo licitatório.</w:t>
      </w:r>
    </w:p>
    <w:p w:rsidR="003502BF" w:rsidRPr="001B501D" w:rsidRDefault="00292E6D">
      <w:pPr>
        <w:pStyle w:val="Recuodecorpodetexto2"/>
        <w:spacing w:after="0" w:line="360" w:lineRule="auto"/>
        <w:ind w:firstLine="0"/>
      </w:pPr>
      <w:r w:rsidRPr="001B501D">
        <w:t>5.10 - Não serão aceitos protocolos de entrega ou solicitação de documento em substituição aos documentos requeridos no presente Edital e seus Anexos.</w:t>
      </w:r>
    </w:p>
    <w:p w:rsidR="003502BF" w:rsidRPr="001B501D" w:rsidRDefault="00292E6D">
      <w:pPr>
        <w:pStyle w:val="Recuodecorpodetexto2"/>
        <w:tabs>
          <w:tab w:val="left" w:pos="210"/>
        </w:tabs>
        <w:spacing w:after="0" w:line="360" w:lineRule="auto"/>
        <w:ind w:firstLine="0"/>
        <w:rPr>
          <w:bCs/>
        </w:rPr>
      </w:pPr>
      <w:r w:rsidRPr="001B501D">
        <w:rPr>
          <w:bCs/>
        </w:rPr>
        <w:t>5.11 – Os documentos redigidos em língua estrangeira deverão estar acompanhados de tradução por tradutor juramentado.</w:t>
      </w:r>
    </w:p>
    <w:p w:rsidR="003502BF" w:rsidRPr="001B501D" w:rsidRDefault="00292E6D">
      <w:pPr>
        <w:pStyle w:val="Recuodecorpodetexto2"/>
        <w:spacing w:after="0" w:line="360" w:lineRule="auto"/>
        <w:ind w:firstLine="0"/>
      </w:pPr>
      <w:r w:rsidRPr="001B501D">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3502BF" w:rsidRPr="001B501D" w:rsidRDefault="00292E6D">
      <w:pPr>
        <w:pStyle w:val="Recuodecorpodetexto2"/>
        <w:spacing w:after="0" w:line="360" w:lineRule="auto"/>
        <w:ind w:firstLine="0"/>
      </w:pPr>
      <w:r w:rsidRPr="001B501D">
        <w:t>5.13 - Após o prazo estipulado no preâmbulo deste edital para ENTREGA E PROTOCOLO DOS ENVELOPES - PROPOSTA DE PREÇOS, HABILITAÇÃO, CREDENCIAMENTO E DECLARAÇÃO DE HABILITAÇÃO, não mais serão admitidos novos proponentes, dando-se início aos trabalhos do Pregão.</w:t>
      </w:r>
    </w:p>
    <w:p w:rsidR="003502BF" w:rsidRPr="001B501D" w:rsidRDefault="00292E6D">
      <w:pPr>
        <w:pStyle w:val="Recuodecorpodetexto2"/>
        <w:spacing w:after="0" w:line="360" w:lineRule="auto"/>
        <w:ind w:firstLine="0"/>
      </w:pPr>
      <w:r w:rsidRPr="001B501D">
        <w:t>5.14 - Em caso de divergência entre informações contidas em documentação impressa e na proposta específica, prevalecerão as da proposta.</w:t>
      </w:r>
    </w:p>
    <w:p w:rsidR="003502BF" w:rsidRPr="001B501D" w:rsidRDefault="003502BF">
      <w:pPr>
        <w:pStyle w:val="Recuodecorpodetexto2"/>
        <w:spacing w:after="0" w:line="360" w:lineRule="auto"/>
        <w:ind w:firstLine="0"/>
        <w:rPr>
          <w:bCs/>
        </w:rPr>
      </w:pPr>
    </w:p>
    <w:p w:rsidR="003502BF" w:rsidRPr="001B501D" w:rsidRDefault="00292E6D">
      <w:pPr>
        <w:spacing w:after="0" w:line="360" w:lineRule="auto"/>
        <w:jc w:val="both"/>
        <w:rPr>
          <w:rFonts w:ascii="Arial" w:hAnsi="Arial" w:cs="Arial"/>
          <w:b/>
        </w:rPr>
      </w:pPr>
      <w:r w:rsidRPr="001B501D">
        <w:rPr>
          <w:rFonts w:ascii="Arial" w:hAnsi="Arial" w:cs="Arial"/>
          <w:b/>
        </w:rPr>
        <w:t xml:space="preserve">6 </w:t>
      </w:r>
      <w:r w:rsidRPr="001B501D">
        <w:rPr>
          <w:rFonts w:ascii="Arial" w:hAnsi="Arial" w:cs="Arial"/>
        </w:rPr>
        <w:t>-</w:t>
      </w:r>
      <w:r w:rsidRPr="001B501D">
        <w:rPr>
          <w:rFonts w:ascii="Arial" w:hAnsi="Arial" w:cs="Arial"/>
          <w:b/>
        </w:rPr>
        <w:t xml:space="preserve"> DO RECEBIMENTO E JULGAMENTO DAS PROPOSTAS E DOS DOCUMENTOS DE HABILITAÇÃO</w:t>
      </w:r>
    </w:p>
    <w:p w:rsidR="003502BF" w:rsidRPr="001B501D" w:rsidRDefault="00292E6D">
      <w:pPr>
        <w:spacing w:after="0" w:line="360" w:lineRule="auto"/>
        <w:jc w:val="both"/>
        <w:rPr>
          <w:rFonts w:ascii="Arial" w:hAnsi="Arial" w:cs="Arial"/>
          <w:highlight w:val="yellow"/>
        </w:rPr>
      </w:pPr>
      <w:r w:rsidRPr="001B501D">
        <w:rPr>
          <w:rFonts w:ascii="Arial" w:hAnsi="Arial" w:cs="Arial"/>
        </w:rPr>
        <w:t xml:space="preserve">6.1 - No dia, hora e local, designados no Edital, na presença das licitantes e demais pessoas presentes ao ato público, o Pregoeiro, juntamente com a Equipe de Apoio, executará a rotina de credenciamento, conforme disposto no </w:t>
      </w:r>
      <w:r w:rsidRPr="001B501D">
        <w:rPr>
          <w:rFonts w:ascii="Arial" w:hAnsi="Arial" w:cs="Arial"/>
          <w:shd w:val="clear" w:color="auto" w:fill="FFFF00"/>
        </w:rPr>
        <w:t>Capítulo 2.</w:t>
      </w:r>
    </w:p>
    <w:p w:rsidR="003502BF" w:rsidRPr="001B501D" w:rsidRDefault="00292E6D">
      <w:pPr>
        <w:spacing w:after="0" w:line="360" w:lineRule="auto"/>
        <w:jc w:val="both"/>
        <w:rPr>
          <w:rFonts w:ascii="Arial" w:hAnsi="Arial" w:cs="Arial"/>
          <w:highlight w:val="yellow"/>
        </w:rPr>
      </w:pPr>
      <w:r w:rsidRPr="001B501D">
        <w:rPr>
          <w:rFonts w:ascii="Arial" w:hAnsi="Arial" w:cs="Arial"/>
        </w:rPr>
        <w:t xml:space="preserve">6.2 - Não serão recebidos envelopes contendo proposta e os documentos de habilitação fora do prazo estabelecido neste Edital, </w:t>
      </w:r>
      <w:r w:rsidRPr="001B501D">
        <w:rPr>
          <w:rFonts w:ascii="Arial" w:hAnsi="Arial" w:cs="Arial"/>
          <w:b/>
        </w:rPr>
        <w:t>salvo no caso descrito no item 6.23 do presente instrumento.</w:t>
      </w:r>
    </w:p>
    <w:p w:rsidR="003502BF" w:rsidRPr="001B501D" w:rsidRDefault="00292E6D">
      <w:pPr>
        <w:spacing w:after="0" w:line="360" w:lineRule="auto"/>
        <w:jc w:val="both"/>
        <w:rPr>
          <w:rFonts w:ascii="Arial" w:hAnsi="Arial" w:cs="Arial"/>
        </w:rPr>
      </w:pPr>
      <w:r w:rsidRPr="001B501D">
        <w:rPr>
          <w:rFonts w:ascii="Arial" w:hAnsi="Arial" w:cs="Arial"/>
        </w:rPr>
        <w:t>6.3 - Serão abertos primeiramente os envelopes contendo as propostas de preços, ocasião em que será procedida à verificação da conformidade das mesmas com os requisitos estabelecidos neste instrumento.</w:t>
      </w:r>
    </w:p>
    <w:p w:rsidR="003502BF" w:rsidRPr="001B501D" w:rsidRDefault="00292E6D">
      <w:pPr>
        <w:spacing w:after="0" w:line="360" w:lineRule="auto"/>
        <w:jc w:val="both"/>
        <w:rPr>
          <w:rFonts w:ascii="Arial" w:hAnsi="Arial" w:cs="Arial"/>
        </w:rPr>
      </w:pPr>
      <w:r w:rsidRPr="001B501D">
        <w:rPr>
          <w:rFonts w:ascii="Arial" w:hAnsi="Arial" w:cs="Arial"/>
        </w:rPr>
        <w:t>6.3.1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rsidR="003502BF" w:rsidRPr="001B501D" w:rsidRDefault="00292E6D">
      <w:pPr>
        <w:spacing w:after="0" w:line="360" w:lineRule="auto"/>
        <w:jc w:val="both"/>
        <w:rPr>
          <w:rFonts w:ascii="Arial" w:hAnsi="Arial" w:cs="Arial"/>
        </w:rPr>
      </w:pPr>
      <w:r w:rsidRPr="001B501D">
        <w:rPr>
          <w:rFonts w:ascii="Arial" w:hAnsi="Arial" w:cs="Arial"/>
        </w:rPr>
        <w:t xml:space="preserve">6.3.2 – Não serão motivos de desclassificação simples omissões que sejam irrelevantes para o atendimento da proposta, que não venham causar prejuízo à Administração e nem firam os direitos dos demais licitantes. </w:t>
      </w:r>
    </w:p>
    <w:p w:rsidR="003502BF" w:rsidRPr="001B501D" w:rsidRDefault="00292E6D">
      <w:pPr>
        <w:tabs>
          <w:tab w:val="left" w:pos="150"/>
        </w:tabs>
        <w:spacing w:after="0" w:line="360" w:lineRule="auto"/>
        <w:jc w:val="both"/>
        <w:rPr>
          <w:rFonts w:ascii="Arial" w:hAnsi="Arial" w:cs="Arial"/>
        </w:rPr>
      </w:pPr>
      <w:r w:rsidRPr="001B501D">
        <w:rPr>
          <w:rFonts w:ascii="Arial" w:hAnsi="Arial" w:cs="Arial"/>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3502BF" w:rsidRPr="001B501D" w:rsidRDefault="00292E6D">
      <w:pPr>
        <w:spacing w:after="0" w:line="360" w:lineRule="auto"/>
        <w:jc w:val="both"/>
        <w:rPr>
          <w:rFonts w:ascii="Arial" w:hAnsi="Arial" w:cs="Arial"/>
        </w:rPr>
      </w:pPr>
      <w:r w:rsidRPr="001B501D">
        <w:rPr>
          <w:rFonts w:ascii="Arial" w:hAnsi="Arial" w:cs="Arial"/>
        </w:rPr>
        <w:t>6.5 - Não havendo pelo menos três ofertas nas condições definidas no item anterior, poderão os autores das melhores propostas, até o máximo de três, oferecerem lances verbais e sucessivos, quaisquer que sejam os preços oferecidos.</w:t>
      </w:r>
    </w:p>
    <w:p w:rsidR="003502BF" w:rsidRPr="001B501D" w:rsidRDefault="00292E6D">
      <w:pPr>
        <w:spacing w:after="0" w:line="360" w:lineRule="auto"/>
        <w:jc w:val="both"/>
        <w:rPr>
          <w:rFonts w:ascii="Arial" w:hAnsi="Arial" w:cs="Arial"/>
        </w:rPr>
      </w:pPr>
      <w:r w:rsidRPr="001B501D">
        <w:rPr>
          <w:rFonts w:ascii="Arial" w:hAnsi="Arial" w:cs="Arial"/>
        </w:rPr>
        <w:t>6.6 - A oferta dos lances deverá ser efetuada, no momento em que for conferida a palavra ao licitante, na ordem decrescente dos preços.</w:t>
      </w:r>
    </w:p>
    <w:p w:rsidR="003502BF" w:rsidRPr="001B501D" w:rsidRDefault="00292E6D">
      <w:pPr>
        <w:spacing w:after="0" w:line="360" w:lineRule="auto"/>
        <w:jc w:val="both"/>
        <w:rPr>
          <w:rFonts w:ascii="Arial" w:hAnsi="Arial" w:cs="Arial"/>
          <w:b/>
        </w:rPr>
      </w:pPr>
      <w:r w:rsidRPr="001B501D">
        <w:rPr>
          <w:rFonts w:ascii="Arial" w:hAnsi="Arial" w:cs="Arial"/>
          <w:b/>
        </w:rPr>
        <w:t>6.7 - Dos lances ofertados não caberá retratação.</w:t>
      </w:r>
    </w:p>
    <w:p w:rsidR="003502BF" w:rsidRPr="001B501D" w:rsidRDefault="00292E6D">
      <w:pPr>
        <w:spacing w:after="0" w:line="360" w:lineRule="auto"/>
        <w:jc w:val="both"/>
        <w:rPr>
          <w:rFonts w:ascii="Arial" w:hAnsi="Arial" w:cs="Arial"/>
        </w:rPr>
      </w:pPr>
      <w:r w:rsidRPr="001B501D">
        <w:rPr>
          <w:rFonts w:ascii="Arial" w:hAnsi="Arial" w:cs="Arial"/>
        </w:rPr>
        <w:t>6.8 - A desistência em apresentar lance verbal, quando convocado pelo Pregoeiro, implicará a exclusão do licitante da fase de lances e na manutenção do último preço apresentado pelo licitante.</w:t>
      </w:r>
    </w:p>
    <w:p w:rsidR="003502BF" w:rsidRPr="001B501D" w:rsidRDefault="00292E6D">
      <w:pPr>
        <w:spacing w:after="0" w:line="360" w:lineRule="auto"/>
        <w:jc w:val="both"/>
        <w:rPr>
          <w:rFonts w:ascii="Arial" w:hAnsi="Arial" w:cs="Arial"/>
        </w:rPr>
      </w:pPr>
      <w:r w:rsidRPr="001B501D">
        <w:rPr>
          <w:rFonts w:ascii="Arial" w:hAnsi="Arial" w:cs="Arial"/>
        </w:rPr>
        <w:t>6.9 - O encerramento da etapa competitiva dar-se-á quando, indagados pelo Pregoeiro, os licitantes manifestarem seu desinteresse em apresentar novos lances.</w:t>
      </w:r>
    </w:p>
    <w:p w:rsidR="003502BF" w:rsidRPr="001B501D" w:rsidRDefault="00292E6D">
      <w:pPr>
        <w:spacing w:after="0" w:line="360" w:lineRule="auto"/>
        <w:jc w:val="both"/>
        <w:rPr>
          <w:rFonts w:ascii="Arial" w:hAnsi="Arial" w:cs="Arial"/>
        </w:rPr>
      </w:pPr>
      <w:r w:rsidRPr="001B501D">
        <w:rPr>
          <w:rFonts w:ascii="Arial" w:hAnsi="Arial" w:cs="Arial"/>
        </w:rPr>
        <w:t>6.10 – Caso não se realizem lances verbais, será verificada a conformidade entre a proposta escrita de menor preço e o valor estimado para a contratação.</w:t>
      </w:r>
    </w:p>
    <w:p w:rsidR="003502BF" w:rsidRPr="001B501D" w:rsidRDefault="00292E6D">
      <w:pPr>
        <w:spacing w:after="0" w:line="360" w:lineRule="auto"/>
        <w:jc w:val="both"/>
        <w:rPr>
          <w:rFonts w:ascii="Arial" w:hAnsi="Arial" w:cs="Arial"/>
        </w:rPr>
      </w:pPr>
      <w:r w:rsidRPr="001B501D">
        <w:rPr>
          <w:rFonts w:ascii="Arial" w:hAnsi="Arial" w:cs="Arial"/>
        </w:rPr>
        <w:t>6.11 -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rsidR="003502BF" w:rsidRPr="001B501D" w:rsidRDefault="00292E6D">
      <w:pPr>
        <w:spacing w:after="0" w:line="360" w:lineRule="auto"/>
        <w:jc w:val="both"/>
        <w:rPr>
          <w:rFonts w:ascii="Arial" w:hAnsi="Arial" w:cs="Arial"/>
        </w:rPr>
      </w:pPr>
      <w:r w:rsidRPr="001B501D">
        <w:rPr>
          <w:rFonts w:ascii="Arial" w:hAnsi="Arial" w:cs="Arial"/>
        </w:rPr>
        <w:t>6.12 – Sendo aceitável a proposta de menor preço, será aberto o envelope contendo a documentação de habilitação do licitante que a tiver formulado para confirmação das suas condições de habilitação.</w:t>
      </w:r>
    </w:p>
    <w:p w:rsidR="003502BF" w:rsidRPr="001B501D" w:rsidRDefault="00292E6D">
      <w:pPr>
        <w:spacing w:after="0" w:line="360" w:lineRule="auto"/>
        <w:jc w:val="both"/>
        <w:rPr>
          <w:rFonts w:ascii="Arial" w:hAnsi="Arial" w:cs="Arial"/>
          <w:b/>
          <w:i/>
        </w:rPr>
      </w:pPr>
      <w:r w:rsidRPr="001B501D">
        <w:rPr>
          <w:rFonts w:ascii="Arial" w:hAnsi="Arial" w:cs="Arial"/>
          <w:b/>
          <w:i/>
        </w:rPr>
        <w:t>OBS - Caso o Pregoeiro verifique que os preços se apresentem manifestamente inexequíveis, concederá ao licitante um prazo razoável para, através de documentação pertinente, demonstrar sua viabilidade.</w:t>
      </w:r>
    </w:p>
    <w:p w:rsidR="003502BF" w:rsidRPr="001B501D" w:rsidRDefault="00292E6D">
      <w:pPr>
        <w:spacing w:after="0" w:line="360" w:lineRule="auto"/>
        <w:jc w:val="both"/>
        <w:rPr>
          <w:rFonts w:ascii="Arial" w:hAnsi="Arial" w:cs="Arial"/>
        </w:rPr>
      </w:pPr>
      <w:r w:rsidRPr="001B501D">
        <w:rPr>
          <w:rFonts w:ascii="Arial" w:hAnsi="Arial" w:cs="Arial"/>
        </w:rPr>
        <w:t>6.13 – Verificado o atendimento das exigências fixadas no Edital, o licitante será declarado vencedor.</w:t>
      </w:r>
    </w:p>
    <w:p w:rsidR="003502BF" w:rsidRPr="001B501D" w:rsidRDefault="00292E6D">
      <w:pPr>
        <w:spacing w:after="0" w:line="360" w:lineRule="auto"/>
        <w:jc w:val="both"/>
        <w:rPr>
          <w:rFonts w:ascii="Arial" w:hAnsi="Arial" w:cs="Arial"/>
        </w:rPr>
      </w:pPr>
      <w:r w:rsidRPr="001B501D">
        <w:rPr>
          <w:rFonts w:ascii="Arial" w:hAnsi="Arial" w:cs="Arial"/>
        </w:rPr>
        <w:t>6.14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3502BF" w:rsidRPr="001B501D" w:rsidRDefault="00292E6D">
      <w:pPr>
        <w:spacing w:after="0" w:line="360" w:lineRule="auto"/>
        <w:jc w:val="both"/>
        <w:rPr>
          <w:rFonts w:ascii="Arial" w:hAnsi="Arial" w:cs="Arial"/>
        </w:rPr>
      </w:pPr>
      <w:r w:rsidRPr="001B501D">
        <w:rPr>
          <w:rFonts w:ascii="Arial" w:hAnsi="Arial" w:cs="Arial"/>
        </w:rPr>
        <w:t>6.15 - Nas situações previstas nos itens 6.11, 6.12 e 6.14, o(a) Pregoeiro(a) poderá negociar diretamente com o proponente para que seja obtido preço melhor.</w:t>
      </w:r>
    </w:p>
    <w:p w:rsidR="003502BF" w:rsidRPr="001B501D" w:rsidRDefault="00292E6D">
      <w:pPr>
        <w:spacing w:after="0" w:line="360" w:lineRule="auto"/>
        <w:jc w:val="both"/>
        <w:rPr>
          <w:rFonts w:ascii="Arial" w:hAnsi="Arial" w:cs="Arial"/>
        </w:rPr>
      </w:pPr>
      <w:r w:rsidRPr="001B501D">
        <w:rPr>
          <w:rFonts w:ascii="Arial" w:hAnsi="Arial" w:cs="Arial"/>
        </w:rPr>
        <w:t>6.16 - Havendo empate entre duas ou mais propostas, será definido o vencedor por sorteio público, caso nenhum proponente de um lance menor.</w:t>
      </w:r>
    </w:p>
    <w:p w:rsidR="003502BF" w:rsidRPr="001B501D" w:rsidRDefault="00292E6D">
      <w:pPr>
        <w:spacing w:after="0" w:line="360" w:lineRule="auto"/>
        <w:jc w:val="both"/>
        <w:rPr>
          <w:rFonts w:ascii="Arial" w:hAnsi="Arial" w:cs="Arial"/>
        </w:rPr>
      </w:pPr>
      <w:r w:rsidRPr="001B501D">
        <w:rPr>
          <w:rFonts w:ascii="Arial" w:hAnsi="Arial" w:cs="Arial"/>
        </w:rPr>
        <w:t>6.17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rsidR="003502BF" w:rsidRPr="001B501D" w:rsidRDefault="00292E6D">
      <w:pPr>
        <w:spacing w:after="0" w:line="360" w:lineRule="auto"/>
        <w:jc w:val="both"/>
        <w:rPr>
          <w:rFonts w:ascii="Arial" w:hAnsi="Arial" w:cs="Arial"/>
        </w:rPr>
      </w:pPr>
      <w:r w:rsidRPr="001B501D">
        <w:rPr>
          <w:rFonts w:ascii="Arial" w:hAnsi="Arial" w:cs="Arial"/>
        </w:rPr>
        <w:t>6.18 – Serão inabilitados os licitantes que não apresentarem a documentação em situação regular, conforme estabelecido no presente Edital.</w:t>
      </w:r>
    </w:p>
    <w:p w:rsidR="003502BF" w:rsidRPr="001B501D" w:rsidRDefault="00292E6D">
      <w:pPr>
        <w:spacing w:after="0" w:line="360" w:lineRule="auto"/>
        <w:jc w:val="both"/>
        <w:rPr>
          <w:rFonts w:ascii="Arial" w:hAnsi="Arial" w:cs="Arial"/>
        </w:rPr>
      </w:pPr>
      <w:r w:rsidRPr="001B501D">
        <w:rPr>
          <w:rFonts w:ascii="Arial" w:hAnsi="Arial" w:cs="Arial"/>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3502BF" w:rsidRPr="001B501D" w:rsidRDefault="00292E6D">
      <w:pPr>
        <w:spacing w:after="0" w:line="360" w:lineRule="auto"/>
        <w:jc w:val="both"/>
        <w:rPr>
          <w:rFonts w:ascii="Arial" w:hAnsi="Arial" w:cs="Arial"/>
          <w:b/>
        </w:rPr>
      </w:pPr>
      <w:r w:rsidRPr="001B501D">
        <w:rPr>
          <w:rFonts w:ascii="Arial" w:hAnsi="Arial" w:cs="Arial"/>
          <w:b/>
        </w:rPr>
        <w:t>6.20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3502BF" w:rsidRPr="001B501D" w:rsidRDefault="00292E6D">
      <w:pPr>
        <w:spacing w:after="0" w:line="360" w:lineRule="auto"/>
        <w:jc w:val="both"/>
        <w:rPr>
          <w:rFonts w:ascii="Arial" w:hAnsi="Arial" w:cs="Arial"/>
        </w:rPr>
      </w:pPr>
      <w:r w:rsidRPr="001B501D">
        <w:rPr>
          <w:rFonts w:ascii="Arial" w:hAnsi="Arial" w:cs="Arial"/>
        </w:rPr>
        <w:t>6.21 – Não serão aceitas cópias de documentos obtidos por meio de aparelho fax-símile (FAX) e tão pouco cópias de documentos ilegíveis em nenhuma das fases do certame.</w:t>
      </w:r>
    </w:p>
    <w:p w:rsidR="003502BF" w:rsidRPr="001B501D" w:rsidRDefault="00292E6D">
      <w:pPr>
        <w:spacing w:after="0" w:line="360" w:lineRule="auto"/>
        <w:jc w:val="both"/>
        <w:rPr>
          <w:rFonts w:ascii="Arial" w:hAnsi="Arial" w:cs="Arial"/>
        </w:rPr>
      </w:pPr>
      <w:r w:rsidRPr="001B501D">
        <w:rPr>
          <w:rFonts w:ascii="Arial" w:hAnsi="Arial" w:cs="Arial"/>
        </w:rPr>
        <w:t>6.22 - O Pregoeiro manterá em seu poder os envelopes com a documentação dos demais licitantes, pelo prazo de 10 (dez) dias, após a homologação da Licitação, devendo as empresas retirá-los neste período, sob pena de inutilização dos mesmos.</w:t>
      </w:r>
    </w:p>
    <w:p w:rsidR="003502BF" w:rsidRPr="001B501D" w:rsidRDefault="00292E6D">
      <w:pPr>
        <w:spacing w:after="0" w:line="360" w:lineRule="auto"/>
        <w:jc w:val="both"/>
        <w:rPr>
          <w:rFonts w:ascii="Arial" w:hAnsi="Arial" w:cs="Arial"/>
          <w:b/>
        </w:rPr>
      </w:pPr>
      <w:r w:rsidRPr="001B501D">
        <w:rPr>
          <w:rFonts w:ascii="Arial" w:hAnsi="Arial" w:cs="Arial"/>
          <w:b/>
        </w:rPr>
        <w:t xml:space="preserve">6.23 - DA PREFERÊNCIA DE CONTRATAÇÃO PARA AS MICROEMPREENDORAS INDIVIDUAIS, MICROEMPRESAS E EMPRESAS DE PEQUENO PORTE – LEI COMPLEMENTAR Nº 123/2006. </w:t>
      </w:r>
    </w:p>
    <w:p w:rsidR="003502BF" w:rsidRPr="001B501D" w:rsidRDefault="00292E6D">
      <w:pPr>
        <w:spacing w:after="0" w:line="360" w:lineRule="auto"/>
        <w:jc w:val="both"/>
        <w:rPr>
          <w:rFonts w:ascii="Arial" w:hAnsi="Arial" w:cs="Arial"/>
        </w:rPr>
      </w:pPr>
      <w:r w:rsidRPr="001B501D">
        <w:rPr>
          <w:rFonts w:ascii="Arial" w:hAnsi="Arial" w:cs="Arial"/>
        </w:rPr>
        <w:t>6.23.1 - Nos termos da Lei Complementar nº 123/2006, será assegurado, como critério de desempate, preferência de contratação para os Microempreendedores Individuais, Microempresas e Empresas de Pequeno Porte.</w:t>
      </w:r>
    </w:p>
    <w:p w:rsidR="003502BF" w:rsidRPr="001B501D" w:rsidRDefault="00292E6D">
      <w:pPr>
        <w:spacing w:after="0" w:line="360" w:lineRule="auto"/>
        <w:jc w:val="both"/>
        <w:rPr>
          <w:rFonts w:ascii="Arial" w:hAnsi="Arial" w:cs="Arial"/>
        </w:rPr>
      </w:pPr>
      <w:r w:rsidRPr="001B501D">
        <w:rPr>
          <w:rFonts w:ascii="Arial" w:hAnsi="Arial" w:cs="Arial"/>
        </w:rPr>
        <w:t>6.23.2 - Entende-se por empate aquelas situações em que as propostas apresentadas pelos Microempreendedores Individuais, Microempresas e Empresas de Pequeno Porte sejam iguais ou até 5% (cinco por cento) superiores ao melhor preço.</w:t>
      </w:r>
    </w:p>
    <w:p w:rsidR="003502BF" w:rsidRPr="001B501D" w:rsidRDefault="00292E6D">
      <w:pPr>
        <w:spacing w:after="0" w:line="360" w:lineRule="auto"/>
        <w:jc w:val="both"/>
        <w:rPr>
          <w:rFonts w:ascii="Arial" w:hAnsi="Arial" w:cs="Arial"/>
        </w:rPr>
      </w:pPr>
      <w:r w:rsidRPr="001B501D">
        <w:rPr>
          <w:rFonts w:ascii="Arial" w:hAnsi="Arial" w:cs="Arial"/>
        </w:rPr>
        <w:t>6.23.3 - No caso de empate entre duas ou mais propostas proceder-se-á da seguinte forma:</w:t>
      </w:r>
    </w:p>
    <w:p w:rsidR="003502BF" w:rsidRPr="001B501D" w:rsidRDefault="00292E6D">
      <w:pPr>
        <w:spacing w:after="0" w:line="360" w:lineRule="auto"/>
        <w:jc w:val="both"/>
        <w:rPr>
          <w:rFonts w:ascii="Arial" w:hAnsi="Arial" w:cs="Arial"/>
        </w:rPr>
      </w:pPr>
      <w:r w:rsidRPr="001B501D">
        <w:rPr>
          <w:rFonts w:ascii="Arial" w:hAnsi="Arial" w:cs="Arial"/>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3502BF" w:rsidRPr="001B501D" w:rsidRDefault="00292E6D">
      <w:pPr>
        <w:spacing w:after="0" w:line="360" w:lineRule="auto"/>
        <w:jc w:val="both"/>
        <w:rPr>
          <w:rFonts w:ascii="Arial" w:hAnsi="Arial" w:cs="Arial"/>
        </w:rPr>
      </w:pPr>
      <w:r w:rsidRPr="001B501D">
        <w:rPr>
          <w:rFonts w:ascii="Arial" w:hAnsi="Arial" w:cs="Arial"/>
        </w:rPr>
        <w:t xml:space="preserve">b) Não ocorrendo à contratação do Microempreendedor Individual, Microempresa ou Empresa de Pequeno Porte, na forma da alínea “a” do subitem 6.23.3, serão convocadas as remanescentes que porventura se enquadrem na hipótese do subitem 6.23.2 deste Edital, na ordem classificatória, para o exercício do mesmo direito. </w:t>
      </w:r>
    </w:p>
    <w:p w:rsidR="003502BF" w:rsidRPr="001B501D" w:rsidRDefault="00292E6D">
      <w:pPr>
        <w:spacing w:after="0" w:line="360" w:lineRule="auto"/>
        <w:jc w:val="both"/>
        <w:rPr>
          <w:rFonts w:ascii="Arial" w:hAnsi="Arial" w:cs="Arial"/>
        </w:rPr>
      </w:pPr>
      <w:r w:rsidRPr="001B501D">
        <w:rPr>
          <w:rFonts w:ascii="Arial" w:hAnsi="Arial" w:cs="Arial"/>
        </w:rPr>
        <w:t>c) No caso de equivalência dos valores apresentados pelos Microempreendedores Individuais, Microempresas ou Empresas de Pequeno Porte que se encontrem no intervalo estabelecido no subitem 6.23.2 deste Edital, será realizado sorteio entre elas para que se identifique àquela que, primeiro, poderá apresentar melhor oferta.</w:t>
      </w:r>
    </w:p>
    <w:p w:rsidR="003502BF" w:rsidRPr="001B501D" w:rsidRDefault="00292E6D">
      <w:pPr>
        <w:spacing w:after="0" w:line="360" w:lineRule="auto"/>
        <w:jc w:val="both"/>
        <w:rPr>
          <w:rFonts w:ascii="Arial" w:hAnsi="Arial" w:cs="Arial"/>
        </w:rPr>
      </w:pPr>
      <w:r w:rsidRPr="001B501D">
        <w:rPr>
          <w:rFonts w:ascii="Arial" w:hAnsi="Arial" w:cs="Arial"/>
        </w:rPr>
        <w:t>6.23.4 - Na hipótese da não contratação nos termos previstos na alínea “a” do subitem 6.23.3, o objeto licitado será adjudicado em favor da proposta originalmente vencedora do certame.</w:t>
      </w:r>
    </w:p>
    <w:p w:rsidR="003502BF" w:rsidRPr="001B501D" w:rsidRDefault="00292E6D">
      <w:pPr>
        <w:spacing w:after="0" w:line="360" w:lineRule="auto"/>
        <w:jc w:val="both"/>
        <w:rPr>
          <w:rFonts w:ascii="Arial" w:hAnsi="Arial" w:cs="Arial"/>
        </w:rPr>
      </w:pPr>
      <w:r w:rsidRPr="001B501D">
        <w:rPr>
          <w:rFonts w:ascii="Arial" w:hAnsi="Arial" w:cs="Arial"/>
        </w:rPr>
        <w:t>6.23.5 - O disposto no subitem 6.23.3 e suas alíneas somente se aplicarão quando a melhor oferta inicial não tiver sido apresentada por Microempreendedor Individual, Microempresa ou Empresa de Pequeno Porte.</w:t>
      </w:r>
    </w:p>
    <w:p w:rsidR="003502BF" w:rsidRPr="001B501D" w:rsidRDefault="00292E6D">
      <w:pPr>
        <w:spacing w:after="0" w:line="360" w:lineRule="auto"/>
        <w:jc w:val="both"/>
        <w:rPr>
          <w:rFonts w:ascii="Arial" w:hAnsi="Arial" w:cs="Arial"/>
        </w:rPr>
      </w:pPr>
      <w:r w:rsidRPr="001B501D">
        <w:rPr>
          <w:rFonts w:ascii="Arial" w:hAnsi="Arial" w:cs="Arial"/>
        </w:rPr>
        <w:t>6.23.6 - O Microempreendedor Individual, Microempresa ou Empresa de Pequeno Porte mais bem classificada será convocada para apresentar nova proposta no prazo máximo de 05 (cinco) minutos após o encerramento dos lances, sob pena de preclusão.</w:t>
      </w:r>
    </w:p>
    <w:p w:rsidR="003502BF" w:rsidRPr="001B501D" w:rsidRDefault="00292E6D">
      <w:pPr>
        <w:spacing w:after="0" w:line="360" w:lineRule="auto"/>
        <w:jc w:val="both"/>
        <w:rPr>
          <w:rFonts w:ascii="Arial" w:hAnsi="Arial" w:cs="Arial"/>
        </w:rPr>
      </w:pPr>
      <w:r w:rsidRPr="001B501D">
        <w:rPr>
          <w:rFonts w:ascii="Arial" w:hAnsi="Arial" w:cs="Arial"/>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3502BF" w:rsidRPr="001B501D" w:rsidRDefault="00292E6D">
      <w:pPr>
        <w:spacing w:after="0" w:line="360" w:lineRule="auto"/>
        <w:jc w:val="both"/>
        <w:rPr>
          <w:rFonts w:ascii="Arial" w:hAnsi="Arial" w:cs="Arial"/>
        </w:rPr>
      </w:pPr>
      <w:r w:rsidRPr="001B501D">
        <w:rPr>
          <w:rFonts w:ascii="Arial" w:hAnsi="Arial" w:cs="Arial"/>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3502BF" w:rsidRPr="001B501D" w:rsidRDefault="00292E6D">
      <w:pPr>
        <w:spacing w:after="0" w:line="360" w:lineRule="auto"/>
        <w:jc w:val="both"/>
        <w:rPr>
          <w:rFonts w:ascii="Arial" w:hAnsi="Arial" w:cs="Arial"/>
          <w:b/>
        </w:rPr>
      </w:pPr>
      <w:r w:rsidRPr="001B501D">
        <w:rPr>
          <w:rFonts w:ascii="Arial" w:hAnsi="Arial" w:cs="Arial"/>
          <w:b/>
        </w:rPr>
        <w:t>6.23.7.2 – Entende-se o termo “declarado vencedor” de que trata a cláusula anterior, o momento imediatamente posterior à fase de habilitação.</w:t>
      </w:r>
    </w:p>
    <w:p w:rsidR="003502BF" w:rsidRPr="001B501D" w:rsidRDefault="00292E6D">
      <w:pPr>
        <w:spacing w:after="0" w:line="360" w:lineRule="auto"/>
        <w:jc w:val="both"/>
        <w:rPr>
          <w:rFonts w:ascii="Arial" w:hAnsi="Arial" w:cs="Arial"/>
        </w:rPr>
      </w:pPr>
      <w:r w:rsidRPr="001B501D">
        <w:rPr>
          <w:rFonts w:ascii="Arial" w:hAnsi="Arial" w:cs="Arial"/>
        </w:rPr>
        <w:t>6.23.7.3 - A não regularização da documentação, no prazo previsto no subitem 6.23.7.1,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3502BF" w:rsidRPr="001B501D" w:rsidRDefault="00292E6D">
      <w:pPr>
        <w:spacing w:after="0" w:line="360" w:lineRule="auto"/>
        <w:jc w:val="both"/>
        <w:rPr>
          <w:rFonts w:ascii="Arial" w:hAnsi="Arial" w:cs="Arial"/>
        </w:rPr>
      </w:pPr>
      <w:r w:rsidRPr="001B501D">
        <w:rPr>
          <w:rFonts w:ascii="Arial" w:hAnsi="Arial" w:cs="Arial"/>
        </w:rPr>
        <w:t>6.23.8 - A empresa que não comprovar a condição de Microempreendedor Individual, Microempresa ou Empresa de Pequeno Porte, no ato de credenciamento, não terá direito aos benefícios concedidos pela Lei Complementar nº 123/2006.</w:t>
      </w:r>
    </w:p>
    <w:p w:rsidR="003502BF" w:rsidRPr="001B501D" w:rsidRDefault="003502BF">
      <w:pPr>
        <w:spacing w:after="0" w:line="360" w:lineRule="auto"/>
        <w:jc w:val="both"/>
        <w:rPr>
          <w:rFonts w:ascii="Arial" w:hAnsi="Arial" w:cs="Arial"/>
          <w:b/>
        </w:rPr>
      </w:pPr>
    </w:p>
    <w:p w:rsidR="003502BF" w:rsidRPr="001B501D" w:rsidRDefault="00292E6D">
      <w:pPr>
        <w:spacing w:after="0" w:line="360" w:lineRule="auto"/>
        <w:jc w:val="both"/>
        <w:rPr>
          <w:rFonts w:ascii="Arial" w:hAnsi="Arial" w:cs="Arial"/>
          <w:b/>
        </w:rPr>
      </w:pPr>
      <w:r w:rsidRPr="001B501D">
        <w:rPr>
          <w:rFonts w:ascii="Arial" w:hAnsi="Arial" w:cs="Arial"/>
          <w:b/>
        </w:rPr>
        <w:t xml:space="preserve">7 </w:t>
      </w:r>
      <w:r w:rsidRPr="001B501D">
        <w:rPr>
          <w:rFonts w:ascii="Arial" w:hAnsi="Arial" w:cs="Arial"/>
        </w:rPr>
        <w:t>-</w:t>
      </w:r>
      <w:r w:rsidRPr="001B501D">
        <w:rPr>
          <w:rFonts w:ascii="Arial" w:hAnsi="Arial" w:cs="Arial"/>
          <w:b/>
        </w:rPr>
        <w:t xml:space="preserve"> DOS CRITÉRIOS DE JULGAMENTO E ADJUDICAÇÃO</w:t>
      </w:r>
    </w:p>
    <w:p w:rsidR="003502BF" w:rsidRPr="001B501D" w:rsidRDefault="00292E6D">
      <w:pPr>
        <w:spacing w:after="0" w:line="360" w:lineRule="auto"/>
        <w:jc w:val="both"/>
        <w:rPr>
          <w:rFonts w:ascii="Arial" w:hAnsi="Arial" w:cs="Arial"/>
        </w:rPr>
      </w:pPr>
      <w:r w:rsidRPr="001B501D">
        <w:rPr>
          <w:rFonts w:ascii="Arial" w:hAnsi="Arial" w:cs="Arial"/>
        </w:rPr>
        <w:t xml:space="preserve">7.1 – A presente Licitação será adjudicada à licitante que apresentar proposta de </w:t>
      </w:r>
      <w:r w:rsidR="000F2AA0" w:rsidRPr="001B501D">
        <w:rPr>
          <w:rFonts w:ascii="Arial" w:hAnsi="Arial" w:cs="Arial"/>
          <w:b/>
        </w:rPr>
        <w:t>MENOR PREÇO POR LOTE</w:t>
      </w:r>
      <w:r w:rsidRPr="001B501D">
        <w:rPr>
          <w:rFonts w:ascii="Arial" w:hAnsi="Arial" w:cs="Arial"/>
        </w:rPr>
        <w:t>, desde que atendidas às exigências deste Edital.</w:t>
      </w:r>
    </w:p>
    <w:p w:rsidR="003502BF" w:rsidRPr="001B501D" w:rsidRDefault="003502BF">
      <w:pPr>
        <w:spacing w:after="0" w:line="360" w:lineRule="auto"/>
        <w:jc w:val="both"/>
        <w:rPr>
          <w:rFonts w:ascii="Arial" w:hAnsi="Arial" w:cs="Arial"/>
          <w:b/>
        </w:rPr>
      </w:pPr>
    </w:p>
    <w:p w:rsidR="003502BF" w:rsidRPr="001B501D" w:rsidRDefault="00292E6D">
      <w:pPr>
        <w:spacing w:after="0" w:line="360" w:lineRule="auto"/>
        <w:jc w:val="both"/>
        <w:rPr>
          <w:rFonts w:ascii="Arial" w:hAnsi="Arial" w:cs="Arial"/>
          <w:b/>
        </w:rPr>
      </w:pPr>
      <w:r w:rsidRPr="001B501D">
        <w:rPr>
          <w:rFonts w:ascii="Arial" w:hAnsi="Arial" w:cs="Arial"/>
          <w:b/>
        </w:rPr>
        <w:t>8 – DA IMPUGNAÇÃO DO EDITAL</w:t>
      </w:r>
    </w:p>
    <w:p w:rsidR="003502BF" w:rsidRPr="001B501D" w:rsidRDefault="00292E6D">
      <w:pPr>
        <w:spacing w:after="0" w:line="360" w:lineRule="auto"/>
        <w:jc w:val="both"/>
        <w:rPr>
          <w:rFonts w:ascii="Arial" w:hAnsi="Arial" w:cs="Arial"/>
        </w:rPr>
      </w:pPr>
      <w:r w:rsidRPr="001B501D">
        <w:rPr>
          <w:rFonts w:ascii="Arial" w:hAnsi="Arial" w:cs="Arial"/>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3502BF" w:rsidRPr="001B501D" w:rsidRDefault="00292E6D">
      <w:pPr>
        <w:spacing w:after="0" w:line="360" w:lineRule="auto"/>
        <w:jc w:val="both"/>
        <w:rPr>
          <w:rFonts w:ascii="Arial" w:hAnsi="Arial" w:cs="Arial"/>
        </w:rPr>
      </w:pPr>
      <w:r w:rsidRPr="001B501D">
        <w:rPr>
          <w:rFonts w:ascii="Arial" w:hAnsi="Arial" w:cs="Arial"/>
        </w:rPr>
        <w:t xml:space="preserve">8.2 – </w:t>
      </w:r>
      <w:r w:rsidRPr="001B501D">
        <w:rPr>
          <w:rFonts w:ascii="Arial" w:eastAsia="Arial Unicode MS" w:hAnsi="Arial" w:cs="Arial"/>
        </w:rPr>
        <w:t xml:space="preserve">Caberá a Administração Pública </w:t>
      </w:r>
      <w:r w:rsidRPr="001B501D">
        <w:rPr>
          <w:rFonts w:ascii="Arial" w:hAnsi="Arial" w:cs="Arial"/>
        </w:rPr>
        <w:t>decidir, no prazo de 48 (quarenta e oito) horas, sobre a impugnação interposta.</w:t>
      </w:r>
    </w:p>
    <w:p w:rsidR="003502BF" w:rsidRPr="001B501D" w:rsidRDefault="00292E6D">
      <w:pPr>
        <w:spacing w:after="0" w:line="360" w:lineRule="auto"/>
        <w:jc w:val="both"/>
        <w:rPr>
          <w:rFonts w:ascii="Arial" w:hAnsi="Arial" w:cs="Arial"/>
        </w:rPr>
      </w:pPr>
      <w:r w:rsidRPr="001B501D">
        <w:rPr>
          <w:rFonts w:ascii="Arial" w:hAnsi="Arial" w:cs="Arial"/>
        </w:rPr>
        <w:t>8.3 – Se procedente e acolhida à impugnação do Edital, seus vícios serão sanados e nova data será designada para a realização do certame.</w:t>
      </w:r>
    </w:p>
    <w:p w:rsidR="003502BF" w:rsidRPr="001B501D" w:rsidRDefault="003502BF">
      <w:pPr>
        <w:spacing w:after="0" w:line="360" w:lineRule="auto"/>
        <w:jc w:val="both"/>
        <w:rPr>
          <w:rFonts w:ascii="Arial" w:hAnsi="Arial" w:cs="Arial"/>
          <w:bCs/>
        </w:rPr>
      </w:pPr>
    </w:p>
    <w:p w:rsidR="003502BF" w:rsidRPr="001B501D" w:rsidRDefault="00292E6D">
      <w:pPr>
        <w:spacing w:after="0" w:line="360" w:lineRule="auto"/>
        <w:jc w:val="both"/>
        <w:rPr>
          <w:rFonts w:ascii="Arial" w:eastAsia="Arial Unicode MS" w:hAnsi="Arial" w:cs="Arial"/>
        </w:rPr>
      </w:pPr>
      <w:r w:rsidRPr="001B501D">
        <w:rPr>
          <w:rFonts w:ascii="Arial" w:hAnsi="Arial" w:cs="Arial"/>
          <w:b/>
        </w:rPr>
        <w:t xml:space="preserve">9 </w:t>
      </w:r>
      <w:r w:rsidRPr="001B501D">
        <w:rPr>
          <w:rFonts w:ascii="Arial" w:hAnsi="Arial" w:cs="Arial"/>
        </w:rPr>
        <w:t xml:space="preserve">– </w:t>
      </w:r>
      <w:r w:rsidRPr="001B501D">
        <w:rPr>
          <w:rFonts w:ascii="Arial" w:eastAsia="Arial Unicode MS" w:hAnsi="Arial" w:cs="Arial"/>
          <w:b/>
          <w:bCs/>
        </w:rPr>
        <w:t>DO CONTRATO</w:t>
      </w:r>
    </w:p>
    <w:p w:rsidR="003502BF" w:rsidRPr="001B501D" w:rsidRDefault="00292E6D">
      <w:pPr>
        <w:pStyle w:val="Corpodetexto"/>
        <w:spacing w:after="0" w:line="360" w:lineRule="auto"/>
        <w:jc w:val="both"/>
        <w:rPr>
          <w:rFonts w:ascii="Arial" w:hAnsi="Arial" w:cs="Arial"/>
          <w:szCs w:val="24"/>
        </w:rPr>
      </w:pPr>
      <w:r w:rsidRPr="001B501D">
        <w:rPr>
          <w:rFonts w:ascii="Arial" w:eastAsia="Arial Unicode MS" w:hAnsi="Arial" w:cs="Arial"/>
          <w:szCs w:val="24"/>
        </w:rPr>
        <w:t>9.1. Será firmado Contrato com o proponente v</w:t>
      </w:r>
      <w:r w:rsidR="006464BE" w:rsidRPr="001B501D">
        <w:rPr>
          <w:rFonts w:ascii="Arial" w:eastAsia="Arial Unicode MS" w:hAnsi="Arial" w:cs="Arial"/>
          <w:szCs w:val="24"/>
        </w:rPr>
        <w:t>encedor para</w:t>
      </w:r>
      <w:r w:rsidR="00FB501F" w:rsidRPr="001B501D">
        <w:rPr>
          <w:rFonts w:ascii="Arial" w:eastAsia="Arial Unicode MS" w:hAnsi="Arial" w:cs="Arial"/>
          <w:szCs w:val="24"/>
        </w:rPr>
        <w:t xml:space="preserve"> o período de 120 (cento e vinte) dias</w:t>
      </w:r>
      <w:r w:rsidRPr="001B501D">
        <w:rPr>
          <w:rFonts w:ascii="Arial" w:eastAsia="Arial Unicode MS" w:hAnsi="Arial" w:cs="Arial"/>
          <w:szCs w:val="24"/>
        </w:rPr>
        <w:t>, podendo ser prorrogado e/ou renovado nos termos da Lei 8.666/93.</w:t>
      </w:r>
    </w:p>
    <w:p w:rsidR="003502BF" w:rsidRPr="001B501D" w:rsidRDefault="00292E6D">
      <w:pPr>
        <w:pStyle w:val="Corpodetexto"/>
        <w:spacing w:after="0" w:line="360" w:lineRule="auto"/>
        <w:jc w:val="both"/>
        <w:rPr>
          <w:rFonts w:ascii="Arial" w:eastAsia="Arial Unicode MS" w:hAnsi="Arial" w:cs="Arial"/>
          <w:szCs w:val="24"/>
        </w:rPr>
      </w:pPr>
      <w:r w:rsidRPr="001B501D">
        <w:rPr>
          <w:rFonts w:ascii="Arial" w:eastAsia="Arial Unicode MS" w:hAnsi="Arial" w:cs="Arial"/>
          <w:szCs w:val="24"/>
        </w:rPr>
        <w:t>9.2. O prazo para assinatura do Contrato é de 03 (trê</w:t>
      </w:r>
      <w:r w:rsidR="00FB501F" w:rsidRPr="001B501D">
        <w:rPr>
          <w:rFonts w:ascii="Arial" w:eastAsia="Arial Unicode MS" w:hAnsi="Arial" w:cs="Arial"/>
          <w:szCs w:val="24"/>
        </w:rPr>
        <w:t>s) dias úteis após a convocação</w:t>
      </w:r>
      <w:r w:rsidRPr="001B501D">
        <w:rPr>
          <w:rFonts w:ascii="Arial" w:eastAsia="Arial Unicode MS" w:hAnsi="Arial" w:cs="Arial"/>
          <w:szCs w:val="24"/>
        </w:rPr>
        <w:t>, devendo o proponente manter-se nas mesmas condições da habilitação quanto à regularidade fiscal.</w:t>
      </w:r>
    </w:p>
    <w:p w:rsidR="003502BF" w:rsidRPr="001B501D" w:rsidRDefault="00292E6D">
      <w:pPr>
        <w:spacing w:after="0" w:line="360" w:lineRule="auto"/>
        <w:jc w:val="both"/>
        <w:rPr>
          <w:rFonts w:ascii="Arial" w:eastAsia="Times New Roman" w:hAnsi="Arial" w:cs="Arial"/>
          <w:color w:val="000000"/>
          <w:lang w:eastAsia="pt-BR"/>
        </w:rPr>
      </w:pPr>
      <w:r w:rsidRPr="001B501D">
        <w:rPr>
          <w:rFonts w:ascii="Arial" w:eastAsia="Arial Unicode MS" w:hAnsi="Arial" w:cs="Arial"/>
        </w:rPr>
        <w:t xml:space="preserve">9.3. </w:t>
      </w:r>
      <w:r w:rsidRPr="001B501D">
        <w:rPr>
          <w:rFonts w:ascii="Arial" w:eastAsia="Arial Unicode MS" w:hAnsi="Arial" w:cs="Arial"/>
          <w:bCs/>
        </w:rPr>
        <w:t>Sobre a presente c</w:t>
      </w:r>
      <w:r w:rsidR="00703C77" w:rsidRPr="001B501D">
        <w:rPr>
          <w:rFonts w:ascii="Arial" w:eastAsia="Arial Unicode MS" w:hAnsi="Arial" w:cs="Arial"/>
          <w:bCs/>
        </w:rPr>
        <w:t xml:space="preserve">ontratação </w:t>
      </w:r>
      <w:r w:rsidR="00703C77" w:rsidRPr="001B501D">
        <w:rPr>
          <w:rFonts w:ascii="Arial" w:eastAsia="Times New Roman" w:hAnsi="Arial" w:cs="Arial"/>
          <w:color w:val="000000"/>
          <w:lang w:eastAsia="pt-BR"/>
        </w:rPr>
        <w:t>o valor mensal permanecerá fixo e ir</w:t>
      </w:r>
      <w:r w:rsidR="001E7AB8">
        <w:rPr>
          <w:rFonts w:ascii="Arial" w:eastAsia="Times New Roman" w:hAnsi="Arial" w:cs="Arial"/>
          <w:color w:val="000000"/>
          <w:lang w:eastAsia="pt-BR"/>
        </w:rPr>
        <w:t>reajustável durante os</w:t>
      </w:r>
      <w:r w:rsidR="00703C77" w:rsidRPr="001B501D">
        <w:rPr>
          <w:rFonts w:ascii="Arial" w:eastAsia="Times New Roman" w:hAnsi="Arial" w:cs="Arial"/>
          <w:color w:val="000000"/>
          <w:lang w:eastAsia="pt-BR"/>
        </w:rPr>
        <w:t xml:space="preserve"> 12</w:t>
      </w:r>
      <w:r w:rsidR="00FB501F" w:rsidRPr="001B501D">
        <w:rPr>
          <w:rFonts w:ascii="Arial" w:eastAsia="Times New Roman" w:hAnsi="Arial" w:cs="Arial"/>
          <w:color w:val="000000"/>
          <w:lang w:eastAsia="pt-BR"/>
        </w:rPr>
        <w:t>0 (cento e vinte) dias</w:t>
      </w:r>
      <w:r w:rsidR="001E7AB8">
        <w:rPr>
          <w:rFonts w:ascii="Arial" w:eastAsia="Times New Roman" w:hAnsi="Arial" w:cs="Arial"/>
          <w:color w:val="000000"/>
          <w:lang w:eastAsia="pt-BR"/>
        </w:rPr>
        <w:t xml:space="preserve">. </w:t>
      </w:r>
      <w:r w:rsidR="001E7AB8" w:rsidRPr="00D82111">
        <w:rPr>
          <w:rFonts w:ascii="Arial" w:eastAsia="Times New Roman" w:hAnsi="Arial" w:cs="Arial"/>
          <w:color w:val="000000"/>
          <w:lang w:eastAsia="pt-BR"/>
        </w:rPr>
        <w:t>Não incidirá nenhum tipo de reajuste durante o período de vigência do presente Contrato.</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9.4. Caso o contrato ou o documento respectivo, por qualquer motivo, não venha a ser assinado, a licitante subsequente, na ordem de classificação,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rsidR="003502BF" w:rsidRPr="001B501D" w:rsidRDefault="003502BF">
      <w:pPr>
        <w:spacing w:after="0" w:line="360" w:lineRule="auto"/>
        <w:jc w:val="both"/>
        <w:rPr>
          <w:rFonts w:ascii="Arial" w:hAnsi="Arial" w:cs="Arial"/>
        </w:rPr>
      </w:pP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b/>
        </w:rPr>
        <w:t xml:space="preserve">10 </w:t>
      </w:r>
      <w:r w:rsidRPr="001B501D">
        <w:rPr>
          <w:rFonts w:ascii="Arial" w:eastAsia="Arial Unicode MS" w:hAnsi="Arial" w:cs="Arial"/>
        </w:rPr>
        <w:t xml:space="preserve">- </w:t>
      </w:r>
      <w:r w:rsidRPr="001B501D">
        <w:rPr>
          <w:rFonts w:ascii="Arial" w:eastAsia="Arial Unicode MS" w:hAnsi="Arial" w:cs="Arial"/>
          <w:b/>
        </w:rPr>
        <w:t>DOS RECURSOS E PENALIDADES ADMINISTRATIVAS</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3502BF" w:rsidRPr="001B501D" w:rsidRDefault="00292E6D">
      <w:pPr>
        <w:spacing w:after="0" w:line="360" w:lineRule="auto"/>
        <w:jc w:val="both"/>
        <w:rPr>
          <w:rFonts w:ascii="Arial" w:eastAsia="Arial Unicode MS" w:hAnsi="Arial" w:cs="Arial"/>
          <w:highlight w:val="green"/>
        </w:rPr>
      </w:pPr>
      <w:r w:rsidRPr="001B501D">
        <w:rPr>
          <w:rFonts w:ascii="Arial" w:eastAsia="Arial Unicode MS" w:hAnsi="Arial" w:cs="Arial"/>
        </w:rPr>
        <w:t>10.2. Não sendo interpostos recursos, o Pregoeiro adjudicará o objeto do certame à empresa declarada vencedora, sendo submetido este resultado ao Prefeito Municipal para homologação.</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10.3. O(s) recurso(s), porventura interposto(s), não terá(ão) efeito suspensivo e será(ão) dirigido(s) ao Pregoeiro, o qual poderá reconsiderar sua decisão, em 05 (cinco) dias ou, nesse período, encaminhá-lo(s) ao Prefeito Municipal, devidamente informado(s), para apreciação e decisão, no mesmo prazo.</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10.4. Decididos os recursos eventualmente interpostos, será o resultado da Licitação submetido ao Senhor Prefeito Municipal para o procedimento de homologação com do objeto desta Licitação à vencedora.</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10.5. A recusa injustificada da adjudicatária assinar o contrato ou em entregar os itens vencidos caracteriza o descumprimento total da obrigação assumida, sujeitando a adjudicatária às penalidades legalmente estabelecidas.</w:t>
      </w:r>
    </w:p>
    <w:p w:rsidR="003502BF" w:rsidRPr="001B501D" w:rsidRDefault="00292E6D">
      <w:pPr>
        <w:spacing w:after="0" w:line="360" w:lineRule="auto"/>
        <w:jc w:val="both"/>
        <w:rPr>
          <w:rFonts w:ascii="Arial" w:eastAsia="Arial Unicode MS" w:hAnsi="Arial" w:cs="Arial"/>
          <w:lang w:eastAsia="ar-SA"/>
        </w:rPr>
      </w:pPr>
      <w:r w:rsidRPr="001B501D">
        <w:rPr>
          <w:rFonts w:ascii="Arial" w:eastAsia="Arial Unicode MS" w:hAnsi="Arial" w:cs="Arial"/>
        </w:rPr>
        <w:t>10.6.</w:t>
      </w:r>
      <w:r w:rsidRPr="001B501D">
        <w:rPr>
          <w:rFonts w:ascii="Arial" w:eastAsia="Arial Unicode MS" w:hAnsi="Arial" w:cs="Arial"/>
          <w:b/>
        </w:rPr>
        <w:t xml:space="preserve"> </w:t>
      </w:r>
      <w:r w:rsidRPr="001B501D">
        <w:rPr>
          <w:rFonts w:ascii="Arial" w:eastAsia="Arial Unicode MS" w:hAnsi="Arial" w:cs="Arial"/>
          <w:lang w:eastAsia="ar-SA"/>
        </w:rPr>
        <w:t>A aplicação de penalidades à licitante vencedora reger-se-á conforme o estabelecido na Seção II do Capítulo IV – Das Sanções Administrativas da Lei 8.666/93.</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lang w:eastAsia="ar-SA"/>
        </w:rPr>
        <w:t>10.7. Em caso de inexecução parcial das obrigações que estão contidas nes</w:t>
      </w:r>
      <w:r w:rsidRPr="001B501D">
        <w:rPr>
          <w:rFonts w:ascii="Arial" w:eastAsia="Arial Unicode MS" w:hAnsi="Arial" w:cs="Arial"/>
        </w:rPr>
        <w:t xml:space="preserve">te Edital, a </w:t>
      </w:r>
      <w:r w:rsidRPr="001B501D">
        <w:rPr>
          <w:rFonts w:ascii="Arial" w:eastAsia="Arial Unicode MS" w:hAnsi="Arial" w:cs="Arial"/>
          <w:b/>
          <w:bCs/>
        </w:rPr>
        <w:t>CONTRATADA</w:t>
      </w:r>
      <w:r w:rsidRPr="001B501D">
        <w:rPr>
          <w:rFonts w:ascii="Arial" w:eastAsia="Arial Unicode MS" w:hAnsi="Arial" w:cs="Arial"/>
        </w:rPr>
        <w:t xml:space="preserve"> ficará sujeita a: </w:t>
      </w:r>
    </w:p>
    <w:p w:rsidR="003502BF" w:rsidRPr="001B501D" w:rsidRDefault="00292E6D">
      <w:pPr>
        <w:spacing w:after="0" w:line="360" w:lineRule="auto"/>
        <w:ind w:left="851"/>
        <w:jc w:val="both"/>
        <w:rPr>
          <w:rFonts w:ascii="Arial" w:eastAsia="Arial Unicode MS" w:hAnsi="Arial" w:cs="Arial"/>
        </w:rPr>
      </w:pPr>
      <w:r w:rsidRPr="001B501D">
        <w:rPr>
          <w:rFonts w:ascii="Arial" w:eastAsia="Arial Unicode MS" w:hAnsi="Arial" w:cs="Arial"/>
        </w:rPr>
        <w:t>a) Advertência;</w:t>
      </w:r>
    </w:p>
    <w:p w:rsidR="003502BF" w:rsidRPr="001B501D" w:rsidRDefault="00292E6D">
      <w:pPr>
        <w:spacing w:after="0" w:line="360" w:lineRule="auto"/>
        <w:ind w:left="851"/>
        <w:jc w:val="both"/>
        <w:rPr>
          <w:rFonts w:ascii="Arial" w:eastAsia="Arial Unicode MS" w:hAnsi="Arial" w:cs="Arial"/>
          <w:lang w:eastAsia="ar-SA"/>
        </w:rPr>
      </w:pPr>
      <w:r w:rsidRPr="001B501D">
        <w:rPr>
          <w:rFonts w:ascii="Arial" w:eastAsia="Arial Unicode MS" w:hAnsi="Arial" w:cs="Arial"/>
        </w:rPr>
        <w:t>b) Pagamento de uma multa diária, correspondente a 10% (dez por cento) do valor total do Contrato, corrigido monetariamente.</w:t>
      </w:r>
    </w:p>
    <w:p w:rsidR="003502BF" w:rsidRPr="001B501D" w:rsidRDefault="00292E6D">
      <w:pPr>
        <w:spacing w:after="0" w:line="360" w:lineRule="auto"/>
        <w:jc w:val="both"/>
        <w:rPr>
          <w:rFonts w:ascii="Arial" w:eastAsia="Arial Unicode MS" w:hAnsi="Arial" w:cs="Arial"/>
          <w:lang w:eastAsia="ar-SA"/>
        </w:rPr>
      </w:pPr>
      <w:r w:rsidRPr="001B501D">
        <w:rPr>
          <w:rFonts w:ascii="Arial" w:eastAsia="Arial Unicode MS" w:hAnsi="Arial" w:cs="Arial"/>
          <w:lang w:eastAsia="ar-SA"/>
        </w:rPr>
        <w:t xml:space="preserve">10.8. Pela inexecução total da obrigação, a </w:t>
      </w:r>
      <w:r w:rsidRPr="001B501D">
        <w:rPr>
          <w:rFonts w:ascii="Arial" w:eastAsia="Arial Unicode MS" w:hAnsi="Arial" w:cs="Arial"/>
          <w:b/>
          <w:lang w:eastAsia="ar-SA"/>
        </w:rPr>
        <w:t>CONTRATANTE</w:t>
      </w:r>
      <w:r w:rsidRPr="001B501D">
        <w:rPr>
          <w:rFonts w:ascii="Arial" w:eastAsia="Arial Unicode MS" w:hAnsi="Arial" w:cs="Arial"/>
          <w:lang w:eastAsia="ar-SA"/>
        </w:rPr>
        <w:t xml:space="preserve"> rescindirá o contrato e aplicará multa de 20% (vinte por cento) sobre o valor total do contrato.</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10.9. As multas aqui previstas não têm caráter compensatório, porém moratório e, consequentemente, o pagamento delas não exime a</w:t>
      </w:r>
      <w:r w:rsidRPr="001B501D">
        <w:rPr>
          <w:rFonts w:ascii="Arial" w:eastAsia="Arial Unicode MS" w:hAnsi="Arial" w:cs="Arial"/>
          <w:b/>
        </w:rPr>
        <w:t xml:space="preserve"> CONTRATADA</w:t>
      </w:r>
      <w:r w:rsidRPr="001B501D">
        <w:rPr>
          <w:rFonts w:ascii="Arial" w:eastAsia="Arial Unicode MS" w:hAnsi="Arial" w:cs="Arial"/>
        </w:rPr>
        <w:t xml:space="preserve"> da reparação dos eventuais danos, perdas ou prejuízos que seu ato punível venha acarretar à </w:t>
      </w:r>
      <w:r w:rsidRPr="001B501D">
        <w:rPr>
          <w:rFonts w:ascii="Arial" w:eastAsia="Arial Unicode MS" w:hAnsi="Arial" w:cs="Arial"/>
          <w:b/>
        </w:rPr>
        <w:t>CONTRATANTE</w:t>
      </w:r>
      <w:r w:rsidRPr="001B501D">
        <w:rPr>
          <w:rFonts w:ascii="Arial" w:eastAsia="Arial Unicode MS" w:hAnsi="Arial" w:cs="Arial"/>
        </w:rPr>
        <w:t>.</w:t>
      </w:r>
    </w:p>
    <w:p w:rsidR="003502BF" w:rsidRPr="001B501D" w:rsidRDefault="00292E6D">
      <w:pPr>
        <w:pStyle w:val="LO-normal"/>
        <w:tabs>
          <w:tab w:val="left" w:pos="708"/>
        </w:tabs>
        <w:spacing w:line="360" w:lineRule="auto"/>
        <w:rPr>
          <w:rFonts w:ascii="Arial" w:eastAsia="Arial Unicode MS" w:hAnsi="Arial" w:cs="Arial"/>
          <w:color w:val="00000A"/>
          <w:szCs w:val="24"/>
        </w:rPr>
      </w:pPr>
      <w:r w:rsidRPr="001B501D">
        <w:rPr>
          <w:rFonts w:ascii="Arial" w:eastAsia="Arial Unicode MS" w:hAnsi="Arial" w:cs="Arial"/>
          <w:color w:val="00000A"/>
          <w:szCs w:val="24"/>
        </w:rPr>
        <w:t>10.10. As penalidades de multa, previstas neste Edital, poderão ser aplicadas, cumulativamente, com as demais penalidades dispostas na Lei nº. 8.666/93.</w:t>
      </w:r>
    </w:p>
    <w:p w:rsidR="003502BF" w:rsidRPr="001B501D" w:rsidRDefault="00292E6D">
      <w:pPr>
        <w:pStyle w:val="LO-normal"/>
        <w:tabs>
          <w:tab w:val="left" w:pos="708"/>
        </w:tabs>
        <w:spacing w:line="360" w:lineRule="auto"/>
        <w:rPr>
          <w:rFonts w:ascii="Arial" w:eastAsia="Arial Unicode MS" w:hAnsi="Arial" w:cs="Arial"/>
          <w:szCs w:val="24"/>
          <w:lang w:eastAsia="ar-SA"/>
        </w:rPr>
      </w:pPr>
      <w:r w:rsidRPr="001B501D">
        <w:rPr>
          <w:rFonts w:ascii="Arial" w:eastAsia="Arial Unicode MS" w:hAnsi="Arial" w:cs="Arial"/>
          <w:color w:val="00000A"/>
          <w:szCs w:val="24"/>
        </w:rPr>
        <w:t>10.11. A Administração poderá deixar de aplicar as penalidades previstas nesta cláusula, se admitidas as justificativas apresentadas pela licitante vencedora, nos termos do que dispõe o artigo 43, parágrafo 6º da Lei nº 8.666/93.</w:t>
      </w:r>
    </w:p>
    <w:p w:rsidR="003502BF" w:rsidRPr="001B501D" w:rsidRDefault="00292E6D">
      <w:pPr>
        <w:spacing w:after="0" w:line="360" w:lineRule="auto"/>
        <w:jc w:val="both"/>
        <w:rPr>
          <w:rFonts w:ascii="Arial" w:eastAsia="Arial Unicode MS" w:hAnsi="Arial" w:cs="Arial"/>
          <w:lang w:eastAsia="ar-SA"/>
        </w:rPr>
      </w:pPr>
      <w:r w:rsidRPr="001B501D">
        <w:rPr>
          <w:rFonts w:ascii="Arial" w:eastAsia="Arial Unicode MS" w:hAnsi="Arial" w:cs="Arial"/>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  fraude fiscal, poderá ficar impedida de licitar e contratar com a União, Estados, Distrito Federal ou Municípios, e será descredenciada do SICAF, ou outros sistemas de cadastramento de fornecedores, sem prejuízo das multas previstas neste Edital e das demais cominações legais.</w:t>
      </w:r>
    </w:p>
    <w:p w:rsidR="003502BF" w:rsidRPr="001B501D" w:rsidRDefault="00292E6D">
      <w:pPr>
        <w:spacing w:after="0" w:line="360" w:lineRule="auto"/>
        <w:jc w:val="both"/>
        <w:rPr>
          <w:rFonts w:ascii="Arial" w:eastAsia="Arial Unicode MS" w:hAnsi="Arial" w:cs="Arial"/>
          <w:lang w:eastAsia="ar-SA"/>
        </w:rPr>
      </w:pPr>
      <w:r w:rsidRPr="001B501D">
        <w:rPr>
          <w:rFonts w:ascii="Arial" w:eastAsia="Arial Unicode MS" w:hAnsi="Arial" w:cs="Arial"/>
          <w:lang w:eastAsia="ar-SA"/>
        </w:rPr>
        <w:t xml:space="preserve">10.13. </w:t>
      </w:r>
      <w:r w:rsidRPr="001B501D">
        <w:rPr>
          <w:rFonts w:ascii="Arial" w:eastAsia="Arial Unicode MS" w:hAnsi="Arial" w:cs="Arial"/>
        </w:rPr>
        <w:t xml:space="preserve">As multas serão cobradas da </w:t>
      </w:r>
      <w:r w:rsidRPr="001B501D">
        <w:rPr>
          <w:rFonts w:ascii="Arial" w:eastAsia="Arial Unicode MS" w:hAnsi="Arial" w:cs="Arial"/>
          <w:b/>
        </w:rPr>
        <w:t>CO</w:t>
      </w:r>
      <w:r w:rsidRPr="001B501D">
        <w:rPr>
          <w:rFonts w:ascii="Arial" w:eastAsia="Arial Unicode MS" w:hAnsi="Arial" w:cs="Arial"/>
          <w:b/>
          <w:lang w:eastAsia="ar-SA"/>
        </w:rPr>
        <w:t>N</w:t>
      </w:r>
      <w:r w:rsidRPr="001B501D">
        <w:rPr>
          <w:rFonts w:ascii="Arial" w:eastAsia="Arial Unicode MS" w:hAnsi="Arial" w:cs="Arial"/>
          <w:b/>
        </w:rPr>
        <w:t>TRATADA</w:t>
      </w:r>
      <w:r w:rsidRPr="001B501D">
        <w:rPr>
          <w:rFonts w:ascii="Arial" w:eastAsia="Arial Unicode MS" w:hAnsi="Arial" w:cs="Arial"/>
        </w:rPr>
        <w:t xml:space="preserve"> por ocasião do primeiro pagamento que vier a ser efetuado após sua aplicação</w:t>
      </w:r>
      <w:r w:rsidRPr="001B501D">
        <w:rPr>
          <w:rFonts w:ascii="Arial" w:eastAsia="Arial Unicode MS" w:hAnsi="Arial" w:cs="Arial"/>
          <w:lang w:eastAsia="ar-SA"/>
        </w:rPr>
        <w:t>, ou cobradas judicialmente.</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lang w:eastAsia="ar-SA"/>
        </w:rPr>
        <w:t xml:space="preserve">10.14. Se a </w:t>
      </w:r>
      <w:r w:rsidRPr="001B501D">
        <w:rPr>
          <w:rFonts w:ascii="Arial" w:eastAsia="Arial Unicode MS" w:hAnsi="Arial" w:cs="Arial"/>
          <w:b/>
          <w:lang w:eastAsia="ar-SA"/>
        </w:rPr>
        <w:t xml:space="preserve">CONTRATADA </w:t>
      </w:r>
      <w:r w:rsidRPr="001B501D">
        <w:rPr>
          <w:rFonts w:ascii="Arial" w:eastAsia="Arial Unicode MS" w:hAnsi="Arial" w:cs="Arial"/>
          <w:lang w:eastAsia="ar-SA"/>
        </w:rPr>
        <w:t xml:space="preserve">não tiver valores a receber da </w:t>
      </w:r>
      <w:r w:rsidRPr="001B501D">
        <w:rPr>
          <w:rFonts w:ascii="Arial" w:eastAsia="Arial Unicode MS" w:hAnsi="Arial" w:cs="Arial"/>
          <w:b/>
          <w:lang w:eastAsia="ar-SA"/>
        </w:rPr>
        <w:t>CONTRATANTE</w:t>
      </w:r>
      <w:r w:rsidRPr="001B501D">
        <w:rPr>
          <w:rFonts w:ascii="Arial" w:eastAsia="Arial Unicode MS" w:hAnsi="Arial" w:cs="Arial"/>
          <w:lang w:eastAsia="ar-SA"/>
        </w:rPr>
        <w:t>, terá o prazo de 05 (cinco) dias úteis, após a notificação oficial, para recolhimento da multa através de DAM – Documentos de Arrecadação Municipal.</w:t>
      </w:r>
    </w:p>
    <w:p w:rsidR="003502BF" w:rsidRPr="001B501D" w:rsidRDefault="003502BF">
      <w:pPr>
        <w:spacing w:after="0" w:line="360" w:lineRule="auto"/>
        <w:jc w:val="both"/>
        <w:rPr>
          <w:rFonts w:ascii="Arial" w:eastAsia="Arial Unicode MS" w:hAnsi="Arial" w:cs="Arial"/>
        </w:rPr>
      </w:pP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b/>
        </w:rPr>
        <w:t xml:space="preserve">11 </w:t>
      </w:r>
      <w:r w:rsidRPr="001B501D">
        <w:rPr>
          <w:rFonts w:ascii="Arial" w:eastAsia="Arial Unicode MS" w:hAnsi="Arial" w:cs="Arial"/>
        </w:rPr>
        <w:t xml:space="preserve">- </w:t>
      </w:r>
      <w:r w:rsidRPr="001B501D">
        <w:rPr>
          <w:rFonts w:ascii="Arial" w:eastAsia="Arial Unicode MS" w:hAnsi="Arial" w:cs="Arial"/>
          <w:b/>
        </w:rPr>
        <w:t>DA DOTAÇÃO</w:t>
      </w:r>
    </w:p>
    <w:p w:rsidR="003502BF" w:rsidRPr="001B501D" w:rsidRDefault="00292E6D">
      <w:pPr>
        <w:spacing w:after="0" w:line="360" w:lineRule="auto"/>
        <w:jc w:val="both"/>
        <w:rPr>
          <w:rFonts w:ascii="Arial" w:eastAsia="Arial Unicode MS" w:hAnsi="Arial" w:cs="Arial"/>
        </w:rPr>
      </w:pPr>
      <w:r w:rsidRPr="001B501D">
        <w:rPr>
          <w:rFonts w:ascii="Arial" w:eastAsia="Arial Unicode MS" w:hAnsi="Arial" w:cs="Arial"/>
        </w:rPr>
        <w:t>11.1. A despesa decorrente da aquisição objeto do presente certame correrá a conta das seguintes dotações do orçamento do exercício de 2018:</w:t>
      </w:r>
    </w:p>
    <w:p w:rsidR="004F6138" w:rsidRPr="001B501D" w:rsidRDefault="004F6138">
      <w:pPr>
        <w:spacing w:after="0" w:line="240" w:lineRule="auto"/>
        <w:jc w:val="both"/>
        <w:rPr>
          <w:rFonts w:ascii="Arial" w:hAnsi="Arial" w:cs="Arial"/>
          <w:highlight w:val="yellow"/>
        </w:rPr>
      </w:pPr>
    </w:p>
    <w:p w:rsidR="003502BF" w:rsidRPr="001B501D" w:rsidRDefault="00292E6D">
      <w:pPr>
        <w:spacing w:after="0" w:line="240" w:lineRule="auto"/>
        <w:jc w:val="both"/>
        <w:rPr>
          <w:rFonts w:ascii="Arial" w:hAnsi="Arial" w:cs="Arial"/>
          <w:highlight w:val="yellow"/>
        </w:rPr>
      </w:pPr>
      <w:r w:rsidRPr="001B501D">
        <w:rPr>
          <w:rFonts w:ascii="Arial" w:hAnsi="Arial" w:cs="Arial"/>
          <w:highlight w:val="yellow"/>
        </w:rPr>
        <w:t>Unidade Gestora: 1 – Prefeitura Municipal de Caçador</w:t>
      </w:r>
    </w:p>
    <w:p w:rsidR="003502BF" w:rsidRPr="001B501D" w:rsidRDefault="00292E6D">
      <w:pPr>
        <w:spacing w:after="0" w:line="240" w:lineRule="auto"/>
        <w:jc w:val="both"/>
        <w:rPr>
          <w:rFonts w:ascii="Arial" w:hAnsi="Arial" w:cs="Arial"/>
          <w:highlight w:val="yellow"/>
        </w:rPr>
      </w:pPr>
      <w:r w:rsidRPr="001B501D">
        <w:rPr>
          <w:rFonts w:ascii="Arial" w:hAnsi="Arial" w:cs="Arial"/>
          <w:highlight w:val="yellow"/>
        </w:rPr>
        <w:t xml:space="preserve">Órgão Orçam.: </w:t>
      </w:r>
      <w:r w:rsidR="00137178" w:rsidRPr="001B501D">
        <w:rPr>
          <w:rFonts w:ascii="Arial" w:hAnsi="Arial" w:cs="Arial"/>
          <w:highlight w:val="yellow"/>
        </w:rPr>
        <w:t>2000 – CHEFIA DO EXECUTIVO</w:t>
      </w:r>
    </w:p>
    <w:p w:rsidR="003502BF" w:rsidRPr="001B501D" w:rsidRDefault="000F63CB">
      <w:pPr>
        <w:spacing w:after="0" w:line="240" w:lineRule="auto"/>
        <w:jc w:val="both"/>
        <w:rPr>
          <w:rFonts w:ascii="Arial" w:hAnsi="Arial" w:cs="Arial"/>
          <w:highlight w:val="yellow"/>
        </w:rPr>
      </w:pPr>
      <w:r w:rsidRPr="001B501D">
        <w:rPr>
          <w:rFonts w:ascii="Arial" w:hAnsi="Arial" w:cs="Arial"/>
          <w:highlight w:val="yellow"/>
        </w:rPr>
        <w:t>Un. Orç</w:t>
      </w:r>
      <w:r w:rsidR="00137178">
        <w:rPr>
          <w:rFonts w:ascii="Arial" w:hAnsi="Arial" w:cs="Arial"/>
          <w:highlight w:val="yellow"/>
        </w:rPr>
        <w:t>am.: 2002 – SECRETARIA DE ADMINISTRAÇÃO</w:t>
      </w:r>
      <w:r w:rsidR="00FB501F" w:rsidRPr="001B501D">
        <w:rPr>
          <w:rFonts w:ascii="Arial" w:hAnsi="Arial" w:cs="Arial"/>
          <w:highlight w:val="yellow"/>
        </w:rPr>
        <w:t xml:space="preserve"> </w:t>
      </w:r>
      <w:r w:rsidR="00292E6D" w:rsidRPr="001B501D">
        <w:rPr>
          <w:rFonts w:ascii="Arial" w:hAnsi="Arial" w:cs="Arial"/>
          <w:highlight w:val="yellow"/>
        </w:rPr>
        <w:t xml:space="preserve"> </w:t>
      </w:r>
    </w:p>
    <w:p w:rsidR="003502BF" w:rsidRPr="001B501D" w:rsidRDefault="00FB501F">
      <w:pPr>
        <w:spacing w:after="0" w:line="240" w:lineRule="auto"/>
        <w:jc w:val="both"/>
        <w:rPr>
          <w:rFonts w:ascii="Arial" w:hAnsi="Arial" w:cs="Arial"/>
          <w:highlight w:val="yellow"/>
        </w:rPr>
      </w:pPr>
      <w:r w:rsidRPr="001B501D">
        <w:rPr>
          <w:rFonts w:ascii="Arial" w:hAnsi="Arial" w:cs="Arial"/>
          <w:highlight w:val="yellow"/>
        </w:rPr>
        <w:t xml:space="preserve">Função: 4 – Administração </w:t>
      </w:r>
    </w:p>
    <w:p w:rsidR="003502BF" w:rsidRPr="001B501D" w:rsidRDefault="00137178">
      <w:pPr>
        <w:spacing w:after="0" w:line="240" w:lineRule="auto"/>
        <w:jc w:val="both"/>
        <w:rPr>
          <w:rFonts w:ascii="Arial" w:hAnsi="Arial" w:cs="Arial"/>
          <w:highlight w:val="yellow"/>
        </w:rPr>
      </w:pPr>
      <w:r>
        <w:rPr>
          <w:rFonts w:ascii="Arial" w:hAnsi="Arial" w:cs="Arial"/>
          <w:highlight w:val="yellow"/>
        </w:rPr>
        <w:t>Subfunção: 123</w:t>
      </w:r>
      <w:r w:rsidR="000F63CB" w:rsidRPr="001B501D">
        <w:rPr>
          <w:rFonts w:ascii="Arial" w:hAnsi="Arial" w:cs="Arial"/>
          <w:highlight w:val="yellow"/>
        </w:rPr>
        <w:t xml:space="preserve"> – </w:t>
      </w:r>
      <w:r>
        <w:rPr>
          <w:rFonts w:ascii="Arial" w:hAnsi="Arial" w:cs="Arial"/>
          <w:highlight w:val="yellow"/>
        </w:rPr>
        <w:t>Administração Financeira</w:t>
      </w:r>
    </w:p>
    <w:p w:rsidR="00FB501F" w:rsidRPr="001B501D" w:rsidRDefault="00FB501F">
      <w:pPr>
        <w:spacing w:after="0" w:line="240" w:lineRule="auto"/>
        <w:jc w:val="both"/>
        <w:rPr>
          <w:rFonts w:ascii="Arial" w:hAnsi="Arial" w:cs="Arial"/>
          <w:highlight w:val="yellow"/>
        </w:rPr>
      </w:pPr>
      <w:r w:rsidRPr="001B501D">
        <w:rPr>
          <w:rFonts w:ascii="Arial" w:hAnsi="Arial" w:cs="Arial"/>
          <w:highlight w:val="yellow"/>
        </w:rPr>
        <w:t>Programa: 2</w:t>
      </w:r>
      <w:r w:rsidR="00292E6D" w:rsidRPr="001B501D">
        <w:rPr>
          <w:rFonts w:ascii="Arial" w:hAnsi="Arial" w:cs="Arial"/>
          <w:highlight w:val="yellow"/>
        </w:rPr>
        <w:t xml:space="preserve"> –</w:t>
      </w:r>
      <w:r w:rsidRPr="001B501D">
        <w:rPr>
          <w:rFonts w:ascii="Arial" w:hAnsi="Arial" w:cs="Arial"/>
          <w:highlight w:val="yellow"/>
        </w:rPr>
        <w:t>ADMINISTRAÇÃO E PLANEJAMENTO</w:t>
      </w:r>
    </w:p>
    <w:p w:rsidR="003502BF" w:rsidRPr="001B501D" w:rsidRDefault="00137178">
      <w:pPr>
        <w:spacing w:after="0" w:line="240" w:lineRule="auto"/>
        <w:jc w:val="both"/>
        <w:rPr>
          <w:rFonts w:ascii="Arial" w:hAnsi="Arial" w:cs="Arial"/>
          <w:highlight w:val="yellow"/>
        </w:rPr>
      </w:pPr>
      <w:r>
        <w:rPr>
          <w:rFonts w:ascii="Arial" w:hAnsi="Arial" w:cs="Arial"/>
          <w:highlight w:val="yellow"/>
        </w:rPr>
        <w:t>Ação: 2.5</w:t>
      </w:r>
      <w:r w:rsidR="00292E6D" w:rsidRPr="001B501D">
        <w:rPr>
          <w:rFonts w:ascii="Arial" w:hAnsi="Arial" w:cs="Arial"/>
          <w:highlight w:val="yellow"/>
        </w:rPr>
        <w:t xml:space="preserve"> – </w:t>
      </w:r>
      <w:r w:rsidR="000F63CB" w:rsidRPr="001B501D">
        <w:rPr>
          <w:rFonts w:ascii="Arial" w:hAnsi="Arial" w:cs="Arial"/>
          <w:highlight w:val="yellow"/>
        </w:rPr>
        <w:t xml:space="preserve">MANUTENÇÃO </w:t>
      </w:r>
      <w:r>
        <w:rPr>
          <w:rFonts w:ascii="Arial" w:hAnsi="Arial" w:cs="Arial"/>
          <w:highlight w:val="yellow"/>
        </w:rPr>
        <w:t xml:space="preserve">DA SECRETARIA DE ADMINISTRAÇÃO </w:t>
      </w:r>
    </w:p>
    <w:p w:rsidR="003502BF" w:rsidRPr="001B501D" w:rsidRDefault="00292E6D">
      <w:pPr>
        <w:spacing w:after="0" w:line="240" w:lineRule="auto"/>
        <w:jc w:val="both"/>
        <w:rPr>
          <w:rFonts w:ascii="Arial" w:hAnsi="Arial" w:cs="Arial"/>
          <w:highlight w:val="yellow"/>
        </w:rPr>
      </w:pPr>
      <w:r w:rsidRPr="001B501D">
        <w:rPr>
          <w:rFonts w:ascii="Arial" w:hAnsi="Arial" w:cs="Arial"/>
          <w:highlight w:val="yellow"/>
        </w:rPr>
        <w:t>Despesa:</w:t>
      </w:r>
      <w:r w:rsidR="00137178">
        <w:rPr>
          <w:rFonts w:ascii="Arial" w:hAnsi="Arial" w:cs="Arial"/>
          <w:highlight w:val="yellow"/>
        </w:rPr>
        <w:t xml:space="preserve"> 19</w:t>
      </w:r>
      <w:r w:rsidR="00FB501F" w:rsidRPr="001B501D">
        <w:rPr>
          <w:rFonts w:ascii="Arial" w:hAnsi="Arial" w:cs="Arial"/>
          <w:highlight w:val="yellow"/>
        </w:rPr>
        <w:t xml:space="preserve"> – 3.3</w:t>
      </w:r>
      <w:r w:rsidRPr="001B501D">
        <w:rPr>
          <w:rFonts w:ascii="Arial" w:hAnsi="Arial" w:cs="Arial"/>
          <w:highlight w:val="yellow"/>
        </w:rPr>
        <w:t xml:space="preserve">.90.00.00 – Aplicações Diretas </w:t>
      </w:r>
    </w:p>
    <w:p w:rsidR="003502BF" w:rsidRPr="001B501D" w:rsidRDefault="00292E6D">
      <w:pPr>
        <w:spacing w:after="0" w:line="240" w:lineRule="auto"/>
        <w:jc w:val="both"/>
        <w:rPr>
          <w:rFonts w:ascii="Arial" w:hAnsi="Arial" w:cs="Arial"/>
        </w:rPr>
      </w:pPr>
      <w:r w:rsidRPr="001B501D">
        <w:rPr>
          <w:rFonts w:ascii="Arial" w:hAnsi="Arial" w:cs="Arial"/>
          <w:highlight w:val="yellow"/>
        </w:rPr>
        <w:t>Fo</w:t>
      </w:r>
      <w:r w:rsidR="00137178">
        <w:rPr>
          <w:rFonts w:ascii="Arial" w:hAnsi="Arial" w:cs="Arial"/>
          <w:highlight w:val="yellow"/>
        </w:rPr>
        <w:t>nte recursos:</w:t>
      </w:r>
      <w:r w:rsidR="00137178" w:rsidRPr="00137178">
        <w:rPr>
          <w:rFonts w:ascii="Arial" w:hAnsi="Arial" w:cs="Arial"/>
          <w:highlight w:val="yellow"/>
        </w:rPr>
        <w:t>100</w:t>
      </w:r>
      <w:r w:rsidRPr="00137178">
        <w:rPr>
          <w:rFonts w:ascii="Arial" w:hAnsi="Arial" w:cs="Arial"/>
          <w:highlight w:val="yellow"/>
        </w:rPr>
        <w:t xml:space="preserve"> – </w:t>
      </w:r>
      <w:r w:rsidR="00137178" w:rsidRPr="00137178">
        <w:rPr>
          <w:rFonts w:ascii="Arial" w:hAnsi="Arial" w:cs="Arial"/>
          <w:highlight w:val="yellow"/>
        </w:rPr>
        <w:t>Recursos Ordinários</w:t>
      </w:r>
      <w:r w:rsidR="00137178">
        <w:rPr>
          <w:rFonts w:ascii="Arial" w:hAnsi="Arial" w:cs="Arial"/>
        </w:rPr>
        <w:t xml:space="preserve"> </w:t>
      </w:r>
    </w:p>
    <w:p w:rsidR="003502BF" w:rsidRDefault="003502BF">
      <w:pPr>
        <w:spacing w:after="0" w:line="360" w:lineRule="auto"/>
        <w:jc w:val="both"/>
        <w:rPr>
          <w:rFonts w:ascii="Arial" w:hAnsi="Arial" w:cs="Arial"/>
        </w:rPr>
      </w:pPr>
    </w:p>
    <w:p w:rsidR="00EE4A38" w:rsidRPr="001B501D" w:rsidRDefault="00EE4A38" w:rsidP="00EE4A38">
      <w:pPr>
        <w:spacing w:after="0" w:line="240" w:lineRule="auto"/>
        <w:jc w:val="both"/>
        <w:rPr>
          <w:rFonts w:ascii="Arial" w:hAnsi="Arial" w:cs="Arial"/>
          <w:highlight w:val="yellow"/>
        </w:rPr>
      </w:pPr>
      <w:r w:rsidRPr="001B501D">
        <w:rPr>
          <w:rFonts w:ascii="Arial" w:hAnsi="Arial" w:cs="Arial"/>
          <w:highlight w:val="yellow"/>
        </w:rPr>
        <w:t>Unidade Gestora: 1 – Prefeitura Municipal de Caçador</w:t>
      </w:r>
    </w:p>
    <w:p w:rsidR="00EE4A38" w:rsidRPr="001B501D" w:rsidRDefault="00EE4A38" w:rsidP="00EE4A38">
      <w:pPr>
        <w:spacing w:after="0" w:line="240" w:lineRule="auto"/>
        <w:jc w:val="both"/>
        <w:rPr>
          <w:rFonts w:ascii="Arial" w:hAnsi="Arial" w:cs="Arial"/>
          <w:highlight w:val="yellow"/>
        </w:rPr>
      </w:pPr>
      <w:r w:rsidRPr="001B501D">
        <w:rPr>
          <w:rFonts w:ascii="Arial" w:hAnsi="Arial" w:cs="Arial"/>
          <w:highlight w:val="yellow"/>
        </w:rPr>
        <w:t>Órgão Orçam.: 2000 – CHEFIA DO EXECUTIVO</w:t>
      </w:r>
    </w:p>
    <w:p w:rsidR="00EE4A38" w:rsidRDefault="00EE4A38" w:rsidP="00EE4A38">
      <w:pPr>
        <w:spacing w:after="0" w:line="240" w:lineRule="auto"/>
        <w:jc w:val="both"/>
        <w:rPr>
          <w:rFonts w:ascii="Arial" w:hAnsi="Arial" w:cs="Arial"/>
          <w:highlight w:val="yellow"/>
        </w:rPr>
      </w:pPr>
      <w:r w:rsidRPr="001B501D">
        <w:rPr>
          <w:rFonts w:ascii="Arial" w:hAnsi="Arial" w:cs="Arial"/>
          <w:highlight w:val="yellow"/>
        </w:rPr>
        <w:t>Un. Orç</w:t>
      </w:r>
      <w:r>
        <w:rPr>
          <w:rFonts w:ascii="Arial" w:hAnsi="Arial" w:cs="Arial"/>
          <w:highlight w:val="yellow"/>
        </w:rPr>
        <w:t>am.: 2001 –GABINETE DO PREFEITO</w:t>
      </w:r>
    </w:p>
    <w:p w:rsidR="00EE4A38" w:rsidRPr="001B501D" w:rsidRDefault="00EE4A38" w:rsidP="00EE4A38">
      <w:pPr>
        <w:spacing w:after="0" w:line="240" w:lineRule="auto"/>
        <w:jc w:val="both"/>
        <w:rPr>
          <w:rFonts w:ascii="Arial" w:hAnsi="Arial" w:cs="Arial"/>
          <w:highlight w:val="yellow"/>
        </w:rPr>
      </w:pPr>
      <w:r w:rsidRPr="001B501D">
        <w:rPr>
          <w:rFonts w:ascii="Arial" w:hAnsi="Arial" w:cs="Arial"/>
          <w:highlight w:val="yellow"/>
        </w:rPr>
        <w:t xml:space="preserve">Função: 4 – Administração </w:t>
      </w:r>
    </w:p>
    <w:p w:rsidR="00EE4A38" w:rsidRPr="001B501D" w:rsidRDefault="00EE4A38" w:rsidP="00EE4A38">
      <w:pPr>
        <w:spacing w:after="0" w:line="240" w:lineRule="auto"/>
        <w:jc w:val="both"/>
        <w:rPr>
          <w:rFonts w:ascii="Arial" w:hAnsi="Arial" w:cs="Arial"/>
          <w:highlight w:val="yellow"/>
        </w:rPr>
      </w:pPr>
      <w:r>
        <w:rPr>
          <w:rFonts w:ascii="Arial" w:hAnsi="Arial" w:cs="Arial"/>
          <w:highlight w:val="yellow"/>
        </w:rPr>
        <w:t>Subfunção: 122</w:t>
      </w:r>
      <w:r w:rsidRPr="001B501D">
        <w:rPr>
          <w:rFonts w:ascii="Arial" w:hAnsi="Arial" w:cs="Arial"/>
          <w:highlight w:val="yellow"/>
        </w:rPr>
        <w:t xml:space="preserve"> – </w:t>
      </w:r>
      <w:r>
        <w:rPr>
          <w:rFonts w:ascii="Arial" w:hAnsi="Arial" w:cs="Arial"/>
          <w:highlight w:val="yellow"/>
        </w:rPr>
        <w:t>Administração Geral</w:t>
      </w:r>
    </w:p>
    <w:p w:rsidR="00EE4A38" w:rsidRPr="001B501D" w:rsidRDefault="00EE4A38" w:rsidP="00EE4A38">
      <w:pPr>
        <w:spacing w:after="0" w:line="240" w:lineRule="auto"/>
        <w:jc w:val="both"/>
        <w:rPr>
          <w:rFonts w:ascii="Arial" w:hAnsi="Arial" w:cs="Arial"/>
          <w:highlight w:val="yellow"/>
        </w:rPr>
      </w:pPr>
      <w:r w:rsidRPr="001B501D">
        <w:rPr>
          <w:rFonts w:ascii="Arial" w:hAnsi="Arial" w:cs="Arial"/>
          <w:highlight w:val="yellow"/>
        </w:rPr>
        <w:t>Programa: 2 –ADMINISTRAÇÃO E PLANEJAMENTO</w:t>
      </w:r>
    </w:p>
    <w:p w:rsidR="00EE4A38" w:rsidRDefault="00EE4A38" w:rsidP="00EE4A38">
      <w:pPr>
        <w:spacing w:after="0" w:line="240" w:lineRule="auto"/>
        <w:jc w:val="both"/>
        <w:rPr>
          <w:rFonts w:ascii="Arial" w:hAnsi="Arial" w:cs="Arial"/>
          <w:highlight w:val="yellow"/>
        </w:rPr>
      </w:pPr>
      <w:r>
        <w:rPr>
          <w:rFonts w:ascii="Arial" w:hAnsi="Arial" w:cs="Arial"/>
          <w:highlight w:val="yellow"/>
        </w:rPr>
        <w:t>Ação: 2.2</w:t>
      </w:r>
      <w:r w:rsidRPr="001B501D">
        <w:rPr>
          <w:rFonts w:ascii="Arial" w:hAnsi="Arial" w:cs="Arial"/>
          <w:highlight w:val="yellow"/>
        </w:rPr>
        <w:t xml:space="preserve"> – MANUTENÇÃO </w:t>
      </w:r>
      <w:r>
        <w:rPr>
          <w:rFonts w:ascii="Arial" w:hAnsi="Arial" w:cs="Arial"/>
          <w:highlight w:val="yellow"/>
        </w:rPr>
        <w:t>DO GABINETE DO PREFEITO</w:t>
      </w:r>
    </w:p>
    <w:p w:rsidR="00EE4A38" w:rsidRPr="001B501D" w:rsidRDefault="00EE4A38" w:rsidP="00EE4A38">
      <w:pPr>
        <w:spacing w:after="0" w:line="240" w:lineRule="auto"/>
        <w:jc w:val="both"/>
        <w:rPr>
          <w:rFonts w:ascii="Arial" w:hAnsi="Arial" w:cs="Arial"/>
          <w:highlight w:val="yellow"/>
        </w:rPr>
      </w:pPr>
      <w:r w:rsidRPr="001B501D">
        <w:rPr>
          <w:rFonts w:ascii="Arial" w:hAnsi="Arial" w:cs="Arial"/>
          <w:highlight w:val="yellow"/>
        </w:rPr>
        <w:t>Despesa:</w:t>
      </w:r>
      <w:r>
        <w:rPr>
          <w:rFonts w:ascii="Arial" w:hAnsi="Arial" w:cs="Arial"/>
          <w:highlight w:val="yellow"/>
        </w:rPr>
        <w:t xml:space="preserve"> 372</w:t>
      </w:r>
      <w:r w:rsidRPr="001B501D">
        <w:rPr>
          <w:rFonts w:ascii="Arial" w:hAnsi="Arial" w:cs="Arial"/>
          <w:highlight w:val="yellow"/>
        </w:rPr>
        <w:t xml:space="preserve"> – 3.3.90.00.00 – Aplicações Diretas </w:t>
      </w:r>
    </w:p>
    <w:p w:rsidR="00EE4A38" w:rsidRPr="001B501D" w:rsidRDefault="00EE4A38" w:rsidP="00EE4A38">
      <w:pPr>
        <w:spacing w:after="0" w:line="240" w:lineRule="auto"/>
        <w:jc w:val="both"/>
        <w:rPr>
          <w:rFonts w:ascii="Arial" w:hAnsi="Arial" w:cs="Arial"/>
        </w:rPr>
      </w:pPr>
      <w:r w:rsidRPr="001B501D">
        <w:rPr>
          <w:rFonts w:ascii="Arial" w:hAnsi="Arial" w:cs="Arial"/>
          <w:highlight w:val="yellow"/>
        </w:rPr>
        <w:t>Fo</w:t>
      </w:r>
      <w:r>
        <w:rPr>
          <w:rFonts w:ascii="Arial" w:hAnsi="Arial" w:cs="Arial"/>
          <w:highlight w:val="yellow"/>
        </w:rPr>
        <w:t>nte recursos:</w:t>
      </w:r>
      <w:r w:rsidRPr="00EE4A38">
        <w:rPr>
          <w:rFonts w:ascii="Arial" w:hAnsi="Arial" w:cs="Arial"/>
          <w:highlight w:val="yellow"/>
        </w:rPr>
        <w:t>164 – Transferências de Convênios Estado – Outros</w:t>
      </w:r>
      <w:r>
        <w:rPr>
          <w:rFonts w:ascii="Arial" w:hAnsi="Arial" w:cs="Arial"/>
        </w:rPr>
        <w:t xml:space="preserve">   </w:t>
      </w:r>
    </w:p>
    <w:p w:rsidR="00EE4A38" w:rsidRPr="001B501D" w:rsidRDefault="00EE4A38">
      <w:pPr>
        <w:spacing w:after="0" w:line="360" w:lineRule="auto"/>
        <w:jc w:val="both"/>
        <w:rPr>
          <w:rFonts w:ascii="Arial" w:hAnsi="Arial" w:cs="Arial"/>
        </w:rPr>
      </w:pPr>
    </w:p>
    <w:p w:rsidR="003502BF" w:rsidRPr="001B501D" w:rsidRDefault="00292E6D">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Arial" w:eastAsia="Arial Unicode MS" w:hAnsi="Arial" w:cs="Arial"/>
        </w:rPr>
      </w:pPr>
      <w:r w:rsidRPr="001B501D">
        <w:rPr>
          <w:rFonts w:ascii="Arial" w:eastAsia="Arial Unicode MS" w:hAnsi="Arial" w:cs="Arial"/>
          <w:b/>
        </w:rPr>
        <w:t xml:space="preserve">12 </w:t>
      </w:r>
      <w:r w:rsidRPr="001B501D">
        <w:rPr>
          <w:rFonts w:ascii="Arial" w:eastAsia="Arial Unicode MS" w:hAnsi="Arial" w:cs="Arial"/>
        </w:rPr>
        <w:t>-</w:t>
      </w:r>
      <w:r w:rsidRPr="001B501D">
        <w:rPr>
          <w:rFonts w:ascii="Arial" w:eastAsia="Arial Unicode MS" w:hAnsi="Arial" w:cs="Arial"/>
          <w:b/>
        </w:rPr>
        <w:t xml:space="preserve"> DO PAGAMENTO</w:t>
      </w:r>
    </w:p>
    <w:p w:rsidR="003502BF" w:rsidRPr="001B501D" w:rsidRDefault="00292E6D" w:rsidP="000F63CB">
      <w:pPr>
        <w:spacing w:after="0" w:line="360" w:lineRule="auto"/>
        <w:jc w:val="both"/>
        <w:rPr>
          <w:rFonts w:ascii="Arial" w:eastAsia="Arial Unicode MS" w:hAnsi="Arial" w:cs="Arial"/>
        </w:rPr>
      </w:pPr>
      <w:r w:rsidRPr="001B501D">
        <w:rPr>
          <w:rFonts w:ascii="Arial" w:eastAsia="Arial Unicode MS" w:hAnsi="Arial" w:cs="Arial"/>
        </w:rPr>
        <w:t>12.1. O pagamento pela aquisição objeto da presente Licitação será feito em favor da licitante vencedora, mediante depósito bancário em sua conta corrente, ou diretamente ao representante legal, após a efetiva entrega e acompanhados da respectiva Nota Fiscal.</w:t>
      </w:r>
    </w:p>
    <w:p w:rsidR="003502BF" w:rsidRPr="001B501D" w:rsidRDefault="00292E6D" w:rsidP="000F63CB">
      <w:pPr>
        <w:spacing w:after="0" w:line="360" w:lineRule="auto"/>
        <w:jc w:val="both"/>
        <w:rPr>
          <w:rFonts w:ascii="Arial" w:eastAsia="Arial Unicode MS" w:hAnsi="Arial" w:cs="Arial"/>
        </w:rPr>
      </w:pPr>
      <w:r w:rsidRPr="001B501D">
        <w:rPr>
          <w:rFonts w:ascii="Arial" w:eastAsia="Arial Unicode MS" w:hAnsi="Arial" w:cs="Arial"/>
        </w:rPr>
        <w:t>12.2. O número do CNPJ constante das notas fiscais deverá ser aquele fornecido na fase de habilitação (item 4.2. b deste Edital).</w:t>
      </w:r>
    </w:p>
    <w:p w:rsidR="003502BF" w:rsidRPr="001B501D" w:rsidRDefault="00292E6D" w:rsidP="000F63CB">
      <w:pPr>
        <w:pStyle w:val="western"/>
        <w:spacing w:after="0" w:line="360" w:lineRule="auto"/>
        <w:ind w:right="113"/>
        <w:jc w:val="both"/>
        <w:rPr>
          <w:rFonts w:ascii="Arial" w:eastAsia="Arial Unicode MS" w:hAnsi="Arial" w:cs="Arial"/>
          <w:sz w:val="24"/>
          <w:szCs w:val="24"/>
        </w:rPr>
      </w:pPr>
      <w:r w:rsidRPr="001B501D">
        <w:rPr>
          <w:rFonts w:ascii="Arial" w:eastAsia="Arial Unicode MS" w:hAnsi="Arial" w:cs="Arial"/>
          <w:sz w:val="24"/>
          <w:szCs w:val="24"/>
        </w:rPr>
        <w:t xml:space="preserve">12.3. </w:t>
      </w:r>
      <w:r w:rsidRPr="001B501D">
        <w:rPr>
          <w:rFonts w:ascii="Arial" w:hAnsi="Arial" w:cs="Arial"/>
          <w:sz w:val="24"/>
          <w:szCs w:val="24"/>
          <w:lang w:eastAsia="en-US"/>
        </w:rPr>
        <w:t>O pagamento será efetuado a vista mediante apresentação da</w:t>
      </w:r>
      <w:r w:rsidRPr="001B501D">
        <w:rPr>
          <w:rFonts w:ascii="Arial" w:hAnsi="Arial" w:cs="Arial"/>
          <w:sz w:val="24"/>
          <w:szCs w:val="24"/>
        </w:rPr>
        <w:t xml:space="preserve"> Nota Fiscal na Diretoria de Compras do Município devidamente assinada pelo requisitante e servidor designado para fiscalização deste pregão, responsável pelo recebimento dos serviços. </w:t>
      </w:r>
    </w:p>
    <w:p w:rsidR="003502BF" w:rsidRPr="001B501D" w:rsidRDefault="00292E6D" w:rsidP="00584DD1">
      <w:pPr>
        <w:pStyle w:val="Corpodotexto"/>
        <w:spacing w:after="0" w:line="360" w:lineRule="auto"/>
        <w:jc w:val="both"/>
        <w:rPr>
          <w:rFonts w:ascii="Arial" w:hAnsi="Arial" w:cs="Arial"/>
          <w:szCs w:val="24"/>
        </w:rPr>
      </w:pPr>
      <w:r w:rsidRPr="001B501D">
        <w:rPr>
          <w:rFonts w:ascii="Arial" w:eastAsia="Arial Unicode MS" w:hAnsi="Arial" w:cs="Arial"/>
          <w:szCs w:val="24"/>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6B39BC" w:rsidRPr="001B501D" w:rsidRDefault="006B39BC">
      <w:pPr>
        <w:pStyle w:val="Padro"/>
        <w:shd w:val="clear" w:color="auto" w:fill="FFFFFF" w:themeFill="background1"/>
        <w:spacing w:line="360" w:lineRule="auto"/>
        <w:jc w:val="both"/>
        <w:rPr>
          <w:rFonts w:ascii="Arial" w:hAnsi="Arial" w:cs="Arial"/>
          <w:b/>
          <w:color w:val="000000"/>
          <w:szCs w:val="24"/>
        </w:rPr>
      </w:pPr>
    </w:p>
    <w:p w:rsidR="003502BF" w:rsidRPr="001B501D" w:rsidRDefault="00292E6D">
      <w:pPr>
        <w:pStyle w:val="Padro"/>
        <w:shd w:val="clear" w:color="auto" w:fill="FFFFFF" w:themeFill="background1"/>
        <w:spacing w:line="360" w:lineRule="auto"/>
        <w:jc w:val="both"/>
        <w:rPr>
          <w:rFonts w:ascii="Arial" w:hAnsi="Arial" w:cs="Arial"/>
          <w:b/>
          <w:color w:val="000000"/>
          <w:szCs w:val="24"/>
        </w:rPr>
      </w:pPr>
      <w:r w:rsidRPr="001B501D">
        <w:rPr>
          <w:rFonts w:ascii="Arial" w:hAnsi="Arial" w:cs="Arial"/>
          <w:b/>
          <w:color w:val="000000"/>
          <w:szCs w:val="24"/>
        </w:rPr>
        <w:t>13 - DA RESCISÃO CONTRATUAL</w:t>
      </w:r>
    </w:p>
    <w:p w:rsidR="003502BF" w:rsidRPr="001B501D" w:rsidRDefault="00292E6D">
      <w:pPr>
        <w:pStyle w:val="Padro"/>
        <w:shd w:val="clear" w:color="auto" w:fill="FFFFFF" w:themeFill="background1"/>
        <w:spacing w:line="360" w:lineRule="auto"/>
        <w:jc w:val="both"/>
        <w:rPr>
          <w:rFonts w:ascii="Arial" w:hAnsi="Arial" w:cs="Arial"/>
          <w:color w:val="000000"/>
          <w:szCs w:val="24"/>
        </w:rPr>
      </w:pPr>
      <w:r w:rsidRPr="001B501D">
        <w:rPr>
          <w:rFonts w:ascii="Arial" w:hAnsi="Arial" w:cs="Arial"/>
          <w:bCs/>
          <w:color w:val="000000"/>
          <w:szCs w:val="24"/>
        </w:rPr>
        <w:t>13.1 -</w:t>
      </w:r>
      <w:r w:rsidRPr="001B501D">
        <w:rPr>
          <w:rFonts w:ascii="Arial" w:hAnsi="Arial" w:cs="Arial"/>
          <w:color w:val="000000"/>
          <w:szCs w:val="24"/>
        </w:rPr>
        <w:t xml:space="preserve"> Poderão ser motivo de rescisão contratual as hipóteses elencadas no art. 78, da Lei 8666/93.</w:t>
      </w:r>
    </w:p>
    <w:p w:rsidR="003502BF" w:rsidRPr="001B501D" w:rsidRDefault="00292E6D">
      <w:pPr>
        <w:pStyle w:val="Padro"/>
        <w:shd w:val="clear" w:color="auto" w:fill="FFFFFF" w:themeFill="background1"/>
        <w:spacing w:line="360" w:lineRule="auto"/>
        <w:jc w:val="both"/>
        <w:rPr>
          <w:rFonts w:ascii="Arial" w:hAnsi="Arial" w:cs="Arial"/>
          <w:color w:val="000000"/>
          <w:szCs w:val="24"/>
        </w:rPr>
      </w:pPr>
      <w:r w:rsidRPr="001B501D">
        <w:rPr>
          <w:rFonts w:ascii="Arial" w:hAnsi="Arial" w:cs="Arial"/>
          <w:bCs/>
          <w:color w:val="000000"/>
          <w:szCs w:val="24"/>
        </w:rPr>
        <w:t>13.2 -</w:t>
      </w:r>
      <w:r w:rsidRPr="001B501D">
        <w:rPr>
          <w:rFonts w:ascii="Arial" w:hAnsi="Arial" w:cs="Arial"/>
          <w:color w:val="000000"/>
          <w:szCs w:val="24"/>
        </w:rPr>
        <w:t xml:space="preserve"> 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3502BF" w:rsidRPr="003B71E4" w:rsidRDefault="00292E6D" w:rsidP="003B71E4">
      <w:pPr>
        <w:pStyle w:val="Padro"/>
        <w:shd w:val="clear" w:color="auto" w:fill="FFFFFF" w:themeFill="background1"/>
        <w:spacing w:line="360" w:lineRule="auto"/>
        <w:jc w:val="both"/>
        <w:rPr>
          <w:rFonts w:ascii="Arial" w:hAnsi="Arial" w:cs="Arial"/>
          <w:color w:val="000000"/>
          <w:szCs w:val="24"/>
        </w:rPr>
      </w:pPr>
      <w:r w:rsidRPr="001B501D">
        <w:rPr>
          <w:rFonts w:ascii="Arial" w:hAnsi="Arial" w:cs="Arial"/>
          <w:bCs/>
          <w:color w:val="000000"/>
          <w:szCs w:val="24"/>
        </w:rPr>
        <w:t>13.3 -</w:t>
      </w:r>
      <w:r w:rsidRPr="001B501D">
        <w:rPr>
          <w:rFonts w:ascii="Arial" w:hAnsi="Arial" w:cs="Arial"/>
          <w:color w:val="000000"/>
          <w:szCs w:val="24"/>
        </w:rPr>
        <w:t xml:space="preserve"> O licitante reconhece os direitos da Administração nos casos de rescisão previstos nos artigos 77 a 80, da Lei 8666/93.</w:t>
      </w:r>
    </w:p>
    <w:p w:rsidR="007F3207" w:rsidRDefault="007F3207">
      <w:pPr>
        <w:spacing w:after="0" w:line="360" w:lineRule="auto"/>
        <w:jc w:val="both"/>
        <w:rPr>
          <w:rFonts w:ascii="Arial" w:hAnsi="Arial" w:cs="Arial"/>
          <w:b/>
        </w:rPr>
      </w:pPr>
    </w:p>
    <w:p w:rsidR="003502BF" w:rsidRPr="001B501D" w:rsidRDefault="00292E6D">
      <w:pPr>
        <w:spacing w:after="0" w:line="360" w:lineRule="auto"/>
        <w:jc w:val="both"/>
        <w:rPr>
          <w:rFonts w:ascii="Arial" w:hAnsi="Arial" w:cs="Arial"/>
          <w:b/>
        </w:rPr>
      </w:pPr>
      <w:r w:rsidRPr="001B501D">
        <w:rPr>
          <w:rFonts w:ascii="Arial" w:hAnsi="Arial" w:cs="Arial"/>
          <w:b/>
        </w:rPr>
        <w:t>14 - DAS OBRIGAÇÕES DA VENCEDORA</w:t>
      </w:r>
    </w:p>
    <w:p w:rsidR="00D70B29" w:rsidRPr="001B501D" w:rsidRDefault="00292E6D" w:rsidP="001B501D">
      <w:pPr>
        <w:spacing w:line="360" w:lineRule="auto"/>
        <w:jc w:val="both"/>
        <w:rPr>
          <w:rFonts w:ascii="Arial" w:hAnsi="Arial" w:cs="Arial"/>
        </w:rPr>
      </w:pPr>
      <w:r w:rsidRPr="001B501D">
        <w:rPr>
          <w:rFonts w:ascii="Arial" w:hAnsi="Arial" w:cs="Arial"/>
        </w:rPr>
        <w:t xml:space="preserve">14.1 – </w:t>
      </w:r>
      <w:r w:rsidR="001B501D" w:rsidRPr="001B501D">
        <w:rPr>
          <w:rFonts w:ascii="Arial" w:hAnsi="Arial" w:cs="Arial"/>
        </w:rPr>
        <w:t xml:space="preserve">A(s) licitante(s) vencedora(s) ficará(ão) obrigada(s)  a cumprir as obrigações resultantes da observância da Lei nº 8666/93, bem como as obrigações dispostas no Termo de Referência e na  Minuta do Contrato, conforme os anexos I e VIII, respectivamente. </w:t>
      </w:r>
    </w:p>
    <w:p w:rsidR="007F3207" w:rsidRDefault="007F3207">
      <w:pPr>
        <w:pStyle w:val="Padro"/>
        <w:spacing w:line="360" w:lineRule="auto"/>
        <w:jc w:val="both"/>
        <w:rPr>
          <w:rFonts w:ascii="Arial" w:hAnsi="Arial" w:cs="Arial"/>
          <w:b/>
          <w:color w:val="000000"/>
          <w:szCs w:val="24"/>
        </w:rPr>
      </w:pPr>
    </w:p>
    <w:p w:rsidR="003502BF" w:rsidRPr="001B501D" w:rsidRDefault="00292E6D">
      <w:pPr>
        <w:pStyle w:val="Padro"/>
        <w:spacing w:line="360" w:lineRule="auto"/>
        <w:jc w:val="both"/>
        <w:rPr>
          <w:rFonts w:ascii="Arial" w:hAnsi="Arial" w:cs="Arial"/>
          <w:b/>
          <w:color w:val="000000"/>
          <w:szCs w:val="24"/>
        </w:rPr>
      </w:pPr>
      <w:r w:rsidRPr="001B501D">
        <w:rPr>
          <w:rFonts w:ascii="Arial" w:hAnsi="Arial" w:cs="Arial"/>
          <w:b/>
          <w:color w:val="000000"/>
          <w:szCs w:val="24"/>
        </w:rPr>
        <w:t xml:space="preserve">15 </w:t>
      </w:r>
      <w:r w:rsidRPr="001B501D">
        <w:rPr>
          <w:rFonts w:ascii="Arial" w:hAnsi="Arial" w:cs="Arial"/>
          <w:b/>
          <w:szCs w:val="24"/>
        </w:rPr>
        <w:t>-</w:t>
      </w:r>
      <w:r w:rsidRPr="001B501D">
        <w:rPr>
          <w:rFonts w:ascii="Arial" w:hAnsi="Arial" w:cs="Arial"/>
          <w:szCs w:val="24"/>
        </w:rPr>
        <w:t xml:space="preserve"> </w:t>
      </w:r>
      <w:r w:rsidRPr="001B501D">
        <w:rPr>
          <w:rFonts w:ascii="Arial" w:hAnsi="Arial" w:cs="Arial"/>
          <w:b/>
          <w:szCs w:val="24"/>
        </w:rPr>
        <w:t>DAS DISPOSIÇÕES GERAIS</w:t>
      </w:r>
    </w:p>
    <w:p w:rsidR="003502BF" w:rsidRPr="001B501D" w:rsidRDefault="00292E6D">
      <w:pPr>
        <w:pStyle w:val="western"/>
        <w:spacing w:after="0" w:line="360" w:lineRule="auto"/>
        <w:jc w:val="both"/>
        <w:rPr>
          <w:rFonts w:ascii="Arial" w:hAnsi="Arial" w:cs="Arial"/>
          <w:sz w:val="24"/>
          <w:szCs w:val="24"/>
        </w:rPr>
      </w:pPr>
      <w:r w:rsidRPr="001B501D">
        <w:rPr>
          <w:rFonts w:ascii="Arial" w:hAnsi="Arial" w:cs="Arial"/>
          <w:sz w:val="24"/>
          <w:szCs w:val="24"/>
        </w:rPr>
        <w:t>15.1 - Nenhuma indenização será devida às licitantes pela elaboração e/ou apresentação de documentação relativa ao presente Edital;</w:t>
      </w:r>
    </w:p>
    <w:p w:rsidR="003502BF" w:rsidRPr="001B501D" w:rsidRDefault="00292E6D">
      <w:pPr>
        <w:pStyle w:val="western"/>
        <w:spacing w:after="0" w:line="360" w:lineRule="auto"/>
        <w:jc w:val="both"/>
        <w:rPr>
          <w:rFonts w:ascii="Arial" w:hAnsi="Arial" w:cs="Arial"/>
          <w:sz w:val="24"/>
          <w:szCs w:val="24"/>
        </w:rPr>
      </w:pPr>
      <w:r w:rsidRPr="001B501D">
        <w:rPr>
          <w:rFonts w:ascii="Arial" w:hAnsi="Arial" w:cs="Arial"/>
          <w:sz w:val="24"/>
          <w:szCs w:val="24"/>
        </w:rPr>
        <w:t>15.2 - O resultado desta Licitação estará à disposição dos interessados, na sala da Diretoria de Licitações e Contratos, logo após sua homologação;</w:t>
      </w:r>
    </w:p>
    <w:p w:rsidR="003502BF" w:rsidRPr="001B501D" w:rsidRDefault="00292E6D">
      <w:pPr>
        <w:pStyle w:val="western"/>
        <w:spacing w:after="0" w:line="360" w:lineRule="auto"/>
        <w:jc w:val="both"/>
        <w:rPr>
          <w:rFonts w:ascii="Arial" w:hAnsi="Arial" w:cs="Arial"/>
          <w:sz w:val="24"/>
          <w:szCs w:val="24"/>
        </w:rPr>
      </w:pPr>
      <w:r w:rsidRPr="001B501D">
        <w:rPr>
          <w:rFonts w:ascii="Arial" w:hAnsi="Arial" w:cs="Arial"/>
          <w:sz w:val="24"/>
          <w:szCs w:val="24"/>
        </w:rPr>
        <w:t>15.3 – O Município se reserva o direito de adquirir em todo ou em parte o objeto do presente Pregão;</w:t>
      </w:r>
    </w:p>
    <w:p w:rsidR="003502BF" w:rsidRPr="001B501D" w:rsidRDefault="00292E6D">
      <w:pPr>
        <w:pStyle w:val="western"/>
        <w:spacing w:after="0" w:line="360" w:lineRule="auto"/>
        <w:jc w:val="both"/>
        <w:rPr>
          <w:rFonts w:ascii="Arial" w:hAnsi="Arial" w:cs="Arial"/>
          <w:sz w:val="24"/>
          <w:szCs w:val="24"/>
        </w:rPr>
      </w:pPr>
      <w:r w:rsidRPr="001B501D">
        <w:rPr>
          <w:rFonts w:ascii="Arial" w:hAnsi="Arial" w:cs="Arial"/>
          <w:sz w:val="24"/>
          <w:szCs w:val="24"/>
        </w:rPr>
        <w:t>15.4 - Na contagem de todos os prazos estabelecidos neste edital excluir-se-á o dia de início e incluir-se-á o do vencimento, e considerar-se-ão os dias consecutivos, exceto quando for explicitamente disposto em contrário;</w:t>
      </w:r>
    </w:p>
    <w:p w:rsidR="003502BF" w:rsidRPr="001B501D" w:rsidRDefault="00292E6D">
      <w:pPr>
        <w:pStyle w:val="western"/>
        <w:spacing w:after="0" w:line="360" w:lineRule="auto"/>
        <w:jc w:val="both"/>
        <w:rPr>
          <w:rFonts w:ascii="Arial" w:hAnsi="Arial" w:cs="Arial"/>
          <w:sz w:val="24"/>
          <w:szCs w:val="24"/>
        </w:rPr>
      </w:pPr>
      <w:r w:rsidRPr="001B501D">
        <w:rPr>
          <w:rFonts w:ascii="Arial" w:hAnsi="Arial" w:cs="Arial"/>
          <w:sz w:val="24"/>
          <w:szCs w:val="24"/>
        </w:rPr>
        <w:t>15.5 - Detalhes não citados, referentes ao fornecimento, mas que a boa técnica leve a presumir a sua necessidade, não deverão ser omitidos, não sendo aceitas justificativas para sua não apresentação;</w:t>
      </w:r>
    </w:p>
    <w:p w:rsidR="003502BF" w:rsidRPr="001B501D" w:rsidRDefault="00292E6D">
      <w:pPr>
        <w:pStyle w:val="western"/>
        <w:spacing w:after="0" w:line="360" w:lineRule="auto"/>
        <w:jc w:val="both"/>
        <w:rPr>
          <w:rFonts w:ascii="Arial" w:hAnsi="Arial" w:cs="Arial"/>
          <w:sz w:val="24"/>
          <w:szCs w:val="24"/>
        </w:rPr>
      </w:pPr>
      <w:r w:rsidRPr="001B501D">
        <w:rPr>
          <w:rFonts w:ascii="Arial" w:hAnsi="Arial" w:cs="Arial"/>
          <w:sz w:val="24"/>
          <w:szCs w:val="24"/>
        </w:rPr>
        <w:t>15.6 -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3502BF" w:rsidRPr="001B501D" w:rsidRDefault="00292E6D">
      <w:pPr>
        <w:pStyle w:val="western"/>
        <w:spacing w:after="0" w:line="360" w:lineRule="auto"/>
        <w:jc w:val="both"/>
        <w:rPr>
          <w:rFonts w:ascii="Arial" w:hAnsi="Arial" w:cs="Arial"/>
          <w:sz w:val="24"/>
          <w:szCs w:val="24"/>
        </w:rPr>
      </w:pPr>
      <w:r w:rsidRPr="001B501D">
        <w:rPr>
          <w:rFonts w:ascii="Arial" w:hAnsi="Arial" w:cs="Arial"/>
          <w:sz w:val="24"/>
          <w:szCs w:val="24"/>
        </w:rPr>
        <w:t xml:space="preserve">15.7 – A Administração Pública prestará os esclarecimentos necessários, bem como irão dirimir as dúvidas suscitadas, formalizadas por escrito, de segunda a sexta-feira, através do e-mail </w:t>
      </w:r>
      <w:hyperlink r:id="rId15">
        <w:r w:rsidRPr="001B501D">
          <w:rPr>
            <w:rStyle w:val="LinkdaInternet"/>
            <w:rFonts w:ascii="Arial" w:eastAsia="SimSun" w:hAnsi="Arial" w:cs="Arial"/>
            <w:sz w:val="24"/>
            <w:szCs w:val="24"/>
          </w:rPr>
          <w:t>licitacoes.sec@cacador.sc.gov.br</w:t>
        </w:r>
      </w:hyperlink>
      <w:r w:rsidRPr="001B501D">
        <w:rPr>
          <w:rFonts w:ascii="Arial" w:hAnsi="Arial" w:cs="Arial"/>
          <w:sz w:val="24"/>
          <w:szCs w:val="24"/>
        </w:rPr>
        <w:t>.</w:t>
      </w:r>
    </w:p>
    <w:p w:rsidR="003502BF" w:rsidRPr="001B501D" w:rsidRDefault="00292E6D">
      <w:pPr>
        <w:pStyle w:val="western"/>
        <w:spacing w:after="0" w:line="360" w:lineRule="auto"/>
        <w:jc w:val="both"/>
        <w:rPr>
          <w:rFonts w:ascii="Arial" w:hAnsi="Arial" w:cs="Arial"/>
          <w:sz w:val="24"/>
          <w:szCs w:val="24"/>
        </w:rPr>
      </w:pPr>
      <w:r w:rsidRPr="001B501D">
        <w:rPr>
          <w:rFonts w:ascii="Arial" w:hAnsi="Arial" w:cs="Arial"/>
          <w:sz w:val="24"/>
          <w:szCs w:val="24"/>
        </w:rPr>
        <w:t>15.8 – São partes integrantes deste Edital os seguintes anexos:</w:t>
      </w:r>
    </w:p>
    <w:p w:rsidR="003502BF" w:rsidRPr="001B501D" w:rsidRDefault="00292E6D">
      <w:pPr>
        <w:widowControl/>
        <w:numPr>
          <w:ilvl w:val="0"/>
          <w:numId w:val="8"/>
        </w:numPr>
        <w:spacing w:after="0" w:line="360" w:lineRule="auto"/>
        <w:ind w:left="0" w:firstLine="0"/>
        <w:jc w:val="both"/>
        <w:textAlignment w:val="auto"/>
        <w:rPr>
          <w:rFonts w:ascii="Arial" w:hAnsi="Arial" w:cs="Arial"/>
        </w:rPr>
      </w:pPr>
      <w:r w:rsidRPr="001B501D">
        <w:rPr>
          <w:rFonts w:ascii="Arial" w:hAnsi="Arial" w:cs="Arial"/>
        </w:rPr>
        <w:t>ANEXO I – Termo de Referência;</w:t>
      </w:r>
    </w:p>
    <w:p w:rsidR="003502BF" w:rsidRPr="001B501D" w:rsidRDefault="00292E6D">
      <w:pPr>
        <w:widowControl/>
        <w:numPr>
          <w:ilvl w:val="0"/>
          <w:numId w:val="8"/>
        </w:numPr>
        <w:spacing w:after="0" w:line="360" w:lineRule="auto"/>
        <w:ind w:left="0" w:firstLine="0"/>
        <w:jc w:val="both"/>
        <w:textAlignment w:val="auto"/>
        <w:rPr>
          <w:rFonts w:ascii="Arial" w:hAnsi="Arial" w:cs="Arial"/>
        </w:rPr>
      </w:pPr>
      <w:r w:rsidRPr="001B501D">
        <w:rPr>
          <w:rFonts w:ascii="Arial" w:hAnsi="Arial" w:cs="Arial"/>
        </w:rPr>
        <w:t>ANEXO II – Proposta;</w:t>
      </w:r>
    </w:p>
    <w:p w:rsidR="003502BF" w:rsidRPr="001B501D" w:rsidRDefault="00292E6D">
      <w:pPr>
        <w:widowControl/>
        <w:numPr>
          <w:ilvl w:val="0"/>
          <w:numId w:val="8"/>
        </w:numPr>
        <w:spacing w:after="0" w:line="360" w:lineRule="auto"/>
        <w:ind w:left="0" w:firstLine="0"/>
        <w:jc w:val="both"/>
        <w:textAlignment w:val="auto"/>
        <w:rPr>
          <w:rFonts w:ascii="Arial" w:hAnsi="Arial" w:cs="Arial"/>
        </w:rPr>
      </w:pPr>
      <w:r w:rsidRPr="001B501D">
        <w:rPr>
          <w:rFonts w:ascii="Arial" w:hAnsi="Arial" w:cs="Arial"/>
        </w:rPr>
        <w:t>ANEXO III – Procuração;</w:t>
      </w:r>
    </w:p>
    <w:p w:rsidR="003502BF" w:rsidRPr="001B501D" w:rsidRDefault="00292E6D">
      <w:pPr>
        <w:widowControl/>
        <w:numPr>
          <w:ilvl w:val="0"/>
          <w:numId w:val="8"/>
        </w:numPr>
        <w:spacing w:after="0" w:line="360" w:lineRule="auto"/>
        <w:ind w:left="0" w:firstLine="0"/>
        <w:jc w:val="both"/>
        <w:textAlignment w:val="auto"/>
        <w:rPr>
          <w:rFonts w:ascii="Arial" w:hAnsi="Arial" w:cs="Arial"/>
        </w:rPr>
      </w:pPr>
      <w:r w:rsidRPr="001B501D">
        <w:rPr>
          <w:rFonts w:ascii="Arial" w:hAnsi="Arial" w:cs="Arial"/>
        </w:rPr>
        <w:t>ANEXO IV – Declaração de cumprimento dos requisitos de habilitação;</w:t>
      </w:r>
    </w:p>
    <w:p w:rsidR="003502BF" w:rsidRPr="001B501D" w:rsidRDefault="00292E6D">
      <w:pPr>
        <w:widowControl/>
        <w:numPr>
          <w:ilvl w:val="0"/>
          <w:numId w:val="8"/>
        </w:numPr>
        <w:spacing w:after="0" w:line="360" w:lineRule="auto"/>
        <w:ind w:left="0" w:firstLine="0"/>
        <w:jc w:val="both"/>
        <w:textAlignment w:val="auto"/>
        <w:rPr>
          <w:rFonts w:ascii="Arial" w:hAnsi="Arial" w:cs="Arial"/>
        </w:rPr>
      </w:pPr>
      <w:r w:rsidRPr="001B501D">
        <w:rPr>
          <w:rFonts w:ascii="Arial" w:eastAsia="Arial Unicode MS" w:hAnsi="Arial" w:cs="Arial"/>
        </w:rPr>
        <w:t xml:space="preserve">ANEXO V - </w:t>
      </w:r>
      <w:r w:rsidRPr="001B501D">
        <w:rPr>
          <w:rFonts w:ascii="Arial" w:eastAsia="Arial Unicode MS" w:hAnsi="Arial" w:cs="Arial"/>
          <w:iCs/>
          <w:color w:val="000000"/>
          <w:spacing w:val="-4"/>
          <w:shd w:val="clear" w:color="auto" w:fill="FFFFFF"/>
        </w:rPr>
        <w:t>Declaração de cumprimento do disposto no inciso XXXIII, Art. 7º da Constituição Federal;</w:t>
      </w:r>
    </w:p>
    <w:p w:rsidR="003502BF" w:rsidRPr="001B501D" w:rsidRDefault="00292E6D">
      <w:pPr>
        <w:widowControl/>
        <w:numPr>
          <w:ilvl w:val="0"/>
          <w:numId w:val="8"/>
        </w:numPr>
        <w:spacing w:after="0" w:line="360" w:lineRule="auto"/>
        <w:ind w:left="0" w:firstLine="0"/>
        <w:jc w:val="both"/>
        <w:textAlignment w:val="auto"/>
        <w:rPr>
          <w:rFonts w:ascii="Arial" w:eastAsia="Arial Unicode MS" w:hAnsi="Arial" w:cs="Arial"/>
          <w:iCs/>
          <w:color w:val="000000"/>
          <w:spacing w:val="-4"/>
          <w:highlight w:val="white"/>
        </w:rPr>
      </w:pPr>
      <w:r w:rsidRPr="001B501D">
        <w:rPr>
          <w:rFonts w:ascii="Arial" w:hAnsi="Arial" w:cs="Arial"/>
        </w:rPr>
        <w:t>ANEXO VI - Modelo de declaração de idoneidade para licitar;</w:t>
      </w:r>
    </w:p>
    <w:p w:rsidR="003502BF" w:rsidRPr="001B501D" w:rsidRDefault="00292E6D">
      <w:pPr>
        <w:widowControl/>
        <w:numPr>
          <w:ilvl w:val="0"/>
          <w:numId w:val="8"/>
        </w:numPr>
        <w:spacing w:after="0" w:line="360" w:lineRule="auto"/>
        <w:ind w:left="0" w:firstLine="0"/>
        <w:jc w:val="both"/>
        <w:textAlignment w:val="auto"/>
        <w:rPr>
          <w:rFonts w:ascii="Arial" w:eastAsia="Arial Unicode MS" w:hAnsi="Arial" w:cs="Arial"/>
        </w:rPr>
      </w:pPr>
      <w:r w:rsidRPr="001B501D">
        <w:rPr>
          <w:rFonts w:ascii="Arial" w:eastAsia="Arial Unicode MS" w:hAnsi="Arial" w:cs="Arial"/>
        </w:rPr>
        <w:t>ANEXO VII – Declaração de Microempresa, Empresa de Pequeno Porte ou Microempreendedor Individual;</w:t>
      </w:r>
    </w:p>
    <w:p w:rsidR="003502BF" w:rsidRPr="001B501D" w:rsidRDefault="00292E6D">
      <w:pPr>
        <w:widowControl/>
        <w:numPr>
          <w:ilvl w:val="0"/>
          <w:numId w:val="8"/>
        </w:numPr>
        <w:spacing w:after="0" w:line="360" w:lineRule="auto"/>
        <w:ind w:left="0" w:firstLine="0"/>
        <w:jc w:val="both"/>
        <w:textAlignment w:val="auto"/>
        <w:rPr>
          <w:rFonts w:ascii="Arial" w:hAnsi="Arial" w:cs="Arial"/>
        </w:rPr>
      </w:pPr>
      <w:r w:rsidRPr="001B501D">
        <w:rPr>
          <w:rFonts w:ascii="Arial" w:hAnsi="Arial" w:cs="Arial"/>
        </w:rPr>
        <w:t>ANEXO VIII – Minuta do Contrato.</w:t>
      </w:r>
    </w:p>
    <w:p w:rsidR="003502BF" w:rsidRPr="001B501D" w:rsidRDefault="003502BF">
      <w:pPr>
        <w:widowControl/>
        <w:numPr>
          <w:ilvl w:val="0"/>
          <w:numId w:val="8"/>
        </w:numPr>
        <w:spacing w:after="0" w:line="360" w:lineRule="auto"/>
        <w:ind w:left="426" w:firstLine="0"/>
        <w:jc w:val="both"/>
        <w:textAlignment w:val="auto"/>
        <w:rPr>
          <w:rFonts w:ascii="Arial" w:eastAsia="Arial Unicode MS" w:hAnsi="Arial" w:cs="Arial"/>
        </w:rPr>
      </w:pPr>
    </w:p>
    <w:p w:rsidR="003502BF" w:rsidRPr="001B501D" w:rsidRDefault="007F3207">
      <w:pPr>
        <w:spacing w:after="0" w:line="360" w:lineRule="auto"/>
        <w:jc w:val="right"/>
        <w:rPr>
          <w:rFonts w:ascii="Arial" w:eastAsia="Arial Unicode MS" w:hAnsi="Arial" w:cs="Arial"/>
        </w:rPr>
      </w:pPr>
      <w:r>
        <w:rPr>
          <w:rFonts w:ascii="Arial" w:eastAsia="Arial Unicode MS" w:hAnsi="Arial" w:cs="Arial"/>
        </w:rPr>
        <w:t>Caçador/SC, 10</w:t>
      </w:r>
      <w:r w:rsidR="000F2AA0" w:rsidRPr="001B501D">
        <w:rPr>
          <w:rFonts w:ascii="Arial" w:eastAsia="Arial Unicode MS" w:hAnsi="Arial" w:cs="Arial"/>
        </w:rPr>
        <w:t xml:space="preserve"> de julho</w:t>
      </w:r>
      <w:r w:rsidR="00292E6D" w:rsidRPr="001B501D">
        <w:rPr>
          <w:rFonts w:ascii="Arial" w:eastAsia="Arial Unicode MS" w:hAnsi="Arial" w:cs="Arial"/>
        </w:rPr>
        <w:t xml:space="preserve"> de 2018.</w:t>
      </w:r>
    </w:p>
    <w:p w:rsidR="003502BF" w:rsidRPr="001B501D" w:rsidRDefault="003502BF">
      <w:pPr>
        <w:spacing w:after="0" w:line="360" w:lineRule="auto"/>
        <w:rPr>
          <w:rFonts w:ascii="Arial" w:eastAsia="Arial Unicode MS" w:hAnsi="Arial" w:cs="Arial"/>
        </w:rPr>
      </w:pPr>
    </w:p>
    <w:p w:rsidR="003502BF" w:rsidRPr="001B501D" w:rsidRDefault="00292E6D">
      <w:pPr>
        <w:spacing w:after="0" w:line="360" w:lineRule="auto"/>
        <w:jc w:val="center"/>
        <w:rPr>
          <w:rFonts w:ascii="Arial" w:hAnsi="Arial" w:cs="Arial"/>
        </w:rPr>
      </w:pPr>
      <w:r w:rsidRPr="001B501D">
        <w:rPr>
          <w:rFonts w:ascii="Arial" w:eastAsia="Arial Unicode MS" w:hAnsi="Arial" w:cs="Arial"/>
          <w:b/>
          <w:bCs/>
          <w:color w:val="000000"/>
        </w:rPr>
        <w:t>SAULO SPEROTTO</w:t>
      </w:r>
    </w:p>
    <w:p w:rsidR="003502BF" w:rsidRPr="001B501D" w:rsidRDefault="00292E6D">
      <w:pPr>
        <w:spacing w:after="0" w:line="360" w:lineRule="auto"/>
        <w:jc w:val="center"/>
        <w:rPr>
          <w:rFonts w:ascii="Arial" w:eastAsia="Arial Unicode MS" w:hAnsi="Arial" w:cs="Arial"/>
          <w:b/>
          <w:bCs/>
          <w:color w:val="000000"/>
        </w:rPr>
      </w:pPr>
      <w:r w:rsidRPr="001B501D">
        <w:rPr>
          <w:rFonts w:ascii="Arial" w:eastAsia="Arial Unicode MS" w:hAnsi="Arial" w:cs="Arial"/>
          <w:b/>
          <w:bCs/>
          <w:color w:val="000000"/>
        </w:rPr>
        <w:t>Prefeito Municipal</w:t>
      </w:r>
    </w:p>
    <w:p w:rsidR="003502BF" w:rsidRPr="001B501D" w:rsidRDefault="00292E6D">
      <w:pPr>
        <w:spacing w:after="0" w:line="360" w:lineRule="auto"/>
        <w:jc w:val="center"/>
        <w:rPr>
          <w:rFonts w:ascii="Arial" w:eastAsia="Arial Unicode MS" w:hAnsi="Arial" w:cs="Arial"/>
          <w:i/>
          <w:iCs/>
        </w:rPr>
      </w:pPr>
      <w:r w:rsidRPr="001B501D">
        <w:rPr>
          <w:rFonts w:ascii="Arial" w:eastAsia="Arial Unicode MS" w:hAnsi="Arial" w:cs="Arial"/>
          <w:i/>
          <w:iCs/>
        </w:rPr>
        <w:t>Examinado e aprovado pela Procuradoria Geral do Município</w:t>
      </w:r>
      <w:r w:rsidRPr="001B501D">
        <w:rPr>
          <w:rFonts w:ascii="Arial" w:hAnsi="Arial" w:cs="Arial"/>
        </w:rPr>
        <w:br w:type="page"/>
      </w:r>
    </w:p>
    <w:p w:rsidR="003502BF" w:rsidRDefault="00292E6D">
      <w:pPr>
        <w:spacing w:after="0" w:line="360" w:lineRule="auto"/>
        <w:jc w:val="center"/>
      </w:pPr>
      <w:r>
        <w:rPr>
          <w:rFonts w:ascii="Arial" w:hAnsi="Arial" w:cs="Arial"/>
          <w:b/>
          <w:sz w:val="22"/>
          <w:szCs w:val="22"/>
        </w:rPr>
        <w:t>ANEXO I</w:t>
      </w:r>
    </w:p>
    <w:p w:rsidR="003502BF" w:rsidRDefault="007B05CB">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125/2018</w:t>
      </w:r>
    </w:p>
    <w:p w:rsidR="003502BF" w:rsidRDefault="007B05CB">
      <w:pPr>
        <w:spacing w:after="0" w:line="360" w:lineRule="auto"/>
        <w:jc w:val="center"/>
      </w:pPr>
      <w:r>
        <w:rPr>
          <w:rFonts w:ascii="Arial" w:hAnsi="Arial" w:cs="Arial"/>
          <w:b/>
          <w:sz w:val="22"/>
          <w:szCs w:val="22"/>
        </w:rPr>
        <w:t xml:space="preserve">PREGÃO PRESENCIAL Nº 82/2018 </w:t>
      </w:r>
    </w:p>
    <w:p w:rsidR="003502BF" w:rsidRDefault="00292E6D">
      <w:pPr>
        <w:spacing w:after="0" w:line="360" w:lineRule="auto"/>
        <w:jc w:val="center"/>
        <w:rPr>
          <w:b/>
        </w:rPr>
      </w:pPr>
      <w:r>
        <w:rPr>
          <w:rFonts w:ascii="Arial" w:hAnsi="Arial" w:cs="Arial"/>
          <w:b/>
          <w:sz w:val="22"/>
          <w:szCs w:val="22"/>
        </w:rPr>
        <w:t>TERMO DE REFERÊNCIA</w:t>
      </w:r>
    </w:p>
    <w:p w:rsidR="003502BF" w:rsidRDefault="003502BF">
      <w:pPr>
        <w:spacing w:after="0" w:line="360" w:lineRule="auto"/>
        <w:jc w:val="center"/>
        <w:rPr>
          <w:rFonts w:ascii="Arial" w:hAnsi="Arial" w:cs="Arial"/>
          <w:b/>
          <w:sz w:val="22"/>
          <w:szCs w:val="22"/>
          <w:u w:val="single"/>
        </w:rPr>
      </w:pPr>
    </w:p>
    <w:p w:rsidR="00044EC7" w:rsidRPr="00044EC7" w:rsidRDefault="00044EC7" w:rsidP="00CE7754">
      <w:pPr>
        <w:pStyle w:val="PargrafodaLista"/>
        <w:numPr>
          <w:ilvl w:val="1"/>
          <w:numId w:val="7"/>
        </w:numPr>
        <w:spacing w:after="0" w:line="360" w:lineRule="auto"/>
        <w:ind w:left="0" w:firstLine="0"/>
        <w:jc w:val="both"/>
        <w:rPr>
          <w:rFonts w:ascii="Arial" w:hAnsi="Arial" w:cs="Arial"/>
          <w:sz w:val="22"/>
          <w:szCs w:val="22"/>
        </w:rPr>
      </w:pPr>
      <w:r>
        <w:rPr>
          <w:rFonts w:ascii="Arial" w:eastAsia="Arial Unicode MS" w:hAnsi="Arial" w:cs="Arial"/>
          <w:b/>
          <w:bCs/>
          <w:sz w:val="22"/>
          <w:szCs w:val="22"/>
        </w:rPr>
        <w:t>OBJETO</w:t>
      </w:r>
    </w:p>
    <w:p w:rsidR="003502BF" w:rsidRPr="00CE7754" w:rsidRDefault="00137178" w:rsidP="00044EC7">
      <w:pPr>
        <w:pStyle w:val="PargrafodaLista"/>
        <w:numPr>
          <w:ilvl w:val="1"/>
          <w:numId w:val="19"/>
        </w:numPr>
        <w:spacing w:after="0" w:line="360" w:lineRule="auto"/>
        <w:ind w:left="0" w:firstLine="0"/>
        <w:jc w:val="both"/>
        <w:rPr>
          <w:rFonts w:ascii="Arial" w:hAnsi="Arial" w:cs="Arial"/>
          <w:sz w:val="22"/>
          <w:szCs w:val="22"/>
        </w:rPr>
      </w:pPr>
      <w:r w:rsidRPr="00137178">
        <w:rPr>
          <w:rFonts w:ascii="Arial" w:hAnsi="Arial" w:cs="Arial"/>
          <w:b/>
          <w:sz w:val="22"/>
          <w:szCs w:val="22"/>
        </w:rPr>
        <w:t>CONTRATAÇÃO DE EMPRESA ESPECIALIZADA EM SERVIÇOS DE LIMPEZA, IMPRESSÃO E TRANSPORTE PARA REALIZAÇÃO DOS 58º JOGOS ABERTOS DE SANTA CATARINA – 2018</w:t>
      </w:r>
      <w:r w:rsidR="00292E6D">
        <w:rPr>
          <w:rFonts w:ascii="Arial" w:eastAsia="Arial Unicode MS" w:hAnsi="Arial" w:cs="Arial"/>
          <w:b/>
          <w:bCs/>
          <w:sz w:val="22"/>
          <w:szCs w:val="22"/>
        </w:rPr>
        <w:t xml:space="preserve">, </w:t>
      </w:r>
      <w:r w:rsidR="00292E6D">
        <w:rPr>
          <w:rFonts w:ascii="Arial" w:eastAsia="Arial Unicode MS" w:hAnsi="Arial" w:cs="Arial"/>
          <w:bCs/>
          <w:sz w:val="22"/>
          <w:szCs w:val="22"/>
        </w:rPr>
        <w:t>conforme estimativa abaixo:</w:t>
      </w:r>
    </w:p>
    <w:p w:rsidR="00CE7754" w:rsidRPr="00CE7754" w:rsidRDefault="00CE7754" w:rsidP="00B729C9">
      <w:pPr>
        <w:pStyle w:val="PargrafodaLista"/>
        <w:spacing w:after="0" w:line="240" w:lineRule="auto"/>
        <w:ind w:left="0"/>
        <w:jc w:val="both"/>
        <w:rPr>
          <w:rFonts w:ascii="Arial" w:hAnsi="Arial" w:cs="Arial"/>
          <w:sz w:val="22"/>
          <w:szCs w:val="22"/>
        </w:rPr>
      </w:pPr>
    </w:p>
    <w:tbl>
      <w:tblPr>
        <w:tblW w:w="5000" w:type="pct"/>
        <w:tblBorders>
          <w:top w:val="single" w:sz="4" w:space="0" w:color="000001"/>
          <w:left w:val="single" w:sz="4" w:space="0" w:color="000001"/>
          <w:bottom w:val="single" w:sz="4" w:space="0" w:color="000001"/>
          <w:insideH w:val="single" w:sz="4" w:space="0" w:color="000001"/>
        </w:tblBorders>
        <w:tblCellMar>
          <w:left w:w="50" w:type="dxa"/>
          <w:right w:w="70" w:type="dxa"/>
        </w:tblCellMar>
        <w:tblLook w:val="0000" w:firstRow="0" w:lastRow="0" w:firstColumn="0" w:lastColumn="0" w:noHBand="0" w:noVBand="0"/>
      </w:tblPr>
      <w:tblGrid>
        <w:gridCol w:w="797"/>
        <w:gridCol w:w="1587"/>
        <w:gridCol w:w="1123"/>
        <w:gridCol w:w="6121"/>
      </w:tblGrid>
      <w:tr w:rsidR="009D283D" w:rsidTr="00350500">
        <w:trPr>
          <w:trHeight w:val="57"/>
        </w:trPr>
        <w:tc>
          <w:tcPr>
            <w:tcW w:w="5000" w:type="pct"/>
            <w:gridSpan w:val="4"/>
            <w:tcBorders>
              <w:top w:val="single" w:sz="4" w:space="0" w:color="000001"/>
              <w:left w:val="single" w:sz="4" w:space="0" w:color="000001"/>
              <w:bottom w:val="single" w:sz="4" w:space="0" w:color="000001"/>
              <w:right w:val="single" w:sz="4" w:space="0" w:color="000001"/>
            </w:tcBorders>
            <w:shd w:val="clear" w:color="auto" w:fill="808080" w:themeFill="background1" w:themeFillShade="80"/>
            <w:tcMar>
              <w:left w:w="50" w:type="dxa"/>
            </w:tcMar>
            <w:vAlign w:val="center"/>
          </w:tcPr>
          <w:p w:rsidR="009D283D" w:rsidRPr="001A5448" w:rsidRDefault="00FB501F" w:rsidP="00B729C9">
            <w:pPr>
              <w:spacing w:after="0" w:line="240" w:lineRule="auto"/>
              <w:jc w:val="center"/>
              <w:rPr>
                <w:rFonts w:ascii="Arial" w:hAnsi="Arial" w:cs="Arial"/>
                <w:b/>
                <w:bCs/>
                <w:color w:val="000000"/>
                <w:sz w:val="22"/>
                <w:szCs w:val="22"/>
              </w:rPr>
            </w:pPr>
            <w:r w:rsidRPr="001A5448">
              <w:rPr>
                <w:rFonts w:ascii="Arial" w:hAnsi="Arial" w:cs="Arial"/>
                <w:b/>
                <w:bCs/>
                <w:color w:val="000000"/>
                <w:sz w:val="22"/>
                <w:szCs w:val="22"/>
              </w:rPr>
              <w:t xml:space="preserve">LOTE 01 - </w:t>
            </w:r>
            <w:r w:rsidR="001A5448" w:rsidRPr="001A5448">
              <w:rPr>
                <w:rFonts w:ascii="Arial" w:hAnsi="Arial" w:cs="Arial"/>
                <w:b/>
                <w:sz w:val="22"/>
                <w:szCs w:val="22"/>
              </w:rPr>
              <w:t>Contratação de empresa especializada em serviços de limpeza para os locais de competições e alojamentos dos 58º Jogos Abertos de Santa Catarina – JASC 2018. Incluído impostos, transporte, alimentação</w:t>
            </w:r>
          </w:p>
        </w:tc>
      </w:tr>
      <w:tr w:rsidR="003502BF" w:rsidTr="00F43175">
        <w:trPr>
          <w:trHeight w:val="57"/>
        </w:trPr>
        <w:tc>
          <w:tcPr>
            <w:tcW w:w="414"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3502BF" w:rsidRPr="001D791F" w:rsidRDefault="00292E6D" w:rsidP="00B729C9">
            <w:pPr>
              <w:spacing w:after="0" w:line="240" w:lineRule="auto"/>
              <w:jc w:val="center"/>
              <w:rPr>
                <w:rFonts w:ascii="Arial" w:hAnsi="Arial" w:cs="Arial"/>
                <w:sz w:val="22"/>
                <w:szCs w:val="22"/>
              </w:rPr>
            </w:pPr>
            <w:r w:rsidRPr="001D791F">
              <w:rPr>
                <w:rFonts w:ascii="Arial" w:hAnsi="Arial" w:cs="Arial"/>
                <w:b/>
                <w:bCs/>
                <w:color w:val="000000"/>
                <w:sz w:val="22"/>
                <w:szCs w:val="22"/>
              </w:rPr>
              <w:t>ITEM</w:t>
            </w:r>
          </w:p>
        </w:tc>
        <w:tc>
          <w:tcPr>
            <w:tcW w:w="824"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3502BF" w:rsidRPr="001D791F" w:rsidRDefault="00292E6D" w:rsidP="00B729C9">
            <w:pPr>
              <w:spacing w:after="0" w:line="240" w:lineRule="auto"/>
              <w:jc w:val="center"/>
              <w:rPr>
                <w:rFonts w:ascii="Arial" w:hAnsi="Arial" w:cs="Arial"/>
                <w:sz w:val="22"/>
                <w:szCs w:val="22"/>
              </w:rPr>
            </w:pPr>
            <w:r w:rsidRPr="001D791F">
              <w:rPr>
                <w:rFonts w:ascii="Arial" w:hAnsi="Arial" w:cs="Arial"/>
                <w:b/>
                <w:bCs/>
                <w:color w:val="000000"/>
                <w:sz w:val="22"/>
                <w:szCs w:val="22"/>
              </w:rPr>
              <w:t>QUANTIDADE</w:t>
            </w:r>
          </w:p>
        </w:tc>
        <w:tc>
          <w:tcPr>
            <w:tcW w:w="583"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3502BF" w:rsidRPr="001D791F" w:rsidRDefault="00292E6D" w:rsidP="00B729C9">
            <w:pPr>
              <w:spacing w:after="0" w:line="240" w:lineRule="auto"/>
              <w:jc w:val="center"/>
              <w:rPr>
                <w:rFonts w:ascii="Arial" w:hAnsi="Arial" w:cs="Arial"/>
                <w:sz w:val="22"/>
                <w:szCs w:val="22"/>
              </w:rPr>
            </w:pPr>
            <w:r w:rsidRPr="001D791F">
              <w:rPr>
                <w:rFonts w:ascii="Arial" w:hAnsi="Arial" w:cs="Arial"/>
                <w:b/>
                <w:bCs/>
                <w:color w:val="000000"/>
                <w:sz w:val="22"/>
                <w:szCs w:val="22"/>
              </w:rPr>
              <w:t>UNIDADE</w:t>
            </w:r>
          </w:p>
        </w:tc>
        <w:tc>
          <w:tcPr>
            <w:tcW w:w="3179"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left w:w="50" w:type="dxa"/>
            </w:tcMar>
            <w:vAlign w:val="center"/>
          </w:tcPr>
          <w:p w:rsidR="003502BF" w:rsidRPr="001D791F" w:rsidRDefault="00292E6D" w:rsidP="00B729C9">
            <w:pPr>
              <w:spacing w:after="0" w:line="240" w:lineRule="auto"/>
              <w:jc w:val="center"/>
              <w:rPr>
                <w:rFonts w:ascii="Arial" w:hAnsi="Arial" w:cs="Arial"/>
                <w:sz w:val="22"/>
                <w:szCs w:val="22"/>
              </w:rPr>
            </w:pPr>
            <w:r w:rsidRPr="001D791F">
              <w:rPr>
                <w:rFonts w:ascii="Arial" w:hAnsi="Arial" w:cs="Arial"/>
                <w:b/>
                <w:bCs/>
                <w:color w:val="000000"/>
                <w:sz w:val="22"/>
                <w:szCs w:val="22"/>
              </w:rPr>
              <w:t>DESCRIÇÃO</w:t>
            </w:r>
          </w:p>
        </w:tc>
      </w:tr>
      <w:tr w:rsidR="00CE7754" w:rsidTr="00F43175">
        <w:trPr>
          <w:trHeight w:val="359"/>
        </w:trPr>
        <w:tc>
          <w:tcPr>
            <w:tcW w:w="414" w:type="pct"/>
            <w:tcBorders>
              <w:top w:val="single" w:sz="4" w:space="0" w:color="000001"/>
              <w:left w:val="single" w:sz="4" w:space="0" w:color="000001"/>
              <w:bottom w:val="single" w:sz="4" w:space="0" w:color="000001"/>
            </w:tcBorders>
            <w:shd w:val="clear" w:color="auto" w:fill="auto"/>
            <w:tcMar>
              <w:left w:w="50" w:type="dxa"/>
            </w:tcMar>
            <w:vAlign w:val="center"/>
          </w:tcPr>
          <w:p w:rsidR="00CE7754" w:rsidRPr="001D791F" w:rsidRDefault="00CE7754" w:rsidP="00B729C9">
            <w:pPr>
              <w:pStyle w:val="Corpodetextorecuado"/>
              <w:pBdr>
                <w:top w:val="nil"/>
                <w:left w:val="nil"/>
                <w:bottom w:val="nil"/>
                <w:right w:val="nil"/>
              </w:pBdr>
              <w:spacing w:after="0" w:line="240" w:lineRule="auto"/>
              <w:ind w:left="0"/>
              <w:jc w:val="center"/>
              <w:rPr>
                <w:rFonts w:ascii="Arial" w:hAnsi="Arial" w:cs="Arial"/>
                <w:bCs/>
              </w:rPr>
            </w:pPr>
            <w:r w:rsidRPr="001D791F">
              <w:rPr>
                <w:rFonts w:ascii="Arial" w:hAnsi="Arial" w:cs="Arial"/>
                <w:bCs/>
              </w:rPr>
              <w:t>01</w:t>
            </w:r>
          </w:p>
        </w:tc>
        <w:tc>
          <w:tcPr>
            <w:tcW w:w="824" w:type="pct"/>
            <w:tcBorders>
              <w:top w:val="single" w:sz="4" w:space="0" w:color="000001"/>
              <w:left w:val="single" w:sz="4" w:space="0" w:color="000001"/>
              <w:bottom w:val="single" w:sz="4" w:space="0" w:color="000001"/>
            </w:tcBorders>
            <w:shd w:val="clear" w:color="auto" w:fill="auto"/>
            <w:tcMar>
              <w:left w:w="50" w:type="dxa"/>
            </w:tcMar>
            <w:vAlign w:val="center"/>
          </w:tcPr>
          <w:p w:rsidR="00CE7754" w:rsidRPr="001D791F" w:rsidRDefault="001A5448" w:rsidP="00B729C9">
            <w:pPr>
              <w:pStyle w:val="Corpodetextorecuado"/>
              <w:pBdr>
                <w:top w:val="nil"/>
                <w:left w:val="nil"/>
                <w:bottom w:val="nil"/>
                <w:right w:val="nil"/>
              </w:pBdr>
              <w:spacing w:after="0" w:line="240" w:lineRule="auto"/>
              <w:ind w:left="0"/>
              <w:jc w:val="center"/>
              <w:rPr>
                <w:rFonts w:ascii="Arial" w:hAnsi="Arial" w:cs="Arial"/>
                <w:bCs/>
              </w:rPr>
            </w:pPr>
            <w:r>
              <w:rPr>
                <w:rFonts w:ascii="Arial" w:hAnsi="Arial" w:cs="Arial"/>
                <w:bCs/>
              </w:rPr>
              <w:t>3.340</w:t>
            </w:r>
          </w:p>
        </w:tc>
        <w:tc>
          <w:tcPr>
            <w:tcW w:w="583" w:type="pct"/>
            <w:tcBorders>
              <w:top w:val="single" w:sz="4" w:space="0" w:color="000001"/>
              <w:left w:val="single" w:sz="4" w:space="0" w:color="000001"/>
              <w:bottom w:val="single" w:sz="4" w:space="0" w:color="000001"/>
            </w:tcBorders>
            <w:shd w:val="clear" w:color="auto" w:fill="auto"/>
            <w:tcMar>
              <w:left w:w="50" w:type="dxa"/>
            </w:tcMar>
            <w:vAlign w:val="center"/>
          </w:tcPr>
          <w:p w:rsidR="00CE7754" w:rsidRPr="001D791F" w:rsidRDefault="001A5448" w:rsidP="00B729C9">
            <w:pPr>
              <w:pStyle w:val="Corpodetextorecuado"/>
              <w:pBdr>
                <w:top w:val="nil"/>
                <w:left w:val="nil"/>
                <w:bottom w:val="nil"/>
                <w:right w:val="nil"/>
              </w:pBdr>
              <w:spacing w:after="0" w:line="240" w:lineRule="auto"/>
              <w:ind w:left="0"/>
              <w:jc w:val="center"/>
              <w:rPr>
                <w:rFonts w:ascii="Arial" w:hAnsi="Arial" w:cs="Arial"/>
                <w:bCs/>
              </w:rPr>
            </w:pPr>
            <w:r>
              <w:rPr>
                <w:rFonts w:ascii="Arial" w:hAnsi="Arial" w:cs="Arial"/>
                <w:bCs/>
              </w:rPr>
              <w:t>HORA</w:t>
            </w:r>
          </w:p>
        </w:tc>
        <w:tc>
          <w:tcPr>
            <w:tcW w:w="3179"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E7754" w:rsidRPr="001A5448" w:rsidRDefault="001A5448" w:rsidP="00B729C9">
            <w:pPr>
              <w:pStyle w:val="Corpodetextorecuado"/>
              <w:pBdr>
                <w:top w:val="nil"/>
                <w:left w:val="nil"/>
                <w:bottom w:val="nil"/>
                <w:right w:val="nil"/>
              </w:pBdr>
              <w:spacing w:after="0" w:line="240" w:lineRule="auto"/>
              <w:ind w:left="0"/>
              <w:jc w:val="both"/>
              <w:rPr>
                <w:rFonts w:ascii="Arial" w:hAnsi="Arial" w:cs="Arial"/>
                <w:bCs/>
              </w:rPr>
            </w:pPr>
            <w:r w:rsidRPr="001A5448">
              <w:rPr>
                <w:rFonts w:ascii="Arial" w:hAnsi="Arial" w:cs="Arial"/>
                <w:color w:val="000000"/>
                <w:szCs w:val="20"/>
              </w:rPr>
              <w:t>Serviços de limpeza para os locais de competições e alojamentos</w:t>
            </w:r>
          </w:p>
        </w:tc>
      </w:tr>
    </w:tbl>
    <w:p w:rsidR="000747B6" w:rsidRDefault="000747B6" w:rsidP="000747B6">
      <w:pPr>
        <w:spacing w:after="0" w:line="240" w:lineRule="auto"/>
        <w:ind w:left="284"/>
        <w:jc w:val="both"/>
        <w:rPr>
          <w:rFonts w:ascii="Arial" w:eastAsia="Arial" w:hAnsi="Arial" w:cs="Arial"/>
          <w:sz w:val="22"/>
          <w:szCs w:val="22"/>
        </w:rPr>
      </w:pPr>
      <w:r>
        <w:rPr>
          <w:rFonts w:ascii="Arial" w:eastAsia="Arial" w:hAnsi="Arial" w:cs="Arial"/>
          <w:b/>
          <w:sz w:val="22"/>
          <w:szCs w:val="22"/>
        </w:rPr>
        <w:t xml:space="preserve">- </w:t>
      </w:r>
      <w:r w:rsidRPr="000747B6">
        <w:rPr>
          <w:rFonts w:ascii="Arial" w:eastAsia="Arial" w:hAnsi="Arial" w:cs="Arial"/>
          <w:b/>
          <w:sz w:val="22"/>
          <w:szCs w:val="22"/>
        </w:rPr>
        <w:t>OBSERVAÇÃO:</w:t>
      </w:r>
      <w:r>
        <w:rPr>
          <w:rFonts w:ascii="Arial" w:eastAsia="Arial" w:hAnsi="Arial" w:cs="Arial"/>
          <w:sz w:val="22"/>
          <w:szCs w:val="22"/>
        </w:rPr>
        <w:t xml:space="preserve"> Incluir ajuntar o lixo, limpar banheiros, quadras e arquibancadas, nos campos limpeza de banheiros e vestiários, fornecer material de limpeza, sacos de lixo e papel higiênico nos locais, imposto, transporte, montagem e desmontagem, alimentação e estadia.</w:t>
      </w:r>
    </w:p>
    <w:p w:rsidR="00044EC7" w:rsidRDefault="00044EC7" w:rsidP="007A5ABE">
      <w:pPr>
        <w:spacing w:after="0"/>
        <w:jc w:val="both"/>
        <w:rPr>
          <w:rFonts w:ascii="Arial" w:eastAsia="Arial" w:hAnsi="Arial" w:cs="Arial"/>
          <w:b/>
          <w:sz w:val="22"/>
          <w:szCs w:val="22"/>
        </w:rPr>
      </w:pPr>
    </w:p>
    <w:tbl>
      <w:tblPr>
        <w:tblW w:w="5000" w:type="pct"/>
        <w:tblBorders>
          <w:top w:val="single" w:sz="4" w:space="0" w:color="000001"/>
          <w:left w:val="single" w:sz="4" w:space="0" w:color="000001"/>
          <w:bottom w:val="single" w:sz="4" w:space="0" w:color="000001"/>
          <w:insideH w:val="single" w:sz="4" w:space="0" w:color="000001"/>
        </w:tblBorders>
        <w:tblCellMar>
          <w:left w:w="50" w:type="dxa"/>
          <w:right w:w="70" w:type="dxa"/>
        </w:tblCellMar>
        <w:tblLook w:val="0000" w:firstRow="0" w:lastRow="0" w:firstColumn="0" w:lastColumn="0" w:noHBand="0" w:noVBand="0"/>
      </w:tblPr>
      <w:tblGrid>
        <w:gridCol w:w="797"/>
        <w:gridCol w:w="1587"/>
        <w:gridCol w:w="1123"/>
        <w:gridCol w:w="6121"/>
      </w:tblGrid>
      <w:tr w:rsidR="00F43175" w:rsidTr="00350500">
        <w:trPr>
          <w:trHeight w:val="57"/>
        </w:trPr>
        <w:tc>
          <w:tcPr>
            <w:tcW w:w="5000" w:type="pct"/>
            <w:gridSpan w:val="4"/>
            <w:tcBorders>
              <w:top w:val="single" w:sz="4" w:space="0" w:color="000001"/>
              <w:left w:val="single" w:sz="4" w:space="0" w:color="000001"/>
              <w:bottom w:val="single" w:sz="4" w:space="0" w:color="000001"/>
              <w:right w:val="single" w:sz="4" w:space="0" w:color="000001"/>
            </w:tcBorders>
            <w:shd w:val="clear" w:color="auto" w:fill="808080" w:themeFill="background1" w:themeFillShade="80"/>
            <w:tcMar>
              <w:left w:w="50" w:type="dxa"/>
            </w:tcMar>
            <w:vAlign w:val="center"/>
          </w:tcPr>
          <w:p w:rsidR="00F43175" w:rsidRPr="001A5448" w:rsidRDefault="00F43175" w:rsidP="00F145EA">
            <w:pPr>
              <w:spacing w:after="0" w:line="240" w:lineRule="auto"/>
              <w:jc w:val="center"/>
              <w:rPr>
                <w:rFonts w:ascii="Arial" w:hAnsi="Arial" w:cs="Arial"/>
                <w:b/>
                <w:bCs/>
                <w:color w:val="000000"/>
                <w:sz w:val="22"/>
                <w:szCs w:val="22"/>
              </w:rPr>
            </w:pPr>
            <w:r w:rsidRPr="001A5448">
              <w:rPr>
                <w:rFonts w:ascii="Arial" w:hAnsi="Arial" w:cs="Arial"/>
                <w:b/>
                <w:bCs/>
                <w:color w:val="000000"/>
                <w:sz w:val="22"/>
                <w:szCs w:val="22"/>
              </w:rPr>
              <w:t>LOTE 02</w:t>
            </w:r>
            <w:r w:rsidR="00F145EA" w:rsidRPr="001A5448">
              <w:rPr>
                <w:rFonts w:ascii="Arial" w:hAnsi="Arial" w:cs="Arial"/>
                <w:b/>
                <w:bCs/>
                <w:color w:val="000000"/>
                <w:sz w:val="22"/>
                <w:szCs w:val="22"/>
              </w:rPr>
              <w:t xml:space="preserve"> - </w:t>
            </w:r>
            <w:r w:rsidR="001A5448" w:rsidRPr="001A5448">
              <w:rPr>
                <w:rFonts w:ascii="Arial" w:hAnsi="Arial" w:cs="Arial"/>
                <w:b/>
                <w:bCs/>
                <w:sz w:val="22"/>
                <w:szCs w:val="22"/>
              </w:rPr>
              <w:t>Contratação de empresa especializada em serviços de impressão para os 58º Jogos Abertos de Santa Catarina – JASC 2018. Incluído impostos, transporte, alimentação e estadia</w:t>
            </w:r>
          </w:p>
        </w:tc>
      </w:tr>
      <w:tr w:rsidR="00F43175" w:rsidTr="00121136">
        <w:trPr>
          <w:trHeight w:val="57"/>
        </w:trPr>
        <w:tc>
          <w:tcPr>
            <w:tcW w:w="414"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F43175" w:rsidRPr="001D791F" w:rsidRDefault="00F43175" w:rsidP="00121136">
            <w:pPr>
              <w:spacing w:after="0" w:line="240" w:lineRule="auto"/>
              <w:jc w:val="center"/>
              <w:rPr>
                <w:rFonts w:ascii="Arial" w:hAnsi="Arial" w:cs="Arial"/>
                <w:sz w:val="22"/>
                <w:szCs w:val="22"/>
              </w:rPr>
            </w:pPr>
            <w:r w:rsidRPr="001D791F">
              <w:rPr>
                <w:rFonts w:ascii="Arial" w:hAnsi="Arial" w:cs="Arial"/>
                <w:b/>
                <w:bCs/>
                <w:color w:val="000000"/>
                <w:sz w:val="22"/>
                <w:szCs w:val="22"/>
              </w:rPr>
              <w:t>ITEM</w:t>
            </w:r>
          </w:p>
        </w:tc>
        <w:tc>
          <w:tcPr>
            <w:tcW w:w="824"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F43175" w:rsidRPr="001D791F" w:rsidRDefault="00F43175" w:rsidP="00121136">
            <w:pPr>
              <w:spacing w:after="0" w:line="240" w:lineRule="auto"/>
              <w:jc w:val="center"/>
              <w:rPr>
                <w:rFonts w:ascii="Arial" w:hAnsi="Arial" w:cs="Arial"/>
                <w:sz w:val="22"/>
                <w:szCs w:val="22"/>
              </w:rPr>
            </w:pPr>
            <w:r w:rsidRPr="001D791F">
              <w:rPr>
                <w:rFonts w:ascii="Arial" w:hAnsi="Arial" w:cs="Arial"/>
                <w:b/>
                <w:bCs/>
                <w:color w:val="000000"/>
                <w:sz w:val="22"/>
                <w:szCs w:val="22"/>
              </w:rPr>
              <w:t>QUANTIDADE</w:t>
            </w:r>
          </w:p>
        </w:tc>
        <w:tc>
          <w:tcPr>
            <w:tcW w:w="583"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F43175" w:rsidRPr="001D791F" w:rsidRDefault="00F43175" w:rsidP="00121136">
            <w:pPr>
              <w:spacing w:after="0" w:line="240" w:lineRule="auto"/>
              <w:jc w:val="center"/>
              <w:rPr>
                <w:rFonts w:ascii="Arial" w:hAnsi="Arial" w:cs="Arial"/>
                <w:sz w:val="22"/>
                <w:szCs w:val="22"/>
              </w:rPr>
            </w:pPr>
            <w:r w:rsidRPr="001D791F">
              <w:rPr>
                <w:rFonts w:ascii="Arial" w:hAnsi="Arial" w:cs="Arial"/>
                <w:b/>
                <w:bCs/>
                <w:color w:val="000000"/>
                <w:sz w:val="22"/>
                <w:szCs w:val="22"/>
              </w:rPr>
              <w:t>UNIDADE</w:t>
            </w:r>
          </w:p>
        </w:tc>
        <w:tc>
          <w:tcPr>
            <w:tcW w:w="3179"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left w:w="50" w:type="dxa"/>
            </w:tcMar>
            <w:vAlign w:val="center"/>
          </w:tcPr>
          <w:p w:rsidR="00F43175" w:rsidRPr="001D791F" w:rsidRDefault="00F43175" w:rsidP="00121136">
            <w:pPr>
              <w:spacing w:after="0" w:line="240" w:lineRule="auto"/>
              <w:jc w:val="center"/>
              <w:rPr>
                <w:rFonts w:ascii="Arial" w:hAnsi="Arial" w:cs="Arial"/>
                <w:sz w:val="22"/>
                <w:szCs w:val="22"/>
              </w:rPr>
            </w:pPr>
            <w:r w:rsidRPr="001D791F">
              <w:rPr>
                <w:rFonts w:ascii="Arial" w:hAnsi="Arial" w:cs="Arial"/>
                <w:b/>
                <w:bCs/>
                <w:color w:val="000000"/>
                <w:sz w:val="22"/>
                <w:szCs w:val="22"/>
              </w:rPr>
              <w:t>DESCRIÇÃO</w:t>
            </w:r>
          </w:p>
        </w:tc>
      </w:tr>
      <w:tr w:rsidR="001A5448" w:rsidTr="00121136">
        <w:trPr>
          <w:trHeight w:val="359"/>
        </w:trPr>
        <w:tc>
          <w:tcPr>
            <w:tcW w:w="414" w:type="pct"/>
            <w:tcBorders>
              <w:top w:val="single" w:sz="4" w:space="0" w:color="000001"/>
              <w:left w:val="single" w:sz="4" w:space="0" w:color="000001"/>
              <w:bottom w:val="single" w:sz="4" w:space="0" w:color="000001"/>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0"/>
              </w:rPr>
            </w:pPr>
            <w:r w:rsidRPr="001A5448">
              <w:rPr>
                <w:rFonts w:ascii="Arial" w:hAnsi="Arial" w:cs="Arial"/>
                <w:color w:val="000000"/>
                <w:sz w:val="22"/>
                <w:szCs w:val="20"/>
              </w:rPr>
              <w:t>2</w:t>
            </w:r>
          </w:p>
        </w:tc>
        <w:tc>
          <w:tcPr>
            <w:tcW w:w="824" w:type="pct"/>
            <w:tcBorders>
              <w:top w:val="single" w:sz="4" w:space="0" w:color="000001"/>
              <w:left w:val="single" w:sz="4" w:space="0" w:color="000001"/>
              <w:bottom w:val="single" w:sz="4" w:space="0" w:color="000001"/>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0"/>
              </w:rPr>
            </w:pPr>
            <w:r w:rsidRPr="001A5448">
              <w:rPr>
                <w:rFonts w:ascii="Arial" w:hAnsi="Arial" w:cs="Arial"/>
                <w:color w:val="000000"/>
                <w:sz w:val="22"/>
                <w:szCs w:val="20"/>
              </w:rPr>
              <w:t>60.000</w:t>
            </w:r>
          </w:p>
        </w:tc>
        <w:tc>
          <w:tcPr>
            <w:tcW w:w="583" w:type="pct"/>
            <w:tcBorders>
              <w:top w:val="single" w:sz="4" w:space="0" w:color="000001"/>
              <w:left w:val="single" w:sz="4" w:space="0" w:color="000001"/>
              <w:bottom w:val="single" w:sz="4" w:space="0" w:color="000001"/>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0"/>
              </w:rPr>
            </w:pPr>
            <w:r>
              <w:rPr>
                <w:rFonts w:ascii="Arial" w:hAnsi="Arial" w:cs="Arial"/>
                <w:color w:val="000000"/>
                <w:sz w:val="22"/>
                <w:szCs w:val="20"/>
              </w:rPr>
              <w:t>CÓPIA</w:t>
            </w:r>
          </w:p>
        </w:tc>
        <w:tc>
          <w:tcPr>
            <w:tcW w:w="3179"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1A5448" w:rsidRPr="001A5448" w:rsidRDefault="001A5448" w:rsidP="001A5448">
            <w:pPr>
              <w:spacing w:after="0" w:line="240" w:lineRule="auto"/>
              <w:jc w:val="both"/>
              <w:rPr>
                <w:rFonts w:ascii="Arial" w:hAnsi="Arial" w:cs="Arial"/>
                <w:color w:val="000000"/>
                <w:sz w:val="22"/>
                <w:szCs w:val="20"/>
              </w:rPr>
            </w:pPr>
            <w:r w:rsidRPr="001A5448">
              <w:rPr>
                <w:rFonts w:ascii="Arial" w:hAnsi="Arial" w:cs="Arial"/>
                <w:color w:val="000000"/>
                <w:sz w:val="22"/>
                <w:szCs w:val="20"/>
              </w:rPr>
              <w:t>Locação de 02 impressoras multifuncional grande para 3 mil cópias diárias</w:t>
            </w:r>
            <w:r>
              <w:rPr>
                <w:rFonts w:ascii="Arial" w:hAnsi="Arial" w:cs="Arial"/>
                <w:color w:val="000000"/>
                <w:sz w:val="22"/>
                <w:szCs w:val="20"/>
              </w:rPr>
              <w:t xml:space="preserve"> por impressora durante 10 dias</w:t>
            </w:r>
          </w:p>
        </w:tc>
      </w:tr>
      <w:tr w:rsidR="001A5448" w:rsidTr="00121136">
        <w:trPr>
          <w:trHeight w:val="285"/>
        </w:trPr>
        <w:tc>
          <w:tcPr>
            <w:tcW w:w="414"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0"/>
              </w:rPr>
            </w:pPr>
            <w:r w:rsidRPr="001A5448">
              <w:rPr>
                <w:rFonts w:ascii="Arial" w:hAnsi="Arial" w:cs="Arial"/>
                <w:color w:val="000000"/>
                <w:sz w:val="22"/>
                <w:szCs w:val="20"/>
              </w:rPr>
              <w:t>3</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0"/>
              </w:rPr>
            </w:pPr>
            <w:r w:rsidRPr="001A5448">
              <w:rPr>
                <w:rFonts w:ascii="Arial" w:hAnsi="Arial" w:cs="Arial"/>
                <w:color w:val="000000"/>
                <w:sz w:val="22"/>
                <w:szCs w:val="20"/>
              </w:rPr>
              <w:t>500.000</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0"/>
              </w:rPr>
            </w:pPr>
            <w:r>
              <w:rPr>
                <w:rFonts w:ascii="Arial" w:hAnsi="Arial" w:cs="Arial"/>
                <w:color w:val="000000"/>
                <w:sz w:val="22"/>
                <w:szCs w:val="20"/>
              </w:rPr>
              <w:t>CÓPIA</w:t>
            </w:r>
          </w:p>
        </w:tc>
        <w:tc>
          <w:tcPr>
            <w:tcW w:w="3179"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center"/>
          </w:tcPr>
          <w:p w:rsidR="001A5448" w:rsidRPr="001A5448" w:rsidRDefault="001A5448" w:rsidP="001A5448">
            <w:pPr>
              <w:spacing w:after="0" w:line="240" w:lineRule="auto"/>
              <w:jc w:val="both"/>
              <w:rPr>
                <w:rFonts w:ascii="Arial" w:hAnsi="Arial" w:cs="Arial"/>
                <w:color w:val="000000"/>
                <w:sz w:val="22"/>
                <w:szCs w:val="20"/>
              </w:rPr>
            </w:pPr>
            <w:r w:rsidRPr="001A5448">
              <w:rPr>
                <w:rFonts w:ascii="Arial" w:hAnsi="Arial" w:cs="Arial"/>
                <w:color w:val="000000"/>
                <w:sz w:val="22"/>
                <w:szCs w:val="20"/>
              </w:rPr>
              <w:t>Locação de 10 impressoras multifuncional pequena para 5 mil cópias diárias</w:t>
            </w:r>
            <w:r>
              <w:rPr>
                <w:rFonts w:ascii="Arial" w:hAnsi="Arial" w:cs="Arial"/>
                <w:color w:val="000000"/>
                <w:sz w:val="22"/>
                <w:szCs w:val="20"/>
              </w:rPr>
              <w:t xml:space="preserve"> por impressora durante 10 dias</w:t>
            </w:r>
          </w:p>
        </w:tc>
      </w:tr>
    </w:tbl>
    <w:p w:rsidR="002E1809" w:rsidRDefault="000747B6" w:rsidP="000747B6">
      <w:pPr>
        <w:spacing w:after="0" w:line="240" w:lineRule="auto"/>
        <w:ind w:left="284"/>
        <w:jc w:val="both"/>
        <w:rPr>
          <w:rFonts w:ascii="Arial" w:eastAsia="Arial" w:hAnsi="Arial" w:cs="Arial"/>
          <w:sz w:val="22"/>
          <w:szCs w:val="22"/>
        </w:rPr>
      </w:pPr>
      <w:r>
        <w:rPr>
          <w:rFonts w:ascii="Arial" w:eastAsia="Arial" w:hAnsi="Arial" w:cs="Arial"/>
          <w:b/>
          <w:sz w:val="22"/>
          <w:szCs w:val="22"/>
        </w:rPr>
        <w:t xml:space="preserve">- </w:t>
      </w:r>
      <w:r w:rsidRPr="000747B6">
        <w:rPr>
          <w:rFonts w:ascii="Arial" w:eastAsia="Arial" w:hAnsi="Arial" w:cs="Arial"/>
          <w:b/>
          <w:sz w:val="22"/>
          <w:szCs w:val="22"/>
        </w:rPr>
        <w:t>OBSERVAÇÃO:</w:t>
      </w:r>
      <w:r>
        <w:rPr>
          <w:rFonts w:ascii="Arial" w:eastAsia="Arial" w:hAnsi="Arial" w:cs="Arial"/>
          <w:sz w:val="22"/>
          <w:szCs w:val="22"/>
        </w:rPr>
        <w:t xml:space="preserve"> Incluir instalação das máquinas e assistência técnica 24 horas durante todo o período do evento, fornecimento de suprimentos e papel, imposto, transporte, montagem e desmontagem, alimentação e estadia.</w:t>
      </w:r>
    </w:p>
    <w:p w:rsidR="000747B6" w:rsidRDefault="000747B6" w:rsidP="000747B6">
      <w:pPr>
        <w:spacing w:after="0" w:line="240" w:lineRule="auto"/>
        <w:ind w:left="284"/>
        <w:jc w:val="both"/>
        <w:rPr>
          <w:rFonts w:ascii="Arial" w:eastAsia="Arial" w:hAnsi="Arial" w:cs="Arial"/>
          <w:sz w:val="22"/>
          <w:szCs w:val="22"/>
        </w:rPr>
      </w:pPr>
    </w:p>
    <w:tbl>
      <w:tblPr>
        <w:tblW w:w="5001" w:type="pct"/>
        <w:tblBorders>
          <w:top w:val="single" w:sz="4" w:space="0" w:color="000001"/>
          <w:left w:val="single" w:sz="4" w:space="0" w:color="000001"/>
          <w:bottom w:val="single" w:sz="4" w:space="0" w:color="000001"/>
          <w:insideH w:val="single" w:sz="4" w:space="0" w:color="000001"/>
        </w:tblBorders>
        <w:tblCellMar>
          <w:left w:w="0" w:type="dxa"/>
          <w:right w:w="0" w:type="dxa"/>
        </w:tblCellMar>
        <w:tblLook w:val="0000" w:firstRow="0" w:lastRow="0" w:firstColumn="0" w:lastColumn="0" w:noHBand="0" w:noVBand="0"/>
      </w:tblPr>
      <w:tblGrid>
        <w:gridCol w:w="795"/>
        <w:gridCol w:w="1587"/>
        <w:gridCol w:w="1123"/>
        <w:gridCol w:w="6125"/>
      </w:tblGrid>
      <w:tr w:rsidR="002E1809" w:rsidTr="007F3207">
        <w:trPr>
          <w:trHeight w:val="57"/>
        </w:trPr>
        <w:tc>
          <w:tcPr>
            <w:tcW w:w="5000" w:type="pct"/>
            <w:gridSpan w:val="4"/>
            <w:tcBorders>
              <w:top w:val="single" w:sz="4" w:space="0" w:color="000001"/>
              <w:left w:val="single" w:sz="4" w:space="0" w:color="000001"/>
              <w:bottom w:val="single" w:sz="4" w:space="0" w:color="000001"/>
              <w:right w:val="single" w:sz="4" w:space="0" w:color="000001"/>
            </w:tcBorders>
            <w:shd w:val="clear" w:color="auto" w:fill="808080" w:themeFill="background1" w:themeFillShade="80"/>
            <w:tcMar>
              <w:left w:w="50" w:type="dxa"/>
            </w:tcMar>
            <w:vAlign w:val="center"/>
          </w:tcPr>
          <w:p w:rsidR="002E1809" w:rsidRPr="001A5448" w:rsidRDefault="002E1809" w:rsidP="00121136">
            <w:pPr>
              <w:spacing w:after="0" w:line="240" w:lineRule="auto"/>
              <w:jc w:val="center"/>
              <w:rPr>
                <w:rFonts w:ascii="Arial" w:hAnsi="Arial" w:cs="Arial"/>
                <w:b/>
                <w:bCs/>
                <w:color w:val="000000"/>
                <w:sz w:val="22"/>
                <w:szCs w:val="22"/>
              </w:rPr>
            </w:pPr>
            <w:r w:rsidRPr="001A5448">
              <w:rPr>
                <w:rFonts w:ascii="Arial" w:hAnsi="Arial" w:cs="Arial"/>
                <w:b/>
                <w:bCs/>
                <w:color w:val="000000"/>
                <w:sz w:val="22"/>
                <w:szCs w:val="22"/>
              </w:rPr>
              <w:t>LOTE 03</w:t>
            </w:r>
            <w:r w:rsidR="00F145EA" w:rsidRPr="001A5448">
              <w:rPr>
                <w:rFonts w:ascii="Arial" w:hAnsi="Arial" w:cs="Arial"/>
                <w:b/>
                <w:bCs/>
                <w:color w:val="000000"/>
                <w:sz w:val="22"/>
                <w:szCs w:val="22"/>
              </w:rPr>
              <w:t xml:space="preserve"> - </w:t>
            </w:r>
            <w:r w:rsidR="001A5448" w:rsidRPr="001A5448">
              <w:rPr>
                <w:rFonts w:ascii="Arial" w:hAnsi="Arial" w:cs="Arial"/>
                <w:b/>
                <w:bCs/>
                <w:sz w:val="22"/>
                <w:szCs w:val="22"/>
              </w:rPr>
              <w:t>Contratação de empresa especializada em serviços de transporte para árbitros dos 58º Jogos Abertos de Santa Catarina – JASC 2018. Incluído impostos, transporte, alimentação e estadia</w:t>
            </w:r>
          </w:p>
        </w:tc>
      </w:tr>
      <w:tr w:rsidR="002E1809" w:rsidTr="007F3207">
        <w:trPr>
          <w:trHeight w:val="57"/>
        </w:trPr>
        <w:tc>
          <w:tcPr>
            <w:tcW w:w="413"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2E1809" w:rsidRPr="001D791F" w:rsidRDefault="002E1809" w:rsidP="00121136">
            <w:pPr>
              <w:spacing w:after="0" w:line="240" w:lineRule="auto"/>
              <w:jc w:val="center"/>
              <w:rPr>
                <w:rFonts w:ascii="Arial" w:hAnsi="Arial" w:cs="Arial"/>
                <w:sz w:val="22"/>
                <w:szCs w:val="22"/>
              </w:rPr>
            </w:pPr>
            <w:r w:rsidRPr="001D791F">
              <w:rPr>
                <w:rFonts w:ascii="Arial" w:hAnsi="Arial" w:cs="Arial"/>
                <w:b/>
                <w:bCs/>
                <w:color w:val="000000"/>
                <w:sz w:val="22"/>
                <w:szCs w:val="22"/>
              </w:rPr>
              <w:t>ITEM</w:t>
            </w:r>
          </w:p>
        </w:tc>
        <w:tc>
          <w:tcPr>
            <w:tcW w:w="824"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2E1809" w:rsidRPr="001D791F" w:rsidRDefault="002E1809" w:rsidP="000747B6">
            <w:pPr>
              <w:spacing w:after="0" w:line="240" w:lineRule="auto"/>
              <w:jc w:val="center"/>
              <w:rPr>
                <w:rFonts w:ascii="Arial" w:hAnsi="Arial" w:cs="Arial"/>
                <w:sz w:val="22"/>
                <w:szCs w:val="22"/>
              </w:rPr>
            </w:pPr>
            <w:r w:rsidRPr="001D791F">
              <w:rPr>
                <w:rFonts w:ascii="Arial" w:hAnsi="Arial" w:cs="Arial"/>
                <w:b/>
                <w:bCs/>
                <w:color w:val="000000"/>
                <w:sz w:val="22"/>
                <w:szCs w:val="22"/>
              </w:rPr>
              <w:t>QUANTIDADE</w:t>
            </w:r>
          </w:p>
        </w:tc>
        <w:tc>
          <w:tcPr>
            <w:tcW w:w="583"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2E1809" w:rsidRPr="001D791F" w:rsidRDefault="002E1809" w:rsidP="00121136">
            <w:pPr>
              <w:spacing w:after="0" w:line="240" w:lineRule="auto"/>
              <w:jc w:val="center"/>
              <w:rPr>
                <w:rFonts w:ascii="Arial" w:hAnsi="Arial" w:cs="Arial"/>
                <w:sz w:val="22"/>
                <w:szCs w:val="22"/>
              </w:rPr>
            </w:pPr>
            <w:r w:rsidRPr="001D791F">
              <w:rPr>
                <w:rFonts w:ascii="Arial" w:hAnsi="Arial" w:cs="Arial"/>
                <w:b/>
                <w:bCs/>
                <w:color w:val="000000"/>
                <w:sz w:val="22"/>
                <w:szCs w:val="22"/>
              </w:rPr>
              <w:t>UNIDADE</w:t>
            </w:r>
          </w:p>
        </w:tc>
        <w:tc>
          <w:tcPr>
            <w:tcW w:w="3180"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left w:w="50" w:type="dxa"/>
            </w:tcMar>
            <w:vAlign w:val="center"/>
          </w:tcPr>
          <w:p w:rsidR="002E1809" w:rsidRPr="001D791F" w:rsidRDefault="002E1809" w:rsidP="00121136">
            <w:pPr>
              <w:spacing w:after="0" w:line="240" w:lineRule="auto"/>
              <w:jc w:val="center"/>
              <w:rPr>
                <w:rFonts w:ascii="Arial" w:hAnsi="Arial" w:cs="Arial"/>
                <w:sz w:val="22"/>
                <w:szCs w:val="22"/>
              </w:rPr>
            </w:pPr>
            <w:r w:rsidRPr="001D791F">
              <w:rPr>
                <w:rFonts w:ascii="Arial" w:hAnsi="Arial" w:cs="Arial"/>
                <w:b/>
                <w:bCs/>
                <w:color w:val="000000"/>
                <w:sz w:val="22"/>
                <w:szCs w:val="22"/>
              </w:rPr>
              <w:t>DESCRIÇÃO</w:t>
            </w:r>
          </w:p>
        </w:tc>
      </w:tr>
      <w:tr w:rsidR="001A5448" w:rsidRPr="001A5448" w:rsidTr="007F3207">
        <w:trPr>
          <w:trHeight w:val="397"/>
        </w:trPr>
        <w:tc>
          <w:tcPr>
            <w:tcW w:w="413" w:type="pct"/>
            <w:tcBorders>
              <w:top w:val="single" w:sz="4" w:space="0" w:color="000001"/>
              <w:left w:val="single" w:sz="4" w:space="0" w:color="000001"/>
              <w:bottom w:val="single" w:sz="4" w:space="0" w:color="000001"/>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4</w:t>
            </w:r>
          </w:p>
        </w:tc>
        <w:tc>
          <w:tcPr>
            <w:tcW w:w="824" w:type="pct"/>
            <w:tcBorders>
              <w:top w:val="single" w:sz="4" w:space="0" w:color="000001"/>
              <w:left w:val="single" w:sz="4" w:space="0" w:color="000001"/>
              <w:bottom w:val="single" w:sz="4" w:space="0" w:color="000001"/>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400</w:t>
            </w:r>
          </w:p>
        </w:tc>
        <w:tc>
          <w:tcPr>
            <w:tcW w:w="583" w:type="pct"/>
            <w:tcBorders>
              <w:top w:val="single" w:sz="4" w:space="0" w:color="000001"/>
              <w:left w:val="single" w:sz="4" w:space="0" w:color="000001"/>
              <w:bottom w:val="single" w:sz="4" w:space="0" w:color="000001"/>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Pr>
                <w:rFonts w:ascii="Arial" w:hAnsi="Arial" w:cs="Arial"/>
                <w:color w:val="000000"/>
                <w:sz w:val="22"/>
                <w:szCs w:val="22"/>
              </w:rPr>
              <w:t>KM</w:t>
            </w:r>
          </w:p>
        </w:tc>
        <w:tc>
          <w:tcPr>
            <w:tcW w:w="3180"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1A5448" w:rsidRPr="001A5448" w:rsidRDefault="001A5448" w:rsidP="001A5448">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Ciclismo</w:t>
            </w:r>
          </w:p>
        </w:tc>
      </w:tr>
      <w:tr w:rsidR="001A5448" w:rsidRPr="001A5448" w:rsidTr="007F3207">
        <w:trPr>
          <w:trHeight w:val="285"/>
        </w:trPr>
        <w:tc>
          <w:tcPr>
            <w:tcW w:w="41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5</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200</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Pr>
                <w:rFonts w:ascii="Arial" w:hAnsi="Arial" w:cs="Arial"/>
                <w:color w:val="000000"/>
                <w:sz w:val="22"/>
                <w:szCs w:val="22"/>
              </w:rPr>
              <w:t>KM</w:t>
            </w:r>
          </w:p>
        </w:tc>
        <w:tc>
          <w:tcPr>
            <w:tcW w:w="3180"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bottom"/>
          </w:tcPr>
          <w:p w:rsidR="001A5448" w:rsidRPr="001A5448" w:rsidRDefault="001A5448" w:rsidP="001A5448">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Tiro ao Prato</w:t>
            </w:r>
          </w:p>
        </w:tc>
      </w:tr>
      <w:tr w:rsidR="001A5448" w:rsidRPr="001A5448" w:rsidTr="007F3207">
        <w:trPr>
          <w:trHeight w:val="285"/>
        </w:trPr>
        <w:tc>
          <w:tcPr>
            <w:tcW w:w="41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6</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100</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Pr>
                <w:rFonts w:ascii="Arial" w:hAnsi="Arial" w:cs="Arial"/>
                <w:color w:val="000000"/>
                <w:sz w:val="22"/>
                <w:szCs w:val="22"/>
              </w:rPr>
              <w:t>KM</w:t>
            </w:r>
          </w:p>
        </w:tc>
        <w:tc>
          <w:tcPr>
            <w:tcW w:w="3180"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bottom"/>
          </w:tcPr>
          <w:p w:rsidR="001A5448" w:rsidRPr="001A5448" w:rsidRDefault="001A5448" w:rsidP="001A5448">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Armas Longas</w:t>
            </w:r>
          </w:p>
        </w:tc>
      </w:tr>
      <w:tr w:rsidR="001A5448" w:rsidRPr="001A5448" w:rsidTr="007F3207">
        <w:trPr>
          <w:trHeight w:val="285"/>
        </w:trPr>
        <w:tc>
          <w:tcPr>
            <w:tcW w:w="41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7</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100</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Pr>
                <w:rFonts w:ascii="Arial" w:hAnsi="Arial" w:cs="Arial"/>
                <w:color w:val="000000"/>
                <w:sz w:val="22"/>
                <w:szCs w:val="22"/>
              </w:rPr>
              <w:t>KM</w:t>
            </w:r>
          </w:p>
        </w:tc>
        <w:tc>
          <w:tcPr>
            <w:tcW w:w="3180"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bottom"/>
          </w:tcPr>
          <w:p w:rsidR="001A5448" w:rsidRPr="001A5448" w:rsidRDefault="001A5448" w:rsidP="001A5448">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Armas Curtas</w:t>
            </w:r>
          </w:p>
        </w:tc>
      </w:tr>
      <w:tr w:rsidR="001A5448" w:rsidRPr="001A5448" w:rsidTr="007F3207">
        <w:trPr>
          <w:trHeight w:val="285"/>
        </w:trPr>
        <w:tc>
          <w:tcPr>
            <w:tcW w:w="41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8</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120</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Pr>
                <w:rFonts w:ascii="Arial" w:hAnsi="Arial" w:cs="Arial"/>
                <w:color w:val="000000"/>
                <w:sz w:val="22"/>
                <w:szCs w:val="22"/>
              </w:rPr>
              <w:t>KM</w:t>
            </w:r>
          </w:p>
        </w:tc>
        <w:tc>
          <w:tcPr>
            <w:tcW w:w="3180"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bottom"/>
          </w:tcPr>
          <w:p w:rsidR="001A5448" w:rsidRPr="001A5448" w:rsidRDefault="001A5448" w:rsidP="001A5448">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Triathlon</w:t>
            </w:r>
          </w:p>
        </w:tc>
      </w:tr>
      <w:tr w:rsidR="001A5448" w:rsidRPr="001A5448" w:rsidTr="007F3207">
        <w:trPr>
          <w:trHeight w:val="285"/>
        </w:trPr>
        <w:tc>
          <w:tcPr>
            <w:tcW w:w="413" w:type="pct"/>
            <w:tcBorders>
              <w:top w:val="single" w:sz="4" w:space="0" w:color="000001"/>
              <w:left w:val="single" w:sz="4" w:space="0" w:color="000001"/>
              <w:bottom w:val="single" w:sz="4" w:space="0" w:color="000001"/>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9</w:t>
            </w:r>
          </w:p>
        </w:tc>
        <w:tc>
          <w:tcPr>
            <w:tcW w:w="824" w:type="pct"/>
            <w:tcBorders>
              <w:top w:val="single" w:sz="4" w:space="0" w:color="000001"/>
              <w:left w:val="single" w:sz="4" w:space="0" w:color="000001"/>
              <w:bottom w:val="single" w:sz="4" w:space="0" w:color="000001"/>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200</w:t>
            </w:r>
          </w:p>
        </w:tc>
        <w:tc>
          <w:tcPr>
            <w:tcW w:w="583" w:type="pct"/>
            <w:tcBorders>
              <w:top w:val="single" w:sz="4" w:space="0" w:color="000001"/>
              <w:left w:val="single" w:sz="4" w:space="0" w:color="000001"/>
              <w:bottom w:val="single" w:sz="4" w:space="0" w:color="000001"/>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Pr>
                <w:rFonts w:ascii="Arial" w:hAnsi="Arial" w:cs="Arial"/>
                <w:color w:val="000000"/>
                <w:sz w:val="22"/>
                <w:szCs w:val="22"/>
              </w:rPr>
              <w:t>KM</w:t>
            </w:r>
          </w:p>
        </w:tc>
        <w:tc>
          <w:tcPr>
            <w:tcW w:w="3180"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1A5448" w:rsidRPr="001A5448" w:rsidRDefault="001A5448" w:rsidP="001A5448">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Vôlei de Praia</w:t>
            </w:r>
          </w:p>
        </w:tc>
      </w:tr>
      <w:tr w:rsidR="001A5448" w:rsidRPr="001A5448" w:rsidTr="007F3207">
        <w:trPr>
          <w:trHeight w:val="285"/>
        </w:trPr>
        <w:tc>
          <w:tcPr>
            <w:tcW w:w="41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10</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450</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Pr>
                <w:rFonts w:ascii="Arial" w:hAnsi="Arial" w:cs="Arial"/>
                <w:color w:val="000000"/>
                <w:sz w:val="22"/>
                <w:szCs w:val="22"/>
              </w:rPr>
              <w:t>KM</w:t>
            </w:r>
          </w:p>
        </w:tc>
        <w:tc>
          <w:tcPr>
            <w:tcW w:w="3180"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bottom"/>
          </w:tcPr>
          <w:p w:rsidR="001A5448" w:rsidRPr="001A5448" w:rsidRDefault="001A5448" w:rsidP="001A5448">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Xadrez</w:t>
            </w:r>
          </w:p>
        </w:tc>
      </w:tr>
      <w:tr w:rsidR="001A5448" w:rsidRPr="001A5448" w:rsidTr="007F3207">
        <w:trPr>
          <w:trHeight w:val="285"/>
        </w:trPr>
        <w:tc>
          <w:tcPr>
            <w:tcW w:w="41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11</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160</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Pr>
                <w:rFonts w:ascii="Arial" w:hAnsi="Arial" w:cs="Arial"/>
                <w:color w:val="000000"/>
                <w:sz w:val="22"/>
                <w:szCs w:val="22"/>
              </w:rPr>
              <w:t>KM</w:t>
            </w:r>
          </w:p>
        </w:tc>
        <w:tc>
          <w:tcPr>
            <w:tcW w:w="3180"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bottom"/>
          </w:tcPr>
          <w:p w:rsidR="001A5448" w:rsidRPr="001A5448" w:rsidRDefault="001A5448" w:rsidP="001A5448">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Punhobol</w:t>
            </w:r>
          </w:p>
        </w:tc>
      </w:tr>
      <w:tr w:rsidR="001A5448" w:rsidRPr="001A5448" w:rsidTr="007F3207">
        <w:trPr>
          <w:trHeight w:val="285"/>
        </w:trPr>
        <w:tc>
          <w:tcPr>
            <w:tcW w:w="41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12</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180</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Km</w:t>
            </w:r>
          </w:p>
        </w:tc>
        <w:tc>
          <w:tcPr>
            <w:tcW w:w="3180"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bottom"/>
          </w:tcPr>
          <w:p w:rsidR="001A5448" w:rsidRPr="001A5448" w:rsidRDefault="001A5448" w:rsidP="001A5448">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Tênis</w:t>
            </w:r>
          </w:p>
        </w:tc>
      </w:tr>
      <w:tr w:rsidR="001A5448" w:rsidRPr="001A5448" w:rsidTr="007F3207">
        <w:trPr>
          <w:trHeight w:val="285"/>
        </w:trPr>
        <w:tc>
          <w:tcPr>
            <w:tcW w:w="41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13</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600</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Km</w:t>
            </w:r>
          </w:p>
        </w:tc>
        <w:tc>
          <w:tcPr>
            <w:tcW w:w="3180"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bottom"/>
          </w:tcPr>
          <w:p w:rsidR="001A5448" w:rsidRPr="001A5448" w:rsidRDefault="001A5448" w:rsidP="001A5448">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Microônibus com 24 lugares - para árbitros de Futsal</w:t>
            </w:r>
          </w:p>
        </w:tc>
      </w:tr>
      <w:tr w:rsidR="001A5448" w:rsidRPr="001A5448" w:rsidTr="007F3207">
        <w:trPr>
          <w:trHeight w:val="285"/>
        </w:trPr>
        <w:tc>
          <w:tcPr>
            <w:tcW w:w="41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14</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600</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Km</w:t>
            </w:r>
          </w:p>
        </w:tc>
        <w:tc>
          <w:tcPr>
            <w:tcW w:w="3180"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bottom"/>
          </w:tcPr>
          <w:p w:rsidR="001A5448" w:rsidRPr="001A5448" w:rsidRDefault="001A5448" w:rsidP="001A5448">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Microônibus com 24 lugares - para árbitros de Handebol</w:t>
            </w:r>
          </w:p>
        </w:tc>
      </w:tr>
      <w:tr w:rsidR="001A5448" w:rsidRPr="001A5448" w:rsidTr="003018E6">
        <w:trPr>
          <w:trHeight w:val="70"/>
        </w:trPr>
        <w:tc>
          <w:tcPr>
            <w:tcW w:w="41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15</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600</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1A5448" w:rsidRPr="001A5448" w:rsidRDefault="001A5448" w:rsidP="001A5448">
            <w:pPr>
              <w:spacing w:after="0" w:line="240" w:lineRule="auto"/>
              <w:jc w:val="center"/>
              <w:rPr>
                <w:rFonts w:ascii="Arial" w:hAnsi="Arial" w:cs="Arial"/>
                <w:color w:val="000000"/>
                <w:sz w:val="22"/>
                <w:szCs w:val="22"/>
              </w:rPr>
            </w:pPr>
            <w:r w:rsidRPr="001A5448">
              <w:rPr>
                <w:rFonts w:ascii="Arial" w:hAnsi="Arial" w:cs="Arial"/>
                <w:color w:val="000000"/>
                <w:sz w:val="22"/>
                <w:szCs w:val="22"/>
              </w:rPr>
              <w:t>Km</w:t>
            </w:r>
          </w:p>
        </w:tc>
        <w:tc>
          <w:tcPr>
            <w:tcW w:w="3180"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bottom"/>
          </w:tcPr>
          <w:p w:rsidR="001A5448" w:rsidRPr="001A5448" w:rsidRDefault="001A5448" w:rsidP="001A5448">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Microônibus com 24 lugares - para árbitros de Voleibol</w:t>
            </w:r>
          </w:p>
        </w:tc>
      </w:tr>
    </w:tbl>
    <w:p w:rsidR="007F3207" w:rsidRPr="007F3207" w:rsidRDefault="007F3207" w:rsidP="007F3207">
      <w:pPr>
        <w:widowControl/>
        <w:suppressAutoHyphens w:val="0"/>
        <w:spacing w:after="0" w:line="240" w:lineRule="auto"/>
        <w:ind w:left="284"/>
        <w:jc w:val="both"/>
        <w:textAlignment w:val="auto"/>
        <w:rPr>
          <w:rFonts w:ascii="Arial" w:eastAsia="Times New Roman" w:hAnsi="Arial" w:cs="Arial"/>
          <w:color w:val="000000"/>
          <w:sz w:val="22"/>
          <w:szCs w:val="22"/>
          <w:lang w:eastAsia="pt-BR" w:bidi="ar-SA"/>
        </w:rPr>
      </w:pPr>
      <w:r>
        <w:rPr>
          <w:rFonts w:ascii="Arial" w:eastAsia="Arial" w:hAnsi="Arial" w:cs="Arial"/>
          <w:b/>
          <w:sz w:val="22"/>
          <w:szCs w:val="22"/>
        </w:rPr>
        <w:t xml:space="preserve">- </w:t>
      </w:r>
      <w:r w:rsidRPr="000747B6">
        <w:rPr>
          <w:rFonts w:ascii="Arial" w:eastAsia="Arial" w:hAnsi="Arial" w:cs="Arial"/>
          <w:b/>
          <w:sz w:val="22"/>
          <w:szCs w:val="22"/>
        </w:rPr>
        <w:t>OBSERVAÇÃO:</w:t>
      </w:r>
      <w:r>
        <w:rPr>
          <w:rFonts w:ascii="Arial" w:eastAsia="Arial" w:hAnsi="Arial" w:cs="Arial"/>
          <w:sz w:val="22"/>
          <w:szCs w:val="22"/>
        </w:rPr>
        <w:t xml:space="preserve"> </w:t>
      </w:r>
      <w:r w:rsidRPr="007F3207">
        <w:rPr>
          <w:rFonts w:ascii="Arial" w:eastAsia="Times New Roman" w:hAnsi="Arial" w:cs="Arial"/>
          <w:bCs/>
          <w:color w:val="000000"/>
          <w:sz w:val="22"/>
          <w:szCs w:val="22"/>
          <w:lang w:eastAsia="pt-BR" w:bidi="ar-SA"/>
        </w:rPr>
        <w:t xml:space="preserve">Os veículos a serem utilizados para a execução dos serviços deverão estar em boas condições, </w:t>
      </w:r>
      <w:r>
        <w:rPr>
          <w:rFonts w:ascii="Arial" w:eastAsia="Times New Roman" w:hAnsi="Arial" w:cs="Arial"/>
          <w:bCs/>
          <w:color w:val="000000"/>
          <w:sz w:val="22"/>
          <w:szCs w:val="22"/>
          <w:lang w:eastAsia="pt-BR" w:bidi="ar-SA"/>
        </w:rPr>
        <w:t xml:space="preserve"> com todos os itens de segurança em bom estado, conforme legislação vigente, os veículos devem estar </w:t>
      </w:r>
      <w:r w:rsidRPr="007F3207">
        <w:rPr>
          <w:rFonts w:ascii="Arial" w:eastAsia="Times New Roman" w:hAnsi="Arial" w:cs="Arial"/>
          <w:bCs/>
          <w:color w:val="000000"/>
          <w:sz w:val="22"/>
          <w:szCs w:val="22"/>
          <w:lang w:eastAsia="pt-BR" w:bidi="ar-SA"/>
        </w:rPr>
        <w:t>devidamente licenciados junto aos órgãos competentes DETER, ANTT e outros;</w:t>
      </w:r>
    </w:p>
    <w:p w:rsidR="00AC5ADB" w:rsidRPr="001A5448" w:rsidRDefault="00AC5ADB" w:rsidP="001A5448">
      <w:pPr>
        <w:spacing w:after="0" w:line="240" w:lineRule="auto"/>
        <w:jc w:val="both"/>
        <w:rPr>
          <w:rFonts w:ascii="Arial" w:hAnsi="Arial" w:cs="Arial"/>
          <w:sz w:val="22"/>
          <w:szCs w:val="22"/>
        </w:rPr>
      </w:pPr>
    </w:p>
    <w:p w:rsidR="003502BF" w:rsidRDefault="00292E6D">
      <w:pPr>
        <w:numPr>
          <w:ilvl w:val="0"/>
          <w:numId w:val="9"/>
        </w:numPr>
        <w:spacing w:after="0" w:line="240" w:lineRule="auto"/>
        <w:ind w:left="0" w:firstLine="0"/>
        <w:jc w:val="both"/>
        <w:rPr>
          <w:rFonts w:ascii="Arial" w:hAnsi="Arial" w:cs="Arial"/>
          <w:sz w:val="22"/>
          <w:szCs w:val="22"/>
        </w:rPr>
      </w:pPr>
      <w:r>
        <w:rPr>
          <w:rFonts w:ascii="Arial" w:hAnsi="Arial" w:cs="Arial"/>
          <w:b/>
          <w:sz w:val="22"/>
          <w:szCs w:val="22"/>
          <w:u w:val="single"/>
        </w:rPr>
        <w:t xml:space="preserve">2. JUSTIFICATIVA </w:t>
      </w:r>
    </w:p>
    <w:p w:rsidR="003502BF" w:rsidRDefault="003502BF">
      <w:pPr>
        <w:numPr>
          <w:ilvl w:val="0"/>
          <w:numId w:val="9"/>
        </w:numPr>
        <w:spacing w:after="0" w:line="240" w:lineRule="auto"/>
        <w:ind w:left="0" w:firstLine="0"/>
        <w:jc w:val="both"/>
        <w:rPr>
          <w:rFonts w:ascii="Arial" w:hAnsi="Arial" w:cs="Arial"/>
          <w:b/>
          <w:sz w:val="22"/>
          <w:szCs w:val="22"/>
          <w:u w:val="single"/>
        </w:rPr>
      </w:pPr>
    </w:p>
    <w:p w:rsidR="003502BF" w:rsidRPr="00F145EA" w:rsidRDefault="00292E6D">
      <w:pPr>
        <w:numPr>
          <w:ilvl w:val="0"/>
          <w:numId w:val="9"/>
        </w:numPr>
        <w:spacing w:after="0" w:line="240" w:lineRule="auto"/>
        <w:ind w:left="0" w:firstLine="0"/>
        <w:jc w:val="both"/>
        <w:rPr>
          <w:rFonts w:ascii="Arial" w:hAnsi="Arial" w:cs="Arial"/>
          <w:sz w:val="22"/>
          <w:szCs w:val="22"/>
        </w:rPr>
      </w:pPr>
      <w:r w:rsidRPr="00F145EA">
        <w:rPr>
          <w:rFonts w:ascii="Arial" w:hAnsi="Arial" w:cs="Arial"/>
          <w:sz w:val="22"/>
          <w:szCs w:val="22"/>
        </w:rPr>
        <w:t xml:space="preserve">2.1 – </w:t>
      </w:r>
      <w:r w:rsidR="00D70B29" w:rsidRPr="00F145EA">
        <w:rPr>
          <w:rFonts w:ascii="Arial" w:hAnsi="Arial" w:cs="Arial"/>
          <w:sz w:val="22"/>
          <w:szCs w:val="22"/>
        </w:rPr>
        <w:t xml:space="preserve">A presente licitação </w:t>
      </w:r>
      <w:r w:rsidR="00CE7754" w:rsidRPr="00F145EA">
        <w:rPr>
          <w:rFonts w:ascii="Arial" w:hAnsi="Arial" w:cs="Arial"/>
          <w:sz w:val="22"/>
          <w:szCs w:val="22"/>
        </w:rPr>
        <w:t>justifica-se</w:t>
      </w:r>
      <w:r w:rsidR="001A5448">
        <w:rPr>
          <w:rFonts w:ascii="Arial" w:hAnsi="Arial" w:cs="Arial"/>
          <w:sz w:val="22"/>
          <w:szCs w:val="22"/>
        </w:rPr>
        <w:t xml:space="preserve"> </w:t>
      </w:r>
      <w:r w:rsidR="001A5448">
        <w:rPr>
          <w:rFonts w:ascii="Arial" w:hAnsi="Arial" w:cs="Arial"/>
          <w:bCs/>
          <w:sz w:val="22"/>
          <w:szCs w:val="22"/>
        </w:rPr>
        <w:t>o pedido devido a necessidade de</w:t>
      </w:r>
      <w:r w:rsidR="001A5448" w:rsidRPr="004A4CDE">
        <w:rPr>
          <w:rFonts w:ascii="Arial" w:hAnsi="Arial" w:cs="Arial"/>
          <w:bCs/>
          <w:sz w:val="22"/>
          <w:szCs w:val="22"/>
        </w:rPr>
        <w:t xml:space="preserve"> oferecer</w:t>
      </w:r>
      <w:r w:rsidR="001A5448">
        <w:rPr>
          <w:rFonts w:ascii="Arial" w:hAnsi="Arial" w:cs="Arial"/>
          <w:bCs/>
          <w:sz w:val="22"/>
          <w:szCs w:val="22"/>
        </w:rPr>
        <w:t xml:space="preserve"> a infraestrutura necessária para a execução das competições dos </w:t>
      </w:r>
      <w:r w:rsidR="001A5448" w:rsidRPr="000747B6">
        <w:rPr>
          <w:rFonts w:ascii="Arial" w:hAnsi="Arial" w:cs="Arial"/>
          <w:bCs/>
          <w:sz w:val="22"/>
          <w:szCs w:val="22"/>
        </w:rPr>
        <w:t>58º Jogos Abertos de Santa Catarina</w:t>
      </w:r>
      <w:r w:rsidR="001A5448">
        <w:rPr>
          <w:rFonts w:ascii="Arial" w:hAnsi="Arial" w:cs="Arial"/>
          <w:bCs/>
          <w:sz w:val="22"/>
          <w:szCs w:val="22"/>
        </w:rPr>
        <w:t xml:space="preserve">, no período de </w:t>
      </w:r>
      <w:r w:rsidR="001A5448">
        <w:rPr>
          <w:rFonts w:ascii="Arial" w:hAnsi="Arial" w:cs="Arial"/>
          <w:sz w:val="22"/>
          <w:szCs w:val="22"/>
        </w:rPr>
        <w:t>06 a 16 de setembro de 2018</w:t>
      </w:r>
      <w:r w:rsidR="00F145EA" w:rsidRPr="00F145EA">
        <w:rPr>
          <w:rFonts w:ascii="Arial" w:hAnsi="Arial" w:cs="Arial"/>
          <w:sz w:val="22"/>
          <w:szCs w:val="22"/>
        </w:rPr>
        <w:t xml:space="preserve">. </w:t>
      </w:r>
    </w:p>
    <w:p w:rsidR="003502BF" w:rsidRDefault="003502BF">
      <w:pPr>
        <w:numPr>
          <w:ilvl w:val="0"/>
          <w:numId w:val="9"/>
        </w:numPr>
        <w:spacing w:after="0" w:line="240" w:lineRule="auto"/>
        <w:ind w:left="0" w:firstLine="0"/>
        <w:jc w:val="both"/>
        <w:rPr>
          <w:rFonts w:ascii="Arial" w:hAnsi="Arial" w:cs="Arial"/>
          <w:sz w:val="22"/>
          <w:szCs w:val="22"/>
        </w:rPr>
      </w:pPr>
    </w:p>
    <w:p w:rsidR="003502BF" w:rsidRDefault="00292E6D">
      <w:pPr>
        <w:numPr>
          <w:ilvl w:val="0"/>
          <w:numId w:val="9"/>
        </w:numPr>
        <w:spacing w:after="0" w:line="240" w:lineRule="auto"/>
        <w:ind w:left="0" w:firstLine="0"/>
        <w:jc w:val="both"/>
        <w:rPr>
          <w:rFonts w:ascii="Arial" w:hAnsi="Arial" w:cs="Arial"/>
          <w:sz w:val="22"/>
          <w:szCs w:val="22"/>
        </w:rPr>
      </w:pPr>
      <w:r>
        <w:rPr>
          <w:rFonts w:ascii="Arial" w:hAnsi="Arial" w:cs="Arial"/>
          <w:b/>
          <w:sz w:val="22"/>
          <w:szCs w:val="22"/>
          <w:u w:val="single"/>
        </w:rPr>
        <w:t>3. CLASSIFICAÇÃO DOS BENS E/OU SERVIÇOS COMUNS</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hAnsi="Arial" w:cs="Arial"/>
          <w:sz w:val="22"/>
          <w:szCs w:val="22"/>
          <w:lang w:eastAsia="ar-SA"/>
        </w:rPr>
        <w:t xml:space="preserve">3.1 </w:t>
      </w:r>
      <w:r w:rsidR="001A5448">
        <w:rPr>
          <w:rFonts w:ascii="Arial" w:hAnsi="Arial" w:cs="Arial"/>
          <w:sz w:val="22"/>
          <w:szCs w:val="22"/>
          <w:lang w:eastAsia="ar-SA"/>
        </w:rPr>
        <w:t>–</w:t>
      </w:r>
      <w:r>
        <w:rPr>
          <w:rFonts w:ascii="Arial" w:hAnsi="Arial" w:cs="Arial"/>
          <w:sz w:val="22"/>
          <w:szCs w:val="22"/>
          <w:lang w:eastAsia="ar-SA"/>
        </w:rPr>
        <w:t xml:space="preserve"> </w:t>
      </w:r>
      <w:r w:rsidR="001A5448">
        <w:rPr>
          <w:rFonts w:ascii="Arial" w:hAnsi="Arial" w:cs="Arial"/>
          <w:sz w:val="22"/>
          <w:szCs w:val="22"/>
          <w:lang w:eastAsia="ar-SA"/>
        </w:rPr>
        <w:t xml:space="preserve">A </w:t>
      </w:r>
      <w:r w:rsidR="004C18F0">
        <w:rPr>
          <w:rFonts w:ascii="Arial" w:hAnsi="Arial" w:cs="Arial"/>
          <w:sz w:val="22"/>
          <w:szCs w:val="22"/>
          <w:lang w:eastAsia="ar-SA"/>
        </w:rPr>
        <w:t xml:space="preserve">prestação de serviços </w:t>
      </w:r>
      <w:r>
        <w:rPr>
          <w:rFonts w:ascii="Arial" w:hAnsi="Arial" w:cs="Arial"/>
          <w:sz w:val="22"/>
          <w:szCs w:val="22"/>
          <w:lang w:eastAsia="ar-SA"/>
        </w:rPr>
        <w:t>a serem contratados e</w:t>
      </w:r>
      <w:r w:rsidR="00F145EA">
        <w:rPr>
          <w:rFonts w:ascii="Arial" w:hAnsi="Arial" w:cs="Arial"/>
          <w:sz w:val="22"/>
          <w:szCs w:val="22"/>
          <w:lang w:eastAsia="ar-SA"/>
        </w:rPr>
        <w:t xml:space="preserve">nquadram-se na classificação de </w:t>
      </w:r>
      <w:r w:rsidR="004C18F0">
        <w:rPr>
          <w:rFonts w:ascii="Arial" w:hAnsi="Arial" w:cs="Arial"/>
          <w:sz w:val="22"/>
          <w:szCs w:val="22"/>
          <w:lang w:eastAsia="ar-SA"/>
        </w:rPr>
        <w:t xml:space="preserve">serviços </w:t>
      </w:r>
      <w:r>
        <w:rPr>
          <w:rFonts w:ascii="Arial" w:hAnsi="Arial" w:cs="Arial"/>
          <w:sz w:val="22"/>
          <w:szCs w:val="22"/>
          <w:lang w:eastAsia="ar-SA"/>
        </w:rPr>
        <w:t>comuns, nos termos da Lei n° 10.520, de 2002.</w:t>
      </w:r>
      <w:r>
        <w:rPr>
          <w:rFonts w:ascii="Arial" w:hAnsi="Arial" w:cs="Arial"/>
          <w:sz w:val="22"/>
          <w:szCs w:val="22"/>
        </w:rPr>
        <w:t xml:space="preserve"> </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hAnsi="Arial" w:cs="Arial"/>
          <w:color w:val="000000"/>
          <w:sz w:val="22"/>
          <w:szCs w:val="22"/>
        </w:rPr>
        <w:t xml:space="preserve">3.2 - A </w:t>
      </w:r>
      <w:r w:rsidR="00F145EA">
        <w:rPr>
          <w:rFonts w:ascii="Arial" w:hAnsi="Arial" w:cs="Arial"/>
          <w:color w:val="000000"/>
          <w:sz w:val="22"/>
          <w:szCs w:val="22"/>
        </w:rPr>
        <w:t xml:space="preserve">locação dos itens e prestação dos serviços </w:t>
      </w:r>
      <w:r>
        <w:rPr>
          <w:rFonts w:ascii="Arial" w:hAnsi="Arial" w:cs="Arial"/>
          <w:color w:val="000000"/>
          <w:sz w:val="22"/>
          <w:szCs w:val="22"/>
        </w:rPr>
        <w:t>não gera</w:t>
      </w:r>
      <w:r w:rsidR="00F145EA">
        <w:rPr>
          <w:rFonts w:ascii="Arial" w:hAnsi="Arial" w:cs="Arial"/>
          <w:color w:val="000000"/>
          <w:sz w:val="22"/>
          <w:szCs w:val="22"/>
        </w:rPr>
        <w:t>m</w:t>
      </w:r>
      <w:r>
        <w:rPr>
          <w:rFonts w:ascii="Arial" w:hAnsi="Arial" w:cs="Arial"/>
          <w:color w:val="000000"/>
          <w:sz w:val="22"/>
          <w:szCs w:val="22"/>
        </w:rPr>
        <w:t xml:space="preserve"> vínculo empregatício entre os empregados da Fornecedora e a Administração Contratante, vedando-se qualquer relação entre estes que caracterize pessoalidade e subordinação direta.</w:t>
      </w:r>
    </w:p>
    <w:p w:rsidR="003502BF" w:rsidRDefault="003502BF" w:rsidP="008D67F3">
      <w:pPr>
        <w:spacing w:after="0"/>
        <w:jc w:val="both"/>
        <w:rPr>
          <w:rFonts w:ascii="Arial" w:hAnsi="Arial" w:cs="Arial"/>
          <w:sz w:val="22"/>
          <w:szCs w:val="22"/>
        </w:rPr>
      </w:pPr>
    </w:p>
    <w:p w:rsidR="008D67F3" w:rsidRDefault="008D67F3" w:rsidP="008D67F3">
      <w:pPr>
        <w:spacing w:after="0"/>
        <w:jc w:val="both"/>
        <w:rPr>
          <w:rFonts w:ascii="Arial" w:hAnsi="Arial" w:cs="Arial"/>
          <w:b/>
          <w:sz w:val="22"/>
          <w:szCs w:val="22"/>
          <w:u w:val="single"/>
        </w:rPr>
      </w:pPr>
      <w:r w:rsidRPr="008D67F3">
        <w:rPr>
          <w:rFonts w:ascii="Arial" w:hAnsi="Arial" w:cs="Arial"/>
          <w:b/>
          <w:sz w:val="22"/>
          <w:szCs w:val="22"/>
          <w:u w:val="single"/>
        </w:rPr>
        <w:t xml:space="preserve">4. LOCAIS </w:t>
      </w:r>
      <w:r w:rsidR="00C453DC">
        <w:rPr>
          <w:rFonts w:ascii="Arial" w:hAnsi="Arial" w:cs="Arial"/>
          <w:b/>
          <w:sz w:val="22"/>
          <w:szCs w:val="22"/>
          <w:u w:val="single"/>
        </w:rPr>
        <w:t xml:space="preserve">E FREQUENCIA </w:t>
      </w:r>
      <w:r w:rsidRPr="008D67F3">
        <w:rPr>
          <w:rFonts w:ascii="Arial" w:hAnsi="Arial" w:cs="Arial"/>
          <w:b/>
          <w:sz w:val="22"/>
          <w:szCs w:val="22"/>
          <w:u w:val="single"/>
        </w:rPr>
        <w:t xml:space="preserve">PARA </w:t>
      </w:r>
      <w:r w:rsidR="00C453DC">
        <w:rPr>
          <w:rFonts w:ascii="Arial" w:hAnsi="Arial" w:cs="Arial"/>
          <w:b/>
          <w:sz w:val="22"/>
          <w:szCs w:val="22"/>
          <w:u w:val="single"/>
        </w:rPr>
        <w:t xml:space="preserve">PRESTAÇÃO </w:t>
      </w:r>
      <w:r w:rsidRPr="008D67F3">
        <w:rPr>
          <w:rFonts w:ascii="Arial" w:hAnsi="Arial" w:cs="Arial"/>
          <w:b/>
          <w:sz w:val="22"/>
          <w:szCs w:val="22"/>
          <w:u w:val="single"/>
        </w:rPr>
        <w:t xml:space="preserve">DOS </w:t>
      </w:r>
      <w:r w:rsidR="00C453DC">
        <w:rPr>
          <w:rFonts w:ascii="Arial" w:hAnsi="Arial" w:cs="Arial"/>
          <w:b/>
          <w:sz w:val="22"/>
          <w:szCs w:val="22"/>
          <w:u w:val="single"/>
        </w:rPr>
        <w:t>SERVIÇOS DE LIMPEZA</w:t>
      </w:r>
    </w:p>
    <w:p w:rsidR="00553E80" w:rsidRPr="008D67F3" w:rsidRDefault="00553E80" w:rsidP="008D67F3">
      <w:pPr>
        <w:spacing w:after="0"/>
        <w:jc w:val="both"/>
        <w:rPr>
          <w:rFonts w:ascii="Arial" w:hAnsi="Arial" w:cs="Arial"/>
          <w:b/>
          <w:sz w:val="22"/>
          <w:szCs w:val="22"/>
          <w:u w:val="single"/>
        </w:rPr>
      </w:pPr>
    </w:p>
    <w:tbl>
      <w:tblPr>
        <w:tblW w:w="5000" w:type="pct"/>
        <w:tblBorders>
          <w:top w:val="single" w:sz="4" w:space="0" w:color="000001"/>
          <w:left w:val="single" w:sz="4" w:space="0" w:color="000001"/>
          <w:bottom w:val="single" w:sz="4" w:space="0" w:color="000001"/>
          <w:insideH w:val="single" w:sz="4" w:space="0" w:color="000001"/>
        </w:tblBorders>
        <w:tblCellMar>
          <w:left w:w="50" w:type="dxa"/>
          <w:right w:w="70" w:type="dxa"/>
        </w:tblCellMar>
        <w:tblLook w:val="0000" w:firstRow="0" w:lastRow="0" w:firstColumn="0" w:lastColumn="0" w:noHBand="0" w:noVBand="0"/>
      </w:tblPr>
      <w:tblGrid>
        <w:gridCol w:w="1696"/>
        <w:gridCol w:w="3401"/>
        <w:gridCol w:w="1562"/>
        <w:gridCol w:w="2969"/>
      </w:tblGrid>
      <w:tr w:rsidR="00202177" w:rsidTr="00202177">
        <w:trPr>
          <w:trHeight w:val="57"/>
        </w:trPr>
        <w:tc>
          <w:tcPr>
            <w:tcW w:w="881"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C453DC" w:rsidRPr="00C453DC" w:rsidRDefault="00C453DC" w:rsidP="001E7AB8">
            <w:pPr>
              <w:spacing w:after="0" w:line="240" w:lineRule="auto"/>
              <w:jc w:val="center"/>
              <w:rPr>
                <w:rFonts w:ascii="Arial" w:hAnsi="Arial" w:cs="Arial"/>
                <w:sz w:val="22"/>
                <w:szCs w:val="22"/>
              </w:rPr>
            </w:pPr>
            <w:r w:rsidRPr="00C453DC">
              <w:rPr>
                <w:rFonts w:ascii="Arial" w:hAnsi="Arial" w:cs="Arial"/>
                <w:b/>
                <w:bCs/>
                <w:color w:val="000000"/>
                <w:sz w:val="22"/>
                <w:szCs w:val="22"/>
              </w:rPr>
              <w:t>MODALIDADE</w:t>
            </w:r>
          </w:p>
        </w:tc>
        <w:tc>
          <w:tcPr>
            <w:tcW w:w="1766"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C453DC" w:rsidRPr="00C453DC" w:rsidRDefault="00C453DC" w:rsidP="001E7AB8">
            <w:pPr>
              <w:spacing w:after="0" w:line="240" w:lineRule="auto"/>
              <w:jc w:val="center"/>
              <w:rPr>
                <w:rFonts w:ascii="Arial" w:hAnsi="Arial" w:cs="Arial"/>
                <w:sz w:val="22"/>
                <w:szCs w:val="22"/>
              </w:rPr>
            </w:pPr>
            <w:r w:rsidRPr="00C453DC">
              <w:rPr>
                <w:rFonts w:ascii="Arial" w:hAnsi="Arial" w:cs="Arial"/>
                <w:b/>
                <w:bCs/>
                <w:color w:val="000000"/>
                <w:sz w:val="22"/>
                <w:szCs w:val="22"/>
              </w:rPr>
              <w:t>LOCAL</w:t>
            </w:r>
          </w:p>
        </w:tc>
        <w:tc>
          <w:tcPr>
            <w:tcW w:w="811"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C453DC" w:rsidRPr="00C453DC" w:rsidRDefault="00C453DC" w:rsidP="001E7AB8">
            <w:pPr>
              <w:spacing w:after="0" w:line="240" w:lineRule="auto"/>
              <w:jc w:val="center"/>
              <w:rPr>
                <w:rFonts w:ascii="Arial" w:hAnsi="Arial" w:cs="Arial"/>
                <w:sz w:val="22"/>
                <w:szCs w:val="22"/>
              </w:rPr>
            </w:pPr>
            <w:r w:rsidRPr="00C453DC">
              <w:rPr>
                <w:rFonts w:ascii="Arial" w:hAnsi="Arial" w:cs="Arial"/>
                <w:b/>
                <w:bCs/>
                <w:color w:val="000000"/>
                <w:sz w:val="22"/>
                <w:szCs w:val="22"/>
              </w:rPr>
              <w:t>Nº DE DIAS</w:t>
            </w:r>
          </w:p>
        </w:tc>
        <w:tc>
          <w:tcPr>
            <w:tcW w:w="1542"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left w:w="50" w:type="dxa"/>
            </w:tcMar>
            <w:vAlign w:val="center"/>
          </w:tcPr>
          <w:p w:rsidR="00C453DC" w:rsidRPr="00C453DC" w:rsidRDefault="00C453DC" w:rsidP="001E7AB8">
            <w:pPr>
              <w:spacing w:after="0" w:line="240" w:lineRule="auto"/>
              <w:jc w:val="center"/>
              <w:rPr>
                <w:rFonts w:ascii="Arial" w:hAnsi="Arial" w:cs="Arial"/>
                <w:sz w:val="22"/>
                <w:szCs w:val="22"/>
              </w:rPr>
            </w:pPr>
            <w:r w:rsidRPr="00C453DC">
              <w:rPr>
                <w:rFonts w:ascii="Arial" w:hAnsi="Arial" w:cs="Arial"/>
                <w:b/>
                <w:bCs/>
                <w:color w:val="000000"/>
                <w:sz w:val="22"/>
                <w:szCs w:val="22"/>
              </w:rPr>
              <w:t>Nº DE LIMPEZAS POR DIA</w:t>
            </w:r>
          </w:p>
        </w:tc>
      </w:tr>
      <w:tr w:rsidR="00202177" w:rsidTr="00202177">
        <w:trPr>
          <w:trHeight w:val="359"/>
        </w:trPr>
        <w:tc>
          <w:tcPr>
            <w:tcW w:w="881"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Pr="00202177" w:rsidRDefault="00C453DC" w:rsidP="001E7AB8">
            <w:pPr>
              <w:pStyle w:val="Corpodetextorecuado"/>
              <w:pBdr>
                <w:top w:val="nil"/>
                <w:left w:val="nil"/>
                <w:bottom w:val="nil"/>
                <w:right w:val="nil"/>
              </w:pBdr>
              <w:spacing w:after="0"/>
              <w:ind w:left="0"/>
              <w:jc w:val="center"/>
              <w:rPr>
                <w:rFonts w:ascii="Arial" w:hAnsi="Arial" w:cs="Arial"/>
                <w:b/>
                <w:bCs/>
              </w:rPr>
            </w:pPr>
            <w:r w:rsidRPr="00202177">
              <w:rPr>
                <w:rFonts w:ascii="Arial" w:hAnsi="Arial" w:cs="Arial"/>
                <w:b/>
                <w:bCs/>
              </w:rPr>
              <w:t>Abertura</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Pr="001D791F" w:rsidRDefault="00145954"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Parque das Araucárias</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Default="00202177"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01 dia</w:t>
            </w:r>
          </w:p>
          <w:p w:rsidR="00202177" w:rsidRPr="001D791F" w:rsidRDefault="00202177"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200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453DC" w:rsidRPr="009D283D" w:rsidRDefault="00202177" w:rsidP="001E7AB8">
            <w:pPr>
              <w:pStyle w:val="Corpodetextorecuado"/>
              <w:pBdr>
                <w:top w:val="nil"/>
                <w:left w:val="nil"/>
                <w:bottom w:val="nil"/>
                <w:right w:val="nil"/>
              </w:pBdr>
              <w:spacing w:after="0" w:line="240" w:lineRule="auto"/>
              <w:ind w:left="0"/>
              <w:jc w:val="both"/>
              <w:rPr>
                <w:rFonts w:ascii="Arial" w:hAnsi="Arial" w:cs="Arial"/>
                <w:bCs/>
              </w:rPr>
            </w:pPr>
            <w:r>
              <w:rPr>
                <w:rFonts w:ascii="Arial" w:hAnsi="Arial" w:cs="Arial"/>
              </w:rPr>
              <w:t>20 horas (antes, durante e após o evento – 10 pessoas)</w:t>
            </w:r>
          </w:p>
        </w:tc>
      </w:tr>
      <w:tr w:rsidR="00202177" w:rsidTr="00202177">
        <w:trPr>
          <w:trHeight w:val="285"/>
        </w:trPr>
        <w:tc>
          <w:tcPr>
            <w:tcW w:w="881" w:type="pct"/>
            <w:tcBorders>
              <w:top w:val="single" w:sz="4" w:space="0" w:color="000001"/>
              <w:left w:val="single" w:sz="4" w:space="0" w:color="000001"/>
              <w:bottom w:val="single" w:sz="4" w:space="0" w:color="00000A"/>
            </w:tcBorders>
            <w:shd w:val="clear" w:color="auto" w:fill="auto"/>
            <w:tcMar>
              <w:left w:w="50" w:type="dxa"/>
            </w:tcMar>
            <w:vAlign w:val="center"/>
          </w:tcPr>
          <w:p w:rsidR="00C453DC" w:rsidRPr="00202177" w:rsidRDefault="00C453DC" w:rsidP="001E7AB8">
            <w:pPr>
              <w:pStyle w:val="Corpodetextorecuado"/>
              <w:pBdr>
                <w:top w:val="nil"/>
                <w:left w:val="nil"/>
                <w:bottom w:val="nil"/>
                <w:right w:val="nil"/>
              </w:pBdr>
              <w:spacing w:after="0"/>
              <w:ind w:left="0"/>
              <w:jc w:val="center"/>
              <w:rPr>
                <w:rFonts w:ascii="Arial" w:hAnsi="Arial" w:cs="Arial"/>
                <w:b/>
                <w:bCs/>
              </w:rPr>
            </w:pPr>
            <w:r w:rsidRPr="00202177">
              <w:rPr>
                <w:rFonts w:ascii="Arial" w:hAnsi="Arial" w:cs="Arial"/>
                <w:b/>
                <w:bCs/>
              </w:rPr>
              <w:t>Atletismo</w:t>
            </w:r>
          </w:p>
        </w:tc>
        <w:tc>
          <w:tcPr>
            <w:tcW w:w="1766" w:type="pct"/>
            <w:tcBorders>
              <w:top w:val="single" w:sz="4" w:space="0" w:color="000001"/>
              <w:left w:val="single" w:sz="4" w:space="0" w:color="000001"/>
              <w:bottom w:val="single" w:sz="4" w:space="0" w:color="00000A"/>
            </w:tcBorders>
            <w:shd w:val="clear" w:color="auto" w:fill="auto"/>
            <w:tcMar>
              <w:left w:w="50" w:type="dxa"/>
            </w:tcMar>
            <w:vAlign w:val="center"/>
          </w:tcPr>
          <w:p w:rsidR="00C453DC" w:rsidRPr="001D791F" w:rsidRDefault="00145954"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Pista Olímpica</w:t>
            </w:r>
          </w:p>
        </w:tc>
        <w:tc>
          <w:tcPr>
            <w:tcW w:w="811" w:type="pct"/>
            <w:tcBorders>
              <w:top w:val="single" w:sz="4" w:space="0" w:color="000001"/>
              <w:left w:val="single" w:sz="4" w:space="0" w:color="000001"/>
              <w:bottom w:val="single" w:sz="4" w:space="0" w:color="00000A"/>
            </w:tcBorders>
            <w:shd w:val="clear" w:color="auto" w:fill="auto"/>
            <w:tcMar>
              <w:left w:w="50" w:type="dxa"/>
            </w:tcMar>
            <w:vAlign w:val="center"/>
          </w:tcPr>
          <w:p w:rsidR="00C453DC" w:rsidRDefault="00202177"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04 dias</w:t>
            </w:r>
          </w:p>
          <w:p w:rsidR="00202177" w:rsidRPr="001D791F" w:rsidRDefault="00202177"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116 horas </w:t>
            </w:r>
          </w:p>
        </w:tc>
        <w:tc>
          <w:tcPr>
            <w:tcW w:w="1542"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center"/>
          </w:tcPr>
          <w:p w:rsidR="00C453DC" w:rsidRPr="009D283D" w:rsidRDefault="00202177"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por dia limpeza geral (01 pessoa disponível durante o dia no local – das 8h às 12h e das 13h30 às 18h30)</w:t>
            </w:r>
          </w:p>
        </w:tc>
      </w:tr>
      <w:tr w:rsidR="00202177" w:rsidTr="00202177">
        <w:trPr>
          <w:trHeight w:val="285"/>
        </w:trPr>
        <w:tc>
          <w:tcPr>
            <w:tcW w:w="881" w:type="pct"/>
            <w:vMerge w:val="restart"/>
            <w:tcBorders>
              <w:top w:val="single" w:sz="4" w:space="0" w:color="000001"/>
              <w:left w:val="single" w:sz="4" w:space="0" w:color="000001"/>
            </w:tcBorders>
            <w:shd w:val="clear" w:color="auto" w:fill="auto"/>
            <w:tcMar>
              <w:left w:w="50" w:type="dxa"/>
            </w:tcMar>
            <w:vAlign w:val="center"/>
          </w:tcPr>
          <w:p w:rsidR="00202177" w:rsidRPr="00202177" w:rsidRDefault="00202177" w:rsidP="001E7AB8">
            <w:pPr>
              <w:pStyle w:val="Corpodetextorecuado"/>
              <w:pBdr>
                <w:top w:val="nil"/>
                <w:left w:val="nil"/>
                <w:bottom w:val="nil"/>
                <w:right w:val="nil"/>
              </w:pBdr>
              <w:spacing w:after="0"/>
              <w:ind w:left="0"/>
              <w:jc w:val="center"/>
              <w:rPr>
                <w:rFonts w:ascii="Arial" w:hAnsi="Arial" w:cs="Arial"/>
                <w:b/>
                <w:bCs/>
              </w:rPr>
            </w:pPr>
            <w:r w:rsidRPr="00202177">
              <w:rPr>
                <w:rFonts w:ascii="Arial" w:hAnsi="Arial" w:cs="Arial"/>
                <w:b/>
                <w:bCs/>
              </w:rPr>
              <w:t>Basquetebol</w:t>
            </w:r>
          </w:p>
        </w:tc>
        <w:tc>
          <w:tcPr>
            <w:tcW w:w="1766" w:type="pct"/>
            <w:tcBorders>
              <w:top w:val="single" w:sz="4" w:space="0" w:color="000001"/>
              <w:left w:val="single" w:sz="4" w:space="0" w:color="000001"/>
              <w:bottom w:val="single" w:sz="4" w:space="0" w:color="00000A"/>
            </w:tcBorders>
            <w:shd w:val="clear" w:color="auto" w:fill="auto"/>
            <w:tcMar>
              <w:left w:w="50" w:type="dxa"/>
            </w:tcMar>
            <w:vAlign w:val="center"/>
          </w:tcPr>
          <w:p w:rsidR="00202177" w:rsidRPr="001D791F" w:rsidRDefault="00202177" w:rsidP="00202177">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Ginásio da EMEB Pierina Santin Perret </w:t>
            </w:r>
          </w:p>
        </w:tc>
        <w:tc>
          <w:tcPr>
            <w:tcW w:w="811" w:type="pct"/>
            <w:tcBorders>
              <w:top w:val="single" w:sz="4" w:space="0" w:color="000001"/>
              <w:left w:val="single" w:sz="4" w:space="0" w:color="000001"/>
              <w:bottom w:val="single" w:sz="4" w:space="0" w:color="00000A"/>
            </w:tcBorders>
            <w:shd w:val="clear" w:color="auto" w:fill="auto"/>
            <w:tcMar>
              <w:left w:w="50" w:type="dxa"/>
            </w:tcMar>
            <w:vAlign w:val="center"/>
          </w:tcPr>
          <w:p w:rsidR="00202177" w:rsidRDefault="00202177"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10 dias</w:t>
            </w:r>
          </w:p>
          <w:p w:rsidR="00202177" w:rsidRPr="001D791F" w:rsidRDefault="00202177"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100 horas</w:t>
            </w:r>
          </w:p>
        </w:tc>
        <w:tc>
          <w:tcPr>
            <w:tcW w:w="1542"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center"/>
          </w:tcPr>
          <w:p w:rsidR="00202177" w:rsidRPr="001D791F" w:rsidRDefault="00202177"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por dia</w:t>
            </w:r>
          </w:p>
        </w:tc>
      </w:tr>
      <w:tr w:rsidR="00202177" w:rsidTr="00202177">
        <w:trPr>
          <w:trHeight w:val="285"/>
        </w:trPr>
        <w:tc>
          <w:tcPr>
            <w:tcW w:w="881" w:type="pct"/>
            <w:vMerge/>
            <w:tcBorders>
              <w:left w:val="single" w:sz="4" w:space="0" w:color="000001"/>
              <w:bottom w:val="single" w:sz="4" w:space="0" w:color="00000A"/>
            </w:tcBorders>
            <w:shd w:val="clear" w:color="auto" w:fill="auto"/>
            <w:tcMar>
              <w:left w:w="50" w:type="dxa"/>
            </w:tcMar>
            <w:vAlign w:val="center"/>
          </w:tcPr>
          <w:p w:rsidR="00202177" w:rsidRPr="00202177" w:rsidRDefault="00202177" w:rsidP="001E7AB8">
            <w:pPr>
              <w:pStyle w:val="Corpodetextorecuado"/>
              <w:pBdr>
                <w:top w:val="nil"/>
                <w:left w:val="nil"/>
                <w:bottom w:val="nil"/>
                <w:right w:val="nil"/>
              </w:pBdr>
              <w:spacing w:after="0"/>
              <w:ind w:left="0"/>
              <w:jc w:val="center"/>
              <w:rPr>
                <w:rFonts w:ascii="Arial" w:hAnsi="Arial" w:cs="Arial"/>
                <w:b/>
                <w:bCs/>
              </w:rPr>
            </w:pPr>
          </w:p>
        </w:tc>
        <w:tc>
          <w:tcPr>
            <w:tcW w:w="1766" w:type="pct"/>
            <w:tcBorders>
              <w:top w:val="single" w:sz="4" w:space="0" w:color="000001"/>
              <w:left w:val="single" w:sz="4" w:space="0" w:color="000001"/>
              <w:bottom w:val="single" w:sz="4" w:space="0" w:color="00000A"/>
            </w:tcBorders>
            <w:shd w:val="clear" w:color="auto" w:fill="auto"/>
            <w:tcMar>
              <w:left w:w="50" w:type="dxa"/>
            </w:tcMar>
            <w:vAlign w:val="center"/>
          </w:tcPr>
          <w:p w:rsidR="00202177" w:rsidRDefault="00202177"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Ginásio UNIARP</w:t>
            </w:r>
          </w:p>
        </w:tc>
        <w:tc>
          <w:tcPr>
            <w:tcW w:w="811" w:type="pct"/>
            <w:tcBorders>
              <w:top w:val="single" w:sz="4" w:space="0" w:color="000001"/>
              <w:left w:val="single" w:sz="4" w:space="0" w:color="000001"/>
              <w:bottom w:val="single" w:sz="4" w:space="0" w:color="00000A"/>
            </w:tcBorders>
            <w:shd w:val="clear" w:color="auto" w:fill="auto"/>
            <w:tcMar>
              <w:left w:w="50" w:type="dxa"/>
            </w:tcMar>
            <w:vAlign w:val="center"/>
          </w:tcPr>
          <w:p w:rsidR="00202177" w:rsidRDefault="00202177" w:rsidP="00202177">
            <w:pPr>
              <w:pStyle w:val="Corpodetextorecuado"/>
              <w:pBdr>
                <w:top w:val="nil"/>
                <w:left w:val="nil"/>
                <w:bottom w:val="nil"/>
                <w:right w:val="nil"/>
              </w:pBdr>
              <w:spacing w:after="0"/>
              <w:ind w:left="0"/>
              <w:jc w:val="center"/>
              <w:rPr>
                <w:rFonts w:ascii="Arial" w:hAnsi="Arial" w:cs="Arial"/>
                <w:bCs/>
              </w:rPr>
            </w:pPr>
            <w:r>
              <w:rPr>
                <w:rFonts w:ascii="Arial" w:hAnsi="Arial" w:cs="Arial"/>
                <w:bCs/>
              </w:rPr>
              <w:t>10 dias</w:t>
            </w:r>
          </w:p>
          <w:p w:rsidR="00202177" w:rsidRDefault="00202177" w:rsidP="00202177">
            <w:pPr>
              <w:pStyle w:val="Corpodetextorecuado"/>
              <w:pBdr>
                <w:top w:val="nil"/>
                <w:left w:val="nil"/>
                <w:bottom w:val="nil"/>
                <w:right w:val="nil"/>
              </w:pBdr>
              <w:spacing w:after="0"/>
              <w:ind w:left="0"/>
              <w:jc w:val="center"/>
              <w:rPr>
                <w:rFonts w:ascii="Arial" w:hAnsi="Arial" w:cs="Arial"/>
                <w:bCs/>
              </w:rPr>
            </w:pPr>
            <w:r>
              <w:rPr>
                <w:rFonts w:ascii="Arial" w:hAnsi="Arial" w:cs="Arial"/>
                <w:bCs/>
              </w:rPr>
              <w:t>100 horas</w:t>
            </w:r>
          </w:p>
        </w:tc>
        <w:tc>
          <w:tcPr>
            <w:tcW w:w="1542"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center"/>
          </w:tcPr>
          <w:p w:rsidR="00202177" w:rsidRPr="00F43175" w:rsidRDefault="00202177"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por dia</w:t>
            </w:r>
          </w:p>
        </w:tc>
      </w:tr>
      <w:tr w:rsidR="00202177" w:rsidTr="003018E6">
        <w:trPr>
          <w:trHeight w:val="285"/>
        </w:trPr>
        <w:tc>
          <w:tcPr>
            <w:tcW w:w="881" w:type="pct"/>
            <w:vMerge w:val="restart"/>
            <w:tcBorders>
              <w:top w:val="single" w:sz="4" w:space="0" w:color="000001"/>
              <w:left w:val="single" w:sz="4" w:space="0" w:color="000001"/>
            </w:tcBorders>
            <w:shd w:val="clear" w:color="auto" w:fill="auto"/>
            <w:tcMar>
              <w:left w:w="50" w:type="dxa"/>
            </w:tcMar>
            <w:vAlign w:val="center"/>
          </w:tcPr>
          <w:p w:rsidR="00202177" w:rsidRPr="00202177" w:rsidRDefault="00202177" w:rsidP="001E7AB8">
            <w:pPr>
              <w:pStyle w:val="Corpodetextorecuado"/>
              <w:pBdr>
                <w:top w:val="nil"/>
                <w:left w:val="nil"/>
                <w:bottom w:val="nil"/>
                <w:right w:val="nil"/>
              </w:pBdr>
              <w:spacing w:after="0"/>
              <w:ind w:left="0"/>
              <w:jc w:val="center"/>
              <w:rPr>
                <w:rFonts w:ascii="Arial" w:hAnsi="Arial" w:cs="Arial"/>
                <w:b/>
                <w:bCs/>
              </w:rPr>
            </w:pPr>
            <w:r w:rsidRPr="00202177">
              <w:rPr>
                <w:rFonts w:ascii="Arial" w:hAnsi="Arial" w:cs="Arial"/>
                <w:b/>
                <w:bCs/>
              </w:rPr>
              <w:t>Bocha</w:t>
            </w:r>
          </w:p>
        </w:tc>
        <w:tc>
          <w:tcPr>
            <w:tcW w:w="1766" w:type="pct"/>
            <w:tcBorders>
              <w:top w:val="single" w:sz="4" w:space="0" w:color="000001"/>
              <w:left w:val="single" w:sz="4" w:space="0" w:color="000001"/>
              <w:bottom w:val="single" w:sz="4" w:space="0" w:color="00000A"/>
            </w:tcBorders>
            <w:shd w:val="clear" w:color="auto" w:fill="auto"/>
            <w:tcMar>
              <w:left w:w="50" w:type="dxa"/>
            </w:tcMar>
            <w:vAlign w:val="center"/>
          </w:tcPr>
          <w:p w:rsidR="00202177" w:rsidRDefault="00202177"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Clube 29</w:t>
            </w:r>
          </w:p>
          <w:p w:rsidR="00202177" w:rsidRPr="001D791F" w:rsidRDefault="00202177" w:rsidP="001E7AB8">
            <w:pPr>
              <w:pStyle w:val="Corpodetextorecuado"/>
              <w:pBdr>
                <w:top w:val="nil"/>
                <w:left w:val="nil"/>
                <w:bottom w:val="nil"/>
                <w:right w:val="nil"/>
              </w:pBdr>
              <w:spacing w:after="0"/>
              <w:ind w:left="0"/>
              <w:jc w:val="center"/>
              <w:rPr>
                <w:rFonts w:ascii="Arial" w:hAnsi="Arial" w:cs="Arial"/>
                <w:bCs/>
              </w:rPr>
            </w:pPr>
          </w:p>
        </w:tc>
        <w:tc>
          <w:tcPr>
            <w:tcW w:w="811" w:type="pct"/>
            <w:tcBorders>
              <w:top w:val="single" w:sz="4" w:space="0" w:color="000001"/>
              <w:left w:val="single" w:sz="4" w:space="0" w:color="000001"/>
              <w:bottom w:val="single" w:sz="4" w:space="0" w:color="00000A"/>
            </w:tcBorders>
            <w:shd w:val="clear" w:color="auto" w:fill="auto"/>
            <w:tcMar>
              <w:left w:w="50" w:type="dxa"/>
            </w:tcMar>
            <w:vAlign w:val="center"/>
          </w:tcPr>
          <w:p w:rsidR="00202177" w:rsidRDefault="00202177" w:rsidP="00202177">
            <w:pPr>
              <w:pStyle w:val="Corpodetextorecuado"/>
              <w:pBdr>
                <w:top w:val="nil"/>
                <w:left w:val="nil"/>
                <w:bottom w:val="nil"/>
                <w:right w:val="nil"/>
              </w:pBdr>
              <w:spacing w:after="0"/>
              <w:ind w:left="0"/>
              <w:jc w:val="center"/>
              <w:rPr>
                <w:rFonts w:ascii="Arial" w:hAnsi="Arial" w:cs="Arial"/>
                <w:bCs/>
              </w:rPr>
            </w:pPr>
            <w:r>
              <w:rPr>
                <w:rFonts w:ascii="Arial" w:hAnsi="Arial" w:cs="Arial"/>
                <w:bCs/>
              </w:rPr>
              <w:t>10 dias</w:t>
            </w:r>
          </w:p>
          <w:p w:rsidR="00202177" w:rsidRPr="001D791F" w:rsidRDefault="00202177" w:rsidP="00202177">
            <w:pPr>
              <w:pStyle w:val="Corpodetextorecuado"/>
              <w:pBdr>
                <w:top w:val="nil"/>
                <w:left w:val="nil"/>
                <w:bottom w:val="nil"/>
                <w:right w:val="nil"/>
              </w:pBdr>
              <w:spacing w:after="0"/>
              <w:ind w:left="0"/>
              <w:jc w:val="center"/>
              <w:rPr>
                <w:rFonts w:ascii="Arial" w:hAnsi="Arial" w:cs="Arial"/>
                <w:bCs/>
              </w:rPr>
            </w:pPr>
            <w:r>
              <w:rPr>
                <w:rFonts w:ascii="Arial" w:hAnsi="Arial" w:cs="Arial"/>
                <w:bCs/>
              </w:rPr>
              <w:t>100 horas</w:t>
            </w:r>
          </w:p>
        </w:tc>
        <w:tc>
          <w:tcPr>
            <w:tcW w:w="1542"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center"/>
          </w:tcPr>
          <w:p w:rsidR="00202177" w:rsidRPr="005A40BF" w:rsidRDefault="00202177"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por dia</w:t>
            </w:r>
          </w:p>
        </w:tc>
      </w:tr>
      <w:tr w:rsidR="00202177" w:rsidTr="003018E6">
        <w:trPr>
          <w:trHeight w:val="285"/>
        </w:trPr>
        <w:tc>
          <w:tcPr>
            <w:tcW w:w="881" w:type="pct"/>
            <w:vMerge/>
            <w:tcBorders>
              <w:left w:val="single" w:sz="4" w:space="0" w:color="000001"/>
              <w:bottom w:val="single" w:sz="4" w:space="0" w:color="00000A"/>
            </w:tcBorders>
            <w:shd w:val="clear" w:color="auto" w:fill="auto"/>
            <w:tcMar>
              <w:left w:w="50" w:type="dxa"/>
            </w:tcMar>
            <w:vAlign w:val="center"/>
          </w:tcPr>
          <w:p w:rsidR="00202177" w:rsidRPr="00202177" w:rsidRDefault="00202177" w:rsidP="001E7AB8">
            <w:pPr>
              <w:pStyle w:val="Corpodetextorecuado"/>
              <w:pBdr>
                <w:top w:val="nil"/>
                <w:left w:val="nil"/>
                <w:bottom w:val="nil"/>
                <w:right w:val="nil"/>
              </w:pBdr>
              <w:spacing w:after="0"/>
              <w:ind w:left="0"/>
              <w:jc w:val="center"/>
              <w:rPr>
                <w:rFonts w:ascii="Arial" w:hAnsi="Arial" w:cs="Arial"/>
                <w:b/>
                <w:bCs/>
              </w:rPr>
            </w:pPr>
          </w:p>
        </w:tc>
        <w:tc>
          <w:tcPr>
            <w:tcW w:w="1766" w:type="pct"/>
            <w:tcBorders>
              <w:top w:val="single" w:sz="4" w:space="0" w:color="000001"/>
              <w:left w:val="single" w:sz="4" w:space="0" w:color="000001"/>
              <w:bottom w:val="single" w:sz="4" w:space="0" w:color="00000A"/>
            </w:tcBorders>
            <w:shd w:val="clear" w:color="auto" w:fill="auto"/>
            <w:tcMar>
              <w:left w:w="50" w:type="dxa"/>
            </w:tcMar>
            <w:vAlign w:val="center"/>
          </w:tcPr>
          <w:p w:rsidR="00202177" w:rsidRDefault="00202177"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Clube das Bochas</w:t>
            </w:r>
          </w:p>
        </w:tc>
        <w:tc>
          <w:tcPr>
            <w:tcW w:w="811" w:type="pct"/>
            <w:tcBorders>
              <w:top w:val="single" w:sz="4" w:space="0" w:color="000001"/>
              <w:left w:val="single" w:sz="4" w:space="0" w:color="000001"/>
              <w:bottom w:val="single" w:sz="4" w:space="0" w:color="00000A"/>
            </w:tcBorders>
            <w:shd w:val="clear" w:color="auto" w:fill="auto"/>
            <w:tcMar>
              <w:left w:w="50" w:type="dxa"/>
            </w:tcMar>
            <w:vAlign w:val="center"/>
          </w:tcPr>
          <w:p w:rsidR="00202177" w:rsidRDefault="00202177" w:rsidP="00202177">
            <w:pPr>
              <w:pStyle w:val="Corpodetextorecuado"/>
              <w:pBdr>
                <w:top w:val="nil"/>
                <w:left w:val="nil"/>
                <w:bottom w:val="nil"/>
                <w:right w:val="nil"/>
              </w:pBdr>
              <w:spacing w:after="0"/>
              <w:ind w:left="0"/>
              <w:jc w:val="center"/>
              <w:rPr>
                <w:rFonts w:ascii="Arial" w:hAnsi="Arial" w:cs="Arial"/>
                <w:bCs/>
              </w:rPr>
            </w:pPr>
            <w:r>
              <w:rPr>
                <w:rFonts w:ascii="Arial" w:hAnsi="Arial" w:cs="Arial"/>
                <w:bCs/>
              </w:rPr>
              <w:t>10 dias</w:t>
            </w:r>
          </w:p>
          <w:p w:rsidR="00202177" w:rsidRDefault="00202177" w:rsidP="00202177">
            <w:pPr>
              <w:pStyle w:val="Corpodetextorecuado"/>
              <w:pBdr>
                <w:top w:val="nil"/>
                <w:left w:val="nil"/>
                <w:bottom w:val="nil"/>
                <w:right w:val="nil"/>
              </w:pBdr>
              <w:spacing w:after="0"/>
              <w:ind w:left="0"/>
              <w:jc w:val="center"/>
              <w:rPr>
                <w:rFonts w:ascii="Arial" w:hAnsi="Arial" w:cs="Arial"/>
                <w:bCs/>
              </w:rPr>
            </w:pPr>
            <w:r>
              <w:rPr>
                <w:rFonts w:ascii="Arial" w:hAnsi="Arial" w:cs="Arial"/>
                <w:bCs/>
              </w:rPr>
              <w:t>100 horas</w:t>
            </w:r>
          </w:p>
        </w:tc>
        <w:tc>
          <w:tcPr>
            <w:tcW w:w="1542"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center"/>
          </w:tcPr>
          <w:p w:rsidR="00202177" w:rsidRPr="00F43175" w:rsidRDefault="00202177"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por dia</w:t>
            </w:r>
          </w:p>
        </w:tc>
      </w:tr>
      <w:tr w:rsidR="00202177" w:rsidTr="00202177">
        <w:trPr>
          <w:trHeight w:val="285"/>
        </w:trPr>
        <w:tc>
          <w:tcPr>
            <w:tcW w:w="881" w:type="pct"/>
            <w:tcBorders>
              <w:top w:val="single" w:sz="4" w:space="0" w:color="000001"/>
              <w:left w:val="single" w:sz="4" w:space="0" w:color="000001"/>
              <w:bottom w:val="single" w:sz="4" w:space="0" w:color="00000A"/>
            </w:tcBorders>
            <w:shd w:val="clear" w:color="auto" w:fill="auto"/>
            <w:tcMar>
              <w:left w:w="50" w:type="dxa"/>
            </w:tcMar>
            <w:vAlign w:val="center"/>
          </w:tcPr>
          <w:p w:rsidR="00C453DC" w:rsidRPr="00202177" w:rsidRDefault="00C453DC" w:rsidP="001E7AB8">
            <w:pPr>
              <w:pStyle w:val="Corpodetextorecuado"/>
              <w:pBdr>
                <w:top w:val="nil"/>
                <w:left w:val="nil"/>
                <w:bottom w:val="nil"/>
                <w:right w:val="nil"/>
              </w:pBdr>
              <w:spacing w:after="0"/>
              <w:ind w:left="0"/>
              <w:jc w:val="center"/>
              <w:rPr>
                <w:rFonts w:ascii="Arial" w:hAnsi="Arial" w:cs="Arial"/>
                <w:b/>
                <w:bCs/>
              </w:rPr>
            </w:pPr>
            <w:r w:rsidRPr="00202177">
              <w:rPr>
                <w:rFonts w:ascii="Arial" w:hAnsi="Arial" w:cs="Arial"/>
                <w:b/>
                <w:bCs/>
              </w:rPr>
              <w:t>Bolão 23</w:t>
            </w:r>
          </w:p>
        </w:tc>
        <w:tc>
          <w:tcPr>
            <w:tcW w:w="1766" w:type="pct"/>
            <w:tcBorders>
              <w:top w:val="single" w:sz="4" w:space="0" w:color="000001"/>
              <w:left w:val="single" w:sz="4" w:space="0" w:color="000001"/>
              <w:bottom w:val="single" w:sz="4" w:space="0" w:color="00000A"/>
            </w:tcBorders>
            <w:shd w:val="clear" w:color="auto" w:fill="auto"/>
            <w:tcMar>
              <w:left w:w="50" w:type="dxa"/>
            </w:tcMar>
            <w:vAlign w:val="center"/>
          </w:tcPr>
          <w:p w:rsidR="00C453DC" w:rsidRPr="001D791F" w:rsidRDefault="00145954"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Clube das Bochas</w:t>
            </w:r>
          </w:p>
        </w:tc>
        <w:tc>
          <w:tcPr>
            <w:tcW w:w="811" w:type="pct"/>
            <w:tcBorders>
              <w:top w:val="single" w:sz="4" w:space="0" w:color="000001"/>
              <w:left w:val="single" w:sz="4" w:space="0" w:color="000001"/>
              <w:bottom w:val="single" w:sz="4" w:space="0" w:color="00000A"/>
            </w:tcBorders>
            <w:shd w:val="clear" w:color="auto" w:fill="auto"/>
            <w:tcMar>
              <w:left w:w="50" w:type="dxa"/>
            </w:tcMar>
            <w:vAlign w:val="center"/>
          </w:tcPr>
          <w:p w:rsidR="00202177" w:rsidRDefault="00202177" w:rsidP="00202177">
            <w:pPr>
              <w:pStyle w:val="Corpodetextorecuado"/>
              <w:pBdr>
                <w:top w:val="nil"/>
                <w:left w:val="nil"/>
                <w:bottom w:val="nil"/>
                <w:right w:val="nil"/>
              </w:pBdr>
              <w:spacing w:after="0"/>
              <w:ind w:left="0"/>
              <w:jc w:val="center"/>
              <w:rPr>
                <w:rFonts w:ascii="Arial" w:hAnsi="Arial" w:cs="Arial"/>
                <w:bCs/>
              </w:rPr>
            </w:pPr>
            <w:r>
              <w:rPr>
                <w:rFonts w:ascii="Arial" w:hAnsi="Arial" w:cs="Arial"/>
                <w:bCs/>
              </w:rPr>
              <w:t>10 dias</w:t>
            </w:r>
          </w:p>
          <w:p w:rsidR="00C453DC" w:rsidRPr="001D791F" w:rsidRDefault="00202177" w:rsidP="00202177">
            <w:pPr>
              <w:pStyle w:val="Corpodetextorecuado"/>
              <w:pBdr>
                <w:top w:val="nil"/>
                <w:left w:val="nil"/>
                <w:bottom w:val="nil"/>
                <w:right w:val="nil"/>
              </w:pBdr>
              <w:spacing w:after="0"/>
              <w:ind w:left="0"/>
              <w:jc w:val="center"/>
              <w:rPr>
                <w:rFonts w:ascii="Arial" w:hAnsi="Arial" w:cs="Arial"/>
                <w:bCs/>
              </w:rPr>
            </w:pPr>
            <w:r>
              <w:rPr>
                <w:rFonts w:ascii="Arial" w:hAnsi="Arial" w:cs="Arial"/>
                <w:bCs/>
              </w:rPr>
              <w:t>100 horas</w:t>
            </w:r>
          </w:p>
        </w:tc>
        <w:tc>
          <w:tcPr>
            <w:tcW w:w="1542"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center"/>
          </w:tcPr>
          <w:p w:rsidR="00C453DC" w:rsidRPr="005A40BF" w:rsidRDefault="00202177"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por dia</w:t>
            </w:r>
          </w:p>
        </w:tc>
      </w:tr>
      <w:tr w:rsidR="00202177" w:rsidTr="00202177">
        <w:trPr>
          <w:trHeight w:val="285"/>
        </w:trPr>
        <w:tc>
          <w:tcPr>
            <w:tcW w:w="881"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Pr="00202177" w:rsidRDefault="00C453DC" w:rsidP="001E7AB8">
            <w:pPr>
              <w:pStyle w:val="Corpodetextorecuado"/>
              <w:pBdr>
                <w:top w:val="nil"/>
                <w:left w:val="nil"/>
                <w:bottom w:val="nil"/>
                <w:right w:val="nil"/>
              </w:pBdr>
              <w:spacing w:after="0"/>
              <w:ind w:left="0"/>
              <w:jc w:val="center"/>
              <w:rPr>
                <w:rFonts w:ascii="Arial" w:hAnsi="Arial" w:cs="Arial"/>
                <w:b/>
                <w:bCs/>
              </w:rPr>
            </w:pPr>
            <w:r w:rsidRPr="00202177">
              <w:rPr>
                <w:rFonts w:ascii="Arial" w:hAnsi="Arial" w:cs="Arial"/>
                <w:b/>
                <w:bCs/>
              </w:rPr>
              <w:t xml:space="preserve">Bolão 16 </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Pr="001D791F" w:rsidRDefault="00145954"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Clube das Bochas</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02177" w:rsidRDefault="00202177" w:rsidP="00202177">
            <w:pPr>
              <w:pStyle w:val="Corpodetextorecuado"/>
              <w:pBdr>
                <w:top w:val="nil"/>
                <w:left w:val="nil"/>
                <w:bottom w:val="nil"/>
                <w:right w:val="nil"/>
              </w:pBdr>
              <w:spacing w:after="0"/>
              <w:ind w:left="0"/>
              <w:jc w:val="center"/>
              <w:rPr>
                <w:rFonts w:ascii="Arial" w:hAnsi="Arial" w:cs="Arial"/>
                <w:bCs/>
              </w:rPr>
            </w:pPr>
            <w:r>
              <w:rPr>
                <w:rFonts w:ascii="Arial" w:hAnsi="Arial" w:cs="Arial"/>
                <w:bCs/>
              </w:rPr>
              <w:t>10 dias</w:t>
            </w:r>
          </w:p>
          <w:p w:rsidR="00C453DC" w:rsidRPr="001D791F" w:rsidRDefault="00202177" w:rsidP="00202177">
            <w:pPr>
              <w:pStyle w:val="Corpodetextorecuado"/>
              <w:pBdr>
                <w:top w:val="nil"/>
                <w:left w:val="nil"/>
                <w:bottom w:val="nil"/>
                <w:right w:val="nil"/>
              </w:pBdr>
              <w:spacing w:after="0"/>
              <w:ind w:left="0"/>
              <w:jc w:val="center"/>
              <w:rPr>
                <w:rFonts w:ascii="Arial" w:hAnsi="Arial" w:cs="Arial"/>
                <w:bCs/>
              </w:rPr>
            </w:pPr>
            <w:r>
              <w:rPr>
                <w:rFonts w:ascii="Arial" w:hAnsi="Arial" w:cs="Arial"/>
                <w:bCs/>
              </w:rPr>
              <w:t>100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453DC" w:rsidRPr="001D791F" w:rsidRDefault="00202177"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por dia</w:t>
            </w:r>
          </w:p>
        </w:tc>
      </w:tr>
      <w:tr w:rsidR="00202177" w:rsidTr="003018E6">
        <w:trPr>
          <w:trHeight w:val="285"/>
        </w:trPr>
        <w:tc>
          <w:tcPr>
            <w:tcW w:w="881" w:type="pct"/>
            <w:vMerge w:val="restart"/>
            <w:tcBorders>
              <w:top w:val="single" w:sz="4" w:space="0" w:color="000001"/>
              <w:left w:val="single" w:sz="4" w:space="0" w:color="000001"/>
            </w:tcBorders>
            <w:shd w:val="clear" w:color="auto" w:fill="auto"/>
            <w:tcMar>
              <w:left w:w="50" w:type="dxa"/>
            </w:tcMar>
            <w:vAlign w:val="center"/>
          </w:tcPr>
          <w:p w:rsidR="00202177" w:rsidRPr="00202177" w:rsidRDefault="00202177" w:rsidP="001E7AB8">
            <w:pPr>
              <w:pStyle w:val="Corpodetextorecuado"/>
              <w:pBdr>
                <w:top w:val="nil"/>
                <w:left w:val="nil"/>
                <w:bottom w:val="nil"/>
                <w:right w:val="nil"/>
              </w:pBdr>
              <w:spacing w:after="0"/>
              <w:ind w:left="0"/>
              <w:jc w:val="center"/>
              <w:rPr>
                <w:rFonts w:ascii="Arial" w:hAnsi="Arial" w:cs="Arial"/>
                <w:b/>
                <w:bCs/>
              </w:rPr>
            </w:pPr>
            <w:r w:rsidRPr="00202177">
              <w:rPr>
                <w:rFonts w:ascii="Arial" w:hAnsi="Arial" w:cs="Arial"/>
                <w:b/>
                <w:bCs/>
              </w:rPr>
              <w:t>Ciclismo</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02177" w:rsidRDefault="00202177" w:rsidP="00202177">
            <w:pPr>
              <w:pStyle w:val="Corpodetextorecuado"/>
              <w:pBdr>
                <w:top w:val="nil"/>
                <w:left w:val="nil"/>
                <w:bottom w:val="nil"/>
                <w:right w:val="nil"/>
              </w:pBdr>
              <w:spacing w:after="0"/>
              <w:ind w:left="0"/>
              <w:jc w:val="center"/>
              <w:rPr>
                <w:rFonts w:ascii="Arial" w:hAnsi="Arial" w:cs="Arial"/>
                <w:bCs/>
              </w:rPr>
            </w:pPr>
            <w:r>
              <w:rPr>
                <w:rFonts w:ascii="Arial" w:hAnsi="Arial" w:cs="Arial"/>
                <w:bCs/>
              </w:rPr>
              <w:t>Pista BMX</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02177" w:rsidRDefault="00202177"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03 dias </w:t>
            </w:r>
          </w:p>
          <w:p w:rsidR="00202177" w:rsidRDefault="00202177"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30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02177" w:rsidRPr="002E1809" w:rsidRDefault="0022297E"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por dia</w:t>
            </w:r>
          </w:p>
        </w:tc>
      </w:tr>
      <w:tr w:rsidR="00202177" w:rsidTr="003018E6">
        <w:trPr>
          <w:trHeight w:val="285"/>
        </w:trPr>
        <w:tc>
          <w:tcPr>
            <w:tcW w:w="881" w:type="pct"/>
            <w:vMerge/>
            <w:tcBorders>
              <w:left w:val="single" w:sz="4" w:space="0" w:color="000001"/>
              <w:bottom w:val="single" w:sz="4" w:space="0" w:color="000001"/>
            </w:tcBorders>
            <w:shd w:val="clear" w:color="auto" w:fill="auto"/>
            <w:tcMar>
              <w:left w:w="50" w:type="dxa"/>
            </w:tcMar>
            <w:vAlign w:val="center"/>
          </w:tcPr>
          <w:p w:rsidR="00202177" w:rsidRPr="00202177" w:rsidRDefault="00202177" w:rsidP="001E7AB8">
            <w:pPr>
              <w:pStyle w:val="Corpodetextorecuado"/>
              <w:pBdr>
                <w:top w:val="nil"/>
                <w:left w:val="nil"/>
                <w:bottom w:val="nil"/>
                <w:right w:val="nil"/>
              </w:pBdr>
              <w:spacing w:after="0"/>
              <w:ind w:left="0"/>
              <w:jc w:val="center"/>
              <w:rPr>
                <w:rFonts w:ascii="Arial" w:hAnsi="Arial" w:cs="Arial"/>
                <w:b/>
                <w:bCs/>
              </w:rPr>
            </w:pP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02177" w:rsidRDefault="00202177"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Contra Relógio</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02177" w:rsidRDefault="00202177" w:rsidP="00202177">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03 dias </w:t>
            </w:r>
          </w:p>
          <w:p w:rsidR="00202177" w:rsidRDefault="00202177" w:rsidP="00202177">
            <w:pPr>
              <w:pStyle w:val="Corpodetextorecuado"/>
              <w:pBdr>
                <w:top w:val="nil"/>
                <w:left w:val="nil"/>
                <w:bottom w:val="nil"/>
                <w:right w:val="nil"/>
              </w:pBdr>
              <w:spacing w:after="0"/>
              <w:ind w:left="0"/>
              <w:jc w:val="center"/>
              <w:rPr>
                <w:rFonts w:ascii="Arial" w:hAnsi="Arial" w:cs="Arial"/>
                <w:bCs/>
              </w:rPr>
            </w:pPr>
            <w:r>
              <w:rPr>
                <w:rFonts w:ascii="Arial" w:hAnsi="Arial" w:cs="Arial"/>
                <w:bCs/>
              </w:rPr>
              <w:t>30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02177" w:rsidRPr="002E1809" w:rsidRDefault="0022297E"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por dia</w:t>
            </w:r>
          </w:p>
        </w:tc>
      </w:tr>
      <w:tr w:rsidR="0022297E" w:rsidTr="003018E6">
        <w:trPr>
          <w:trHeight w:val="285"/>
        </w:trPr>
        <w:tc>
          <w:tcPr>
            <w:tcW w:w="881" w:type="pct"/>
            <w:vMerge w:val="restart"/>
            <w:tcBorders>
              <w:top w:val="single" w:sz="4" w:space="0" w:color="000001"/>
              <w:left w:val="single" w:sz="4" w:space="0" w:color="000001"/>
            </w:tcBorders>
            <w:shd w:val="clear" w:color="auto" w:fill="auto"/>
            <w:tcMar>
              <w:left w:w="50" w:type="dxa"/>
            </w:tcMar>
            <w:vAlign w:val="center"/>
          </w:tcPr>
          <w:p w:rsidR="0022297E" w:rsidRPr="0022297E" w:rsidRDefault="0022297E" w:rsidP="001E7AB8">
            <w:pPr>
              <w:pStyle w:val="Corpodetextorecuado"/>
              <w:pBdr>
                <w:top w:val="nil"/>
                <w:left w:val="nil"/>
                <w:bottom w:val="nil"/>
                <w:right w:val="nil"/>
              </w:pBdr>
              <w:spacing w:after="0"/>
              <w:ind w:left="0"/>
              <w:jc w:val="center"/>
              <w:rPr>
                <w:rFonts w:ascii="Arial" w:hAnsi="Arial" w:cs="Arial"/>
                <w:b/>
                <w:bCs/>
              </w:rPr>
            </w:pPr>
            <w:r w:rsidRPr="0022297E">
              <w:rPr>
                <w:rFonts w:ascii="Arial" w:hAnsi="Arial" w:cs="Arial"/>
                <w:b/>
                <w:bCs/>
              </w:rPr>
              <w:t>Futebol</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Estádio Municipal </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10 dias </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2297E" w:rsidRPr="002E1809" w:rsidRDefault="0022297E"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08 vezes por dia</w:t>
            </w:r>
          </w:p>
        </w:tc>
      </w:tr>
      <w:tr w:rsidR="0022297E" w:rsidTr="003018E6">
        <w:trPr>
          <w:trHeight w:val="285"/>
        </w:trPr>
        <w:tc>
          <w:tcPr>
            <w:tcW w:w="881" w:type="pct"/>
            <w:vMerge/>
            <w:tcBorders>
              <w:left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Linha Rio Bugre</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08 dias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2297E" w:rsidRPr="002E1809" w:rsidRDefault="0022297E"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por dia</w:t>
            </w:r>
          </w:p>
        </w:tc>
      </w:tr>
      <w:tr w:rsidR="0022297E" w:rsidTr="003018E6">
        <w:trPr>
          <w:trHeight w:val="285"/>
        </w:trPr>
        <w:tc>
          <w:tcPr>
            <w:tcW w:w="881" w:type="pct"/>
            <w:vMerge/>
            <w:tcBorders>
              <w:left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Campo Parque das Araucárias</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10 dias </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2297E" w:rsidRPr="002E1809" w:rsidRDefault="0022297E"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por dia</w:t>
            </w:r>
          </w:p>
        </w:tc>
      </w:tr>
      <w:tr w:rsidR="0022297E" w:rsidTr="003018E6">
        <w:trPr>
          <w:trHeight w:val="285"/>
        </w:trPr>
        <w:tc>
          <w:tcPr>
            <w:tcW w:w="881" w:type="pct"/>
            <w:vMerge/>
            <w:tcBorders>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Campo Sincol</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08 dias </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2297E" w:rsidRPr="002E1809" w:rsidRDefault="0022297E"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por dia</w:t>
            </w:r>
          </w:p>
        </w:tc>
      </w:tr>
      <w:tr w:rsidR="0022297E" w:rsidTr="003018E6">
        <w:trPr>
          <w:trHeight w:val="285"/>
        </w:trPr>
        <w:tc>
          <w:tcPr>
            <w:tcW w:w="881" w:type="pct"/>
            <w:vMerge w:val="restart"/>
            <w:tcBorders>
              <w:top w:val="single" w:sz="4" w:space="0" w:color="000001"/>
              <w:left w:val="single" w:sz="4" w:space="0" w:color="000001"/>
            </w:tcBorders>
            <w:shd w:val="clear" w:color="auto" w:fill="auto"/>
            <w:tcMar>
              <w:left w:w="50" w:type="dxa"/>
            </w:tcMar>
            <w:vAlign w:val="center"/>
          </w:tcPr>
          <w:p w:rsidR="0022297E" w:rsidRPr="0022297E" w:rsidRDefault="0022297E" w:rsidP="001E7AB8">
            <w:pPr>
              <w:pStyle w:val="Corpodetextorecuado"/>
              <w:pBdr>
                <w:top w:val="nil"/>
                <w:left w:val="nil"/>
                <w:bottom w:val="nil"/>
                <w:right w:val="nil"/>
              </w:pBdr>
              <w:spacing w:after="0"/>
              <w:ind w:left="0"/>
              <w:jc w:val="center"/>
              <w:rPr>
                <w:rFonts w:ascii="Arial" w:hAnsi="Arial" w:cs="Arial"/>
                <w:b/>
                <w:bCs/>
              </w:rPr>
            </w:pPr>
            <w:r w:rsidRPr="0022297E">
              <w:rPr>
                <w:rFonts w:ascii="Arial" w:hAnsi="Arial" w:cs="Arial"/>
                <w:b/>
                <w:bCs/>
              </w:rPr>
              <w:t>Futsal</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SESI</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10 dias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2297E" w:rsidRPr="002E1809" w:rsidRDefault="0022297E"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08 vezes por dia</w:t>
            </w:r>
          </w:p>
        </w:tc>
      </w:tr>
      <w:tr w:rsidR="0022297E" w:rsidTr="003018E6">
        <w:trPr>
          <w:trHeight w:val="285"/>
        </w:trPr>
        <w:tc>
          <w:tcPr>
            <w:tcW w:w="881" w:type="pct"/>
            <w:vMerge/>
            <w:tcBorders>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145954">
            <w:pPr>
              <w:pStyle w:val="Corpodetextorecuado"/>
              <w:pBdr>
                <w:top w:val="nil"/>
                <w:left w:val="nil"/>
                <w:bottom w:val="nil"/>
                <w:right w:val="nil"/>
              </w:pBdr>
              <w:spacing w:after="0"/>
              <w:ind w:left="0"/>
              <w:jc w:val="center"/>
              <w:rPr>
                <w:rFonts w:ascii="Arial" w:hAnsi="Arial" w:cs="Arial"/>
                <w:bCs/>
              </w:rPr>
            </w:pPr>
            <w:r>
              <w:rPr>
                <w:rFonts w:ascii="Arial" w:hAnsi="Arial" w:cs="Arial"/>
                <w:bCs/>
              </w:rPr>
              <w:t>Ginásio Flávio Cruz</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10 dias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2297E" w:rsidRPr="002E1809" w:rsidRDefault="0022297E"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08 vezes por dia</w:t>
            </w:r>
          </w:p>
        </w:tc>
      </w:tr>
      <w:tr w:rsidR="0022297E" w:rsidTr="003018E6">
        <w:trPr>
          <w:trHeight w:val="450"/>
        </w:trPr>
        <w:tc>
          <w:tcPr>
            <w:tcW w:w="881" w:type="pct"/>
            <w:vMerge w:val="restart"/>
            <w:tcBorders>
              <w:top w:val="single" w:sz="4" w:space="0" w:color="000001"/>
              <w:left w:val="single" w:sz="4" w:space="0" w:color="000001"/>
            </w:tcBorders>
            <w:shd w:val="clear" w:color="auto" w:fill="auto"/>
            <w:tcMar>
              <w:left w:w="50" w:type="dxa"/>
            </w:tcMar>
            <w:vAlign w:val="center"/>
          </w:tcPr>
          <w:p w:rsidR="0022297E" w:rsidRPr="0022297E" w:rsidRDefault="0022297E" w:rsidP="001E7AB8">
            <w:pPr>
              <w:pStyle w:val="Corpodetextorecuado"/>
              <w:pBdr>
                <w:top w:val="nil"/>
                <w:left w:val="nil"/>
                <w:bottom w:val="nil"/>
                <w:right w:val="nil"/>
              </w:pBdr>
              <w:spacing w:after="0"/>
              <w:ind w:left="0"/>
              <w:jc w:val="center"/>
              <w:rPr>
                <w:rFonts w:ascii="Arial" w:hAnsi="Arial" w:cs="Arial"/>
                <w:b/>
                <w:bCs/>
              </w:rPr>
            </w:pPr>
            <w:r w:rsidRPr="0022297E">
              <w:rPr>
                <w:rFonts w:ascii="Arial" w:hAnsi="Arial" w:cs="Arial"/>
                <w:b/>
                <w:bCs/>
              </w:rPr>
              <w:t>Ginásticas (GA e GR)</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Ginásio das Bochas</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C5464F"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05 dias </w:t>
            </w:r>
          </w:p>
          <w:p w:rsidR="00C5464F" w:rsidRDefault="00C5464F"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80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2297E" w:rsidRPr="002E1809" w:rsidRDefault="00C5464F"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08 vezes ao dia</w:t>
            </w:r>
          </w:p>
        </w:tc>
      </w:tr>
      <w:tr w:rsidR="0022297E" w:rsidTr="003018E6">
        <w:trPr>
          <w:trHeight w:val="285"/>
        </w:trPr>
        <w:tc>
          <w:tcPr>
            <w:tcW w:w="881" w:type="pct"/>
            <w:vMerge/>
            <w:tcBorders>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SESC</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C5464F"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05 dias </w:t>
            </w:r>
          </w:p>
          <w:p w:rsidR="0022297E"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80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2297E" w:rsidRPr="002E1809" w:rsidRDefault="00C5464F"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08 vezes ao dia</w:t>
            </w:r>
          </w:p>
        </w:tc>
      </w:tr>
      <w:tr w:rsidR="0022297E" w:rsidTr="003018E6">
        <w:trPr>
          <w:trHeight w:val="285"/>
        </w:trPr>
        <w:tc>
          <w:tcPr>
            <w:tcW w:w="881" w:type="pct"/>
            <w:vMerge w:val="restart"/>
            <w:tcBorders>
              <w:top w:val="single" w:sz="4" w:space="0" w:color="000001"/>
              <w:left w:val="single" w:sz="4" w:space="0" w:color="000001"/>
            </w:tcBorders>
            <w:shd w:val="clear" w:color="auto" w:fill="auto"/>
            <w:tcMar>
              <w:left w:w="50" w:type="dxa"/>
            </w:tcMar>
            <w:vAlign w:val="center"/>
          </w:tcPr>
          <w:p w:rsidR="0022297E" w:rsidRPr="0022297E" w:rsidRDefault="0022297E" w:rsidP="001E7AB8">
            <w:pPr>
              <w:pStyle w:val="Corpodetextorecuado"/>
              <w:pBdr>
                <w:top w:val="nil"/>
                <w:left w:val="nil"/>
                <w:bottom w:val="nil"/>
                <w:right w:val="nil"/>
              </w:pBdr>
              <w:spacing w:after="0"/>
              <w:ind w:left="0"/>
              <w:jc w:val="center"/>
              <w:rPr>
                <w:rFonts w:ascii="Arial" w:hAnsi="Arial" w:cs="Arial"/>
                <w:b/>
                <w:bCs/>
              </w:rPr>
            </w:pPr>
            <w:r w:rsidRPr="0022297E">
              <w:rPr>
                <w:rFonts w:ascii="Arial" w:hAnsi="Arial" w:cs="Arial"/>
                <w:b/>
                <w:bCs/>
              </w:rPr>
              <w:t>Handebol</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Ginásio Flávio Cruz (limpeza da quadra todos os dias após a competição, retirar cola)</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C5464F"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07 dias</w:t>
            </w:r>
          </w:p>
          <w:p w:rsidR="00C5464F"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112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2297E" w:rsidRPr="002E1809" w:rsidRDefault="00C5464F"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08 vezes ao dia</w:t>
            </w:r>
          </w:p>
        </w:tc>
      </w:tr>
      <w:tr w:rsidR="0022297E" w:rsidTr="003018E6">
        <w:trPr>
          <w:trHeight w:val="285"/>
        </w:trPr>
        <w:tc>
          <w:tcPr>
            <w:tcW w:w="881" w:type="pct"/>
            <w:vMerge/>
            <w:tcBorders>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Ginásio Escola Paulo Schieffler (limpeza da quadra todos os dias após a competição, retirar cola)</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C5464F"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07 dias</w:t>
            </w:r>
          </w:p>
          <w:p w:rsidR="0022297E"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112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2297E" w:rsidRPr="002E1809" w:rsidRDefault="00C5464F"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08 vezes ao dia</w:t>
            </w:r>
          </w:p>
        </w:tc>
      </w:tr>
      <w:tr w:rsidR="00C453DC" w:rsidTr="00202177">
        <w:trPr>
          <w:trHeight w:val="285"/>
        </w:trPr>
        <w:tc>
          <w:tcPr>
            <w:tcW w:w="881"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Pr="0022297E" w:rsidRDefault="00C453DC" w:rsidP="001E7AB8">
            <w:pPr>
              <w:pStyle w:val="Corpodetextorecuado"/>
              <w:pBdr>
                <w:top w:val="nil"/>
                <w:left w:val="nil"/>
                <w:bottom w:val="nil"/>
                <w:right w:val="nil"/>
              </w:pBdr>
              <w:spacing w:after="0"/>
              <w:ind w:left="0"/>
              <w:jc w:val="center"/>
              <w:rPr>
                <w:rFonts w:ascii="Arial" w:hAnsi="Arial" w:cs="Arial"/>
                <w:b/>
                <w:bCs/>
              </w:rPr>
            </w:pPr>
            <w:r w:rsidRPr="0022297E">
              <w:rPr>
                <w:rFonts w:ascii="Arial" w:hAnsi="Arial" w:cs="Arial"/>
                <w:b/>
                <w:bCs/>
              </w:rPr>
              <w:t xml:space="preserve">Lutas </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Default="00145954"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Ginásio Colégio Bom Jesus Aurora </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C5464F"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10 dias</w:t>
            </w:r>
          </w:p>
          <w:p w:rsidR="00C453DC"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160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453DC" w:rsidRPr="002E1809" w:rsidRDefault="00C5464F"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08 vezes ao dia</w:t>
            </w:r>
          </w:p>
        </w:tc>
      </w:tr>
      <w:tr w:rsidR="00C453DC" w:rsidTr="00202177">
        <w:trPr>
          <w:trHeight w:val="285"/>
        </w:trPr>
        <w:tc>
          <w:tcPr>
            <w:tcW w:w="881"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Pr="0022297E" w:rsidRDefault="00C453DC" w:rsidP="001E7AB8">
            <w:pPr>
              <w:pStyle w:val="Corpodetextorecuado"/>
              <w:pBdr>
                <w:top w:val="nil"/>
                <w:left w:val="nil"/>
                <w:bottom w:val="nil"/>
                <w:right w:val="nil"/>
              </w:pBdr>
              <w:spacing w:after="0"/>
              <w:ind w:left="0"/>
              <w:jc w:val="center"/>
              <w:rPr>
                <w:rFonts w:ascii="Arial" w:hAnsi="Arial" w:cs="Arial"/>
                <w:b/>
                <w:bCs/>
              </w:rPr>
            </w:pPr>
            <w:r w:rsidRPr="0022297E">
              <w:rPr>
                <w:rFonts w:ascii="Arial" w:hAnsi="Arial" w:cs="Arial"/>
                <w:b/>
                <w:bCs/>
              </w:rPr>
              <w:t>Punhobol</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Default="00145954"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SESI</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C5464F"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03 dias </w:t>
            </w:r>
          </w:p>
          <w:p w:rsidR="00C453DC"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48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453DC" w:rsidRPr="002E1809" w:rsidRDefault="00C5464F"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08 vezes ao dia</w:t>
            </w:r>
          </w:p>
        </w:tc>
      </w:tr>
      <w:tr w:rsidR="0022297E" w:rsidTr="003018E6">
        <w:trPr>
          <w:trHeight w:val="285"/>
        </w:trPr>
        <w:tc>
          <w:tcPr>
            <w:tcW w:w="881" w:type="pct"/>
            <w:vMerge w:val="restart"/>
            <w:tcBorders>
              <w:top w:val="single" w:sz="4" w:space="0" w:color="000001"/>
              <w:left w:val="single" w:sz="4" w:space="0" w:color="000001"/>
            </w:tcBorders>
            <w:shd w:val="clear" w:color="auto" w:fill="auto"/>
            <w:tcMar>
              <w:left w:w="50" w:type="dxa"/>
            </w:tcMar>
            <w:vAlign w:val="center"/>
          </w:tcPr>
          <w:p w:rsidR="0022297E" w:rsidRPr="0022297E" w:rsidRDefault="0022297E" w:rsidP="001E7AB8">
            <w:pPr>
              <w:pStyle w:val="Corpodetextorecuado"/>
              <w:pBdr>
                <w:top w:val="nil"/>
                <w:left w:val="nil"/>
                <w:bottom w:val="nil"/>
                <w:right w:val="nil"/>
              </w:pBdr>
              <w:spacing w:after="0"/>
              <w:ind w:left="0"/>
              <w:jc w:val="center"/>
              <w:rPr>
                <w:rFonts w:ascii="Arial" w:hAnsi="Arial" w:cs="Arial"/>
                <w:b/>
                <w:bCs/>
              </w:rPr>
            </w:pPr>
            <w:r w:rsidRPr="0022297E">
              <w:rPr>
                <w:rFonts w:ascii="Arial" w:hAnsi="Arial" w:cs="Arial"/>
                <w:b/>
                <w:bCs/>
              </w:rPr>
              <w:t>Tênis</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Baú Esportes</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C5464F"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08 dias </w:t>
            </w:r>
          </w:p>
          <w:p w:rsidR="0022297E"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80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2297E" w:rsidRPr="002E1809" w:rsidRDefault="00C5464F"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ao dia</w:t>
            </w:r>
          </w:p>
        </w:tc>
      </w:tr>
      <w:tr w:rsidR="0022297E" w:rsidTr="003018E6">
        <w:trPr>
          <w:trHeight w:val="285"/>
        </w:trPr>
        <w:tc>
          <w:tcPr>
            <w:tcW w:w="881" w:type="pct"/>
            <w:vMerge/>
            <w:tcBorders>
              <w:left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Laminados AB</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C5464F"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08 dias </w:t>
            </w:r>
          </w:p>
          <w:p w:rsidR="0022297E"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80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2297E" w:rsidRPr="002E1809" w:rsidRDefault="00C5464F"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ao dia</w:t>
            </w:r>
          </w:p>
        </w:tc>
      </w:tr>
      <w:tr w:rsidR="0022297E" w:rsidTr="003018E6">
        <w:trPr>
          <w:trHeight w:val="285"/>
        </w:trPr>
        <w:tc>
          <w:tcPr>
            <w:tcW w:w="881" w:type="pct"/>
            <w:vMerge/>
            <w:tcBorders>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DR André</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C5464F"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08 dias </w:t>
            </w:r>
          </w:p>
          <w:p w:rsidR="0022297E"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80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2297E" w:rsidRPr="002E1809" w:rsidRDefault="00C5464F"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ao dia</w:t>
            </w:r>
          </w:p>
        </w:tc>
      </w:tr>
      <w:tr w:rsidR="00C453DC" w:rsidTr="00202177">
        <w:trPr>
          <w:trHeight w:val="285"/>
        </w:trPr>
        <w:tc>
          <w:tcPr>
            <w:tcW w:w="881"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Pr="0022297E" w:rsidRDefault="00C453DC" w:rsidP="001E7AB8">
            <w:pPr>
              <w:pStyle w:val="Corpodetextorecuado"/>
              <w:pBdr>
                <w:top w:val="nil"/>
                <w:left w:val="nil"/>
                <w:bottom w:val="nil"/>
                <w:right w:val="nil"/>
              </w:pBdr>
              <w:spacing w:after="0"/>
              <w:ind w:left="0"/>
              <w:jc w:val="center"/>
              <w:rPr>
                <w:rFonts w:ascii="Arial" w:hAnsi="Arial" w:cs="Arial"/>
                <w:b/>
                <w:bCs/>
              </w:rPr>
            </w:pPr>
            <w:r w:rsidRPr="0022297E">
              <w:rPr>
                <w:rFonts w:ascii="Arial" w:hAnsi="Arial" w:cs="Arial"/>
                <w:b/>
                <w:bCs/>
              </w:rPr>
              <w:t>Tênis de Mesa</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145954" w:rsidRDefault="00145954" w:rsidP="00145954">
            <w:pPr>
              <w:pStyle w:val="Corpodetextorecuado"/>
              <w:pBdr>
                <w:top w:val="nil"/>
                <w:left w:val="nil"/>
                <w:bottom w:val="nil"/>
                <w:right w:val="nil"/>
              </w:pBdr>
              <w:spacing w:after="0"/>
              <w:ind w:left="0"/>
              <w:jc w:val="center"/>
              <w:rPr>
                <w:rFonts w:ascii="Arial" w:hAnsi="Arial" w:cs="Arial"/>
                <w:bCs/>
              </w:rPr>
            </w:pPr>
            <w:r>
              <w:rPr>
                <w:rFonts w:ascii="Arial" w:hAnsi="Arial" w:cs="Arial"/>
                <w:bCs/>
              </w:rPr>
              <w:t>Ginásio Irmão Léo</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C5464F"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05 dias </w:t>
            </w:r>
          </w:p>
          <w:p w:rsidR="00C453DC"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80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453DC" w:rsidRPr="002E1809" w:rsidRDefault="00C5464F"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08 vezes ao dia</w:t>
            </w:r>
          </w:p>
        </w:tc>
      </w:tr>
      <w:tr w:rsidR="00C453DC" w:rsidTr="00202177">
        <w:trPr>
          <w:trHeight w:val="285"/>
        </w:trPr>
        <w:tc>
          <w:tcPr>
            <w:tcW w:w="881"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Pr="0022297E" w:rsidRDefault="00C453DC" w:rsidP="001E7AB8">
            <w:pPr>
              <w:pStyle w:val="Corpodetextorecuado"/>
              <w:pBdr>
                <w:top w:val="nil"/>
                <w:left w:val="nil"/>
                <w:bottom w:val="nil"/>
                <w:right w:val="nil"/>
              </w:pBdr>
              <w:spacing w:after="0"/>
              <w:ind w:left="0"/>
              <w:jc w:val="center"/>
              <w:rPr>
                <w:rFonts w:ascii="Arial" w:hAnsi="Arial" w:cs="Arial"/>
                <w:b/>
                <w:bCs/>
              </w:rPr>
            </w:pPr>
            <w:r w:rsidRPr="0022297E">
              <w:rPr>
                <w:rFonts w:ascii="Arial" w:hAnsi="Arial" w:cs="Arial"/>
                <w:b/>
                <w:bCs/>
              </w:rPr>
              <w:t>Tiro ao Prato</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Default="00145954"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Clube de Tiro ao Prato</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C5464F"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03 dias </w:t>
            </w:r>
          </w:p>
          <w:p w:rsidR="00C453DC"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30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453DC" w:rsidRPr="002E1809" w:rsidRDefault="00C5464F"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ao dia</w:t>
            </w:r>
          </w:p>
        </w:tc>
      </w:tr>
      <w:tr w:rsidR="00C453DC" w:rsidTr="00202177">
        <w:trPr>
          <w:trHeight w:val="285"/>
        </w:trPr>
        <w:tc>
          <w:tcPr>
            <w:tcW w:w="881"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Pr="0022297E" w:rsidRDefault="00C453DC" w:rsidP="001E7AB8">
            <w:pPr>
              <w:pStyle w:val="Corpodetextorecuado"/>
              <w:pBdr>
                <w:top w:val="nil"/>
                <w:left w:val="nil"/>
                <w:bottom w:val="nil"/>
                <w:right w:val="nil"/>
              </w:pBdr>
              <w:spacing w:after="0"/>
              <w:ind w:left="0"/>
              <w:jc w:val="center"/>
              <w:rPr>
                <w:rFonts w:ascii="Arial" w:hAnsi="Arial" w:cs="Arial"/>
                <w:b/>
                <w:bCs/>
              </w:rPr>
            </w:pPr>
            <w:r w:rsidRPr="0022297E">
              <w:rPr>
                <w:rFonts w:ascii="Arial" w:hAnsi="Arial" w:cs="Arial"/>
                <w:b/>
                <w:bCs/>
              </w:rPr>
              <w:t>Tiro de Revolver e Carabina</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Default="00145954"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Clube de Tiro Parque das Araucárias </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Default="00C5464F"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04 dias </w:t>
            </w:r>
          </w:p>
          <w:p w:rsidR="00C5464F" w:rsidRDefault="00C5464F"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40 horas </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453DC" w:rsidRPr="002E1809" w:rsidRDefault="00C5464F"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ao dia</w:t>
            </w:r>
          </w:p>
        </w:tc>
      </w:tr>
      <w:tr w:rsidR="00C453DC" w:rsidTr="00202177">
        <w:trPr>
          <w:trHeight w:val="285"/>
        </w:trPr>
        <w:tc>
          <w:tcPr>
            <w:tcW w:w="881"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Pr="0022297E" w:rsidRDefault="00C453DC" w:rsidP="001E7AB8">
            <w:pPr>
              <w:pStyle w:val="Corpodetextorecuado"/>
              <w:pBdr>
                <w:top w:val="nil"/>
                <w:left w:val="nil"/>
                <w:bottom w:val="nil"/>
                <w:right w:val="nil"/>
              </w:pBdr>
              <w:spacing w:after="0"/>
              <w:ind w:left="0"/>
              <w:jc w:val="center"/>
              <w:rPr>
                <w:rFonts w:ascii="Arial" w:hAnsi="Arial" w:cs="Arial"/>
                <w:b/>
                <w:bCs/>
              </w:rPr>
            </w:pPr>
            <w:r w:rsidRPr="0022297E">
              <w:rPr>
                <w:rFonts w:ascii="Arial" w:hAnsi="Arial" w:cs="Arial"/>
                <w:b/>
                <w:bCs/>
              </w:rPr>
              <w:t>Triatlhon</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145954" w:rsidRDefault="00145954" w:rsidP="00145954">
            <w:pPr>
              <w:pStyle w:val="Corpodetextorecuado"/>
              <w:pBdr>
                <w:top w:val="nil"/>
                <w:left w:val="nil"/>
                <w:bottom w:val="nil"/>
                <w:right w:val="nil"/>
              </w:pBdr>
              <w:spacing w:after="0"/>
              <w:ind w:left="0"/>
              <w:jc w:val="center"/>
              <w:rPr>
                <w:rFonts w:ascii="Arial" w:hAnsi="Arial" w:cs="Arial"/>
                <w:bCs/>
              </w:rPr>
            </w:pPr>
            <w:r>
              <w:rPr>
                <w:rFonts w:ascii="Arial" w:hAnsi="Arial" w:cs="Arial"/>
                <w:bCs/>
              </w:rPr>
              <w:t>Tanque Tedesco</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C5464F"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02 dias</w:t>
            </w:r>
          </w:p>
          <w:p w:rsidR="00C453DC" w:rsidRDefault="00C5464F" w:rsidP="00C5464F">
            <w:pPr>
              <w:pStyle w:val="Corpodetextorecuado"/>
              <w:pBdr>
                <w:top w:val="nil"/>
                <w:left w:val="nil"/>
                <w:bottom w:val="nil"/>
                <w:right w:val="nil"/>
              </w:pBdr>
              <w:spacing w:after="0"/>
              <w:ind w:left="0"/>
              <w:jc w:val="center"/>
              <w:rPr>
                <w:rFonts w:ascii="Arial" w:hAnsi="Arial" w:cs="Arial"/>
                <w:bCs/>
              </w:rPr>
            </w:pPr>
            <w:r>
              <w:rPr>
                <w:rFonts w:ascii="Arial" w:hAnsi="Arial" w:cs="Arial"/>
                <w:bCs/>
              </w:rPr>
              <w:t>20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453DC" w:rsidRPr="002E1809" w:rsidRDefault="00C5464F"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ao dia</w:t>
            </w:r>
          </w:p>
        </w:tc>
      </w:tr>
      <w:tr w:rsidR="0022297E" w:rsidTr="003018E6">
        <w:trPr>
          <w:trHeight w:val="285"/>
        </w:trPr>
        <w:tc>
          <w:tcPr>
            <w:tcW w:w="881" w:type="pct"/>
            <w:vMerge w:val="restart"/>
            <w:tcBorders>
              <w:top w:val="single" w:sz="4" w:space="0" w:color="000001"/>
              <w:left w:val="single" w:sz="4" w:space="0" w:color="000001"/>
            </w:tcBorders>
            <w:shd w:val="clear" w:color="auto" w:fill="auto"/>
            <w:tcMar>
              <w:left w:w="50" w:type="dxa"/>
            </w:tcMar>
            <w:vAlign w:val="center"/>
          </w:tcPr>
          <w:p w:rsidR="0022297E" w:rsidRPr="0022297E" w:rsidRDefault="0022297E" w:rsidP="001E7AB8">
            <w:pPr>
              <w:pStyle w:val="Corpodetextorecuado"/>
              <w:pBdr>
                <w:top w:val="nil"/>
                <w:left w:val="nil"/>
                <w:bottom w:val="nil"/>
                <w:right w:val="nil"/>
              </w:pBdr>
              <w:spacing w:after="0"/>
              <w:ind w:left="0"/>
              <w:jc w:val="center"/>
              <w:rPr>
                <w:rFonts w:ascii="Arial" w:hAnsi="Arial" w:cs="Arial"/>
                <w:b/>
                <w:bCs/>
              </w:rPr>
            </w:pPr>
            <w:r w:rsidRPr="0022297E">
              <w:rPr>
                <w:rFonts w:ascii="Arial" w:hAnsi="Arial" w:cs="Arial"/>
                <w:b/>
                <w:bCs/>
              </w:rPr>
              <w:t>Voleibol</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Ginásio das Bochas</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07 dias</w:t>
            </w:r>
          </w:p>
          <w:p w:rsidR="0022297E"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70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2297E" w:rsidRPr="002E1809" w:rsidRDefault="00C5464F"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ao dia</w:t>
            </w:r>
          </w:p>
        </w:tc>
      </w:tr>
      <w:tr w:rsidR="0022297E" w:rsidTr="003018E6">
        <w:trPr>
          <w:trHeight w:val="285"/>
        </w:trPr>
        <w:tc>
          <w:tcPr>
            <w:tcW w:w="881" w:type="pct"/>
            <w:vMerge/>
            <w:tcBorders>
              <w:left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Ginásio Estadual </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07 dias</w:t>
            </w:r>
          </w:p>
          <w:p w:rsidR="0022297E"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70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2297E" w:rsidRPr="002E1809" w:rsidRDefault="00C5464F"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ao dia</w:t>
            </w:r>
          </w:p>
        </w:tc>
      </w:tr>
      <w:tr w:rsidR="0022297E" w:rsidTr="003018E6">
        <w:trPr>
          <w:trHeight w:val="285"/>
        </w:trPr>
        <w:tc>
          <w:tcPr>
            <w:tcW w:w="881" w:type="pct"/>
            <w:vMerge/>
            <w:tcBorders>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Ginásio Uniarp</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07 dias</w:t>
            </w:r>
          </w:p>
          <w:p w:rsidR="0022297E"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70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22297E" w:rsidRPr="002E1809" w:rsidRDefault="00C5464F"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05 vezes ao dia</w:t>
            </w:r>
          </w:p>
        </w:tc>
      </w:tr>
      <w:tr w:rsidR="00C453DC" w:rsidTr="00202177">
        <w:trPr>
          <w:trHeight w:val="285"/>
        </w:trPr>
        <w:tc>
          <w:tcPr>
            <w:tcW w:w="881"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Pr="0022297E" w:rsidRDefault="00C453DC" w:rsidP="001E7AB8">
            <w:pPr>
              <w:pStyle w:val="Corpodetextorecuado"/>
              <w:pBdr>
                <w:top w:val="nil"/>
                <w:left w:val="nil"/>
                <w:bottom w:val="nil"/>
                <w:right w:val="nil"/>
              </w:pBdr>
              <w:spacing w:after="0"/>
              <w:ind w:left="0"/>
              <w:jc w:val="center"/>
              <w:rPr>
                <w:rFonts w:ascii="Arial" w:hAnsi="Arial" w:cs="Arial"/>
                <w:b/>
                <w:bCs/>
              </w:rPr>
            </w:pPr>
            <w:r w:rsidRPr="0022297E">
              <w:rPr>
                <w:rFonts w:ascii="Arial" w:hAnsi="Arial" w:cs="Arial"/>
                <w:b/>
                <w:bCs/>
              </w:rPr>
              <w:t>Xadrez</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Clube das Bochas</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07 dias</w:t>
            </w:r>
          </w:p>
          <w:p w:rsidR="0022297E"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112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453DC" w:rsidRPr="002E1809" w:rsidRDefault="00202177"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08 vezes ao dia</w:t>
            </w:r>
          </w:p>
        </w:tc>
      </w:tr>
      <w:tr w:rsidR="00C453DC" w:rsidTr="00202177">
        <w:trPr>
          <w:trHeight w:val="285"/>
        </w:trPr>
        <w:tc>
          <w:tcPr>
            <w:tcW w:w="881"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Pr="00C5464F" w:rsidRDefault="00145954" w:rsidP="001E7AB8">
            <w:pPr>
              <w:pStyle w:val="Corpodetextorecuado"/>
              <w:pBdr>
                <w:top w:val="nil"/>
                <w:left w:val="nil"/>
                <w:bottom w:val="nil"/>
                <w:right w:val="nil"/>
              </w:pBdr>
              <w:spacing w:after="0"/>
              <w:ind w:left="0"/>
              <w:jc w:val="center"/>
              <w:rPr>
                <w:rFonts w:ascii="Arial" w:hAnsi="Arial" w:cs="Arial"/>
                <w:b/>
                <w:bCs/>
              </w:rPr>
            </w:pPr>
            <w:r w:rsidRPr="00C5464F">
              <w:rPr>
                <w:rFonts w:ascii="Arial" w:hAnsi="Arial" w:cs="Arial"/>
                <w:b/>
                <w:bCs/>
              </w:rPr>
              <w:t>Alojamento Atletas Locais</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A definir (escola)</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10 dias </w:t>
            </w:r>
          </w:p>
          <w:p w:rsidR="00C453DC"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60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453DC" w:rsidRPr="002E1809" w:rsidRDefault="00202177"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03 vezes ao dia</w:t>
            </w:r>
          </w:p>
        </w:tc>
      </w:tr>
      <w:tr w:rsidR="00C453DC" w:rsidTr="00202177">
        <w:trPr>
          <w:trHeight w:val="285"/>
        </w:trPr>
        <w:tc>
          <w:tcPr>
            <w:tcW w:w="881"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Pr="00C5464F" w:rsidRDefault="00145954" w:rsidP="001E7AB8">
            <w:pPr>
              <w:pStyle w:val="Corpodetextorecuado"/>
              <w:pBdr>
                <w:top w:val="nil"/>
                <w:left w:val="nil"/>
                <w:bottom w:val="nil"/>
                <w:right w:val="nil"/>
              </w:pBdr>
              <w:spacing w:after="0"/>
              <w:ind w:left="0"/>
              <w:jc w:val="center"/>
              <w:rPr>
                <w:rFonts w:ascii="Arial" w:hAnsi="Arial" w:cs="Arial"/>
                <w:b/>
                <w:bCs/>
              </w:rPr>
            </w:pPr>
            <w:r w:rsidRPr="00C5464F">
              <w:rPr>
                <w:rFonts w:ascii="Arial" w:hAnsi="Arial" w:cs="Arial"/>
                <w:b/>
                <w:bCs/>
              </w:rPr>
              <w:t>Alojamento Imprensa</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A definir (escola)</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10 dias </w:t>
            </w:r>
          </w:p>
          <w:p w:rsidR="00C453DC"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60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453DC" w:rsidRPr="002E1809" w:rsidRDefault="00202177"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03 vezes ao dia</w:t>
            </w:r>
          </w:p>
        </w:tc>
      </w:tr>
      <w:tr w:rsidR="00C453DC" w:rsidTr="00202177">
        <w:trPr>
          <w:trHeight w:val="285"/>
        </w:trPr>
        <w:tc>
          <w:tcPr>
            <w:tcW w:w="881"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Pr="00C5464F" w:rsidRDefault="00145954" w:rsidP="001E7AB8">
            <w:pPr>
              <w:pStyle w:val="Corpodetextorecuado"/>
              <w:pBdr>
                <w:top w:val="nil"/>
                <w:left w:val="nil"/>
                <w:bottom w:val="nil"/>
                <w:right w:val="nil"/>
              </w:pBdr>
              <w:spacing w:after="0"/>
              <w:ind w:left="0"/>
              <w:jc w:val="center"/>
              <w:rPr>
                <w:rFonts w:ascii="Arial" w:hAnsi="Arial" w:cs="Arial"/>
                <w:b/>
                <w:bCs/>
              </w:rPr>
            </w:pPr>
            <w:r w:rsidRPr="00C5464F">
              <w:rPr>
                <w:rFonts w:ascii="Arial" w:hAnsi="Arial" w:cs="Arial"/>
                <w:b/>
                <w:bCs/>
              </w:rPr>
              <w:t>Alojamento FESPORTE</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APAE</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10 dias </w:t>
            </w:r>
          </w:p>
          <w:p w:rsidR="00C453DC"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60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453DC" w:rsidRPr="002E1809" w:rsidRDefault="00202177"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03 vezes ao dia</w:t>
            </w:r>
          </w:p>
        </w:tc>
      </w:tr>
      <w:tr w:rsidR="00C453DC" w:rsidTr="00202177">
        <w:trPr>
          <w:trHeight w:val="285"/>
        </w:trPr>
        <w:tc>
          <w:tcPr>
            <w:tcW w:w="881"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Pr="00C5464F" w:rsidRDefault="00145954" w:rsidP="001E7AB8">
            <w:pPr>
              <w:pStyle w:val="Corpodetextorecuado"/>
              <w:pBdr>
                <w:top w:val="nil"/>
                <w:left w:val="nil"/>
                <w:bottom w:val="nil"/>
                <w:right w:val="nil"/>
              </w:pBdr>
              <w:spacing w:after="0"/>
              <w:ind w:left="0"/>
              <w:jc w:val="center"/>
              <w:rPr>
                <w:rFonts w:ascii="Arial" w:hAnsi="Arial" w:cs="Arial"/>
                <w:b/>
                <w:bCs/>
              </w:rPr>
            </w:pPr>
            <w:r w:rsidRPr="00C5464F">
              <w:rPr>
                <w:rFonts w:ascii="Arial" w:hAnsi="Arial" w:cs="Arial"/>
                <w:b/>
                <w:bCs/>
              </w:rPr>
              <w:t>Alojamento Equipe de Apoio</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C453DC"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Antigo Hotel Honda</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22297E"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10 dias </w:t>
            </w:r>
          </w:p>
          <w:p w:rsidR="00C453DC" w:rsidRDefault="0022297E" w:rsidP="0022297E">
            <w:pPr>
              <w:pStyle w:val="Corpodetextorecuado"/>
              <w:pBdr>
                <w:top w:val="nil"/>
                <w:left w:val="nil"/>
                <w:bottom w:val="nil"/>
                <w:right w:val="nil"/>
              </w:pBdr>
              <w:spacing w:after="0"/>
              <w:ind w:left="0"/>
              <w:jc w:val="center"/>
              <w:rPr>
                <w:rFonts w:ascii="Arial" w:hAnsi="Arial" w:cs="Arial"/>
                <w:bCs/>
              </w:rPr>
            </w:pPr>
            <w:r>
              <w:rPr>
                <w:rFonts w:ascii="Arial" w:hAnsi="Arial" w:cs="Arial"/>
                <w:bCs/>
              </w:rPr>
              <w:t>60 horas</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453DC" w:rsidRPr="002E1809" w:rsidRDefault="00202177"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03 vezes ao dia</w:t>
            </w:r>
          </w:p>
        </w:tc>
      </w:tr>
      <w:tr w:rsidR="00145954" w:rsidTr="00202177">
        <w:trPr>
          <w:trHeight w:val="285"/>
        </w:trPr>
        <w:tc>
          <w:tcPr>
            <w:tcW w:w="881" w:type="pct"/>
            <w:tcBorders>
              <w:top w:val="single" w:sz="4" w:space="0" w:color="000001"/>
              <w:left w:val="single" w:sz="4" w:space="0" w:color="000001"/>
              <w:bottom w:val="single" w:sz="4" w:space="0" w:color="000001"/>
            </w:tcBorders>
            <w:shd w:val="clear" w:color="auto" w:fill="auto"/>
            <w:tcMar>
              <w:left w:w="50" w:type="dxa"/>
            </w:tcMar>
            <w:vAlign w:val="center"/>
          </w:tcPr>
          <w:p w:rsidR="00145954" w:rsidRPr="00C5464F" w:rsidRDefault="00145954" w:rsidP="001E7AB8">
            <w:pPr>
              <w:pStyle w:val="Corpodetextorecuado"/>
              <w:pBdr>
                <w:top w:val="nil"/>
                <w:left w:val="nil"/>
                <w:bottom w:val="nil"/>
                <w:right w:val="nil"/>
              </w:pBdr>
              <w:spacing w:after="0"/>
              <w:ind w:left="0"/>
              <w:jc w:val="center"/>
              <w:rPr>
                <w:rFonts w:ascii="Arial" w:hAnsi="Arial" w:cs="Arial"/>
                <w:b/>
                <w:bCs/>
              </w:rPr>
            </w:pPr>
            <w:r w:rsidRPr="00C5464F">
              <w:rPr>
                <w:rFonts w:ascii="Arial" w:hAnsi="Arial" w:cs="Arial"/>
                <w:b/>
                <w:bCs/>
              </w:rPr>
              <w:t>Alojamento Equipes</w:t>
            </w:r>
          </w:p>
        </w:tc>
        <w:tc>
          <w:tcPr>
            <w:tcW w:w="1766" w:type="pct"/>
            <w:tcBorders>
              <w:top w:val="single" w:sz="4" w:space="0" w:color="000001"/>
              <w:left w:val="single" w:sz="4" w:space="0" w:color="000001"/>
              <w:bottom w:val="single" w:sz="4" w:space="0" w:color="000001"/>
            </w:tcBorders>
            <w:shd w:val="clear" w:color="auto" w:fill="auto"/>
            <w:tcMar>
              <w:left w:w="50" w:type="dxa"/>
            </w:tcMar>
            <w:vAlign w:val="center"/>
          </w:tcPr>
          <w:p w:rsidR="00145954" w:rsidRDefault="0022297E"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Alojamento Castelhamo</w:t>
            </w:r>
          </w:p>
        </w:tc>
        <w:tc>
          <w:tcPr>
            <w:tcW w:w="811" w:type="pct"/>
            <w:tcBorders>
              <w:top w:val="single" w:sz="4" w:space="0" w:color="000001"/>
              <w:left w:val="single" w:sz="4" w:space="0" w:color="000001"/>
              <w:bottom w:val="single" w:sz="4" w:space="0" w:color="000001"/>
            </w:tcBorders>
            <w:shd w:val="clear" w:color="auto" w:fill="auto"/>
            <w:tcMar>
              <w:left w:w="50" w:type="dxa"/>
            </w:tcMar>
            <w:vAlign w:val="center"/>
          </w:tcPr>
          <w:p w:rsidR="00145954" w:rsidRDefault="00202177"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10 dias </w:t>
            </w:r>
          </w:p>
          <w:p w:rsidR="00202177" w:rsidRDefault="00202177" w:rsidP="001E7AB8">
            <w:pPr>
              <w:pStyle w:val="Corpodetextorecuado"/>
              <w:pBdr>
                <w:top w:val="nil"/>
                <w:left w:val="nil"/>
                <w:bottom w:val="nil"/>
                <w:right w:val="nil"/>
              </w:pBdr>
              <w:spacing w:after="0"/>
              <w:ind w:left="0"/>
              <w:jc w:val="center"/>
              <w:rPr>
                <w:rFonts w:ascii="Arial" w:hAnsi="Arial" w:cs="Arial"/>
                <w:bCs/>
              </w:rPr>
            </w:pPr>
            <w:r>
              <w:rPr>
                <w:rFonts w:ascii="Arial" w:hAnsi="Arial" w:cs="Arial"/>
                <w:bCs/>
              </w:rPr>
              <w:t xml:space="preserve">60 horas </w:t>
            </w:r>
          </w:p>
        </w:tc>
        <w:tc>
          <w:tcPr>
            <w:tcW w:w="1542"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145954" w:rsidRPr="002E1809" w:rsidRDefault="00202177" w:rsidP="001E7AB8">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 xml:space="preserve">03 vezes ao dia </w:t>
            </w:r>
          </w:p>
        </w:tc>
      </w:tr>
    </w:tbl>
    <w:p w:rsidR="00553E80" w:rsidRDefault="00553E80">
      <w:pPr>
        <w:pStyle w:val="Recuodecorpodetexto1"/>
        <w:spacing w:after="0" w:line="240" w:lineRule="auto"/>
        <w:ind w:left="0"/>
        <w:jc w:val="both"/>
        <w:rPr>
          <w:rFonts w:ascii="Arial" w:eastAsia="Arial" w:hAnsi="Arial" w:cs="Arial"/>
          <w:b/>
          <w:bCs/>
          <w:color w:val="000000"/>
          <w:sz w:val="22"/>
          <w:szCs w:val="22"/>
          <w:u w:val="single"/>
        </w:rPr>
      </w:pPr>
    </w:p>
    <w:p w:rsidR="003502BF" w:rsidRDefault="008D67F3">
      <w:pPr>
        <w:pStyle w:val="Recuodecorpodetexto1"/>
        <w:spacing w:after="0" w:line="240" w:lineRule="auto"/>
        <w:ind w:left="0"/>
        <w:jc w:val="both"/>
        <w:rPr>
          <w:rFonts w:ascii="Arial" w:hAnsi="Arial" w:cs="Arial"/>
          <w:sz w:val="22"/>
          <w:szCs w:val="22"/>
        </w:rPr>
      </w:pPr>
      <w:r>
        <w:rPr>
          <w:rFonts w:ascii="Arial" w:eastAsia="Arial" w:hAnsi="Arial" w:cs="Arial"/>
          <w:b/>
          <w:bCs/>
          <w:color w:val="000000"/>
          <w:sz w:val="22"/>
          <w:szCs w:val="22"/>
          <w:u w:val="single"/>
        </w:rPr>
        <w:t>5</w:t>
      </w:r>
      <w:r w:rsidR="00292E6D">
        <w:rPr>
          <w:rFonts w:ascii="Arial" w:eastAsia="Arial" w:hAnsi="Arial" w:cs="Arial"/>
          <w:b/>
          <w:bCs/>
          <w:color w:val="000000"/>
          <w:sz w:val="22"/>
          <w:szCs w:val="22"/>
          <w:u w:val="single"/>
        </w:rPr>
        <w:t>. AVALIAÇÃO DO CUSTO</w:t>
      </w:r>
    </w:p>
    <w:p w:rsidR="003502BF" w:rsidRDefault="003502BF">
      <w:pPr>
        <w:pStyle w:val="Recuodecorpodetexto1"/>
        <w:spacing w:after="0" w:line="240" w:lineRule="auto"/>
        <w:ind w:left="0"/>
        <w:jc w:val="both"/>
        <w:rPr>
          <w:rFonts w:ascii="Arial" w:hAnsi="Arial" w:cs="Arial"/>
          <w:sz w:val="22"/>
          <w:szCs w:val="22"/>
        </w:rPr>
      </w:pPr>
    </w:p>
    <w:p w:rsidR="003502BF" w:rsidRDefault="008D67F3">
      <w:pPr>
        <w:widowControl/>
        <w:spacing w:after="0" w:line="240" w:lineRule="auto"/>
        <w:jc w:val="both"/>
        <w:textAlignment w:val="auto"/>
        <w:rPr>
          <w:rFonts w:ascii="Arial" w:eastAsia="Arial" w:hAnsi="Arial" w:cs="Arial"/>
          <w:bCs/>
          <w:color w:val="000000"/>
          <w:sz w:val="22"/>
          <w:szCs w:val="22"/>
          <w:lang w:eastAsia="ar-SA"/>
        </w:rPr>
      </w:pPr>
      <w:r>
        <w:rPr>
          <w:rFonts w:ascii="Arial" w:eastAsia="Arial" w:hAnsi="Arial" w:cs="Arial"/>
          <w:bCs/>
          <w:color w:val="000000"/>
          <w:sz w:val="22"/>
          <w:szCs w:val="22"/>
          <w:highlight w:val="white"/>
          <w:lang w:eastAsia="ar-SA"/>
        </w:rPr>
        <w:t>5</w:t>
      </w:r>
      <w:r w:rsidR="00292E6D">
        <w:rPr>
          <w:rFonts w:ascii="Arial" w:eastAsia="Arial" w:hAnsi="Arial" w:cs="Arial"/>
          <w:bCs/>
          <w:color w:val="000000"/>
          <w:sz w:val="22"/>
          <w:szCs w:val="22"/>
          <w:highlight w:val="white"/>
          <w:lang w:eastAsia="ar-SA"/>
        </w:rPr>
        <w:t>.1 - O custo estimado total da presen</w:t>
      </w:r>
      <w:r w:rsidR="00D70B29">
        <w:rPr>
          <w:rFonts w:ascii="Arial" w:eastAsia="Arial" w:hAnsi="Arial" w:cs="Arial"/>
          <w:bCs/>
          <w:color w:val="000000"/>
          <w:sz w:val="22"/>
          <w:szCs w:val="22"/>
          <w:highlight w:val="white"/>
          <w:lang w:eastAsia="ar-SA"/>
        </w:rPr>
        <w:t>te licitação</w:t>
      </w:r>
      <w:r w:rsidR="007F3207">
        <w:rPr>
          <w:rFonts w:ascii="Arial" w:eastAsia="Arial" w:hAnsi="Arial" w:cs="Arial"/>
          <w:bCs/>
          <w:color w:val="000000"/>
          <w:sz w:val="22"/>
          <w:szCs w:val="22"/>
          <w:highlight w:val="white"/>
          <w:lang w:eastAsia="ar-SA"/>
        </w:rPr>
        <w:t xml:space="preserve"> é de R$ 134.366,93</w:t>
      </w:r>
      <w:r w:rsidR="00292E6D">
        <w:rPr>
          <w:rFonts w:ascii="Arial" w:eastAsia="Arial" w:hAnsi="Arial" w:cs="Arial"/>
          <w:bCs/>
          <w:color w:val="000000"/>
          <w:sz w:val="22"/>
          <w:szCs w:val="22"/>
          <w:highlight w:val="white"/>
          <w:lang w:eastAsia="ar-SA"/>
        </w:rPr>
        <w:t xml:space="preserve"> (</w:t>
      </w:r>
      <w:r w:rsidR="007F3207">
        <w:rPr>
          <w:rFonts w:ascii="Arial" w:eastAsia="Arial" w:hAnsi="Arial" w:cs="Arial"/>
          <w:bCs/>
          <w:color w:val="000000"/>
          <w:sz w:val="22"/>
          <w:szCs w:val="22"/>
          <w:lang w:eastAsia="ar-SA"/>
        </w:rPr>
        <w:t xml:space="preserve">cento e trinta e quatro mil trezentos e sessenta e seis reais e noventa e três centavos) </w:t>
      </w:r>
      <w:r w:rsidR="004C18F0">
        <w:rPr>
          <w:rFonts w:ascii="Arial" w:eastAsia="Arial" w:hAnsi="Arial" w:cs="Arial"/>
          <w:bCs/>
          <w:color w:val="000000"/>
          <w:sz w:val="22"/>
          <w:szCs w:val="22"/>
          <w:lang w:eastAsia="ar-SA"/>
        </w:rPr>
        <w:t>para o período de 120 (cento e vinte) dias</w:t>
      </w:r>
      <w:r w:rsidR="00292E6D">
        <w:rPr>
          <w:rFonts w:ascii="Arial" w:eastAsia="Arial" w:hAnsi="Arial" w:cs="Arial"/>
          <w:bCs/>
          <w:color w:val="000000"/>
          <w:sz w:val="22"/>
          <w:szCs w:val="22"/>
          <w:lang w:eastAsia="ar-SA"/>
        </w:rPr>
        <w:t xml:space="preserve">. </w:t>
      </w:r>
    </w:p>
    <w:p w:rsidR="003502BF" w:rsidRDefault="003502BF">
      <w:pPr>
        <w:widowControl/>
        <w:spacing w:after="0" w:line="240" w:lineRule="auto"/>
        <w:jc w:val="both"/>
        <w:textAlignment w:val="auto"/>
        <w:rPr>
          <w:rFonts w:ascii="Arial" w:hAnsi="Arial" w:cs="Arial"/>
          <w:sz w:val="22"/>
          <w:szCs w:val="22"/>
        </w:rPr>
      </w:pPr>
    </w:p>
    <w:p w:rsidR="003502BF" w:rsidRDefault="008D67F3">
      <w:pPr>
        <w:widowControl/>
        <w:spacing w:after="0" w:line="240" w:lineRule="auto"/>
        <w:ind w:left="11"/>
        <w:jc w:val="both"/>
        <w:textAlignment w:val="auto"/>
        <w:rPr>
          <w:rFonts w:ascii="Arial" w:hAnsi="Arial" w:cs="Arial"/>
          <w:sz w:val="22"/>
          <w:szCs w:val="22"/>
        </w:rPr>
      </w:pPr>
      <w:r>
        <w:rPr>
          <w:rFonts w:ascii="Arial" w:eastAsia="Arial" w:hAnsi="Arial" w:cs="Arial"/>
          <w:bCs/>
          <w:color w:val="000000"/>
          <w:sz w:val="22"/>
          <w:szCs w:val="22"/>
          <w:highlight w:val="white"/>
          <w:lang w:eastAsia="ar-SA"/>
        </w:rPr>
        <w:t>5</w:t>
      </w:r>
      <w:r w:rsidR="00292E6D">
        <w:rPr>
          <w:rFonts w:ascii="Arial" w:eastAsia="Arial" w:hAnsi="Arial" w:cs="Arial"/>
          <w:bCs/>
          <w:color w:val="000000"/>
          <w:sz w:val="22"/>
          <w:szCs w:val="22"/>
          <w:highlight w:val="white"/>
          <w:lang w:eastAsia="ar-SA"/>
        </w:rPr>
        <w:t>.2 - O custo estimado foi apurado a partir de mapa de preços constante do processo administrativo, elaborado com base em orçamentos recebidos de empresas especializadas, em pesquisas de mercado e mediante consulta ao Comprasnet, etc.</w:t>
      </w:r>
    </w:p>
    <w:p w:rsidR="003502BF" w:rsidRDefault="003502BF">
      <w:pPr>
        <w:pStyle w:val="PargrafodaLista"/>
        <w:widowControl/>
        <w:spacing w:after="0" w:line="240" w:lineRule="auto"/>
        <w:ind w:left="11"/>
        <w:jc w:val="both"/>
        <w:textAlignment w:val="auto"/>
        <w:rPr>
          <w:rFonts w:ascii="Arial" w:eastAsia="Arial" w:hAnsi="Arial" w:cs="Arial"/>
          <w:bCs/>
          <w:color w:val="000000"/>
          <w:sz w:val="22"/>
          <w:szCs w:val="22"/>
          <w:lang w:eastAsia="ar-SA"/>
        </w:rPr>
      </w:pPr>
    </w:p>
    <w:p w:rsidR="003502BF" w:rsidRPr="00553E80" w:rsidRDefault="008D67F3" w:rsidP="00553E80">
      <w:pPr>
        <w:pStyle w:val="PargrafodaLista"/>
        <w:widowControl/>
        <w:spacing w:after="0" w:line="240" w:lineRule="auto"/>
        <w:ind w:left="11"/>
        <w:jc w:val="both"/>
        <w:textAlignment w:val="auto"/>
        <w:rPr>
          <w:rFonts w:ascii="Arial" w:hAnsi="Arial" w:cs="Arial"/>
          <w:sz w:val="22"/>
          <w:szCs w:val="22"/>
        </w:rPr>
      </w:pPr>
      <w:r>
        <w:rPr>
          <w:rFonts w:ascii="Arial" w:eastAsia="Arial" w:hAnsi="Arial" w:cs="Arial"/>
          <w:b/>
          <w:bCs/>
          <w:color w:val="000000"/>
          <w:sz w:val="22"/>
          <w:szCs w:val="22"/>
          <w:u w:val="single"/>
          <w:lang w:eastAsia="ar-SA"/>
        </w:rPr>
        <w:t>6</w:t>
      </w:r>
      <w:r w:rsidR="00292E6D">
        <w:rPr>
          <w:rFonts w:ascii="Arial" w:eastAsia="Arial" w:hAnsi="Arial" w:cs="Arial"/>
          <w:b/>
          <w:bCs/>
          <w:color w:val="000000"/>
          <w:sz w:val="22"/>
          <w:szCs w:val="22"/>
          <w:u w:val="single"/>
          <w:lang w:eastAsia="ar-SA"/>
        </w:rPr>
        <w:t>. OBRIGAÇÕES DA LICITANTE VENCEDORA</w:t>
      </w:r>
    </w:p>
    <w:p w:rsidR="003502BF" w:rsidRDefault="00292E6D">
      <w:pPr>
        <w:numPr>
          <w:ilvl w:val="1"/>
          <w:numId w:val="9"/>
        </w:numPr>
        <w:spacing w:after="0" w:line="240" w:lineRule="auto"/>
        <w:ind w:left="0" w:firstLine="0"/>
        <w:jc w:val="both"/>
        <w:rPr>
          <w:rFonts w:ascii="Arial" w:hAnsi="Arial" w:cs="Arial"/>
          <w:sz w:val="22"/>
          <w:szCs w:val="22"/>
        </w:rPr>
      </w:pPr>
      <w:r>
        <w:rPr>
          <w:rFonts w:ascii="Arial" w:hAnsi="Arial" w:cs="Arial"/>
          <w:color w:val="000000"/>
          <w:sz w:val="22"/>
          <w:szCs w:val="22"/>
          <w:lang w:eastAsia="ar-SA"/>
        </w:rPr>
        <w:t>A Contratada obriga-se a:</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eastAsia="Arial Unicode MS" w:hAnsi="Arial" w:cs="Arial"/>
          <w:sz w:val="22"/>
          <w:szCs w:val="22"/>
        </w:rPr>
        <w:t>A licitante vencedora ficará obrigada a entregar o objeto deste Edital, nos preços, prazos, condições e locais estipulados neste Edital.</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O dever previsto no subitem anterior implica na obrigação de, a critério da Administração, substituir, reparar, corrigir, remover, ou reconstruir, às suas</w:t>
      </w:r>
      <w:r w:rsidR="00750474">
        <w:rPr>
          <w:rFonts w:ascii="Arial" w:hAnsi="Arial" w:cs="Arial"/>
          <w:sz w:val="22"/>
          <w:szCs w:val="22"/>
        </w:rPr>
        <w:t xml:space="preserve"> expensas, no prazo máximo de 03 (três</w:t>
      </w:r>
      <w:r>
        <w:rPr>
          <w:rFonts w:ascii="Arial" w:hAnsi="Arial" w:cs="Arial"/>
          <w:sz w:val="22"/>
          <w:szCs w:val="22"/>
        </w:rPr>
        <w:t>) horas</w:t>
      </w:r>
      <w:r>
        <w:rPr>
          <w:rFonts w:ascii="Arial" w:hAnsi="Arial" w:cs="Arial"/>
          <w:i/>
          <w:iCs/>
          <w:sz w:val="22"/>
          <w:szCs w:val="22"/>
        </w:rPr>
        <w:t xml:space="preserve">, </w:t>
      </w:r>
      <w:r>
        <w:rPr>
          <w:rFonts w:ascii="Arial" w:hAnsi="Arial" w:cs="Arial"/>
          <w:sz w:val="22"/>
          <w:szCs w:val="22"/>
        </w:rPr>
        <w:t>o serviço mal executado;</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Atender prontamente a quaisquer exigências da Administração, inerentes ao objeto da presente licitação;</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Comunicar à Administração os motivos que impossibilitem o cumprimento do prazo previsto, com a devida comprovação;</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3502BF" w:rsidRDefault="00292E6D">
      <w:pPr>
        <w:pStyle w:val="PargrafodaLista"/>
        <w:widowControl/>
        <w:numPr>
          <w:ilvl w:val="0"/>
          <w:numId w:val="10"/>
        </w:numPr>
        <w:spacing w:after="0" w:line="276" w:lineRule="auto"/>
        <w:jc w:val="both"/>
        <w:textAlignment w:val="auto"/>
        <w:rPr>
          <w:rFonts w:ascii="Arial" w:hAnsi="Arial" w:cs="Arial"/>
          <w:sz w:val="22"/>
          <w:szCs w:val="22"/>
        </w:rPr>
      </w:pPr>
      <w:r>
        <w:rPr>
          <w:rFonts w:ascii="Arial" w:eastAsia="Arial" w:hAnsi="Arial" w:cs="Arial"/>
          <w:bCs/>
          <w:color w:val="000000"/>
          <w:sz w:val="22"/>
          <w:szCs w:val="22"/>
          <w:highlight w:val="white"/>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rsidR="003502BF" w:rsidRDefault="00292E6D">
      <w:pPr>
        <w:pStyle w:val="Corpodotexto"/>
        <w:widowControl/>
        <w:numPr>
          <w:ilvl w:val="0"/>
          <w:numId w:val="10"/>
        </w:numPr>
        <w:tabs>
          <w:tab w:val="left" w:pos="284"/>
        </w:tabs>
        <w:spacing w:after="0" w:line="276" w:lineRule="auto"/>
        <w:jc w:val="both"/>
        <w:textAlignment w:val="auto"/>
        <w:rPr>
          <w:rFonts w:ascii="Arial" w:hAnsi="Arial" w:cs="Arial"/>
          <w:sz w:val="22"/>
          <w:szCs w:val="22"/>
          <w:lang w:eastAsia="en-US"/>
        </w:rPr>
      </w:pPr>
      <w:r>
        <w:rPr>
          <w:rFonts w:ascii="Arial" w:hAnsi="Arial" w:cs="Arial"/>
          <w:sz w:val="22"/>
          <w:szCs w:val="22"/>
          <w:lang w:eastAsia="en-US"/>
        </w:rPr>
        <w:t>A proponente vencedora terá total responsabilidade sobre os serviços executados e será responsabilizada por qualquer dano causado ao contratante ou a terceiros, em decorrência de falhas na execução dos serviços prestados;</w:t>
      </w:r>
    </w:p>
    <w:p w:rsidR="003502BF" w:rsidRDefault="00292E6D">
      <w:pPr>
        <w:pStyle w:val="PargrafodaLista"/>
        <w:widowControl/>
        <w:numPr>
          <w:ilvl w:val="0"/>
          <w:numId w:val="10"/>
        </w:numPr>
        <w:spacing w:after="0" w:line="240" w:lineRule="auto"/>
        <w:jc w:val="both"/>
        <w:textAlignment w:val="auto"/>
        <w:rPr>
          <w:rFonts w:ascii="Arial" w:hAnsi="Arial" w:cs="Arial"/>
          <w:sz w:val="22"/>
          <w:szCs w:val="22"/>
        </w:rPr>
      </w:pPr>
      <w:r>
        <w:rPr>
          <w:rFonts w:ascii="Arial" w:hAnsi="Arial" w:cs="Arial"/>
          <w:sz w:val="22"/>
          <w:szCs w:val="22"/>
        </w:rPr>
        <w:t>Cumprir fielmente o que estabelecem as cláusulas e condições deste Termo de Referência, de forma a garantir a qualidade dos serviços a serem executados;</w:t>
      </w:r>
    </w:p>
    <w:p w:rsidR="003502BF" w:rsidRDefault="00292E6D" w:rsidP="008D67F3">
      <w:pPr>
        <w:pStyle w:val="PargrafodaLista"/>
        <w:widowControl/>
        <w:numPr>
          <w:ilvl w:val="0"/>
          <w:numId w:val="10"/>
        </w:numPr>
        <w:spacing w:after="0" w:line="240" w:lineRule="auto"/>
        <w:jc w:val="both"/>
        <w:textAlignment w:val="auto"/>
        <w:rPr>
          <w:rFonts w:ascii="Arial" w:hAnsi="Arial" w:cs="Arial"/>
          <w:sz w:val="22"/>
          <w:szCs w:val="22"/>
        </w:rPr>
      </w:pPr>
      <w:r>
        <w:rPr>
          <w:rFonts w:ascii="Arial" w:hAnsi="Arial" w:cs="Arial"/>
          <w:sz w:val="22"/>
          <w:szCs w:val="22"/>
        </w:rPr>
        <w:t xml:space="preserve"> Responder por eventuais danos causados, quando resultantes de dolo ou culpa dos seus empregados.</w:t>
      </w:r>
    </w:p>
    <w:p w:rsidR="0077058C" w:rsidRDefault="0077058C" w:rsidP="008D67F3">
      <w:pPr>
        <w:pStyle w:val="PargrafodaLista"/>
        <w:widowControl/>
        <w:numPr>
          <w:ilvl w:val="0"/>
          <w:numId w:val="10"/>
        </w:numPr>
        <w:spacing w:after="0" w:line="240" w:lineRule="auto"/>
        <w:jc w:val="both"/>
        <w:textAlignment w:val="auto"/>
        <w:rPr>
          <w:rFonts w:ascii="Arial" w:hAnsi="Arial" w:cs="Arial"/>
          <w:sz w:val="22"/>
          <w:szCs w:val="22"/>
        </w:rPr>
      </w:pPr>
      <w:r>
        <w:rPr>
          <w:rFonts w:ascii="Arial" w:hAnsi="Arial" w:cs="Arial"/>
          <w:sz w:val="22"/>
          <w:szCs w:val="22"/>
        </w:rPr>
        <w:t>Entrar em contato com a Comissão Central Organizadora – CCO, antes de iniciar os serviços, no sentido de acertar os detalhes de execução do objeto, como também, providenciar as licenças, as aprovações e os registros específicos junto aos órgãos competentes;</w:t>
      </w:r>
    </w:p>
    <w:p w:rsidR="0077058C" w:rsidRDefault="00170D34" w:rsidP="008D67F3">
      <w:pPr>
        <w:pStyle w:val="PargrafodaLista"/>
        <w:widowControl/>
        <w:numPr>
          <w:ilvl w:val="0"/>
          <w:numId w:val="10"/>
        </w:numPr>
        <w:spacing w:after="0" w:line="240" w:lineRule="auto"/>
        <w:jc w:val="both"/>
        <w:textAlignment w:val="auto"/>
        <w:rPr>
          <w:rFonts w:ascii="Arial" w:hAnsi="Arial" w:cs="Arial"/>
          <w:sz w:val="22"/>
          <w:szCs w:val="22"/>
        </w:rPr>
      </w:pPr>
      <w:r>
        <w:rPr>
          <w:rFonts w:ascii="Arial" w:hAnsi="Arial" w:cs="Arial"/>
          <w:sz w:val="22"/>
          <w:szCs w:val="22"/>
        </w:rPr>
        <w:t>Executar os serviços pelo preço global proposto, e de acordo com as normas e especificações da ABNT e outras aplicáveis, independente de transcrição, além de representar o conhecimento do objeto deste contrato, não sendo aceita alegação de desconhecimento de qualquer pormenor;</w:t>
      </w:r>
    </w:p>
    <w:p w:rsidR="00170D34" w:rsidRDefault="00170D34" w:rsidP="008D67F3">
      <w:pPr>
        <w:pStyle w:val="PargrafodaLista"/>
        <w:widowControl/>
        <w:numPr>
          <w:ilvl w:val="0"/>
          <w:numId w:val="10"/>
        </w:numPr>
        <w:spacing w:after="0" w:line="240" w:lineRule="auto"/>
        <w:jc w:val="both"/>
        <w:textAlignment w:val="auto"/>
        <w:rPr>
          <w:rFonts w:ascii="Arial" w:hAnsi="Arial" w:cs="Arial"/>
          <w:sz w:val="22"/>
          <w:szCs w:val="22"/>
        </w:rPr>
      </w:pPr>
      <w:r>
        <w:rPr>
          <w:rFonts w:ascii="Arial" w:hAnsi="Arial" w:cs="Arial"/>
          <w:sz w:val="22"/>
          <w:szCs w:val="22"/>
        </w:rPr>
        <w:t>Assumir responsabilidade pela boa execução e eficiência dos serviços que efetuar;</w:t>
      </w:r>
    </w:p>
    <w:p w:rsidR="00170D34" w:rsidRDefault="00170D34" w:rsidP="008D67F3">
      <w:pPr>
        <w:pStyle w:val="PargrafodaLista"/>
        <w:widowControl/>
        <w:numPr>
          <w:ilvl w:val="0"/>
          <w:numId w:val="10"/>
        </w:numPr>
        <w:spacing w:after="0" w:line="240" w:lineRule="auto"/>
        <w:jc w:val="both"/>
        <w:textAlignment w:val="auto"/>
        <w:rPr>
          <w:rFonts w:ascii="Arial" w:hAnsi="Arial" w:cs="Arial"/>
          <w:sz w:val="22"/>
          <w:szCs w:val="22"/>
        </w:rPr>
      </w:pPr>
      <w:r>
        <w:rPr>
          <w:rFonts w:ascii="Arial" w:hAnsi="Arial" w:cs="Arial"/>
          <w:sz w:val="22"/>
          <w:szCs w:val="22"/>
        </w:rPr>
        <w:t xml:space="preserve">Assumir, automaticamente, a responsabilidade exclusiva por danos causados ao CONTRATANTE ou a terceiros, inclusive por acidentes e mortes, em consequência de falhas na execução dos serviços, objeto deste contrato, decorrentes de culpa ou dolo da CONTRATADA ou qualquer de seus empregados ou propostos; </w:t>
      </w:r>
    </w:p>
    <w:p w:rsidR="00170D34" w:rsidRDefault="00170D34" w:rsidP="008D67F3">
      <w:pPr>
        <w:pStyle w:val="PargrafodaLista"/>
        <w:widowControl/>
        <w:numPr>
          <w:ilvl w:val="0"/>
          <w:numId w:val="10"/>
        </w:numPr>
        <w:spacing w:after="0" w:line="240" w:lineRule="auto"/>
        <w:jc w:val="both"/>
        <w:textAlignment w:val="auto"/>
        <w:rPr>
          <w:rFonts w:ascii="Arial" w:hAnsi="Arial" w:cs="Arial"/>
          <w:sz w:val="22"/>
          <w:szCs w:val="22"/>
        </w:rPr>
      </w:pPr>
      <w:r>
        <w:rPr>
          <w:rFonts w:ascii="Arial" w:hAnsi="Arial" w:cs="Arial"/>
          <w:sz w:val="22"/>
          <w:szCs w:val="22"/>
        </w:rPr>
        <w:t>Permitir e facilitar a inspeção dos serviços, em qualquer dia e hora, devendo prestar todas as informações e esclarecimentos solicitados pela CONTRATANTE;</w:t>
      </w:r>
    </w:p>
    <w:p w:rsidR="00721A36" w:rsidRDefault="00170D34" w:rsidP="00721A36">
      <w:pPr>
        <w:pStyle w:val="PargrafodaLista"/>
        <w:widowControl/>
        <w:numPr>
          <w:ilvl w:val="0"/>
          <w:numId w:val="10"/>
        </w:numPr>
        <w:spacing w:after="0" w:line="240" w:lineRule="auto"/>
        <w:jc w:val="both"/>
        <w:textAlignment w:val="auto"/>
        <w:rPr>
          <w:rFonts w:ascii="Arial" w:hAnsi="Arial" w:cs="Arial"/>
          <w:sz w:val="22"/>
          <w:szCs w:val="22"/>
        </w:rPr>
      </w:pPr>
      <w:r>
        <w:rPr>
          <w:rFonts w:ascii="Arial" w:hAnsi="Arial" w:cs="Arial"/>
          <w:sz w:val="22"/>
          <w:szCs w:val="22"/>
        </w:rPr>
        <w:t>Resp</w:t>
      </w:r>
      <w:r w:rsidR="00721A36">
        <w:rPr>
          <w:rFonts w:ascii="Arial" w:hAnsi="Arial" w:cs="Arial"/>
          <w:sz w:val="22"/>
          <w:szCs w:val="22"/>
        </w:rPr>
        <w:t>onsabilizar-se por eventuais paralizações das atividades, por parte dos seus empregados, garantindo a continuidade dos serviços contratados, sem repasse de qualquer ônus ao CONTRATANTE;</w:t>
      </w:r>
    </w:p>
    <w:p w:rsidR="00721A36" w:rsidRPr="003018E6" w:rsidRDefault="00721A36" w:rsidP="003018E6">
      <w:pPr>
        <w:pStyle w:val="PargrafodaLista"/>
        <w:widowControl/>
        <w:numPr>
          <w:ilvl w:val="0"/>
          <w:numId w:val="10"/>
        </w:numPr>
        <w:spacing w:after="0" w:line="240" w:lineRule="auto"/>
        <w:jc w:val="both"/>
        <w:textAlignment w:val="auto"/>
        <w:rPr>
          <w:rFonts w:ascii="Arial" w:hAnsi="Arial" w:cs="Arial"/>
          <w:sz w:val="22"/>
          <w:szCs w:val="22"/>
        </w:rPr>
      </w:pPr>
      <w:r>
        <w:rPr>
          <w:rFonts w:ascii="Arial" w:hAnsi="Arial" w:cs="Arial"/>
          <w:sz w:val="22"/>
          <w:szCs w:val="22"/>
        </w:rPr>
        <w:t>Assumir a defesa nas ações propostas por terceiros contra o CONTRATANTE, relativas a execução dos serviços contratados e ações trabalhistas, arcando com os ônus delas decorrentes</w:t>
      </w:r>
      <w:r w:rsidRPr="003018E6">
        <w:rPr>
          <w:rFonts w:ascii="Arial" w:hAnsi="Arial" w:cs="Arial"/>
          <w:sz w:val="22"/>
          <w:szCs w:val="22"/>
        </w:rPr>
        <w:t>;</w:t>
      </w:r>
    </w:p>
    <w:p w:rsidR="00721A36" w:rsidRPr="003018E6" w:rsidRDefault="00721A36" w:rsidP="003018E6">
      <w:pPr>
        <w:pStyle w:val="PargrafodaLista"/>
        <w:widowControl/>
        <w:numPr>
          <w:ilvl w:val="0"/>
          <w:numId w:val="10"/>
        </w:numPr>
        <w:spacing w:after="0" w:line="240" w:lineRule="auto"/>
        <w:jc w:val="both"/>
        <w:textAlignment w:val="auto"/>
        <w:rPr>
          <w:rFonts w:ascii="Arial" w:hAnsi="Arial" w:cs="Arial"/>
          <w:sz w:val="22"/>
          <w:szCs w:val="22"/>
        </w:rPr>
      </w:pPr>
      <w:r w:rsidRPr="003018E6">
        <w:rPr>
          <w:rFonts w:ascii="Arial" w:hAnsi="Arial" w:cs="Arial"/>
          <w:sz w:val="22"/>
          <w:szCs w:val="22"/>
        </w:rPr>
        <w:t xml:space="preserve">Manter durante a execução do contrato, em compatibilidade com as obrigações assumidas, todas as condições de habilitação e qualificação exigidas na licitação, em consonância com o artigo 55, inciso XIII da Lei nº 8.666/93 </w:t>
      </w:r>
      <w:r w:rsidR="003018E6" w:rsidRPr="003018E6">
        <w:rPr>
          <w:rFonts w:ascii="Arial" w:hAnsi="Arial" w:cs="Arial"/>
          <w:sz w:val="22"/>
          <w:szCs w:val="22"/>
        </w:rPr>
        <w:t>e demais alterações posteriores;</w:t>
      </w:r>
    </w:p>
    <w:p w:rsidR="003018E6" w:rsidRPr="003018E6" w:rsidRDefault="003018E6" w:rsidP="003018E6">
      <w:pPr>
        <w:widowControl/>
        <w:numPr>
          <w:ilvl w:val="0"/>
          <w:numId w:val="10"/>
        </w:numPr>
        <w:suppressAutoHyphens w:val="0"/>
        <w:spacing w:before="100" w:beforeAutospacing="1" w:after="0" w:line="240" w:lineRule="auto"/>
        <w:jc w:val="both"/>
        <w:textAlignment w:val="auto"/>
        <w:rPr>
          <w:rFonts w:ascii="Arial" w:eastAsia="Times New Roman" w:hAnsi="Arial" w:cs="Arial"/>
          <w:color w:val="000000"/>
          <w:sz w:val="22"/>
          <w:szCs w:val="22"/>
          <w:lang w:eastAsia="pt-BR" w:bidi="ar-SA"/>
        </w:rPr>
      </w:pPr>
      <w:r w:rsidRPr="003018E6">
        <w:rPr>
          <w:rFonts w:ascii="Arial" w:eastAsia="Times New Roman" w:hAnsi="Arial" w:cs="Arial"/>
          <w:color w:val="000000"/>
          <w:sz w:val="22"/>
          <w:szCs w:val="22"/>
          <w:lang w:eastAsia="pt-BR" w:bidi="ar-SA"/>
        </w:rPr>
        <w:t>Em eventual decorrência de problemas mecânicos ocorridos nos veículos durante as viagens a Contratada deverá arcar com as despesas de alimentação e hospedagem;</w:t>
      </w:r>
    </w:p>
    <w:p w:rsidR="003018E6" w:rsidRDefault="003018E6" w:rsidP="003018E6">
      <w:pPr>
        <w:widowControl/>
        <w:numPr>
          <w:ilvl w:val="0"/>
          <w:numId w:val="10"/>
        </w:numPr>
        <w:suppressAutoHyphens w:val="0"/>
        <w:spacing w:before="100" w:beforeAutospacing="1" w:after="0" w:line="240" w:lineRule="auto"/>
        <w:jc w:val="both"/>
        <w:textAlignment w:val="auto"/>
        <w:rPr>
          <w:rFonts w:ascii="Arial" w:eastAsia="Times New Roman" w:hAnsi="Arial" w:cs="Arial"/>
          <w:color w:val="000000"/>
          <w:sz w:val="22"/>
          <w:szCs w:val="22"/>
          <w:lang w:eastAsia="pt-BR" w:bidi="ar-SA"/>
        </w:rPr>
      </w:pPr>
      <w:r w:rsidRPr="003018E6">
        <w:rPr>
          <w:rFonts w:ascii="Arial" w:eastAsia="Times New Roman" w:hAnsi="Arial" w:cs="Arial"/>
          <w:color w:val="000000"/>
          <w:sz w:val="22"/>
          <w:szCs w:val="22"/>
          <w:lang w:eastAsia="pt-BR" w:bidi="ar-SA"/>
        </w:rPr>
        <w:t>Arcar com todas as despesas, inclusive combustível, motorista, manutenção do veículo, dentre outras necessárias a correta execução destes serviços deverão estar inclusas no preço.</w:t>
      </w:r>
    </w:p>
    <w:p w:rsidR="003018E6" w:rsidRPr="003018E6" w:rsidRDefault="003018E6" w:rsidP="003018E6">
      <w:pPr>
        <w:widowControl/>
        <w:numPr>
          <w:ilvl w:val="0"/>
          <w:numId w:val="10"/>
        </w:numPr>
        <w:suppressAutoHyphens w:val="0"/>
        <w:spacing w:before="100" w:beforeAutospacing="1" w:after="0" w:line="240" w:lineRule="auto"/>
        <w:jc w:val="both"/>
        <w:textAlignment w:val="auto"/>
        <w:rPr>
          <w:rFonts w:ascii="Arial" w:eastAsia="Times New Roman" w:hAnsi="Arial" w:cs="Arial"/>
          <w:color w:val="000000"/>
          <w:sz w:val="22"/>
          <w:szCs w:val="22"/>
          <w:lang w:eastAsia="pt-BR" w:bidi="ar-SA"/>
        </w:rPr>
      </w:pPr>
      <w:r w:rsidRPr="003018E6">
        <w:rPr>
          <w:rFonts w:ascii="Arial" w:eastAsia="Times New Roman" w:hAnsi="Arial" w:cs="Arial"/>
          <w:color w:val="000000"/>
          <w:sz w:val="22"/>
          <w:szCs w:val="22"/>
          <w:lang w:eastAsia="pt-BR" w:bidi="ar-SA"/>
        </w:rPr>
        <w:t>Executar os serviços respeitando os itinerários e horários estabelecidos.</w:t>
      </w:r>
    </w:p>
    <w:p w:rsidR="003018E6" w:rsidRDefault="003018E6" w:rsidP="003018E6">
      <w:pPr>
        <w:pStyle w:val="PargrafodaLista"/>
        <w:widowControl/>
        <w:spacing w:after="0" w:line="240" w:lineRule="auto"/>
        <w:ind w:left="720"/>
        <w:jc w:val="both"/>
        <w:textAlignment w:val="auto"/>
        <w:rPr>
          <w:rFonts w:ascii="Arial" w:hAnsi="Arial" w:cs="Arial"/>
          <w:sz w:val="22"/>
          <w:szCs w:val="22"/>
        </w:rPr>
      </w:pPr>
    </w:p>
    <w:p w:rsidR="00AB69D1" w:rsidRPr="008D67F3" w:rsidRDefault="00AB69D1" w:rsidP="008D67F3">
      <w:pPr>
        <w:widowControl/>
        <w:spacing w:after="0" w:line="240" w:lineRule="auto"/>
        <w:jc w:val="both"/>
        <w:textAlignment w:val="auto"/>
        <w:rPr>
          <w:rFonts w:ascii="Arial" w:hAnsi="Arial" w:cs="Arial"/>
          <w:sz w:val="22"/>
          <w:szCs w:val="22"/>
        </w:rPr>
      </w:pPr>
    </w:p>
    <w:p w:rsidR="003502BF" w:rsidRDefault="00AB69D1" w:rsidP="0077058C">
      <w:pPr>
        <w:pStyle w:val="Nivel1"/>
        <w:numPr>
          <w:ilvl w:val="0"/>
          <w:numId w:val="9"/>
        </w:numPr>
        <w:spacing w:before="0" w:line="240" w:lineRule="auto"/>
        <w:ind w:left="0" w:firstLine="0"/>
        <w:jc w:val="both"/>
        <w:rPr>
          <w:rFonts w:ascii="Arial" w:hAnsi="Arial" w:cs="Arial"/>
          <w:sz w:val="22"/>
          <w:szCs w:val="22"/>
        </w:rPr>
      </w:pPr>
      <w:r>
        <w:rPr>
          <w:rFonts w:ascii="Arial" w:hAnsi="Arial" w:cs="Arial"/>
          <w:b/>
          <w:sz w:val="22"/>
          <w:szCs w:val="22"/>
          <w:u w:val="single"/>
          <w:lang w:eastAsia="en-US"/>
        </w:rPr>
        <w:t>7</w:t>
      </w:r>
      <w:r w:rsidR="00292E6D">
        <w:rPr>
          <w:rFonts w:ascii="Arial" w:hAnsi="Arial" w:cs="Arial"/>
          <w:b/>
          <w:sz w:val="22"/>
          <w:szCs w:val="22"/>
          <w:u w:val="single"/>
          <w:lang w:eastAsia="en-US"/>
        </w:rPr>
        <w:t>. OBRIGAÇÕES DA CONTRATANTE</w:t>
      </w:r>
    </w:p>
    <w:p w:rsidR="0077058C" w:rsidRPr="0077058C" w:rsidRDefault="0077058C" w:rsidP="0077058C">
      <w:pPr>
        <w:pStyle w:val="PargrafodaLista"/>
        <w:spacing w:after="0" w:line="240" w:lineRule="auto"/>
        <w:ind w:left="720"/>
        <w:jc w:val="both"/>
        <w:rPr>
          <w:rFonts w:ascii="Arial" w:hAnsi="Arial" w:cs="Arial"/>
          <w:sz w:val="22"/>
          <w:szCs w:val="22"/>
        </w:rPr>
      </w:pPr>
    </w:p>
    <w:p w:rsidR="003502BF" w:rsidRDefault="00292E6D" w:rsidP="0077058C">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Exigir o cumprimento de todas as obrigações assumidas pela Contratada, de acordo com as cláusulas contratuais e os termos de sua proposta;</w:t>
      </w:r>
    </w:p>
    <w:p w:rsidR="003502BF" w:rsidRDefault="00292E6D" w:rsidP="0077058C">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rsidR="003502BF" w:rsidRDefault="00292E6D">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Notificar a Contratada por escrito da ocorrência de eventuais imperfeições no curso da execução dos serviços, fixando prazo para a sua correção;</w:t>
      </w:r>
    </w:p>
    <w:p w:rsidR="003502BF" w:rsidRDefault="00292E6D">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Pagar à Contratada o valor resultante da prestação do serviço, no prazo e condições estabelecidas no Edital e seus anexos.</w:t>
      </w:r>
    </w:p>
    <w:p w:rsidR="003502BF" w:rsidRDefault="003502BF">
      <w:pPr>
        <w:pStyle w:val="PargrafodaLista"/>
        <w:numPr>
          <w:ilvl w:val="1"/>
          <w:numId w:val="9"/>
        </w:numPr>
        <w:spacing w:after="0" w:line="240" w:lineRule="auto"/>
        <w:jc w:val="both"/>
        <w:rPr>
          <w:rFonts w:ascii="Arial" w:eastAsia="Arial" w:hAnsi="Arial" w:cs="Arial"/>
          <w:b/>
          <w:bCs/>
          <w:color w:val="000000"/>
          <w:sz w:val="22"/>
          <w:szCs w:val="22"/>
          <w:highlight w:val="white"/>
          <w:lang w:eastAsia="ar-SA"/>
        </w:rPr>
      </w:pPr>
    </w:p>
    <w:p w:rsidR="003502BF" w:rsidRDefault="00AB69D1">
      <w:pPr>
        <w:pStyle w:val="PargrafodaLista"/>
        <w:numPr>
          <w:ilvl w:val="1"/>
          <w:numId w:val="9"/>
        </w:numPr>
        <w:spacing w:after="0" w:line="240" w:lineRule="auto"/>
        <w:jc w:val="both"/>
        <w:rPr>
          <w:rFonts w:ascii="Arial" w:hAnsi="Arial" w:cs="Arial"/>
          <w:sz w:val="22"/>
          <w:szCs w:val="22"/>
        </w:rPr>
      </w:pPr>
      <w:r>
        <w:rPr>
          <w:rFonts w:ascii="Arial" w:eastAsia="Arial" w:hAnsi="Arial" w:cs="Arial"/>
          <w:b/>
          <w:bCs/>
          <w:color w:val="000000"/>
          <w:sz w:val="22"/>
          <w:szCs w:val="22"/>
          <w:highlight w:val="white"/>
          <w:u w:val="single"/>
          <w:lang w:eastAsia="ar-SA"/>
        </w:rPr>
        <w:t xml:space="preserve">8. </w:t>
      </w:r>
      <w:r w:rsidR="00292E6D">
        <w:rPr>
          <w:rFonts w:ascii="Arial" w:eastAsia="Arial" w:hAnsi="Arial" w:cs="Arial"/>
          <w:b/>
          <w:bCs/>
          <w:color w:val="000000"/>
          <w:sz w:val="22"/>
          <w:szCs w:val="22"/>
          <w:highlight w:val="white"/>
          <w:u w:val="single"/>
          <w:lang w:eastAsia="ar-SA"/>
        </w:rPr>
        <w:t>CONTROLE DA EXECUÇÃO</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AB69D1">
      <w:pPr>
        <w:numPr>
          <w:ilvl w:val="1"/>
          <w:numId w:val="9"/>
        </w:numPr>
        <w:spacing w:after="0" w:line="240" w:lineRule="auto"/>
        <w:ind w:left="0" w:firstLine="0"/>
        <w:jc w:val="both"/>
        <w:rPr>
          <w:rFonts w:ascii="Arial" w:hAnsi="Arial" w:cs="Arial"/>
          <w:sz w:val="22"/>
          <w:szCs w:val="22"/>
        </w:rPr>
      </w:pPr>
      <w:r>
        <w:rPr>
          <w:rFonts w:ascii="Arial" w:eastAsia="Arial Unicode MS" w:hAnsi="Arial" w:cs="Arial"/>
          <w:sz w:val="22"/>
          <w:szCs w:val="22"/>
        </w:rPr>
        <w:t>8</w:t>
      </w:r>
      <w:r w:rsidR="00292E6D">
        <w:rPr>
          <w:rFonts w:ascii="Arial" w:eastAsia="Arial Unicode MS" w:hAnsi="Arial" w:cs="Arial"/>
          <w:sz w:val="22"/>
          <w:szCs w:val="22"/>
        </w:rPr>
        <w:t xml:space="preserve">.1 - A fiscalização da contratação será exercida por um representante da Administração, ao qual competirá dirimir as dúvidas que surgirem no curso da execução do contrato, e de tudo dará ciência à Administração. </w:t>
      </w:r>
    </w:p>
    <w:p w:rsidR="003502BF" w:rsidRDefault="003502BF">
      <w:pPr>
        <w:numPr>
          <w:ilvl w:val="2"/>
          <w:numId w:val="9"/>
        </w:numPr>
        <w:spacing w:after="0" w:line="240" w:lineRule="auto"/>
        <w:ind w:left="0" w:firstLine="0"/>
        <w:jc w:val="both"/>
        <w:rPr>
          <w:rFonts w:ascii="Arial" w:hAnsi="Arial" w:cs="Arial"/>
          <w:sz w:val="22"/>
          <w:szCs w:val="22"/>
        </w:rPr>
      </w:pPr>
    </w:p>
    <w:p w:rsidR="003502BF" w:rsidRDefault="00AB69D1">
      <w:pPr>
        <w:numPr>
          <w:ilvl w:val="2"/>
          <w:numId w:val="9"/>
        </w:numPr>
        <w:spacing w:after="0" w:line="240" w:lineRule="auto"/>
        <w:ind w:left="0" w:firstLine="0"/>
        <w:jc w:val="both"/>
        <w:rPr>
          <w:rFonts w:ascii="Arial" w:hAnsi="Arial" w:cs="Arial"/>
          <w:sz w:val="22"/>
          <w:szCs w:val="22"/>
        </w:rPr>
      </w:pPr>
      <w:r>
        <w:rPr>
          <w:rFonts w:ascii="Arial" w:hAnsi="Arial" w:cs="Arial"/>
          <w:sz w:val="22"/>
          <w:szCs w:val="22"/>
        </w:rPr>
        <w:t>8</w:t>
      </w:r>
      <w:r w:rsidR="00292E6D">
        <w:rPr>
          <w:rFonts w:ascii="Arial" w:hAnsi="Arial" w:cs="Arial"/>
          <w:sz w:val="22"/>
          <w:szCs w:val="22"/>
        </w:rPr>
        <w:t>.2 -O representante da Contratante deverá ter a experiência necessária para o acompanhamento e controle da execução do contrato.</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AB69D1">
      <w:pPr>
        <w:numPr>
          <w:ilvl w:val="1"/>
          <w:numId w:val="9"/>
        </w:numPr>
        <w:spacing w:after="0" w:line="240" w:lineRule="auto"/>
        <w:ind w:left="0" w:firstLine="0"/>
        <w:jc w:val="both"/>
        <w:rPr>
          <w:rFonts w:ascii="Arial" w:hAnsi="Arial" w:cs="Arial"/>
          <w:sz w:val="22"/>
          <w:szCs w:val="22"/>
        </w:rPr>
      </w:pPr>
      <w:r>
        <w:rPr>
          <w:rFonts w:ascii="Arial" w:eastAsia="Arial Unicode MS" w:hAnsi="Arial" w:cs="Arial"/>
          <w:sz w:val="22"/>
          <w:szCs w:val="22"/>
        </w:rPr>
        <w:t>8</w:t>
      </w:r>
      <w:r w:rsidR="00292E6D">
        <w:rPr>
          <w:rFonts w:ascii="Arial" w:eastAsia="Arial Unicode MS" w:hAnsi="Arial" w:cs="Arial"/>
          <w:sz w:val="22"/>
          <w:szCs w:val="22"/>
        </w:rPr>
        <w:t xml:space="preserve">.3 -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co-responsabilidade da </w:t>
      </w:r>
      <w:r w:rsidR="00292E6D">
        <w:rPr>
          <w:rFonts w:ascii="Arial" w:eastAsia="Arial Unicode MS" w:hAnsi="Arial" w:cs="Arial"/>
          <w:bCs/>
          <w:iCs/>
          <w:sz w:val="22"/>
          <w:szCs w:val="22"/>
        </w:rPr>
        <w:t>Administração</w:t>
      </w:r>
      <w:r w:rsidR="00292E6D">
        <w:rPr>
          <w:rFonts w:ascii="Arial" w:eastAsia="Arial Unicode MS" w:hAnsi="Arial" w:cs="Arial"/>
          <w:sz w:val="22"/>
          <w:szCs w:val="22"/>
        </w:rPr>
        <w:t xml:space="preserve"> ou de seus agentes e prepostos, de conformidade com o art. 70 da Lei nº 8.666, de 1993.</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AB69D1">
      <w:pPr>
        <w:numPr>
          <w:ilvl w:val="1"/>
          <w:numId w:val="9"/>
        </w:numPr>
        <w:spacing w:after="0" w:line="240" w:lineRule="auto"/>
        <w:ind w:left="0" w:firstLine="0"/>
        <w:jc w:val="both"/>
        <w:rPr>
          <w:rFonts w:ascii="Arial" w:hAnsi="Arial" w:cs="Arial"/>
          <w:sz w:val="22"/>
          <w:szCs w:val="22"/>
        </w:rPr>
      </w:pPr>
      <w:r>
        <w:rPr>
          <w:rFonts w:ascii="Arial" w:eastAsia="Arial Unicode MS" w:hAnsi="Arial" w:cs="Arial"/>
          <w:sz w:val="22"/>
          <w:szCs w:val="22"/>
        </w:rPr>
        <w:t>8</w:t>
      </w:r>
      <w:r w:rsidR="00292E6D">
        <w:rPr>
          <w:rFonts w:ascii="Arial" w:eastAsia="Arial Unicode MS" w:hAnsi="Arial" w:cs="Arial"/>
          <w:sz w:val="22"/>
          <w:szCs w:val="22"/>
        </w:rPr>
        <w:t>.4 -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3502BF" w:rsidRDefault="003502BF">
      <w:pPr>
        <w:numPr>
          <w:ilvl w:val="1"/>
          <w:numId w:val="9"/>
        </w:numPr>
        <w:spacing w:after="0" w:line="240" w:lineRule="auto"/>
        <w:ind w:left="0" w:firstLine="0"/>
        <w:jc w:val="both"/>
        <w:rPr>
          <w:rFonts w:ascii="Arial" w:hAnsi="Arial" w:cs="Arial"/>
          <w:b/>
          <w:sz w:val="22"/>
          <w:szCs w:val="22"/>
          <w:u w:val="single"/>
        </w:rPr>
      </w:pPr>
    </w:p>
    <w:p w:rsidR="003502BF" w:rsidRDefault="00AB69D1">
      <w:pPr>
        <w:numPr>
          <w:ilvl w:val="1"/>
          <w:numId w:val="9"/>
        </w:numPr>
        <w:spacing w:after="0" w:line="240" w:lineRule="auto"/>
        <w:ind w:left="0" w:firstLine="0"/>
        <w:jc w:val="both"/>
        <w:rPr>
          <w:rFonts w:ascii="Arial" w:hAnsi="Arial" w:cs="Arial"/>
          <w:sz w:val="22"/>
          <w:szCs w:val="22"/>
        </w:rPr>
      </w:pPr>
      <w:r>
        <w:rPr>
          <w:rFonts w:ascii="Arial" w:eastAsia="Arial Unicode MS" w:hAnsi="Arial" w:cs="Arial"/>
          <w:b/>
          <w:sz w:val="22"/>
          <w:szCs w:val="22"/>
          <w:u w:val="single"/>
        </w:rPr>
        <w:t>9</w:t>
      </w:r>
      <w:r w:rsidR="00292E6D">
        <w:rPr>
          <w:rFonts w:ascii="Arial" w:eastAsia="Arial Unicode MS" w:hAnsi="Arial" w:cs="Arial"/>
          <w:b/>
          <w:sz w:val="22"/>
          <w:szCs w:val="22"/>
          <w:u w:val="single"/>
        </w:rPr>
        <w:t>. DAS INFRAÇÕES E DAS SANÇOES ADMINISTRATIVAS</w:t>
      </w:r>
    </w:p>
    <w:p w:rsidR="003502BF" w:rsidRDefault="003502BF">
      <w:pPr>
        <w:widowControl/>
        <w:numPr>
          <w:ilvl w:val="1"/>
          <w:numId w:val="9"/>
        </w:numPr>
        <w:spacing w:after="0" w:line="240" w:lineRule="auto"/>
        <w:ind w:left="0" w:firstLine="0"/>
        <w:jc w:val="both"/>
        <w:textAlignment w:val="auto"/>
        <w:rPr>
          <w:rFonts w:ascii="Arial" w:hAnsi="Arial" w:cs="Arial"/>
          <w:sz w:val="22"/>
          <w:szCs w:val="22"/>
        </w:rPr>
      </w:pPr>
    </w:p>
    <w:p w:rsidR="003502BF" w:rsidRDefault="00292E6D">
      <w:pPr>
        <w:jc w:val="both"/>
      </w:pPr>
      <w:r>
        <w:rPr>
          <w:rFonts w:ascii="Arial" w:eastAsia="Arial" w:hAnsi="Arial" w:cs="Arial"/>
          <w:color w:val="000000"/>
          <w:sz w:val="22"/>
          <w:szCs w:val="22"/>
          <w:highlight w:val="white"/>
          <w:lang w:eastAsia="ar-SA"/>
        </w:rPr>
        <w:t>A disciplina das infrações e sanções administrativas aplicáveis no curso da licitação e da contratação é aquela prevista no Edital</w:t>
      </w:r>
      <w:r w:rsidR="000B4AE8">
        <w:rPr>
          <w:rFonts w:ascii="Arial" w:eastAsia="Arial" w:hAnsi="Arial" w:cs="Arial"/>
          <w:color w:val="000000"/>
          <w:sz w:val="22"/>
          <w:szCs w:val="22"/>
          <w:highlight w:val="white"/>
          <w:lang w:eastAsia="ar-SA"/>
        </w:rPr>
        <w:t xml:space="preserve"> e seus Anexos</w:t>
      </w:r>
      <w:r>
        <w:rPr>
          <w:rFonts w:ascii="Arial" w:eastAsia="Arial" w:hAnsi="Arial" w:cs="Arial"/>
          <w:color w:val="000000"/>
          <w:sz w:val="22"/>
          <w:szCs w:val="22"/>
          <w:highlight w:val="white"/>
          <w:lang w:eastAsia="ar-SA"/>
        </w:rPr>
        <w:t>.</w:t>
      </w:r>
      <w:r>
        <w:br w:type="page"/>
      </w:r>
    </w:p>
    <w:p w:rsidR="003502BF" w:rsidRDefault="00292E6D">
      <w:pPr>
        <w:pStyle w:val="Ttulo61"/>
        <w:numPr>
          <w:ilvl w:val="5"/>
          <w:numId w:val="1"/>
        </w:numPr>
        <w:spacing w:after="0" w:line="360" w:lineRule="auto"/>
        <w:rPr>
          <w:rFonts w:ascii="Arial" w:hAnsi="Arial" w:cs="Arial"/>
          <w:sz w:val="22"/>
          <w:szCs w:val="22"/>
        </w:rPr>
      </w:pPr>
      <w:r>
        <w:rPr>
          <w:rFonts w:ascii="Arial" w:hAnsi="Arial" w:cs="Arial"/>
          <w:sz w:val="22"/>
          <w:szCs w:val="22"/>
        </w:rPr>
        <w:t>ANEXO II</w:t>
      </w:r>
    </w:p>
    <w:p w:rsidR="003502BF" w:rsidRDefault="007B05CB">
      <w:pPr>
        <w:spacing w:after="0" w:line="360" w:lineRule="auto"/>
        <w:jc w:val="center"/>
      </w:pPr>
      <w:r>
        <w:rPr>
          <w:rFonts w:ascii="Arial" w:hAnsi="Arial" w:cs="Arial"/>
          <w:b/>
          <w:sz w:val="22"/>
          <w:szCs w:val="22"/>
        </w:rPr>
        <w:t>PROCESSO LICITATÓRIO Nº 125/2018</w:t>
      </w:r>
    </w:p>
    <w:p w:rsidR="003502BF" w:rsidRDefault="007B05CB">
      <w:pPr>
        <w:spacing w:after="0" w:line="360" w:lineRule="auto"/>
        <w:jc w:val="center"/>
        <w:rPr>
          <w:rFonts w:ascii="Arial" w:hAnsi="Arial" w:cs="Arial"/>
          <w:b/>
          <w:sz w:val="22"/>
          <w:szCs w:val="22"/>
        </w:rPr>
      </w:pPr>
      <w:r>
        <w:rPr>
          <w:rFonts w:ascii="Arial" w:hAnsi="Arial" w:cs="Arial"/>
          <w:b/>
          <w:sz w:val="22"/>
          <w:szCs w:val="22"/>
        </w:rPr>
        <w:t xml:space="preserve">PREGÃO PRESENCIAL Nº 82/2018 </w:t>
      </w:r>
    </w:p>
    <w:p w:rsidR="003502BF" w:rsidRDefault="00292E6D">
      <w:pPr>
        <w:spacing w:after="0" w:line="360" w:lineRule="auto"/>
        <w:jc w:val="center"/>
        <w:rPr>
          <w:rFonts w:ascii="Arial" w:hAnsi="Arial" w:cs="Arial"/>
          <w:b/>
          <w:bCs/>
          <w:sz w:val="22"/>
          <w:szCs w:val="22"/>
        </w:rPr>
      </w:pPr>
      <w:bookmarkStart w:id="1" w:name="__DdeLink__1758_1773263761"/>
      <w:bookmarkEnd w:id="1"/>
      <w:r>
        <w:rPr>
          <w:rFonts w:ascii="Arial" w:hAnsi="Arial" w:cs="Arial"/>
          <w:b/>
          <w:bCs/>
          <w:sz w:val="22"/>
          <w:szCs w:val="22"/>
        </w:rPr>
        <w:t xml:space="preserve">PROPOSTA </w:t>
      </w:r>
    </w:p>
    <w:p w:rsidR="003502BF" w:rsidRDefault="003502BF">
      <w:pPr>
        <w:spacing w:after="0" w:line="360" w:lineRule="auto"/>
        <w:jc w:val="center"/>
        <w:rPr>
          <w:rFonts w:ascii="Arial" w:hAnsi="Arial" w:cs="Arial"/>
          <w:b/>
          <w:bCs/>
          <w:sz w:val="22"/>
          <w:szCs w:val="22"/>
        </w:rPr>
      </w:pPr>
    </w:p>
    <w:p w:rsidR="001D791F" w:rsidRDefault="00292E6D">
      <w:pPr>
        <w:spacing w:after="0" w:line="360" w:lineRule="auto"/>
        <w:jc w:val="both"/>
        <w:rPr>
          <w:rFonts w:ascii="Arial" w:hAnsi="Arial" w:cs="Arial"/>
          <w:b/>
          <w:sz w:val="22"/>
          <w:szCs w:val="22"/>
        </w:rPr>
      </w:pPr>
      <w:r>
        <w:rPr>
          <w:rFonts w:ascii="Arial" w:hAnsi="Arial" w:cs="Arial"/>
          <w:b/>
          <w:sz w:val="22"/>
          <w:szCs w:val="22"/>
        </w:rPr>
        <w:t>1. IDENTIFICAÇÃO DA EMPRESA:</w:t>
      </w:r>
      <w:r w:rsidR="001D791F">
        <w:rPr>
          <w:rFonts w:ascii="Arial" w:hAnsi="Arial" w:cs="Arial"/>
          <w:noProof/>
          <w:sz w:val="22"/>
          <w:szCs w:val="22"/>
          <w:lang w:eastAsia="pt-BR" w:bidi="ar-SA"/>
        </w:rPr>
        <mc:AlternateContent>
          <mc:Choice Requires="wps">
            <w:drawing>
              <wp:anchor distT="0" distB="0" distL="114300" distR="114300" simplePos="0" relativeHeight="251659264" behindDoc="0" locked="0" layoutInCell="1" allowOverlap="1" wp14:anchorId="3345061E" wp14:editId="7A08719B">
                <wp:simplePos x="0" y="0"/>
                <wp:positionH relativeFrom="column">
                  <wp:posOffset>22860</wp:posOffset>
                </wp:positionH>
                <wp:positionV relativeFrom="paragraph">
                  <wp:posOffset>457835</wp:posOffset>
                </wp:positionV>
                <wp:extent cx="6102985" cy="2524760"/>
                <wp:effectExtent l="0" t="0" r="12700" b="28575"/>
                <wp:wrapNone/>
                <wp:docPr id="11" name="Caixa de texto 5"/>
                <wp:cNvGraphicFramePr/>
                <a:graphic xmlns:a="http://schemas.openxmlformats.org/drawingml/2006/main">
                  <a:graphicData uri="http://schemas.microsoft.com/office/word/2010/wordprocessingShape">
                    <wps:wsp>
                      <wps:cNvSpPr/>
                      <wps:spPr>
                        <a:xfrm>
                          <a:off x="0" y="0"/>
                          <a:ext cx="6102985" cy="2524760"/>
                        </a:xfrm>
                        <a:prstGeom prst="rect">
                          <a:avLst/>
                        </a:prstGeom>
                        <a:solidFill>
                          <a:schemeClr val="lt1"/>
                        </a:solidFill>
                        <a:ln w="6480">
                          <a:solidFill>
                            <a:srgbClr val="000000"/>
                          </a:solidFill>
                          <a:round/>
                        </a:ln>
                      </wps:spPr>
                      <wps:style>
                        <a:lnRef idx="0">
                          <a:schemeClr val="accent1"/>
                        </a:lnRef>
                        <a:fillRef idx="0">
                          <a:schemeClr val="accent1"/>
                        </a:fillRef>
                        <a:effectRef idx="0">
                          <a:schemeClr val="accent1"/>
                        </a:effectRef>
                        <a:fontRef idx="minor"/>
                      </wps:style>
                      <wps:txbx>
                        <w:txbxContent>
                          <w:p w:rsidR="003018E6" w:rsidRDefault="003018E6" w:rsidP="001D791F">
                            <w:pPr>
                              <w:pStyle w:val="Contedodoquadro"/>
                              <w:spacing w:after="0" w:line="360" w:lineRule="auto"/>
                              <w:rPr>
                                <w:rFonts w:ascii="Arial" w:hAnsi="Arial" w:cs="Arial"/>
                              </w:rPr>
                            </w:pPr>
                            <w:r>
                              <w:rPr>
                                <w:rFonts w:ascii="Arial" w:hAnsi="Arial" w:cs="Arial"/>
                                <w:color w:val="000000"/>
                              </w:rPr>
                              <w:t>Razão Social: _______________________________________________________</w:t>
                            </w:r>
                          </w:p>
                          <w:p w:rsidR="003018E6" w:rsidRDefault="003018E6" w:rsidP="001D791F">
                            <w:pPr>
                              <w:pStyle w:val="Contedodoquadro"/>
                              <w:spacing w:after="0" w:line="360" w:lineRule="auto"/>
                              <w:rPr>
                                <w:rFonts w:ascii="Arial" w:hAnsi="Arial" w:cs="Arial"/>
                              </w:rPr>
                            </w:pPr>
                            <w:r>
                              <w:rPr>
                                <w:rFonts w:ascii="Arial" w:hAnsi="Arial" w:cs="Arial"/>
                                <w:color w:val="000000"/>
                              </w:rPr>
                              <w:t>Nome de Fantasia: ___________________________________________________</w:t>
                            </w:r>
                            <w:r>
                              <w:rPr>
                                <w:rFonts w:ascii="Arial" w:hAnsi="Arial" w:cs="Arial"/>
                                <w:color w:val="000000"/>
                              </w:rPr>
                              <w:tab/>
                            </w:r>
                          </w:p>
                          <w:p w:rsidR="003018E6" w:rsidRDefault="003018E6" w:rsidP="001D791F">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3018E6" w:rsidRDefault="003018E6" w:rsidP="001D791F">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_________________________________</w:t>
                            </w:r>
                          </w:p>
                          <w:p w:rsidR="003018E6" w:rsidRDefault="003018E6" w:rsidP="001D791F">
                            <w:pPr>
                              <w:pStyle w:val="Contedodoquadro"/>
                              <w:spacing w:after="0" w:line="360" w:lineRule="auto"/>
                              <w:rPr>
                                <w:rFonts w:ascii="Arial" w:hAnsi="Arial" w:cs="Arial"/>
                              </w:rPr>
                            </w:pPr>
                            <w:r>
                              <w:rPr>
                                <w:rFonts w:ascii="Arial" w:hAnsi="Arial" w:cs="Arial"/>
                                <w:color w:val="000000"/>
                              </w:rPr>
                              <w:t>Estado: ____________ CEP: ____________________________</w:t>
                            </w:r>
                          </w:p>
                          <w:p w:rsidR="003018E6" w:rsidRDefault="003018E6" w:rsidP="001D791F">
                            <w:pPr>
                              <w:pStyle w:val="Contedodoquadro"/>
                              <w:spacing w:after="0" w:line="360" w:lineRule="auto"/>
                              <w:rPr>
                                <w:rFonts w:ascii="Arial" w:hAnsi="Arial" w:cs="Arial"/>
                              </w:rPr>
                            </w:pPr>
                            <w:r>
                              <w:rPr>
                                <w:rFonts w:ascii="Arial" w:hAnsi="Arial" w:cs="Arial"/>
                                <w:color w:val="000000"/>
                              </w:rPr>
                              <w:t>Fone/Fax: _______________________</w:t>
                            </w:r>
                          </w:p>
                          <w:p w:rsidR="003018E6" w:rsidRDefault="003018E6" w:rsidP="001D791F">
                            <w:pPr>
                              <w:pStyle w:val="Contedodoquadro"/>
                              <w:spacing w:after="0" w:line="360" w:lineRule="auto"/>
                              <w:rPr>
                                <w:rFonts w:ascii="Arial" w:hAnsi="Arial" w:cs="Arial"/>
                              </w:rPr>
                            </w:pPr>
                            <w:r>
                              <w:rPr>
                                <w:rFonts w:ascii="Arial" w:hAnsi="Arial" w:cs="Arial"/>
                                <w:color w:val="000000"/>
                              </w:rPr>
                              <w:t>CNPJ: __________________________</w:t>
                            </w:r>
                          </w:p>
                          <w:p w:rsidR="003018E6" w:rsidRDefault="003018E6" w:rsidP="001D791F">
                            <w:pPr>
                              <w:pStyle w:val="Contedodoquadro"/>
                              <w:spacing w:after="0" w:line="360" w:lineRule="auto"/>
                              <w:rPr>
                                <w:rFonts w:ascii="Arial" w:hAnsi="Arial" w:cs="Arial"/>
                              </w:rPr>
                            </w:pPr>
                            <w:r>
                              <w:rPr>
                                <w:rFonts w:ascii="Arial" w:hAnsi="Arial" w:cs="Arial"/>
                                <w:color w:val="000000"/>
                              </w:rPr>
                              <w:t>Inscrição Estadual: ________________________</w:t>
                            </w:r>
                          </w:p>
                          <w:p w:rsidR="003018E6" w:rsidRDefault="003018E6" w:rsidP="001D791F">
                            <w:pPr>
                              <w:pStyle w:val="Contedodoquadro"/>
                              <w:spacing w:after="0" w:line="360" w:lineRule="auto"/>
                              <w:rPr>
                                <w:rFonts w:ascii="Arial" w:hAnsi="Arial" w:cs="Arial"/>
                              </w:rPr>
                            </w:pPr>
                            <w:r>
                              <w:rPr>
                                <w:rFonts w:ascii="Arial" w:hAnsi="Arial" w:cs="Arial"/>
                                <w:color w:val="000000"/>
                              </w:rPr>
                              <w:t>Inscrição Municipal: _______________________</w:t>
                            </w:r>
                          </w:p>
                          <w:p w:rsidR="003018E6" w:rsidRDefault="003018E6" w:rsidP="001D791F">
                            <w:pPr>
                              <w:pStyle w:val="Contedodoquadro"/>
                              <w:spacing w:after="0" w:line="360" w:lineRule="auto"/>
                              <w:rPr>
                                <w:color w:val="000000"/>
                              </w:rPr>
                            </w:pPr>
                          </w:p>
                        </w:txbxContent>
                      </wps:txbx>
                      <wps:bodyPr>
                        <a:prstTxWarp prst="textNoShape">
                          <a:avLst/>
                        </a:prstTxWarp>
                        <a:noAutofit/>
                      </wps:bodyPr>
                    </wps:wsp>
                  </a:graphicData>
                </a:graphic>
              </wp:anchor>
            </w:drawing>
          </mc:Choice>
          <mc:Fallback>
            <w:pict>
              <v:rect w14:anchorId="3345061E" id="Caixa de texto 5" o:spid="_x0000_s1026" style="position:absolute;left:0;text-align:left;margin-left:1.8pt;margin-top:36.05pt;width:480.55pt;height:19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" fillcolor="white [3201]" strokeweight=".18mm">
                <v:stroke joinstyle="round"/>
                <v:textbox>
                  <w:txbxContent>
                    <w:p w:rsidR="003018E6" w:rsidRDefault="003018E6" w:rsidP="001D791F">
                      <w:pPr>
                        <w:pStyle w:val="Contedodoquadro"/>
                        <w:spacing w:after="0" w:line="360" w:lineRule="auto"/>
                        <w:rPr>
                          <w:rFonts w:ascii="Arial" w:hAnsi="Arial" w:cs="Arial"/>
                        </w:rPr>
                      </w:pPr>
                      <w:r>
                        <w:rPr>
                          <w:rFonts w:ascii="Arial" w:hAnsi="Arial" w:cs="Arial"/>
                          <w:color w:val="000000"/>
                        </w:rPr>
                        <w:t>Razão Social: _______________________________________________________</w:t>
                      </w:r>
                    </w:p>
                    <w:p w:rsidR="003018E6" w:rsidRDefault="003018E6" w:rsidP="001D791F">
                      <w:pPr>
                        <w:pStyle w:val="Contedodoquadro"/>
                        <w:spacing w:after="0" w:line="360" w:lineRule="auto"/>
                        <w:rPr>
                          <w:rFonts w:ascii="Arial" w:hAnsi="Arial" w:cs="Arial"/>
                        </w:rPr>
                      </w:pPr>
                      <w:r>
                        <w:rPr>
                          <w:rFonts w:ascii="Arial" w:hAnsi="Arial" w:cs="Arial"/>
                          <w:color w:val="000000"/>
                        </w:rPr>
                        <w:t>Nome de Fantasia: ___________________________________________________</w:t>
                      </w:r>
                      <w:r>
                        <w:rPr>
                          <w:rFonts w:ascii="Arial" w:hAnsi="Arial" w:cs="Arial"/>
                          <w:color w:val="000000"/>
                        </w:rPr>
                        <w:tab/>
                      </w:r>
                    </w:p>
                    <w:p w:rsidR="003018E6" w:rsidRDefault="003018E6" w:rsidP="001D791F">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3018E6" w:rsidRDefault="003018E6" w:rsidP="001D791F">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_________________________________</w:t>
                      </w:r>
                    </w:p>
                    <w:p w:rsidR="003018E6" w:rsidRDefault="003018E6" w:rsidP="001D791F">
                      <w:pPr>
                        <w:pStyle w:val="Contedodoquadro"/>
                        <w:spacing w:after="0" w:line="360" w:lineRule="auto"/>
                        <w:rPr>
                          <w:rFonts w:ascii="Arial" w:hAnsi="Arial" w:cs="Arial"/>
                        </w:rPr>
                      </w:pPr>
                      <w:r>
                        <w:rPr>
                          <w:rFonts w:ascii="Arial" w:hAnsi="Arial" w:cs="Arial"/>
                          <w:color w:val="000000"/>
                        </w:rPr>
                        <w:t>Estado: ____________ CEP: ____________________________</w:t>
                      </w:r>
                    </w:p>
                    <w:p w:rsidR="003018E6" w:rsidRDefault="003018E6" w:rsidP="001D791F">
                      <w:pPr>
                        <w:pStyle w:val="Contedodoquadro"/>
                        <w:spacing w:after="0" w:line="360" w:lineRule="auto"/>
                        <w:rPr>
                          <w:rFonts w:ascii="Arial" w:hAnsi="Arial" w:cs="Arial"/>
                        </w:rPr>
                      </w:pPr>
                      <w:r>
                        <w:rPr>
                          <w:rFonts w:ascii="Arial" w:hAnsi="Arial" w:cs="Arial"/>
                          <w:color w:val="000000"/>
                        </w:rPr>
                        <w:t>Fone/Fax: _______________________</w:t>
                      </w:r>
                    </w:p>
                    <w:p w:rsidR="003018E6" w:rsidRDefault="003018E6" w:rsidP="001D791F">
                      <w:pPr>
                        <w:pStyle w:val="Contedodoquadro"/>
                        <w:spacing w:after="0" w:line="360" w:lineRule="auto"/>
                        <w:rPr>
                          <w:rFonts w:ascii="Arial" w:hAnsi="Arial" w:cs="Arial"/>
                        </w:rPr>
                      </w:pPr>
                      <w:r>
                        <w:rPr>
                          <w:rFonts w:ascii="Arial" w:hAnsi="Arial" w:cs="Arial"/>
                          <w:color w:val="000000"/>
                        </w:rPr>
                        <w:t>CNPJ: __________________________</w:t>
                      </w:r>
                    </w:p>
                    <w:p w:rsidR="003018E6" w:rsidRDefault="003018E6" w:rsidP="001D791F">
                      <w:pPr>
                        <w:pStyle w:val="Contedodoquadro"/>
                        <w:spacing w:after="0" w:line="360" w:lineRule="auto"/>
                        <w:rPr>
                          <w:rFonts w:ascii="Arial" w:hAnsi="Arial" w:cs="Arial"/>
                        </w:rPr>
                      </w:pPr>
                      <w:r>
                        <w:rPr>
                          <w:rFonts w:ascii="Arial" w:hAnsi="Arial" w:cs="Arial"/>
                          <w:color w:val="000000"/>
                        </w:rPr>
                        <w:t>Inscrição Estadual: ________________________</w:t>
                      </w:r>
                    </w:p>
                    <w:p w:rsidR="003018E6" w:rsidRDefault="003018E6" w:rsidP="001D791F">
                      <w:pPr>
                        <w:pStyle w:val="Contedodoquadro"/>
                        <w:spacing w:after="0" w:line="360" w:lineRule="auto"/>
                        <w:rPr>
                          <w:rFonts w:ascii="Arial" w:hAnsi="Arial" w:cs="Arial"/>
                        </w:rPr>
                      </w:pPr>
                      <w:r>
                        <w:rPr>
                          <w:rFonts w:ascii="Arial" w:hAnsi="Arial" w:cs="Arial"/>
                          <w:color w:val="000000"/>
                        </w:rPr>
                        <w:t>Inscrição Municipal: _______________________</w:t>
                      </w:r>
                    </w:p>
                    <w:p w:rsidR="003018E6" w:rsidRDefault="003018E6" w:rsidP="001D791F">
                      <w:pPr>
                        <w:pStyle w:val="Contedodoquadro"/>
                        <w:spacing w:after="0" w:line="360" w:lineRule="auto"/>
                        <w:rPr>
                          <w:color w:val="000000"/>
                        </w:rPr>
                      </w:pPr>
                    </w:p>
                  </w:txbxContent>
                </v:textbox>
              </v:rect>
            </w:pict>
          </mc:Fallback>
        </mc:AlternateContent>
      </w: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2.CONDIÇÕES DA PROPOSTA:</w:t>
      </w:r>
    </w:p>
    <w:p w:rsidR="003502BF" w:rsidRDefault="00292E6D">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validade da proposta: ______ dias.</w:t>
      </w:r>
    </w:p>
    <w:p w:rsidR="003502BF" w:rsidRDefault="00292E6D">
      <w:pPr>
        <w:spacing w:after="0" w:line="360" w:lineRule="auto"/>
        <w:jc w:val="both"/>
      </w:pPr>
      <w:r>
        <w:rPr>
          <w:rFonts w:ascii="Arial" w:eastAsia="Arial Unicode MS" w:hAnsi="Arial" w:cs="Arial"/>
          <w:sz w:val="22"/>
          <w:szCs w:val="22"/>
        </w:rPr>
        <w:t xml:space="preserve">(prazo mínimo: </w:t>
      </w:r>
      <w:r w:rsidRPr="00AB69D1">
        <w:rPr>
          <w:rFonts w:ascii="Arial" w:eastAsia="Arial Unicode MS" w:hAnsi="Arial" w:cs="Arial"/>
          <w:b/>
          <w:bCs/>
          <w:sz w:val="22"/>
          <w:szCs w:val="22"/>
          <w:highlight w:val="yellow"/>
        </w:rPr>
        <w:t>vide ed</w:t>
      </w:r>
      <w:r w:rsidRPr="00AB69D1">
        <w:rPr>
          <w:rFonts w:ascii="Arial" w:eastAsia="Arial Unicode MS" w:hAnsi="Arial" w:cs="Arial"/>
          <w:b/>
          <w:bCs/>
          <w:sz w:val="22"/>
          <w:szCs w:val="22"/>
          <w:highlight w:val="yellow"/>
          <w:shd w:val="clear" w:color="auto" w:fill="FFFF00"/>
        </w:rPr>
        <w:t>ital no item 4.2 letra a</w:t>
      </w:r>
      <w:r w:rsidRPr="00AB69D1">
        <w:rPr>
          <w:rFonts w:ascii="Arial" w:eastAsia="Arial Unicode MS" w:hAnsi="Arial" w:cs="Arial"/>
          <w:b/>
          <w:bCs/>
          <w:sz w:val="22"/>
          <w:szCs w:val="22"/>
          <w:highlight w:val="yellow"/>
        </w:rPr>
        <w:t>)</w:t>
      </w:r>
      <w:r w:rsidRPr="00AB69D1">
        <w:rPr>
          <w:rFonts w:ascii="Arial" w:eastAsia="Arial Unicode MS" w:hAnsi="Arial" w:cs="Arial"/>
          <w:b/>
          <w:bCs/>
          <w:sz w:val="22"/>
          <w:szCs w:val="22"/>
        </w:rPr>
        <w:t>.</w:t>
      </w:r>
    </w:p>
    <w:p w:rsidR="003502BF" w:rsidRDefault="00292E6D">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entrega: __________________ dias a Autorização.</w:t>
      </w:r>
    </w:p>
    <w:p w:rsidR="003502BF" w:rsidRDefault="00292E6D">
      <w:pPr>
        <w:spacing w:after="0" w:line="360" w:lineRule="auto"/>
        <w:jc w:val="both"/>
      </w:pPr>
      <w:r>
        <w:rPr>
          <w:rFonts w:ascii="Arial" w:eastAsia="Arial Unicode MS" w:hAnsi="Arial" w:cs="Arial"/>
          <w:sz w:val="22"/>
          <w:szCs w:val="22"/>
        </w:rPr>
        <w:t xml:space="preserve">(prazo máximo: </w:t>
      </w:r>
      <w:r w:rsidRPr="00AB69D1">
        <w:rPr>
          <w:rFonts w:ascii="Arial" w:eastAsia="Arial Unicode MS" w:hAnsi="Arial" w:cs="Arial"/>
          <w:b/>
          <w:bCs/>
          <w:sz w:val="22"/>
          <w:szCs w:val="22"/>
          <w:highlight w:val="yellow"/>
        </w:rPr>
        <w:t xml:space="preserve">vide edital no </w:t>
      </w:r>
      <w:r w:rsidRPr="00AB69D1">
        <w:rPr>
          <w:rFonts w:ascii="Arial" w:eastAsia="Arial Unicode MS" w:hAnsi="Arial" w:cs="Arial"/>
          <w:b/>
          <w:bCs/>
          <w:sz w:val="22"/>
          <w:szCs w:val="22"/>
          <w:highlight w:val="yellow"/>
          <w:shd w:val="clear" w:color="auto" w:fill="FFFF00"/>
        </w:rPr>
        <w:t>item 1.2</w:t>
      </w:r>
      <w:r w:rsidRPr="00AB69D1">
        <w:rPr>
          <w:rFonts w:ascii="Arial" w:eastAsia="Arial Unicode MS" w:hAnsi="Arial" w:cs="Arial"/>
          <w:b/>
          <w:bCs/>
          <w:sz w:val="22"/>
          <w:szCs w:val="22"/>
          <w:highlight w:val="yellow"/>
        </w:rPr>
        <w:t>)</w:t>
      </w:r>
      <w:r>
        <w:rPr>
          <w:rFonts w:ascii="Arial" w:eastAsia="Arial Unicode MS" w:hAnsi="Arial" w:cs="Arial"/>
          <w:b/>
          <w:bCs/>
          <w:sz w:val="22"/>
          <w:szCs w:val="22"/>
        </w:rPr>
        <w:t>.</w:t>
      </w:r>
    </w:p>
    <w:p w:rsidR="003502BF" w:rsidRDefault="00292E6D">
      <w:pPr>
        <w:spacing w:after="0" w:line="360" w:lineRule="auto"/>
        <w:jc w:val="both"/>
        <w:rPr>
          <w:rFonts w:ascii="Arial" w:hAnsi="Arial" w:cs="Arial"/>
          <w:b/>
          <w:sz w:val="22"/>
          <w:szCs w:val="22"/>
        </w:rPr>
      </w:pPr>
      <w:r>
        <w:rPr>
          <w:rFonts w:ascii="Arial" w:hAnsi="Arial" w:cs="Arial"/>
          <w:b/>
          <w:sz w:val="22"/>
          <w:szCs w:val="22"/>
        </w:rPr>
        <w:t>3. DECLARAÇÃO:</w:t>
      </w:r>
    </w:p>
    <w:p w:rsidR="003502BF" w:rsidRDefault="00292E6D">
      <w:pPr>
        <w:spacing w:after="0" w:line="36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3502BF" w:rsidRDefault="00292E6D">
      <w:pPr>
        <w:spacing w:after="0" w:line="360" w:lineRule="auto"/>
        <w:ind w:left="705"/>
        <w:jc w:val="both"/>
        <w:rPr>
          <w:rFonts w:ascii="Arial" w:hAnsi="Arial" w:cs="Arial"/>
          <w:sz w:val="22"/>
          <w:szCs w:val="22"/>
        </w:rPr>
      </w:pPr>
      <w:r>
        <w:rPr>
          <w:noProof/>
          <w:lang w:eastAsia="pt-BR" w:bidi="ar-SA"/>
        </w:rPr>
        <mc:AlternateContent>
          <mc:Choice Requires="wps">
            <w:drawing>
              <wp:anchor distT="0" distB="0" distL="114300" distR="114300" simplePos="0" relativeHeight="41" behindDoc="0" locked="0" layoutInCell="1" allowOverlap="1">
                <wp:simplePos x="0" y="0"/>
                <wp:positionH relativeFrom="column">
                  <wp:posOffset>2949575</wp:posOffset>
                </wp:positionH>
                <wp:positionV relativeFrom="paragraph">
                  <wp:posOffset>75565</wp:posOffset>
                </wp:positionV>
                <wp:extent cx="3261360" cy="1520825"/>
                <wp:effectExtent l="0" t="0" r="0" b="0"/>
                <wp:wrapSquare wrapText="bothSides"/>
                <wp:docPr id="2" name=""/>
                <wp:cNvGraphicFramePr/>
                <a:graphic xmlns:a="http://schemas.openxmlformats.org/drawingml/2006/main">
                  <a:graphicData uri="http://schemas.microsoft.com/office/word/2010/wordprocessingShape">
                    <wps:wsp>
                      <wps:cNvSpPr txBox="1"/>
                      <wps:spPr>
                        <a:xfrm>
                          <a:off x="0" y="0"/>
                          <a:ext cx="3261360" cy="1520825"/>
                        </a:xfrm>
                        <a:prstGeom prst="rect">
                          <a:avLst/>
                        </a:prstGeom>
                        <a:solidFill>
                          <a:srgbClr val="FFFFFF"/>
                        </a:solidFill>
                        <a:ln w="635">
                          <a:solidFill>
                            <a:srgbClr val="000000"/>
                          </a:solidFill>
                        </a:ln>
                      </wps:spPr>
                      <wps:txbx>
                        <w:txbxContent>
                          <w:p w:rsidR="003018E6" w:rsidRDefault="003018E6">
                            <w:pPr>
                              <w:pStyle w:val="Contedodoquadro"/>
                              <w:rPr>
                                <w:rFonts w:ascii="Arial" w:hAnsi="Arial" w:cs="Arial"/>
                                <w:sz w:val="22"/>
                                <w:szCs w:val="22"/>
                              </w:rPr>
                            </w:pPr>
                            <w:r>
                              <w:rPr>
                                <w:rFonts w:ascii="Arial" w:hAnsi="Arial" w:cs="Arial"/>
                                <w:sz w:val="22"/>
                                <w:szCs w:val="22"/>
                              </w:rPr>
                              <w:t>Carimbo do CNPJ: Identificação da Proponente</w:t>
                            </w:r>
                          </w:p>
                          <w:p w:rsidR="003018E6" w:rsidRDefault="003018E6">
                            <w:pPr>
                              <w:pStyle w:val="Contedodoquadro"/>
                            </w:pPr>
                          </w:p>
                          <w:p w:rsidR="003018E6" w:rsidRDefault="003018E6">
                            <w:pPr>
                              <w:pStyle w:val="Contedodoquadro"/>
                            </w:pPr>
                          </w:p>
                        </w:txbxContent>
                      </wps:txbx>
                      <wps:bodyPr lIns="91440" tIns="45720" rIns="91440" bIns="45720" anchor="t">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32.25pt;margin-top:5.95pt;width:256.8pt;height:119.75pt;z-index: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" strokeweight=".05pt">
                <v:textbox>
                  <w:txbxContent>
                    <w:p w:rsidR="003018E6" w:rsidRDefault="003018E6">
                      <w:pPr>
                        <w:pStyle w:val="Contedodoquadro"/>
                        <w:rPr>
                          <w:rFonts w:ascii="Arial" w:hAnsi="Arial" w:cs="Arial"/>
                          <w:sz w:val="22"/>
                          <w:szCs w:val="22"/>
                        </w:rPr>
                      </w:pPr>
                      <w:r>
                        <w:rPr>
                          <w:rFonts w:ascii="Arial" w:hAnsi="Arial" w:cs="Arial"/>
                          <w:sz w:val="22"/>
                          <w:szCs w:val="22"/>
                        </w:rPr>
                        <w:t>Carimbo do CNPJ: Identificação da Proponente</w:t>
                      </w:r>
                    </w:p>
                    <w:p w:rsidR="003018E6" w:rsidRDefault="003018E6">
                      <w:pPr>
                        <w:pStyle w:val="Contedodoquadro"/>
                      </w:pPr>
                    </w:p>
                    <w:p w:rsidR="003018E6" w:rsidRDefault="003018E6">
                      <w:pPr>
                        <w:pStyle w:val="Contedodoquadro"/>
                      </w:pPr>
                    </w:p>
                  </w:txbxContent>
                </v:textbox>
                <w10:wrap type="square"/>
              </v:shape>
            </w:pict>
          </mc:Fallback>
        </mc:AlternateContent>
      </w:r>
    </w:p>
    <w:p w:rsidR="003502BF" w:rsidRDefault="003502BF">
      <w:pPr>
        <w:spacing w:after="0" w:line="360" w:lineRule="auto"/>
        <w:ind w:left="705"/>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_______________________________</w:t>
      </w:r>
    </w:p>
    <w:p w:rsidR="003502BF" w:rsidRDefault="00292E6D">
      <w:pPr>
        <w:pStyle w:val="Ttulo21"/>
        <w:numPr>
          <w:ilvl w:val="1"/>
          <w:numId w:val="1"/>
        </w:numPr>
        <w:spacing w:after="0" w:line="360" w:lineRule="auto"/>
        <w:rPr>
          <w:sz w:val="22"/>
          <w:szCs w:val="22"/>
        </w:rPr>
      </w:pPr>
      <w:r>
        <w:rPr>
          <w:rFonts w:eastAsia="Arial"/>
          <w:sz w:val="22"/>
          <w:szCs w:val="22"/>
        </w:rPr>
        <w:t xml:space="preserve">             </w:t>
      </w:r>
      <w:r>
        <w:rPr>
          <w:sz w:val="22"/>
          <w:szCs w:val="22"/>
        </w:rPr>
        <w:t xml:space="preserve">Carimbo e assinatura </w:t>
      </w:r>
    </w:p>
    <w:p w:rsidR="003502BF" w:rsidRDefault="00292E6D">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3502BF" w:rsidRDefault="003502BF">
      <w:pPr>
        <w:rPr>
          <w:rFonts w:ascii="Arial" w:eastAsia="Arial Unicode MS" w:hAnsi="Arial" w:cs="Arial"/>
          <w:sz w:val="22"/>
          <w:szCs w:val="22"/>
        </w:rPr>
      </w:pPr>
    </w:p>
    <w:p w:rsidR="003502BF" w:rsidRDefault="003502BF"/>
    <w:p w:rsidR="003502BF" w:rsidRDefault="003502BF"/>
    <w:p w:rsidR="003502BF" w:rsidRPr="001B501D" w:rsidRDefault="00292E6D">
      <w:pPr>
        <w:pStyle w:val="Ttulo61"/>
        <w:numPr>
          <w:ilvl w:val="5"/>
          <w:numId w:val="1"/>
        </w:numPr>
        <w:spacing w:after="0" w:line="360" w:lineRule="auto"/>
        <w:rPr>
          <w:rFonts w:ascii="Arial" w:hAnsi="Arial" w:cs="Arial"/>
          <w:sz w:val="22"/>
          <w:szCs w:val="22"/>
        </w:rPr>
      </w:pPr>
      <w:r w:rsidRPr="001B501D">
        <w:rPr>
          <w:rFonts w:ascii="Arial" w:hAnsi="Arial" w:cs="Arial"/>
          <w:sz w:val="22"/>
          <w:szCs w:val="22"/>
        </w:rPr>
        <w:t>ANEXO II</w:t>
      </w:r>
    </w:p>
    <w:p w:rsidR="003502BF" w:rsidRPr="001B501D" w:rsidRDefault="007B05CB">
      <w:pPr>
        <w:spacing w:after="0" w:line="360" w:lineRule="auto"/>
        <w:jc w:val="center"/>
        <w:rPr>
          <w:rFonts w:ascii="Arial" w:hAnsi="Arial" w:cs="Arial"/>
          <w:sz w:val="22"/>
          <w:szCs w:val="22"/>
        </w:rPr>
      </w:pPr>
      <w:r>
        <w:rPr>
          <w:rFonts w:ascii="Arial" w:hAnsi="Arial" w:cs="Arial"/>
          <w:b/>
          <w:sz w:val="22"/>
          <w:szCs w:val="22"/>
        </w:rPr>
        <w:t>PROCESSO LICITATÓRIO Nº 125/2018</w:t>
      </w:r>
    </w:p>
    <w:p w:rsidR="003502BF" w:rsidRPr="001B501D" w:rsidRDefault="007B05CB">
      <w:pPr>
        <w:spacing w:after="0" w:line="360" w:lineRule="auto"/>
        <w:jc w:val="center"/>
        <w:rPr>
          <w:rFonts w:ascii="Arial" w:hAnsi="Arial" w:cs="Arial"/>
          <w:sz w:val="22"/>
          <w:szCs w:val="22"/>
        </w:rPr>
      </w:pPr>
      <w:r>
        <w:rPr>
          <w:rFonts w:ascii="Arial" w:hAnsi="Arial" w:cs="Arial"/>
          <w:b/>
          <w:sz w:val="22"/>
          <w:szCs w:val="22"/>
        </w:rPr>
        <w:t xml:space="preserve">PREGÃO PRESENCIAL Nº 82/2018 </w:t>
      </w:r>
    </w:p>
    <w:p w:rsidR="003502BF" w:rsidRPr="001B501D" w:rsidRDefault="00292E6D">
      <w:pPr>
        <w:spacing w:after="0" w:line="360" w:lineRule="auto"/>
        <w:jc w:val="center"/>
        <w:rPr>
          <w:rFonts w:ascii="Arial" w:hAnsi="Arial" w:cs="Arial"/>
          <w:b/>
          <w:bCs/>
          <w:sz w:val="22"/>
          <w:szCs w:val="22"/>
        </w:rPr>
      </w:pPr>
      <w:r w:rsidRPr="001B501D">
        <w:rPr>
          <w:rFonts w:ascii="Arial" w:hAnsi="Arial" w:cs="Arial"/>
          <w:b/>
          <w:bCs/>
          <w:sz w:val="22"/>
          <w:szCs w:val="22"/>
        </w:rPr>
        <w:t xml:space="preserve">PROPOSTA </w:t>
      </w:r>
    </w:p>
    <w:p w:rsidR="003502BF" w:rsidRPr="001B501D" w:rsidRDefault="003502BF">
      <w:pPr>
        <w:spacing w:after="0" w:line="240" w:lineRule="auto"/>
        <w:jc w:val="both"/>
        <w:rPr>
          <w:rFonts w:ascii="Arial" w:hAnsi="Arial" w:cs="Arial"/>
          <w:sz w:val="22"/>
          <w:szCs w:val="22"/>
        </w:rPr>
      </w:pPr>
    </w:p>
    <w:tbl>
      <w:tblPr>
        <w:tblW w:w="5000" w:type="pct"/>
        <w:tblBorders>
          <w:top w:val="single" w:sz="4" w:space="0" w:color="000001"/>
          <w:left w:val="single" w:sz="4" w:space="0" w:color="000001"/>
          <w:bottom w:val="single" w:sz="4" w:space="0" w:color="000001"/>
          <w:insideH w:val="single" w:sz="4" w:space="0" w:color="000001"/>
        </w:tblBorders>
        <w:tblCellMar>
          <w:left w:w="50" w:type="dxa"/>
          <w:right w:w="70" w:type="dxa"/>
        </w:tblCellMar>
        <w:tblLook w:val="0000" w:firstRow="0" w:lastRow="0" w:firstColumn="0" w:lastColumn="0" w:noHBand="0" w:noVBand="0"/>
      </w:tblPr>
      <w:tblGrid>
        <w:gridCol w:w="745"/>
        <w:gridCol w:w="1644"/>
        <w:gridCol w:w="1175"/>
        <w:gridCol w:w="3897"/>
        <w:gridCol w:w="1227"/>
        <w:gridCol w:w="940"/>
      </w:tblGrid>
      <w:tr w:rsidR="00E96587" w:rsidRPr="001B501D" w:rsidTr="00350500">
        <w:trPr>
          <w:trHeight w:val="20"/>
        </w:trPr>
        <w:tc>
          <w:tcPr>
            <w:tcW w:w="5000" w:type="pct"/>
            <w:gridSpan w:val="6"/>
            <w:tcBorders>
              <w:top w:val="single" w:sz="4" w:space="0" w:color="000001"/>
              <w:left w:val="single" w:sz="4" w:space="0" w:color="000001"/>
              <w:bottom w:val="single" w:sz="4" w:space="0" w:color="000001"/>
              <w:right w:val="single" w:sz="4" w:space="0" w:color="000001"/>
            </w:tcBorders>
            <w:shd w:val="clear" w:color="auto" w:fill="808080" w:themeFill="background1" w:themeFillShade="80"/>
            <w:tcMar>
              <w:left w:w="50" w:type="dxa"/>
            </w:tcMar>
            <w:vAlign w:val="center"/>
          </w:tcPr>
          <w:p w:rsidR="00E96587" w:rsidRPr="001B501D" w:rsidRDefault="00E96587" w:rsidP="00FD7F70">
            <w:pPr>
              <w:spacing w:after="0" w:line="240" w:lineRule="auto"/>
              <w:jc w:val="center"/>
              <w:rPr>
                <w:rFonts w:ascii="Arial" w:hAnsi="Arial" w:cs="Arial"/>
                <w:b/>
                <w:bCs/>
                <w:color w:val="000000"/>
                <w:sz w:val="22"/>
                <w:szCs w:val="22"/>
              </w:rPr>
            </w:pPr>
            <w:r w:rsidRPr="001B501D">
              <w:rPr>
                <w:rFonts w:ascii="Arial" w:hAnsi="Arial" w:cs="Arial"/>
                <w:b/>
                <w:bCs/>
                <w:color w:val="000000"/>
                <w:sz w:val="22"/>
                <w:szCs w:val="22"/>
              </w:rPr>
              <w:t xml:space="preserve">LOTE 01 </w:t>
            </w:r>
          </w:p>
        </w:tc>
      </w:tr>
      <w:tr w:rsidR="003502BF" w:rsidRPr="001B501D" w:rsidTr="00350500">
        <w:trPr>
          <w:trHeight w:val="20"/>
        </w:trPr>
        <w:tc>
          <w:tcPr>
            <w:tcW w:w="387"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3502BF" w:rsidRPr="001B501D" w:rsidRDefault="00292E6D" w:rsidP="00FD7F70">
            <w:pPr>
              <w:spacing w:after="0" w:line="240" w:lineRule="auto"/>
              <w:jc w:val="center"/>
              <w:rPr>
                <w:rFonts w:ascii="Arial" w:hAnsi="Arial" w:cs="Arial"/>
                <w:sz w:val="22"/>
                <w:szCs w:val="22"/>
              </w:rPr>
            </w:pPr>
            <w:r w:rsidRPr="001B501D">
              <w:rPr>
                <w:rFonts w:ascii="Arial" w:hAnsi="Arial" w:cs="Arial"/>
                <w:b/>
                <w:bCs/>
                <w:color w:val="000000"/>
                <w:sz w:val="22"/>
                <w:szCs w:val="22"/>
              </w:rPr>
              <w:t>ITEM</w:t>
            </w:r>
          </w:p>
        </w:tc>
        <w:tc>
          <w:tcPr>
            <w:tcW w:w="854"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3502BF" w:rsidRPr="001B501D" w:rsidRDefault="00292E6D" w:rsidP="00FD7F70">
            <w:pPr>
              <w:spacing w:after="0" w:line="240" w:lineRule="auto"/>
              <w:jc w:val="center"/>
              <w:rPr>
                <w:rFonts w:ascii="Arial" w:hAnsi="Arial" w:cs="Arial"/>
                <w:sz w:val="22"/>
                <w:szCs w:val="22"/>
              </w:rPr>
            </w:pPr>
            <w:r w:rsidRPr="001B501D">
              <w:rPr>
                <w:rFonts w:ascii="Arial" w:hAnsi="Arial" w:cs="Arial"/>
                <w:b/>
                <w:bCs/>
                <w:color w:val="000000"/>
                <w:sz w:val="22"/>
                <w:szCs w:val="22"/>
              </w:rPr>
              <w:t>QUANTIDADE</w:t>
            </w:r>
          </w:p>
        </w:tc>
        <w:tc>
          <w:tcPr>
            <w:tcW w:w="610"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3502BF" w:rsidRPr="001B501D" w:rsidRDefault="00292E6D" w:rsidP="00FD7F70">
            <w:pPr>
              <w:spacing w:after="0" w:line="240" w:lineRule="auto"/>
              <w:jc w:val="center"/>
              <w:rPr>
                <w:rFonts w:ascii="Arial" w:hAnsi="Arial" w:cs="Arial"/>
                <w:sz w:val="22"/>
                <w:szCs w:val="22"/>
              </w:rPr>
            </w:pPr>
            <w:r w:rsidRPr="001B501D">
              <w:rPr>
                <w:rFonts w:ascii="Arial" w:hAnsi="Arial" w:cs="Arial"/>
                <w:b/>
                <w:bCs/>
                <w:color w:val="000000"/>
                <w:sz w:val="22"/>
                <w:szCs w:val="22"/>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left w:w="50" w:type="dxa"/>
            </w:tcMar>
            <w:vAlign w:val="center"/>
          </w:tcPr>
          <w:p w:rsidR="003502BF" w:rsidRPr="001B501D" w:rsidRDefault="00292E6D" w:rsidP="00FD7F70">
            <w:pPr>
              <w:spacing w:after="0" w:line="240" w:lineRule="auto"/>
              <w:jc w:val="center"/>
              <w:rPr>
                <w:rFonts w:ascii="Arial" w:hAnsi="Arial" w:cs="Arial"/>
                <w:sz w:val="22"/>
                <w:szCs w:val="22"/>
              </w:rPr>
            </w:pPr>
            <w:r w:rsidRPr="001B501D">
              <w:rPr>
                <w:rFonts w:ascii="Arial" w:hAnsi="Arial" w:cs="Arial"/>
                <w:b/>
                <w:bCs/>
                <w:color w:val="000000"/>
                <w:sz w:val="22"/>
                <w:szCs w:val="22"/>
              </w:rPr>
              <w:t>DESCRIÇÃO</w:t>
            </w:r>
          </w:p>
        </w:tc>
        <w:tc>
          <w:tcPr>
            <w:tcW w:w="637"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vAlign w:val="center"/>
          </w:tcPr>
          <w:p w:rsidR="003502BF" w:rsidRPr="001B501D" w:rsidRDefault="00292E6D" w:rsidP="00FD7F70">
            <w:pPr>
              <w:spacing w:after="0" w:line="240" w:lineRule="auto"/>
              <w:jc w:val="center"/>
              <w:rPr>
                <w:rFonts w:ascii="Arial" w:hAnsi="Arial" w:cs="Arial"/>
                <w:sz w:val="22"/>
                <w:szCs w:val="22"/>
              </w:rPr>
            </w:pPr>
            <w:r w:rsidRPr="001B501D">
              <w:rPr>
                <w:rFonts w:ascii="Arial" w:hAnsi="Arial" w:cs="Arial"/>
                <w:b/>
                <w:bCs/>
                <w:color w:val="000000"/>
                <w:sz w:val="22"/>
                <w:szCs w:val="22"/>
              </w:rPr>
              <w:t>VALOR UNITÁRIO</w:t>
            </w:r>
          </w:p>
        </w:tc>
        <w:tc>
          <w:tcPr>
            <w:tcW w:w="488"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vAlign w:val="center"/>
          </w:tcPr>
          <w:p w:rsidR="003502BF" w:rsidRPr="001B501D" w:rsidRDefault="00292E6D" w:rsidP="00FD7F70">
            <w:pPr>
              <w:spacing w:after="0" w:line="240" w:lineRule="auto"/>
              <w:jc w:val="center"/>
              <w:rPr>
                <w:rFonts w:ascii="Arial" w:hAnsi="Arial" w:cs="Arial"/>
                <w:sz w:val="22"/>
                <w:szCs w:val="22"/>
              </w:rPr>
            </w:pPr>
            <w:r w:rsidRPr="001B501D">
              <w:rPr>
                <w:rFonts w:ascii="Arial" w:hAnsi="Arial" w:cs="Arial"/>
                <w:b/>
                <w:bCs/>
                <w:color w:val="000000"/>
                <w:sz w:val="22"/>
                <w:szCs w:val="22"/>
              </w:rPr>
              <w:t>VALOR TOTAL</w:t>
            </w:r>
          </w:p>
        </w:tc>
      </w:tr>
      <w:tr w:rsidR="003018E6" w:rsidRPr="001B501D" w:rsidTr="00A85E4B">
        <w:trPr>
          <w:trHeight w:val="359"/>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D791F" w:rsidRDefault="003018E6" w:rsidP="003018E6">
            <w:pPr>
              <w:pStyle w:val="Corpodetextorecuado"/>
              <w:pBdr>
                <w:top w:val="nil"/>
                <w:left w:val="nil"/>
                <w:bottom w:val="nil"/>
                <w:right w:val="nil"/>
              </w:pBdr>
              <w:spacing w:after="0" w:line="240" w:lineRule="auto"/>
              <w:ind w:left="0"/>
              <w:jc w:val="center"/>
              <w:rPr>
                <w:rFonts w:ascii="Arial" w:hAnsi="Arial" w:cs="Arial"/>
                <w:bCs/>
              </w:rPr>
            </w:pPr>
            <w:r w:rsidRPr="001D791F">
              <w:rPr>
                <w:rFonts w:ascii="Arial" w:hAnsi="Arial" w:cs="Arial"/>
                <w:bCs/>
              </w:rPr>
              <w:t>01</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D791F" w:rsidRDefault="003018E6" w:rsidP="003018E6">
            <w:pPr>
              <w:pStyle w:val="Corpodetextorecuado"/>
              <w:pBdr>
                <w:top w:val="nil"/>
                <w:left w:val="nil"/>
                <w:bottom w:val="nil"/>
                <w:right w:val="nil"/>
              </w:pBdr>
              <w:spacing w:after="0" w:line="240" w:lineRule="auto"/>
              <w:ind w:left="0"/>
              <w:jc w:val="center"/>
              <w:rPr>
                <w:rFonts w:ascii="Arial" w:hAnsi="Arial" w:cs="Arial"/>
                <w:bCs/>
              </w:rPr>
            </w:pPr>
            <w:r>
              <w:rPr>
                <w:rFonts w:ascii="Arial" w:hAnsi="Arial" w:cs="Arial"/>
                <w:bCs/>
              </w:rPr>
              <w:t>3.340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D791F" w:rsidRDefault="003018E6" w:rsidP="003018E6">
            <w:pPr>
              <w:pStyle w:val="Corpodetextorecuado"/>
              <w:pBdr>
                <w:top w:val="nil"/>
                <w:left w:val="nil"/>
                <w:bottom w:val="nil"/>
                <w:right w:val="nil"/>
              </w:pBdr>
              <w:spacing w:after="0" w:line="240" w:lineRule="auto"/>
              <w:ind w:left="0"/>
              <w:jc w:val="center"/>
              <w:rPr>
                <w:rFonts w:ascii="Arial" w:hAnsi="Arial" w:cs="Arial"/>
                <w:bCs/>
              </w:rPr>
            </w:pPr>
            <w:r>
              <w:rPr>
                <w:rFonts w:ascii="Arial" w:hAnsi="Arial" w:cs="Arial"/>
                <w:bCs/>
              </w:rPr>
              <w:t>HORA</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3018E6" w:rsidRPr="001A5448" w:rsidRDefault="003018E6" w:rsidP="003018E6">
            <w:pPr>
              <w:pStyle w:val="Corpodetextorecuado"/>
              <w:pBdr>
                <w:top w:val="nil"/>
                <w:left w:val="nil"/>
                <w:bottom w:val="nil"/>
                <w:right w:val="nil"/>
              </w:pBdr>
              <w:spacing w:after="0" w:line="240" w:lineRule="auto"/>
              <w:ind w:left="0"/>
              <w:jc w:val="both"/>
              <w:rPr>
                <w:rFonts w:ascii="Arial" w:hAnsi="Arial" w:cs="Arial"/>
                <w:bCs/>
              </w:rPr>
            </w:pPr>
            <w:r w:rsidRPr="001A5448">
              <w:rPr>
                <w:rFonts w:ascii="Arial" w:hAnsi="Arial" w:cs="Arial"/>
                <w:color w:val="000000"/>
                <w:szCs w:val="20"/>
              </w:rPr>
              <w:t>Serviços de limpeza para os locais de competições e alojamentos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r>
      <w:tr w:rsidR="003018E6" w:rsidRPr="001B501D" w:rsidTr="00350500">
        <w:trPr>
          <w:trHeight w:val="285"/>
        </w:trPr>
        <w:tc>
          <w:tcPr>
            <w:tcW w:w="3875" w:type="pct"/>
            <w:gridSpan w:val="4"/>
            <w:tcBorders>
              <w:top w:val="single" w:sz="4" w:space="0" w:color="000001"/>
              <w:left w:val="single" w:sz="4" w:space="0" w:color="000001"/>
              <w:bottom w:val="single" w:sz="4" w:space="0" w:color="000001"/>
              <w:right w:val="single" w:sz="4" w:space="0" w:color="000001"/>
            </w:tcBorders>
            <w:shd w:val="clear" w:color="auto" w:fill="808080" w:themeFill="background1" w:themeFillShade="80"/>
            <w:tcMar>
              <w:left w:w="50" w:type="dxa"/>
            </w:tcMar>
            <w:vAlign w:val="center"/>
          </w:tcPr>
          <w:p w:rsidR="003018E6" w:rsidRPr="001B501D" w:rsidRDefault="003018E6" w:rsidP="003018E6">
            <w:pPr>
              <w:spacing w:after="0" w:line="240" w:lineRule="auto"/>
              <w:jc w:val="right"/>
              <w:rPr>
                <w:rFonts w:ascii="Arial" w:hAnsi="Arial" w:cs="Arial"/>
                <w:b/>
                <w:bCs/>
                <w:sz w:val="22"/>
                <w:szCs w:val="22"/>
              </w:rPr>
            </w:pPr>
            <w:r w:rsidRPr="001B501D">
              <w:rPr>
                <w:rFonts w:ascii="Arial" w:hAnsi="Arial" w:cs="Arial"/>
                <w:b/>
                <w:bCs/>
                <w:sz w:val="22"/>
                <w:szCs w:val="22"/>
              </w:rPr>
              <w:t>TOTAL FINAL</w:t>
            </w:r>
          </w:p>
        </w:tc>
        <w:tc>
          <w:tcPr>
            <w:tcW w:w="1125" w:type="pct"/>
            <w:gridSpan w:val="2"/>
            <w:tcBorders>
              <w:top w:val="single" w:sz="4" w:space="0" w:color="000001"/>
              <w:left w:val="single" w:sz="4" w:space="0" w:color="000001"/>
              <w:bottom w:val="single" w:sz="4" w:space="0" w:color="000001"/>
              <w:right w:val="single" w:sz="4" w:space="0" w:color="000001"/>
            </w:tcBorders>
            <w:shd w:val="clear" w:color="auto" w:fill="808080" w:themeFill="background1" w:themeFillShade="80"/>
          </w:tcPr>
          <w:p w:rsidR="003018E6" w:rsidRPr="001B501D" w:rsidRDefault="003018E6" w:rsidP="003018E6">
            <w:pPr>
              <w:spacing w:after="0" w:line="240" w:lineRule="auto"/>
              <w:rPr>
                <w:rFonts w:ascii="Arial" w:hAnsi="Arial" w:cs="Arial"/>
                <w:b/>
                <w:sz w:val="22"/>
                <w:szCs w:val="22"/>
              </w:rPr>
            </w:pPr>
          </w:p>
        </w:tc>
      </w:tr>
    </w:tbl>
    <w:p w:rsidR="00E96587" w:rsidRPr="001B501D" w:rsidRDefault="00E96587" w:rsidP="00FD7F70">
      <w:pPr>
        <w:spacing w:after="0" w:line="240" w:lineRule="auto"/>
        <w:jc w:val="both"/>
        <w:rPr>
          <w:rFonts w:ascii="Arial" w:eastAsia="Arial" w:hAnsi="Arial" w:cs="Arial"/>
          <w:b/>
          <w:sz w:val="22"/>
          <w:szCs w:val="22"/>
        </w:rPr>
      </w:pPr>
    </w:p>
    <w:tbl>
      <w:tblPr>
        <w:tblW w:w="5000" w:type="pct"/>
        <w:tblBorders>
          <w:top w:val="single" w:sz="4" w:space="0" w:color="000001"/>
          <w:left w:val="single" w:sz="4" w:space="0" w:color="000001"/>
          <w:bottom w:val="single" w:sz="4" w:space="0" w:color="000001"/>
          <w:insideH w:val="single" w:sz="4" w:space="0" w:color="000001"/>
        </w:tblBorders>
        <w:tblCellMar>
          <w:left w:w="50" w:type="dxa"/>
          <w:right w:w="70" w:type="dxa"/>
        </w:tblCellMar>
        <w:tblLook w:val="0000" w:firstRow="0" w:lastRow="0" w:firstColumn="0" w:lastColumn="0" w:noHBand="0" w:noVBand="0"/>
      </w:tblPr>
      <w:tblGrid>
        <w:gridCol w:w="745"/>
        <w:gridCol w:w="1644"/>
        <w:gridCol w:w="1175"/>
        <w:gridCol w:w="3897"/>
        <w:gridCol w:w="1227"/>
        <w:gridCol w:w="940"/>
      </w:tblGrid>
      <w:tr w:rsidR="00E96587" w:rsidRPr="001B501D" w:rsidTr="00350500">
        <w:trPr>
          <w:trHeight w:val="20"/>
        </w:trPr>
        <w:tc>
          <w:tcPr>
            <w:tcW w:w="5000" w:type="pct"/>
            <w:gridSpan w:val="6"/>
            <w:tcBorders>
              <w:top w:val="single" w:sz="4" w:space="0" w:color="000001"/>
              <w:left w:val="single" w:sz="4" w:space="0" w:color="000001"/>
              <w:bottom w:val="single" w:sz="4" w:space="0" w:color="000001"/>
              <w:right w:val="single" w:sz="4" w:space="0" w:color="000001"/>
            </w:tcBorders>
            <w:shd w:val="clear" w:color="auto" w:fill="808080" w:themeFill="background1" w:themeFillShade="80"/>
            <w:tcMar>
              <w:left w:w="50" w:type="dxa"/>
            </w:tcMar>
            <w:vAlign w:val="center"/>
          </w:tcPr>
          <w:p w:rsidR="00E96587" w:rsidRPr="001B501D" w:rsidRDefault="00E96587" w:rsidP="00FD7F70">
            <w:pPr>
              <w:spacing w:after="0" w:line="240" w:lineRule="auto"/>
              <w:jc w:val="center"/>
              <w:rPr>
                <w:rFonts w:ascii="Arial" w:hAnsi="Arial" w:cs="Arial"/>
                <w:b/>
                <w:bCs/>
                <w:color w:val="000000"/>
                <w:sz w:val="22"/>
                <w:szCs w:val="22"/>
              </w:rPr>
            </w:pPr>
            <w:r w:rsidRPr="001B501D">
              <w:rPr>
                <w:rFonts w:ascii="Arial" w:hAnsi="Arial" w:cs="Arial"/>
                <w:b/>
                <w:bCs/>
                <w:color w:val="000000"/>
                <w:sz w:val="22"/>
                <w:szCs w:val="22"/>
              </w:rPr>
              <w:t>LOTE 02</w:t>
            </w:r>
          </w:p>
        </w:tc>
      </w:tr>
      <w:tr w:rsidR="00E96587" w:rsidRPr="001B501D" w:rsidTr="00350500">
        <w:trPr>
          <w:trHeight w:val="20"/>
        </w:trPr>
        <w:tc>
          <w:tcPr>
            <w:tcW w:w="387"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E96587" w:rsidRPr="001B501D" w:rsidRDefault="00E96587" w:rsidP="00FD7F70">
            <w:pPr>
              <w:spacing w:after="0" w:line="240" w:lineRule="auto"/>
              <w:jc w:val="center"/>
              <w:rPr>
                <w:rFonts w:ascii="Arial" w:hAnsi="Arial" w:cs="Arial"/>
                <w:sz w:val="22"/>
                <w:szCs w:val="22"/>
              </w:rPr>
            </w:pPr>
            <w:r w:rsidRPr="001B501D">
              <w:rPr>
                <w:rFonts w:ascii="Arial" w:hAnsi="Arial" w:cs="Arial"/>
                <w:b/>
                <w:bCs/>
                <w:color w:val="000000"/>
                <w:sz w:val="22"/>
                <w:szCs w:val="22"/>
              </w:rPr>
              <w:t>ITEM</w:t>
            </w:r>
          </w:p>
        </w:tc>
        <w:tc>
          <w:tcPr>
            <w:tcW w:w="854"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E96587" w:rsidRPr="001B501D" w:rsidRDefault="00E96587" w:rsidP="00FD7F70">
            <w:pPr>
              <w:spacing w:after="0" w:line="240" w:lineRule="auto"/>
              <w:jc w:val="center"/>
              <w:rPr>
                <w:rFonts w:ascii="Arial" w:hAnsi="Arial" w:cs="Arial"/>
                <w:sz w:val="22"/>
                <w:szCs w:val="22"/>
              </w:rPr>
            </w:pPr>
            <w:r w:rsidRPr="001B501D">
              <w:rPr>
                <w:rFonts w:ascii="Arial" w:hAnsi="Arial" w:cs="Arial"/>
                <w:b/>
                <w:bCs/>
                <w:color w:val="000000"/>
                <w:sz w:val="22"/>
                <w:szCs w:val="22"/>
              </w:rPr>
              <w:t>QUANTIDADE</w:t>
            </w:r>
          </w:p>
        </w:tc>
        <w:tc>
          <w:tcPr>
            <w:tcW w:w="610"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E96587" w:rsidRPr="001B501D" w:rsidRDefault="00E96587" w:rsidP="00FD7F70">
            <w:pPr>
              <w:spacing w:after="0" w:line="240" w:lineRule="auto"/>
              <w:jc w:val="center"/>
              <w:rPr>
                <w:rFonts w:ascii="Arial" w:hAnsi="Arial" w:cs="Arial"/>
                <w:sz w:val="22"/>
                <w:szCs w:val="22"/>
              </w:rPr>
            </w:pPr>
            <w:r w:rsidRPr="001B501D">
              <w:rPr>
                <w:rFonts w:ascii="Arial" w:hAnsi="Arial" w:cs="Arial"/>
                <w:b/>
                <w:bCs/>
                <w:color w:val="000000"/>
                <w:sz w:val="22"/>
                <w:szCs w:val="22"/>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left w:w="50" w:type="dxa"/>
            </w:tcMar>
            <w:vAlign w:val="center"/>
          </w:tcPr>
          <w:p w:rsidR="00E96587" w:rsidRPr="001B501D" w:rsidRDefault="00E96587" w:rsidP="00FD7F70">
            <w:pPr>
              <w:spacing w:after="0" w:line="240" w:lineRule="auto"/>
              <w:jc w:val="center"/>
              <w:rPr>
                <w:rFonts w:ascii="Arial" w:hAnsi="Arial" w:cs="Arial"/>
                <w:sz w:val="22"/>
                <w:szCs w:val="22"/>
              </w:rPr>
            </w:pPr>
            <w:r w:rsidRPr="001B501D">
              <w:rPr>
                <w:rFonts w:ascii="Arial" w:hAnsi="Arial" w:cs="Arial"/>
                <w:b/>
                <w:bCs/>
                <w:color w:val="000000"/>
                <w:sz w:val="22"/>
                <w:szCs w:val="22"/>
              </w:rPr>
              <w:t>DESCRIÇÃO</w:t>
            </w:r>
          </w:p>
        </w:tc>
        <w:tc>
          <w:tcPr>
            <w:tcW w:w="637"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vAlign w:val="center"/>
          </w:tcPr>
          <w:p w:rsidR="00E96587" w:rsidRPr="001B501D" w:rsidRDefault="00E96587" w:rsidP="00FD7F70">
            <w:pPr>
              <w:spacing w:after="0" w:line="240" w:lineRule="auto"/>
              <w:jc w:val="center"/>
              <w:rPr>
                <w:rFonts w:ascii="Arial" w:hAnsi="Arial" w:cs="Arial"/>
                <w:sz w:val="22"/>
                <w:szCs w:val="22"/>
              </w:rPr>
            </w:pPr>
            <w:r w:rsidRPr="001B501D">
              <w:rPr>
                <w:rFonts w:ascii="Arial" w:hAnsi="Arial" w:cs="Arial"/>
                <w:b/>
                <w:bCs/>
                <w:color w:val="000000"/>
                <w:sz w:val="22"/>
                <w:szCs w:val="22"/>
              </w:rPr>
              <w:t>VALOR UNITÁRIO</w:t>
            </w:r>
          </w:p>
        </w:tc>
        <w:tc>
          <w:tcPr>
            <w:tcW w:w="488"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vAlign w:val="center"/>
          </w:tcPr>
          <w:p w:rsidR="00E96587" w:rsidRPr="001B501D" w:rsidRDefault="00E96587" w:rsidP="00FD7F70">
            <w:pPr>
              <w:spacing w:after="0" w:line="240" w:lineRule="auto"/>
              <w:jc w:val="center"/>
              <w:rPr>
                <w:rFonts w:ascii="Arial" w:hAnsi="Arial" w:cs="Arial"/>
                <w:sz w:val="22"/>
                <w:szCs w:val="22"/>
              </w:rPr>
            </w:pPr>
            <w:r w:rsidRPr="001B501D">
              <w:rPr>
                <w:rFonts w:ascii="Arial" w:hAnsi="Arial" w:cs="Arial"/>
                <w:b/>
                <w:bCs/>
                <w:color w:val="000000"/>
                <w:sz w:val="22"/>
                <w:szCs w:val="22"/>
              </w:rPr>
              <w:t>VALOR TOTAL</w:t>
            </w:r>
          </w:p>
        </w:tc>
      </w:tr>
      <w:tr w:rsidR="003018E6" w:rsidRPr="001B501D" w:rsidTr="004D2D61">
        <w:trPr>
          <w:trHeight w:val="359"/>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0"/>
              </w:rPr>
            </w:pPr>
            <w:r w:rsidRPr="001A5448">
              <w:rPr>
                <w:rFonts w:ascii="Arial" w:hAnsi="Arial" w:cs="Arial"/>
                <w:color w:val="000000"/>
                <w:sz w:val="22"/>
                <w:szCs w:val="20"/>
              </w:rPr>
              <w:t>2</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0"/>
              </w:rPr>
            </w:pPr>
            <w:r w:rsidRPr="001A5448">
              <w:rPr>
                <w:rFonts w:ascii="Arial" w:hAnsi="Arial" w:cs="Arial"/>
                <w:color w:val="000000"/>
                <w:sz w:val="22"/>
                <w:szCs w:val="20"/>
              </w:rPr>
              <w:t>60.000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0"/>
              </w:rPr>
            </w:pPr>
            <w:r>
              <w:rPr>
                <w:rFonts w:ascii="Arial" w:hAnsi="Arial" w:cs="Arial"/>
                <w:color w:val="000000"/>
                <w:sz w:val="22"/>
                <w:szCs w:val="20"/>
              </w:rPr>
              <w:t>CÓPIA</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3018E6" w:rsidRPr="001A5448" w:rsidRDefault="003018E6" w:rsidP="003018E6">
            <w:pPr>
              <w:spacing w:after="0" w:line="240" w:lineRule="auto"/>
              <w:jc w:val="both"/>
              <w:rPr>
                <w:rFonts w:ascii="Arial" w:hAnsi="Arial" w:cs="Arial"/>
                <w:color w:val="000000"/>
                <w:sz w:val="22"/>
                <w:szCs w:val="20"/>
              </w:rPr>
            </w:pPr>
            <w:r w:rsidRPr="001A5448">
              <w:rPr>
                <w:rFonts w:ascii="Arial" w:hAnsi="Arial" w:cs="Arial"/>
                <w:color w:val="000000"/>
                <w:sz w:val="22"/>
                <w:szCs w:val="20"/>
              </w:rPr>
              <w:t>Locação de 02 impressoras multifuncional grande para 3 mil cópias diárias</w:t>
            </w:r>
            <w:r>
              <w:rPr>
                <w:rFonts w:ascii="Arial" w:hAnsi="Arial" w:cs="Arial"/>
                <w:color w:val="000000"/>
                <w:sz w:val="22"/>
                <w:szCs w:val="20"/>
              </w:rPr>
              <w:t xml:space="preserve"> por impressora durante 10 dias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r>
      <w:tr w:rsidR="003018E6" w:rsidRPr="001B501D" w:rsidTr="004D2D61">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0"/>
              </w:rPr>
            </w:pPr>
            <w:r w:rsidRPr="001A5448">
              <w:rPr>
                <w:rFonts w:ascii="Arial" w:hAnsi="Arial" w:cs="Arial"/>
                <w:color w:val="000000"/>
                <w:sz w:val="22"/>
                <w:szCs w:val="20"/>
              </w:rPr>
              <w:t>3</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0"/>
              </w:rPr>
            </w:pPr>
            <w:r w:rsidRPr="001A5448">
              <w:rPr>
                <w:rFonts w:ascii="Arial" w:hAnsi="Arial" w:cs="Arial"/>
                <w:color w:val="000000"/>
                <w:sz w:val="22"/>
                <w:szCs w:val="20"/>
              </w:rPr>
              <w:t>500.000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0"/>
              </w:rPr>
            </w:pPr>
            <w:r>
              <w:rPr>
                <w:rFonts w:ascii="Arial" w:hAnsi="Arial" w:cs="Arial"/>
                <w:color w:val="000000"/>
                <w:sz w:val="22"/>
                <w:szCs w:val="20"/>
              </w:rPr>
              <w:t>CÓPIA</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3018E6" w:rsidRPr="001A5448" w:rsidRDefault="003018E6" w:rsidP="003018E6">
            <w:pPr>
              <w:spacing w:after="0" w:line="240" w:lineRule="auto"/>
              <w:jc w:val="both"/>
              <w:rPr>
                <w:rFonts w:ascii="Arial" w:hAnsi="Arial" w:cs="Arial"/>
                <w:color w:val="000000"/>
                <w:sz w:val="22"/>
                <w:szCs w:val="20"/>
              </w:rPr>
            </w:pPr>
            <w:r w:rsidRPr="001A5448">
              <w:rPr>
                <w:rFonts w:ascii="Arial" w:hAnsi="Arial" w:cs="Arial"/>
                <w:color w:val="000000"/>
                <w:sz w:val="22"/>
                <w:szCs w:val="20"/>
              </w:rPr>
              <w:t>Locação de 10 impressoras multifuncional pequena para 5 mil cópias diárias</w:t>
            </w:r>
            <w:r>
              <w:rPr>
                <w:rFonts w:ascii="Arial" w:hAnsi="Arial" w:cs="Arial"/>
                <w:color w:val="000000"/>
                <w:sz w:val="22"/>
                <w:szCs w:val="20"/>
              </w:rPr>
              <w:t xml:space="preserve"> por impressora durante 10 dias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r>
      <w:tr w:rsidR="003018E6" w:rsidRPr="001B501D" w:rsidTr="00350500">
        <w:trPr>
          <w:trHeight w:val="57"/>
        </w:trPr>
        <w:tc>
          <w:tcPr>
            <w:tcW w:w="3875" w:type="pct"/>
            <w:gridSpan w:val="4"/>
            <w:tcBorders>
              <w:top w:val="single" w:sz="4" w:space="0" w:color="000001"/>
              <w:left w:val="single" w:sz="4" w:space="0" w:color="000001"/>
              <w:bottom w:val="single" w:sz="4" w:space="0" w:color="000001"/>
              <w:right w:val="single" w:sz="4" w:space="0" w:color="000001"/>
            </w:tcBorders>
            <w:shd w:val="clear" w:color="auto" w:fill="808080" w:themeFill="background1" w:themeFillShade="80"/>
            <w:tcMar>
              <w:left w:w="50" w:type="dxa"/>
            </w:tcMar>
            <w:vAlign w:val="center"/>
          </w:tcPr>
          <w:p w:rsidR="003018E6" w:rsidRPr="001B501D" w:rsidRDefault="003018E6" w:rsidP="003018E6">
            <w:pPr>
              <w:spacing w:after="0" w:line="240" w:lineRule="auto"/>
              <w:jc w:val="right"/>
              <w:rPr>
                <w:rFonts w:ascii="Arial" w:hAnsi="Arial" w:cs="Arial"/>
                <w:b/>
                <w:bCs/>
                <w:sz w:val="22"/>
                <w:szCs w:val="22"/>
              </w:rPr>
            </w:pPr>
            <w:r w:rsidRPr="001B501D">
              <w:rPr>
                <w:rFonts w:ascii="Arial" w:hAnsi="Arial" w:cs="Arial"/>
                <w:b/>
                <w:bCs/>
                <w:sz w:val="22"/>
                <w:szCs w:val="22"/>
              </w:rPr>
              <w:t>TOTAL FINAL</w:t>
            </w:r>
          </w:p>
        </w:tc>
        <w:tc>
          <w:tcPr>
            <w:tcW w:w="1125" w:type="pct"/>
            <w:gridSpan w:val="2"/>
            <w:tcBorders>
              <w:top w:val="single" w:sz="4" w:space="0" w:color="000001"/>
              <w:left w:val="single" w:sz="4" w:space="0" w:color="000001"/>
              <w:bottom w:val="single" w:sz="4" w:space="0" w:color="000001"/>
              <w:right w:val="single" w:sz="4" w:space="0" w:color="000001"/>
            </w:tcBorders>
            <w:shd w:val="clear" w:color="auto" w:fill="808080" w:themeFill="background1" w:themeFillShade="80"/>
          </w:tcPr>
          <w:p w:rsidR="003018E6" w:rsidRPr="001B501D" w:rsidRDefault="003018E6" w:rsidP="003018E6">
            <w:pPr>
              <w:spacing w:after="0" w:line="240" w:lineRule="auto"/>
              <w:rPr>
                <w:rFonts w:ascii="Arial" w:hAnsi="Arial" w:cs="Arial"/>
                <w:b/>
                <w:sz w:val="22"/>
                <w:szCs w:val="22"/>
              </w:rPr>
            </w:pPr>
          </w:p>
        </w:tc>
      </w:tr>
    </w:tbl>
    <w:p w:rsidR="00E96587" w:rsidRPr="001B501D" w:rsidRDefault="00E96587" w:rsidP="00FD7F70">
      <w:pPr>
        <w:spacing w:after="0" w:line="240" w:lineRule="auto"/>
        <w:jc w:val="both"/>
        <w:rPr>
          <w:rFonts w:ascii="Arial" w:eastAsia="Arial" w:hAnsi="Arial" w:cs="Arial"/>
          <w:b/>
          <w:sz w:val="22"/>
          <w:szCs w:val="22"/>
        </w:rPr>
      </w:pPr>
    </w:p>
    <w:tbl>
      <w:tblPr>
        <w:tblW w:w="5000" w:type="pct"/>
        <w:tblBorders>
          <w:top w:val="single" w:sz="4" w:space="0" w:color="000001"/>
          <w:left w:val="single" w:sz="4" w:space="0" w:color="000001"/>
          <w:bottom w:val="single" w:sz="4" w:space="0" w:color="000001"/>
          <w:insideH w:val="single" w:sz="4" w:space="0" w:color="000001"/>
        </w:tblBorders>
        <w:tblCellMar>
          <w:left w:w="50" w:type="dxa"/>
          <w:right w:w="70" w:type="dxa"/>
        </w:tblCellMar>
        <w:tblLook w:val="0000" w:firstRow="0" w:lastRow="0" w:firstColumn="0" w:lastColumn="0" w:noHBand="0" w:noVBand="0"/>
      </w:tblPr>
      <w:tblGrid>
        <w:gridCol w:w="745"/>
        <w:gridCol w:w="1644"/>
        <w:gridCol w:w="1175"/>
        <w:gridCol w:w="3897"/>
        <w:gridCol w:w="1227"/>
        <w:gridCol w:w="940"/>
      </w:tblGrid>
      <w:tr w:rsidR="00E96587" w:rsidRPr="001B501D" w:rsidTr="00350500">
        <w:trPr>
          <w:trHeight w:val="20"/>
        </w:trPr>
        <w:tc>
          <w:tcPr>
            <w:tcW w:w="5000" w:type="pct"/>
            <w:gridSpan w:val="6"/>
            <w:tcBorders>
              <w:top w:val="single" w:sz="4" w:space="0" w:color="000001"/>
              <w:left w:val="single" w:sz="4" w:space="0" w:color="000001"/>
              <w:bottom w:val="single" w:sz="4" w:space="0" w:color="000001"/>
              <w:right w:val="single" w:sz="4" w:space="0" w:color="000001"/>
            </w:tcBorders>
            <w:shd w:val="clear" w:color="auto" w:fill="808080" w:themeFill="background1" w:themeFillShade="80"/>
            <w:tcMar>
              <w:left w:w="50" w:type="dxa"/>
            </w:tcMar>
            <w:vAlign w:val="center"/>
          </w:tcPr>
          <w:p w:rsidR="00E96587" w:rsidRPr="001B501D" w:rsidRDefault="00E96587" w:rsidP="00FD7F70">
            <w:pPr>
              <w:spacing w:after="0" w:line="240" w:lineRule="auto"/>
              <w:jc w:val="center"/>
              <w:rPr>
                <w:rFonts w:ascii="Arial" w:hAnsi="Arial" w:cs="Arial"/>
                <w:b/>
                <w:bCs/>
                <w:color w:val="000000"/>
                <w:sz w:val="22"/>
                <w:szCs w:val="22"/>
              </w:rPr>
            </w:pPr>
            <w:r w:rsidRPr="001B501D">
              <w:rPr>
                <w:rFonts w:ascii="Arial" w:hAnsi="Arial" w:cs="Arial"/>
                <w:b/>
                <w:bCs/>
                <w:color w:val="000000"/>
                <w:sz w:val="22"/>
                <w:szCs w:val="22"/>
              </w:rPr>
              <w:t>LOTE 03</w:t>
            </w:r>
          </w:p>
        </w:tc>
      </w:tr>
      <w:tr w:rsidR="00E96587" w:rsidRPr="001B501D" w:rsidTr="00350500">
        <w:trPr>
          <w:trHeight w:val="20"/>
        </w:trPr>
        <w:tc>
          <w:tcPr>
            <w:tcW w:w="387"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E96587" w:rsidRPr="001B501D" w:rsidRDefault="00E96587" w:rsidP="00FD7F70">
            <w:pPr>
              <w:spacing w:after="0" w:line="240" w:lineRule="auto"/>
              <w:jc w:val="center"/>
              <w:rPr>
                <w:rFonts w:ascii="Arial" w:hAnsi="Arial" w:cs="Arial"/>
                <w:sz w:val="22"/>
                <w:szCs w:val="22"/>
              </w:rPr>
            </w:pPr>
            <w:r w:rsidRPr="001B501D">
              <w:rPr>
                <w:rFonts w:ascii="Arial" w:hAnsi="Arial" w:cs="Arial"/>
                <w:b/>
                <w:bCs/>
                <w:color w:val="000000"/>
                <w:sz w:val="22"/>
                <w:szCs w:val="22"/>
              </w:rPr>
              <w:t>ITEM</w:t>
            </w:r>
          </w:p>
        </w:tc>
        <w:tc>
          <w:tcPr>
            <w:tcW w:w="854"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E96587" w:rsidRPr="001B501D" w:rsidRDefault="00E96587" w:rsidP="00FD7F70">
            <w:pPr>
              <w:spacing w:after="0" w:line="240" w:lineRule="auto"/>
              <w:jc w:val="center"/>
              <w:rPr>
                <w:rFonts w:ascii="Arial" w:hAnsi="Arial" w:cs="Arial"/>
                <w:sz w:val="22"/>
                <w:szCs w:val="22"/>
              </w:rPr>
            </w:pPr>
            <w:r w:rsidRPr="001B501D">
              <w:rPr>
                <w:rFonts w:ascii="Arial" w:hAnsi="Arial" w:cs="Arial"/>
                <w:b/>
                <w:bCs/>
                <w:color w:val="000000"/>
                <w:sz w:val="22"/>
                <w:szCs w:val="22"/>
              </w:rPr>
              <w:t>QUANTIDADE</w:t>
            </w:r>
          </w:p>
        </w:tc>
        <w:tc>
          <w:tcPr>
            <w:tcW w:w="610"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E96587" w:rsidRPr="001B501D" w:rsidRDefault="00E96587" w:rsidP="00FD7F70">
            <w:pPr>
              <w:spacing w:after="0" w:line="240" w:lineRule="auto"/>
              <w:jc w:val="center"/>
              <w:rPr>
                <w:rFonts w:ascii="Arial" w:hAnsi="Arial" w:cs="Arial"/>
                <w:sz w:val="22"/>
                <w:szCs w:val="22"/>
              </w:rPr>
            </w:pPr>
            <w:r w:rsidRPr="001B501D">
              <w:rPr>
                <w:rFonts w:ascii="Arial" w:hAnsi="Arial" w:cs="Arial"/>
                <w:b/>
                <w:bCs/>
                <w:color w:val="000000"/>
                <w:sz w:val="22"/>
                <w:szCs w:val="22"/>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left w:w="50" w:type="dxa"/>
            </w:tcMar>
            <w:vAlign w:val="center"/>
          </w:tcPr>
          <w:p w:rsidR="00E96587" w:rsidRPr="001B501D" w:rsidRDefault="00E96587" w:rsidP="00FD7F70">
            <w:pPr>
              <w:spacing w:after="0" w:line="240" w:lineRule="auto"/>
              <w:jc w:val="center"/>
              <w:rPr>
                <w:rFonts w:ascii="Arial" w:hAnsi="Arial" w:cs="Arial"/>
                <w:sz w:val="22"/>
                <w:szCs w:val="22"/>
              </w:rPr>
            </w:pPr>
            <w:r w:rsidRPr="001B501D">
              <w:rPr>
                <w:rFonts w:ascii="Arial" w:hAnsi="Arial" w:cs="Arial"/>
                <w:b/>
                <w:bCs/>
                <w:color w:val="000000"/>
                <w:sz w:val="22"/>
                <w:szCs w:val="22"/>
              </w:rPr>
              <w:t>DESCRIÇÃO</w:t>
            </w:r>
          </w:p>
        </w:tc>
        <w:tc>
          <w:tcPr>
            <w:tcW w:w="637"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vAlign w:val="center"/>
          </w:tcPr>
          <w:p w:rsidR="00E96587" w:rsidRPr="001B501D" w:rsidRDefault="00E96587" w:rsidP="00FD7F70">
            <w:pPr>
              <w:spacing w:after="0" w:line="240" w:lineRule="auto"/>
              <w:jc w:val="center"/>
              <w:rPr>
                <w:rFonts w:ascii="Arial" w:hAnsi="Arial" w:cs="Arial"/>
                <w:sz w:val="22"/>
                <w:szCs w:val="22"/>
              </w:rPr>
            </w:pPr>
            <w:r w:rsidRPr="001B501D">
              <w:rPr>
                <w:rFonts w:ascii="Arial" w:hAnsi="Arial" w:cs="Arial"/>
                <w:b/>
                <w:bCs/>
                <w:color w:val="000000"/>
                <w:sz w:val="22"/>
                <w:szCs w:val="22"/>
              </w:rPr>
              <w:t>VALOR UNITÁRIO</w:t>
            </w:r>
          </w:p>
        </w:tc>
        <w:tc>
          <w:tcPr>
            <w:tcW w:w="488"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vAlign w:val="center"/>
          </w:tcPr>
          <w:p w:rsidR="00E96587" w:rsidRPr="001B501D" w:rsidRDefault="00E96587" w:rsidP="00FD7F70">
            <w:pPr>
              <w:spacing w:after="0" w:line="240" w:lineRule="auto"/>
              <w:jc w:val="center"/>
              <w:rPr>
                <w:rFonts w:ascii="Arial" w:hAnsi="Arial" w:cs="Arial"/>
                <w:sz w:val="22"/>
                <w:szCs w:val="22"/>
              </w:rPr>
            </w:pPr>
            <w:r w:rsidRPr="001B501D">
              <w:rPr>
                <w:rFonts w:ascii="Arial" w:hAnsi="Arial" w:cs="Arial"/>
                <w:b/>
                <w:bCs/>
                <w:color w:val="000000"/>
                <w:sz w:val="22"/>
                <w:szCs w:val="22"/>
              </w:rPr>
              <w:t>VALOR TOTAL</w:t>
            </w:r>
          </w:p>
        </w:tc>
      </w:tr>
      <w:tr w:rsidR="003018E6" w:rsidRPr="001B501D" w:rsidTr="003018E6">
        <w:trPr>
          <w:trHeight w:val="359"/>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4</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400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Pr>
                <w:rFonts w:ascii="Arial" w:hAnsi="Arial" w:cs="Arial"/>
                <w:color w:val="000000"/>
                <w:sz w:val="22"/>
                <w:szCs w:val="22"/>
              </w:rPr>
              <w:t>KM</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3018E6" w:rsidRPr="001A5448" w:rsidRDefault="003018E6" w:rsidP="003018E6">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Ciclismo</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r>
      <w:tr w:rsidR="003018E6" w:rsidRPr="001B501D" w:rsidTr="003018E6">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5</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200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Pr>
                <w:rFonts w:ascii="Arial" w:hAnsi="Arial" w:cs="Arial"/>
                <w:color w:val="000000"/>
                <w:sz w:val="22"/>
                <w:szCs w:val="22"/>
              </w:rPr>
              <w:t>KM</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3018E6" w:rsidRPr="001A5448" w:rsidRDefault="003018E6" w:rsidP="003018E6">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Tiro ao Prato</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r>
      <w:tr w:rsidR="003018E6" w:rsidRPr="001B501D" w:rsidTr="003018E6">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6</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100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Pr>
                <w:rFonts w:ascii="Arial" w:hAnsi="Arial" w:cs="Arial"/>
                <w:color w:val="000000"/>
                <w:sz w:val="22"/>
                <w:szCs w:val="22"/>
              </w:rPr>
              <w:t>KM</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3018E6" w:rsidRPr="001A5448" w:rsidRDefault="003018E6" w:rsidP="003018E6">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Armas Longas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r>
      <w:tr w:rsidR="003018E6" w:rsidRPr="001B501D" w:rsidTr="003018E6">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7</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100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Pr>
                <w:rFonts w:ascii="Arial" w:hAnsi="Arial" w:cs="Arial"/>
                <w:color w:val="000000"/>
                <w:sz w:val="22"/>
                <w:szCs w:val="22"/>
              </w:rPr>
              <w:t>KM</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3018E6" w:rsidRPr="001A5448" w:rsidRDefault="003018E6" w:rsidP="003018E6">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Armas Curtas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r>
      <w:tr w:rsidR="003018E6" w:rsidRPr="001B501D" w:rsidTr="003018E6">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8</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120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Pr>
                <w:rFonts w:ascii="Arial" w:hAnsi="Arial" w:cs="Arial"/>
                <w:color w:val="000000"/>
                <w:sz w:val="22"/>
                <w:szCs w:val="22"/>
              </w:rPr>
              <w:t>KM</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3018E6" w:rsidRPr="001A5448" w:rsidRDefault="003018E6" w:rsidP="003018E6">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Triathlon</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r>
      <w:tr w:rsidR="003018E6" w:rsidRPr="001B501D" w:rsidTr="003018E6">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9</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200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Pr>
                <w:rFonts w:ascii="Arial" w:hAnsi="Arial" w:cs="Arial"/>
                <w:color w:val="000000"/>
                <w:sz w:val="22"/>
                <w:szCs w:val="22"/>
              </w:rPr>
              <w:t>KM</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3018E6" w:rsidRPr="001A5448" w:rsidRDefault="003018E6" w:rsidP="003018E6">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Vôlei de Praia</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r>
      <w:tr w:rsidR="003018E6" w:rsidRPr="001B501D" w:rsidTr="003018E6">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10</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450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Pr>
                <w:rFonts w:ascii="Arial" w:hAnsi="Arial" w:cs="Arial"/>
                <w:color w:val="000000"/>
                <w:sz w:val="22"/>
                <w:szCs w:val="22"/>
              </w:rPr>
              <w:t>KM</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3018E6" w:rsidRPr="001A5448" w:rsidRDefault="003018E6" w:rsidP="003018E6">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Xadrez</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r>
      <w:tr w:rsidR="003018E6" w:rsidRPr="001B501D" w:rsidTr="003018E6">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11</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160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Pr>
                <w:rFonts w:ascii="Arial" w:hAnsi="Arial" w:cs="Arial"/>
                <w:color w:val="000000"/>
                <w:sz w:val="22"/>
                <w:szCs w:val="22"/>
              </w:rPr>
              <w:t>KM</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3018E6" w:rsidRPr="001A5448" w:rsidRDefault="003018E6" w:rsidP="003018E6">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Punhobol</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r>
      <w:tr w:rsidR="003018E6" w:rsidRPr="001B501D" w:rsidTr="003018E6">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12</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180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Km</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3018E6" w:rsidRPr="001A5448" w:rsidRDefault="003018E6" w:rsidP="003018E6">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VAN com 15 lugares - para árbitros de Tênis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r>
      <w:tr w:rsidR="003018E6" w:rsidRPr="001B501D" w:rsidTr="003018E6">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13</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600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Km</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3018E6" w:rsidRPr="001A5448" w:rsidRDefault="003018E6" w:rsidP="003018E6">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Microônibus com 24 lugares - para árbitros de Futsal</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r>
      <w:tr w:rsidR="003018E6" w:rsidRPr="001B501D" w:rsidTr="003018E6">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14</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600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Km</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3018E6" w:rsidRPr="001A5448" w:rsidRDefault="003018E6" w:rsidP="003018E6">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Microônibus com 24 lugares - para árbitros de Handebol</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r>
      <w:tr w:rsidR="003018E6" w:rsidRPr="001B501D" w:rsidTr="003018E6">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15</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600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018E6" w:rsidRPr="001A5448" w:rsidRDefault="003018E6" w:rsidP="003018E6">
            <w:pPr>
              <w:spacing w:after="0" w:line="240" w:lineRule="auto"/>
              <w:jc w:val="center"/>
              <w:rPr>
                <w:rFonts w:ascii="Arial" w:hAnsi="Arial" w:cs="Arial"/>
                <w:color w:val="000000"/>
                <w:sz w:val="22"/>
                <w:szCs w:val="22"/>
              </w:rPr>
            </w:pPr>
            <w:r w:rsidRPr="001A5448">
              <w:rPr>
                <w:rFonts w:ascii="Arial" w:hAnsi="Arial" w:cs="Arial"/>
                <w:color w:val="000000"/>
                <w:sz w:val="22"/>
                <w:szCs w:val="22"/>
              </w:rPr>
              <w:t>Km</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3018E6" w:rsidRPr="001A5448" w:rsidRDefault="003018E6" w:rsidP="003018E6">
            <w:pPr>
              <w:spacing w:after="0" w:line="240" w:lineRule="auto"/>
              <w:rPr>
                <w:rFonts w:ascii="Arial" w:hAnsi="Arial" w:cs="Arial"/>
                <w:color w:val="000000"/>
                <w:sz w:val="22"/>
                <w:szCs w:val="22"/>
              </w:rPr>
            </w:pPr>
            <w:r w:rsidRPr="001A5448">
              <w:rPr>
                <w:rFonts w:ascii="Arial" w:hAnsi="Arial" w:cs="Arial"/>
                <w:color w:val="000000"/>
                <w:sz w:val="22"/>
                <w:szCs w:val="22"/>
              </w:rPr>
              <w:t>Locação de veículo tipo Microônibus com 24 lugares - para árbitros de Voleibol</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3018E6" w:rsidRPr="001B501D" w:rsidRDefault="003018E6" w:rsidP="003018E6">
            <w:pPr>
              <w:spacing w:after="0" w:line="240" w:lineRule="auto"/>
              <w:rPr>
                <w:rFonts w:ascii="Arial" w:hAnsi="Arial" w:cs="Arial"/>
                <w:b/>
                <w:sz w:val="22"/>
                <w:szCs w:val="22"/>
              </w:rPr>
            </w:pPr>
          </w:p>
        </w:tc>
      </w:tr>
      <w:tr w:rsidR="003018E6" w:rsidRPr="001B501D" w:rsidTr="00350500">
        <w:trPr>
          <w:trHeight w:val="285"/>
        </w:trPr>
        <w:tc>
          <w:tcPr>
            <w:tcW w:w="3875" w:type="pct"/>
            <w:gridSpan w:val="4"/>
            <w:tcBorders>
              <w:top w:val="single" w:sz="4" w:space="0" w:color="000001"/>
              <w:left w:val="single" w:sz="4" w:space="0" w:color="000001"/>
              <w:bottom w:val="single" w:sz="4" w:space="0" w:color="000001"/>
              <w:right w:val="single" w:sz="4" w:space="0" w:color="000001"/>
            </w:tcBorders>
            <w:shd w:val="clear" w:color="auto" w:fill="808080" w:themeFill="background1" w:themeFillShade="80"/>
            <w:tcMar>
              <w:left w:w="50" w:type="dxa"/>
            </w:tcMar>
            <w:vAlign w:val="center"/>
          </w:tcPr>
          <w:p w:rsidR="003018E6" w:rsidRPr="001B501D" w:rsidRDefault="003018E6" w:rsidP="003018E6">
            <w:pPr>
              <w:spacing w:after="0" w:line="240" w:lineRule="auto"/>
              <w:jc w:val="right"/>
              <w:rPr>
                <w:rFonts w:ascii="Arial" w:hAnsi="Arial" w:cs="Arial"/>
                <w:b/>
                <w:bCs/>
                <w:sz w:val="22"/>
                <w:szCs w:val="22"/>
              </w:rPr>
            </w:pPr>
            <w:r w:rsidRPr="001B501D">
              <w:rPr>
                <w:rFonts w:ascii="Arial" w:hAnsi="Arial" w:cs="Arial"/>
                <w:b/>
                <w:bCs/>
                <w:sz w:val="22"/>
                <w:szCs w:val="22"/>
              </w:rPr>
              <w:t>TOTAL FINAL</w:t>
            </w:r>
          </w:p>
        </w:tc>
        <w:tc>
          <w:tcPr>
            <w:tcW w:w="1125" w:type="pct"/>
            <w:gridSpan w:val="2"/>
            <w:tcBorders>
              <w:top w:val="single" w:sz="4" w:space="0" w:color="000001"/>
              <w:left w:val="single" w:sz="4" w:space="0" w:color="000001"/>
              <w:bottom w:val="single" w:sz="4" w:space="0" w:color="000001"/>
              <w:right w:val="single" w:sz="4" w:space="0" w:color="000001"/>
            </w:tcBorders>
            <w:shd w:val="clear" w:color="auto" w:fill="808080" w:themeFill="background1" w:themeFillShade="80"/>
          </w:tcPr>
          <w:p w:rsidR="003018E6" w:rsidRPr="001B501D" w:rsidRDefault="003018E6" w:rsidP="003018E6">
            <w:pPr>
              <w:spacing w:after="0" w:line="240" w:lineRule="auto"/>
              <w:rPr>
                <w:rFonts w:ascii="Arial" w:hAnsi="Arial" w:cs="Arial"/>
                <w:b/>
                <w:sz w:val="22"/>
                <w:szCs w:val="22"/>
              </w:rPr>
            </w:pPr>
          </w:p>
        </w:tc>
      </w:tr>
    </w:tbl>
    <w:p w:rsidR="003502BF" w:rsidRPr="001B501D" w:rsidRDefault="00292E6D" w:rsidP="00FD7F70">
      <w:pPr>
        <w:spacing w:after="0" w:line="240" w:lineRule="auto"/>
        <w:jc w:val="both"/>
        <w:rPr>
          <w:rFonts w:ascii="Arial" w:hAnsi="Arial" w:cs="Arial"/>
          <w:sz w:val="22"/>
          <w:szCs w:val="22"/>
        </w:rPr>
      </w:pPr>
      <w:r w:rsidRPr="001B501D">
        <w:rPr>
          <w:rFonts w:ascii="Arial" w:eastAsia="Arial" w:hAnsi="Arial" w:cs="Arial"/>
          <w:b/>
          <w:sz w:val="22"/>
          <w:szCs w:val="22"/>
        </w:rPr>
        <w:t xml:space="preserve">   </w:t>
      </w:r>
    </w:p>
    <w:p w:rsidR="003502BF" w:rsidRPr="001B501D" w:rsidRDefault="003502BF" w:rsidP="004755E0">
      <w:pPr>
        <w:spacing w:after="0" w:line="360" w:lineRule="auto"/>
        <w:jc w:val="both"/>
        <w:rPr>
          <w:rFonts w:ascii="Arial" w:eastAsia="Arial Unicode MS" w:hAnsi="Arial" w:cs="Arial"/>
          <w:b/>
          <w:bCs/>
          <w:sz w:val="22"/>
          <w:szCs w:val="22"/>
        </w:rPr>
      </w:pPr>
    </w:p>
    <w:p w:rsidR="003502BF" w:rsidRPr="001B501D" w:rsidRDefault="00292E6D">
      <w:pPr>
        <w:numPr>
          <w:ilvl w:val="0"/>
          <w:numId w:val="12"/>
        </w:numPr>
        <w:spacing w:after="0" w:line="360" w:lineRule="auto"/>
        <w:rPr>
          <w:rFonts w:ascii="Arial" w:hAnsi="Arial" w:cs="Arial"/>
          <w:sz w:val="22"/>
          <w:szCs w:val="22"/>
        </w:rPr>
      </w:pPr>
      <w:r w:rsidRPr="001B501D">
        <w:rPr>
          <w:rFonts w:ascii="Arial" w:hAnsi="Arial" w:cs="Arial"/>
          <w:sz w:val="22"/>
          <w:szCs w:val="22"/>
        </w:rPr>
        <w:t>CAÇADOR (SC), ............de............................de...................</w:t>
      </w:r>
    </w:p>
    <w:p w:rsidR="003502BF" w:rsidRPr="001B501D" w:rsidRDefault="00292E6D" w:rsidP="004755E0">
      <w:pPr>
        <w:spacing w:after="0" w:line="360" w:lineRule="auto"/>
        <w:rPr>
          <w:rFonts w:ascii="Arial" w:hAnsi="Arial" w:cs="Arial"/>
          <w:sz w:val="22"/>
          <w:szCs w:val="22"/>
        </w:rPr>
      </w:pPr>
      <w:r w:rsidRPr="001B501D">
        <w:rPr>
          <w:rFonts w:ascii="Arial" w:hAnsi="Arial" w:cs="Arial"/>
          <w:noProof/>
          <w:sz w:val="22"/>
          <w:szCs w:val="22"/>
          <w:lang w:eastAsia="pt-BR" w:bidi="ar-SA"/>
        </w:rPr>
        <mc:AlternateContent>
          <mc:Choice Requires="wps">
            <w:drawing>
              <wp:anchor distT="0" distB="0" distL="114300" distR="114300" simplePos="0" relativeHeight="42" behindDoc="0" locked="0" layoutInCell="1" allowOverlap="1">
                <wp:simplePos x="0" y="0"/>
                <wp:positionH relativeFrom="column">
                  <wp:posOffset>3185160</wp:posOffset>
                </wp:positionH>
                <wp:positionV relativeFrom="paragraph">
                  <wp:posOffset>97155</wp:posOffset>
                </wp:positionV>
                <wp:extent cx="2609850" cy="1600200"/>
                <wp:effectExtent l="0" t="0" r="0" b="0"/>
                <wp:wrapSquare wrapText="bothSides"/>
                <wp:docPr id="3" name=""/>
                <wp:cNvGraphicFramePr/>
                <a:graphic xmlns:a="http://schemas.openxmlformats.org/drawingml/2006/main">
                  <a:graphicData uri="http://schemas.microsoft.com/office/word/2010/wordprocessingShape">
                    <wps:wsp>
                      <wps:cNvSpPr txBox="1"/>
                      <wps:spPr>
                        <a:xfrm>
                          <a:off x="0" y="0"/>
                          <a:ext cx="2609850" cy="1600200"/>
                        </a:xfrm>
                        <a:prstGeom prst="rect">
                          <a:avLst/>
                        </a:prstGeom>
                        <a:solidFill>
                          <a:srgbClr val="FFFFFF"/>
                        </a:solidFill>
                        <a:ln w="9525">
                          <a:solidFill>
                            <a:srgbClr val="000000"/>
                          </a:solidFill>
                        </a:ln>
                      </wps:spPr>
                      <wps:txbx>
                        <w:txbxContent>
                          <w:p w:rsidR="003018E6" w:rsidRDefault="003018E6">
                            <w:pPr>
                              <w:pStyle w:val="Contedodoquadro"/>
                            </w:pPr>
                            <w:r>
                              <w:rPr>
                                <w:rFonts w:ascii="Arial" w:hAnsi="Arial" w:cs="Arial"/>
                                <w:sz w:val="22"/>
                                <w:szCs w:val="22"/>
                              </w:rPr>
                              <w:t>Carimbo do CNPJ: Identificação da Proponente</w:t>
                            </w:r>
                          </w:p>
                          <w:p w:rsidR="003018E6" w:rsidRDefault="003018E6">
                            <w:pPr>
                              <w:pStyle w:val="Contedodoquadro"/>
                            </w:pPr>
                          </w:p>
                          <w:p w:rsidR="003018E6" w:rsidRDefault="003018E6">
                            <w:pPr>
                              <w:pStyle w:val="Contedodoquadro"/>
                            </w:pPr>
                          </w:p>
                        </w:txbxContent>
                      </wps:txbx>
                      <wps:bodyPr lIns="91440" tIns="45720" rIns="91440" bIns="45720" anchor="t">
                        <a:noAutofit/>
                      </wps:bodyPr>
                    </wps:wsp>
                  </a:graphicData>
                </a:graphic>
                <wp14:sizeRelV relativeFrom="margin">
                  <wp14:pctHeight>0</wp14:pctHeight>
                </wp14:sizeRelV>
              </wp:anchor>
            </w:drawing>
          </mc:Choice>
          <mc:Fallback>
            <w:pict>
              <v:shape id="_x0000_s1028" type="#_x0000_t202" style="position:absolute;margin-left:250.8pt;margin-top:7.65pt;width:205.5pt;height:126pt;z-index: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">
                <v:textbox>
                  <w:txbxContent>
                    <w:p w:rsidR="003018E6" w:rsidRDefault="003018E6">
                      <w:pPr>
                        <w:pStyle w:val="Contedodoquadro"/>
                      </w:pPr>
                      <w:r>
                        <w:rPr>
                          <w:rFonts w:ascii="Arial" w:hAnsi="Arial" w:cs="Arial"/>
                          <w:sz w:val="22"/>
                          <w:szCs w:val="22"/>
                        </w:rPr>
                        <w:t>Carimbo do CNPJ: Identificação da Proponente</w:t>
                      </w:r>
                    </w:p>
                    <w:p w:rsidR="003018E6" w:rsidRDefault="003018E6">
                      <w:pPr>
                        <w:pStyle w:val="Contedodoquadro"/>
                      </w:pPr>
                    </w:p>
                    <w:p w:rsidR="003018E6" w:rsidRDefault="003018E6">
                      <w:pPr>
                        <w:pStyle w:val="Contedodoquadro"/>
                      </w:pPr>
                    </w:p>
                  </w:txbxContent>
                </v:textbox>
                <w10:wrap type="square"/>
              </v:shape>
            </w:pict>
          </mc:Fallback>
        </mc:AlternateContent>
      </w:r>
    </w:p>
    <w:p w:rsidR="003502BF" w:rsidRPr="001B501D" w:rsidRDefault="00292E6D">
      <w:pPr>
        <w:numPr>
          <w:ilvl w:val="0"/>
          <w:numId w:val="12"/>
        </w:numPr>
        <w:spacing w:after="0" w:line="360" w:lineRule="auto"/>
        <w:rPr>
          <w:rFonts w:ascii="Arial" w:hAnsi="Arial" w:cs="Arial"/>
          <w:sz w:val="22"/>
          <w:szCs w:val="22"/>
        </w:rPr>
      </w:pPr>
      <w:r w:rsidRPr="001B501D">
        <w:rPr>
          <w:rFonts w:ascii="Arial" w:eastAsia="Arial" w:hAnsi="Arial" w:cs="Arial"/>
          <w:sz w:val="22"/>
          <w:szCs w:val="22"/>
        </w:rPr>
        <w:t>…</w:t>
      </w:r>
      <w:r w:rsidRPr="001B501D">
        <w:rPr>
          <w:rFonts w:ascii="Arial" w:hAnsi="Arial" w:cs="Arial"/>
          <w:sz w:val="22"/>
          <w:szCs w:val="22"/>
        </w:rPr>
        <w:t>.........................................................................</w:t>
      </w:r>
    </w:p>
    <w:p w:rsidR="003502BF" w:rsidRPr="001B501D" w:rsidRDefault="00292E6D">
      <w:pPr>
        <w:numPr>
          <w:ilvl w:val="0"/>
          <w:numId w:val="12"/>
        </w:numPr>
        <w:spacing w:after="0" w:line="360" w:lineRule="auto"/>
        <w:jc w:val="both"/>
        <w:rPr>
          <w:rFonts w:ascii="Arial" w:hAnsi="Arial" w:cs="Arial"/>
          <w:sz w:val="22"/>
          <w:szCs w:val="22"/>
        </w:rPr>
      </w:pPr>
      <w:r w:rsidRPr="001B501D">
        <w:rPr>
          <w:rFonts w:ascii="Arial" w:eastAsia="Arial" w:hAnsi="Arial" w:cs="Arial"/>
          <w:sz w:val="22"/>
          <w:szCs w:val="22"/>
        </w:rPr>
        <w:t xml:space="preserve"> </w:t>
      </w:r>
      <w:r w:rsidRPr="001B501D">
        <w:rPr>
          <w:rFonts w:ascii="Arial" w:eastAsia="Arial Unicode MS" w:hAnsi="Arial" w:cs="Arial"/>
          <w:sz w:val="22"/>
          <w:szCs w:val="22"/>
        </w:rPr>
        <w:t>Assinatura do Representante da Empresa</w:t>
      </w:r>
    </w:p>
    <w:p w:rsidR="003502BF" w:rsidRPr="001B501D" w:rsidRDefault="003502BF">
      <w:pPr>
        <w:numPr>
          <w:ilvl w:val="0"/>
          <w:numId w:val="12"/>
        </w:numPr>
        <w:spacing w:after="0" w:line="360" w:lineRule="auto"/>
        <w:jc w:val="both"/>
        <w:rPr>
          <w:rFonts w:ascii="Arial" w:eastAsia="Arial Unicode MS" w:hAnsi="Arial" w:cs="Arial"/>
          <w:sz w:val="22"/>
          <w:szCs w:val="22"/>
        </w:rPr>
      </w:pPr>
    </w:p>
    <w:p w:rsidR="003502BF" w:rsidRPr="001B501D" w:rsidRDefault="003502BF">
      <w:pPr>
        <w:numPr>
          <w:ilvl w:val="0"/>
          <w:numId w:val="12"/>
        </w:numPr>
        <w:spacing w:after="0" w:line="360" w:lineRule="auto"/>
        <w:jc w:val="both"/>
        <w:rPr>
          <w:rFonts w:ascii="Arial" w:eastAsia="Arial Unicode MS" w:hAnsi="Arial" w:cs="Arial"/>
          <w:sz w:val="22"/>
          <w:szCs w:val="22"/>
        </w:rPr>
      </w:pPr>
    </w:p>
    <w:p w:rsidR="003502BF" w:rsidRPr="001B501D" w:rsidRDefault="003502BF">
      <w:pPr>
        <w:numPr>
          <w:ilvl w:val="0"/>
          <w:numId w:val="12"/>
        </w:numPr>
        <w:spacing w:after="0" w:line="360" w:lineRule="auto"/>
        <w:jc w:val="both"/>
        <w:rPr>
          <w:rFonts w:ascii="Arial" w:eastAsia="Arial Unicode MS" w:hAnsi="Arial" w:cs="Arial"/>
          <w:sz w:val="22"/>
          <w:szCs w:val="22"/>
        </w:rPr>
      </w:pPr>
    </w:p>
    <w:p w:rsidR="003502BF" w:rsidRPr="001B501D" w:rsidRDefault="003502BF">
      <w:pPr>
        <w:numPr>
          <w:ilvl w:val="0"/>
          <w:numId w:val="12"/>
        </w:numPr>
        <w:spacing w:after="0" w:line="360" w:lineRule="auto"/>
        <w:jc w:val="both"/>
        <w:rPr>
          <w:rFonts w:ascii="Arial" w:eastAsia="Arial Unicode MS" w:hAnsi="Arial" w:cs="Arial"/>
          <w:sz w:val="22"/>
          <w:szCs w:val="22"/>
        </w:rPr>
      </w:pPr>
    </w:p>
    <w:p w:rsidR="003502BF" w:rsidRPr="001B501D" w:rsidRDefault="003502BF">
      <w:pPr>
        <w:spacing w:after="0" w:line="360" w:lineRule="auto"/>
        <w:jc w:val="center"/>
        <w:rPr>
          <w:rFonts w:ascii="Arial" w:hAnsi="Arial" w:cs="Arial"/>
          <w:b/>
          <w:bCs/>
          <w:sz w:val="22"/>
          <w:szCs w:val="22"/>
        </w:rPr>
      </w:pPr>
    </w:p>
    <w:p w:rsidR="003502BF" w:rsidRPr="001B501D" w:rsidRDefault="00292E6D">
      <w:pPr>
        <w:spacing w:after="0" w:line="360" w:lineRule="auto"/>
        <w:jc w:val="center"/>
        <w:rPr>
          <w:rFonts w:ascii="Arial" w:hAnsi="Arial" w:cs="Arial"/>
          <w:b/>
          <w:bCs/>
          <w:sz w:val="22"/>
          <w:szCs w:val="22"/>
        </w:rPr>
      </w:pPr>
      <w:r w:rsidRPr="001B501D">
        <w:rPr>
          <w:rFonts w:ascii="Arial" w:hAnsi="Arial" w:cs="Arial"/>
          <w:sz w:val="22"/>
          <w:szCs w:val="22"/>
        </w:rPr>
        <w:br w:type="page"/>
      </w:r>
    </w:p>
    <w:p w:rsidR="003502BF" w:rsidRDefault="00292E6D">
      <w:pPr>
        <w:pStyle w:val="Ttulo91"/>
        <w:numPr>
          <w:ilvl w:val="8"/>
          <w:numId w:val="1"/>
        </w:numPr>
        <w:spacing w:after="0" w:line="360" w:lineRule="auto"/>
        <w:rPr>
          <w:b/>
          <w:i w:val="0"/>
          <w:sz w:val="22"/>
          <w:szCs w:val="22"/>
        </w:rPr>
      </w:pPr>
      <w:r>
        <w:rPr>
          <w:b/>
          <w:i w:val="0"/>
          <w:sz w:val="22"/>
          <w:szCs w:val="22"/>
        </w:rPr>
        <w:t>ANEXO II</w:t>
      </w:r>
    </w:p>
    <w:p w:rsidR="003502BF" w:rsidRDefault="007B05CB">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125/2018</w:t>
      </w:r>
    </w:p>
    <w:p w:rsidR="003502BF" w:rsidRDefault="007B05CB">
      <w:pPr>
        <w:spacing w:after="0" w:line="360" w:lineRule="auto"/>
        <w:jc w:val="center"/>
        <w:rPr>
          <w:rFonts w:ascii="Arial" w:hAnsi="Arial" w:cs="Arial"/>
          <w:b/>
          <w:sz w:val="22"/>
          <w:szCs w:val="22"/>
        </w:rPr>
      </w:pPr>
      <w:r>
        <w:rPr>
          <w:rFonts w:ascii="Arial" w:hAnsi="Arial" w:cs="Arial"/>
          <w:b/>
          <w:sz w:val="22"/>
          <w:szCs w:val="22"/>
        </w:rPr>
        <w:t xml:space="preserve">PREGÃO PRESENCIAL Nº 82/2018 </w:t>
      </w:r>
    </w:p>
    <w:p w:rsidR="003502BF" w:rsidRDefault="003502B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1. DADOS BANCÁRIOS NOME DO BANCO:___________________________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CIDADE: 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AGÊNCIA:_________ N.º DA CONTA CORRENTE: 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TITULAR DA CONTA CORRENTE: 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_________________________________________________________________</w:t>
      </w:r>
    </w:p>
    <w:p w:rsidR="003502BF" w:rsidRDefault="003502B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2. DADOS DO REPRESENTANTE LEGAL</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NOME COMPLETO: _______________________________________________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CARGO OU FUNÇÃO: _____________________________________________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IDENTIDADE N.º : _________________________________________________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CPF/MF N.º : _____________________________________________________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TELEFONE CELULAR E EMAIL PARA CONTATO:______________________</w:t>
      </w:r>
    </w:p>
    <w:p w:rsidR="003502BF" w:rsidRDefault="003502B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b/>
          <w:sz w:val="22"/>
          <w:szCs w:val="22"/>
        </w:rPr>
      </w:pPr>
    </w:p>
    <w:p w:rsidR="003502BF" w:rsidRDefault="003502BF"/>
    <w:p w:rsidR="003502BF" w:rsidRDefault="003502BF"/>
    <w:p w:rsidR="003502BF" w:rsidRDefault="003502BF"/>
    <w:p w:rsidR="003502BF" w:rsidRDefault="003502BF"/>
    <w:p w:rsidR="003502BF" w:rsidRDefault="003502BF"/>
    <w:p w:rsidR="003502BF" w:rsidRDefault="00292E6D">
      <w:pPr>
        <w:pStyle w:val="Ttulo61"/>
        <w:numPr>
          <w:ilvl w:val="5"/>
          <w:numId w:val="1"/>
        </w:numPr>
        <w:spacing w:after="0" w:line="360" w:lineRule="auto"/>
        <w:rPr>
          <w:rFonts w:ascii="Arial" w:hAnsi="Arial" w:cs="Arial"/>
          <w:sz w:val="22"/>
          <w:szCs w:val="22"/>
        </w:rPr>
      </w:pPr>
      <w:r>
        <w:rPr>
          <w:rFonts w:ascii="Arial" w:hAnsi="Arial" w:cs="Arial"/>
          <w:sz w:val="22"/>
          <w:szCs w:val="22"/>
        </w:rPr>
        <w:t>ANEXO III</w:t>
      </w:r>
    </w:p>
    <w:p w:rsidR="003502BF" w:rsidRDefault="007B05CB">
      <w:pPr>
        <w:spacing w:after="0" w:line="360" w:lineRule="auto"/>
        <w:jc w:val="center"/>
        <w:rPr>
          <w:rFonts w:ascii="Arial" w:hAnsi="Arial" w:cs="Arial"/>
          <w:b/>
          <w:sz w:val="22"/>
          <w:szCs w:val="22"/>
        </w:rPr>
      </w:pPr>
      <w:r>
        <w:rPr>
          <w:rFonts w:ascii="Arial" w:hAnsi="Arial" w:cs="Arial"/>
          <w:b/>
          <w:sz w:val="22"/>
          <w:szCs w:val="22"/>
        </w:rPr>
        <w:t>PROCESSO LICITATÓRIO Nº 125/2018</w:t>
      </w:r>
    </w:p>
    <w:p w:rsidR="003502BF" w:rsidRDefault="007B05CB">
      <w:pPr>
        <w:spacing w:after="0" w:line="360" w:lineRule="auto"/>
        <w:jc w:val="center"/>
        <w:rPr>
          <w:rFonts w:ascii="Arial" w:hAnsi="Arial" w:cs="Arial"/>
          <w:b/>
          <w:sz w:val="22"/>
          <w:szCs w:val="22"/>
        </w:rPr>
      </w:pPr>
      <w:r>
        <w:rPr>
          <w:rFonts w:ascii="Arial" w:hAnsi="Arial" w:cs="Arial"/>
          <w:b/>
          <w:sz w:val="22"/>
          <w:szCs w:val="22"/>
        </w:rPr>
        <w:t xml:space="preserve">PREGÃO PRESENCIAL Nº 82/2018 </w:t>
      </w:r>
    </w:p>
    <w:p w:rsidR="003502BF" w:rsidRDefault="003502BF">
      <w:pPr>
        <w:spacing w:after="0" w:line="360" w:lineRule="auto"/>
        <w:jc w:val="center"/>
        <w:rPr>
          <w:rFonts w:ascii="Arial" w:hAnsi="Arial" w:cs="Arial"/>
          <w:b/>
          <w:sz w:val="22"/>
          <w:szCs w:val="22"/>
          <w:u w:val="single"/>
        </w:rPr>
      </w:pPr>
    </w:p>
    <w:p w:rsidR="003502BF" w:rsidRDefault="00292E6D">
      <w:pPr>
        <w:pStyle w:val="Ttulo51"/>
        <w:numPr>
          <w:ilvl w:val="4"/>
          <w:numId w:val="1"/>
        </w:numPr>
        <w:spacing w:after="0" w:line="360" w:lineRule="auto"/>
        <w:rPr>
          <w:bCs w:val="0"/>
          <w:sz w:val="22"/>
          <w:szCs w:val="22"/>
        </w:rPr>
      </w:pPr>
      <w:r>
        <w:rPr>
          <w:bCs w:val="0"/>
          <w:sz w:val="22"/>
          <w:szCs w:val="22"/>
        </w:rPr>
        <w:t>PROCURAÇÃO</w:t>
      </w:r>
    </w:p>
    <w:p w:rsidR="003502BF" w:rsidRDefault="003502B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sz w:val="22"/>
          <w:szCs w:val="22"/>
        </w:rPr>
      </w:pPr>
      <w:r>
        <w:rPr>
          <w:rFonts w:ascii="Arial" w:hAnsi="Arial" w:cs="Arial"/>
          <w:b/>
          <w:sz w:val="22"/>
          <w:szCs w:val="22"/>
        </w:rPr>
        <w:t>_______</w:t>
      </w:r>
      <w:r>
        <w:rPr>
          <w:rFonts w:ascii="Arial" w:hAnsi="Arial" w:cs="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3502BF" w:rsidRDefault="003502BF">
      <w:pPr>
        <w:spacing w:after="0" w:line="360" w:lineRule="auto"/>
        <w:jc w:val="both"/>
        <w:rPr>
          <w:rFonts w:ascii="Arial" w:hAnsi="Arial" w:cs="Arial"/>
          <w:sz w:val="22"/>
          <w:szCs w:val="22"/>
        </w:rPr>
      </w:pPr>
    </w:p>
    <w:p w:rsidR="003502BF" w:rsidRDefault="003502BF">
      <w:pPr>
        <w:pStyle w:val="Corpodetexto2"/>
        <w:spacing w:after="0" w:line="360" w:lineRule="auto"/>
        <w:rPr>
          <w:sz w:val="22"/>
          <w:szCs w:val="22"/>
        </w:rPr>
      </w:pPr>
    </w:p>
    <w:p w:rsidR="003502BF" w:rsidRDefault="003502BF">
      <w:pPr>
        <w:spacing w:after="0" w:line="360" w:lineRule="auto"/>
        <w:jc w:val="both"/>
        <w:rPr>
          <w:rFonts w:ascii="Arial" w:hAnsi="Arial" w:cs="Arial"/>
          <w:sz w:val="22"/>
          <w:szCs w:val="22"/>
        </w:rPr>
      </w:pPr>
    </w:p>
    <w:p w:rsidR="003502BF" w:rsidRDefault="003502BF">
      <w:pPr>
        <w:pStyle w:val="Corpodetexto2"/>
        <w:spacing w:after="0" w:line="360" w:lineRule="auto"/>
        <w:rPr>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____&lt;CIDADE/ESTADO&gt;___, __&lt;DATA&gt;___</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4C18F0">
      <w:pPr>
        <w:spacing w:after="0" w:line="360" w:lineRule="auto"/>
        <w:jc w:val="both"/>
        <w:rPr>
          <w:rFonts w:ascii="Arial" w:hAnsi="Arial" w:cs="Arial"/>
          <w:sz w:val="22"/>
          <w:szCs w:val="22"/>
        </w:rPr>
      </w:pPr>
      <w:r>
        <w:rPr>
          <w:rFonts w:ascii="Arial" w:hAnsi="Arial" w:cs="Arial"/>
          <w:sz w:val="22"/>
          <w:szCs w:val="22"/>
        </w:rPr>
        <w:t xml:space="preserve">           </w:t>
      </w:r>
      <w:r w:rsidR="00292E6D">
        <w:rPr>
          <w:rFonts w:ascii="Arial" w:hAnsi="Arial" w:cs="Arial"/>
          <w:sz w:val="22"/>
          <w:szCs w:val="22"/>
        </w:rPr>
        <w:t>______________________________________</w:t>
      </w:r>
    </w:p>
    <w:p w:rsidR="003502BF" w:rsidRDefault="00292E6D">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&lt;NOME COMPLETO DO REPRESENTANTE LEGAL </w:t>
      </w:r>
    </w:p>
    <w:p w:rsidR="003502BF" w:rsidRDefault="00292E6D">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E QUALIFICAÇÃO NA EMPRESA&gt;</w:t>
      </w: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noProof/>
          <w:lang w:eastAsia="pt-BR" w:bidi="ar-SA"/>
        </w:rPr>
        <mc:AlternateContent>
          <mc:Choice Requires="wps">
            <w:drawing>
              <wp:anchor distT="0" distB="0" distL="114300" distR="114300" simplePos="0" relativeHeight="43" behindDoc="0" locked="0" layoutInCell="1" allowOverlap="1">
                <wp:simplePos x="0" y="0"/>
                <wp:positionH relativeFrom="column">
                  <wp:posOffset>2694305</wp:posOffset>
                </wp:positionH>
                <wp:positionV relativeFrom="paragraph">
                  <wp:posOffset>482600</wp:posOffset>
                </wp:positionV>
                <wp:extent cx="2626360" cy="454660"/>
                <wp:effectExtent l="0" t="0" r="0" b="0"/>
                <wp:wrapSquare wrapText="bothSides"/>
                <wp:docPr id="4" name=""/>
                <wp:cNvGraphicFramePr/>
                <a:graphic xmlns:a="http://schemas.openxmlformats.org/drawingml/2006/main">
                  <a:graphicData uri="http://schemas.microsoft.com/office/word/2010/wordprocessingShape">
                    <wps:wsp>
                      <wps:cNvSpPr txBox="1"/>
                      <wps:spPr>
                        <a:xfrm>
                          <a:off x="0" y="0"/>
                          <a:ext cx="2626360" cy="454660"/>
                        </a:xfrm>
                        <a:prstGeom prst="rect">
                          <a:avLst/>
                        </a:prstGeom>
                        <a:solidFill>
                          <a:srgbClr val="FFFFFF"/>
                        </a:solidFill>
                        <a:ln w="635">
                          <a:solidFill>
                            <a:srgbClr val="000000"/>
                          </a:solidFill>
                        </a:ln>
                      </wps:spPr>
                      <wps:txbx>
                        <w:txbxContent>
                          <w:p w:rsidR="003018E6" w:rsidRDefault="003018E6">
                            <w:pPr>
                              <w:pStyle w:val="Contedodoquadro"/>
                              <w:jc w:val="center"/>
                              <w:rPr>
                                <w:rFonts w:ascii="Arial" w:hAnsi="Arial" w:cs="Arial"/>
                              </w:rPr>
                            </w:pPr>
                            <w:r>
                              <w:rPr>
                                <w:rFonts w:ascii="Arial" w:hAnsi="Arial" w:cs="Arial"/>
                              </w:rPr>
                              <w:t>OBS: Com assinatura do Outorgante reconhecida em cartório</w:t>
                            </w:r>
                          </w:p>
                          <w:p w:rsidR="003018E6" w:rsidRDefault="003018E6">
                            <w:pPr>
                              <w:pStyle w:val="Contedodoquadro"/>
                            </w:pPr>
                          </w:p>
                          <w:p w:rsidR="003018E6" w:rsidRDefault="003018E6">
                            <w:pPr>
                              <w:pStyle w:val="Contedodoquadro"/>
                            </w:pPr>
                          </w:p>
                          <w:p w:rsidR="003018E6" w:rsidRDefault="003018E6">
                            <w:pPr>
                              <w:pStyle w:val="Contedodoquadro"/>
                            </w:pPr>
                          </w:p>
                        </w:txbxContent>
                      </wps:txbx>
                      <wps:bodyPr lIns="91440" tIns="45720" rIns="91440" bIns="45720" anchor="t">
                        <a:noAutofit/>
                      </wps:bodyPr>
                    </wps:wsp>
                  </a:graphicData>
                </a:graphic>
              </wp:anchor>
            </w:drawing>
          </mc:Choice>
          <mc:Fallback>
            <w:pict>
              <v:shape id="_x0000_s1029" type="#_x0000_t202" style="position:absolute;left:0;text-align:left;margin-left:212.15pt;margin-top:38pt;width:206.8pt;height:35.8pt;z-index: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" strokeweight=".05pt">
                <v:textbox>
                  <w:txbxContent>
                    <w:p w:rsidR="003018E6" w:rsidRDefault="003018E6">
                      <w:pPr>
                        <w:pStyle w:val="Contedodoquadro"/>
                        <w:jc w:val="center"/>
                        <w:rPr>
                          <w:rFonts w:ascii="Arial" w:hAnsi="Arial" w:cs="Arial"/>
                        </w:rPr>
                      </w:pPr>
                      <w:r>
                        <w:rPr>
                          <w:rFonts w:ascii="Arial" w:hAnsi="Arial" w:cs="Arial"/>
                        </w:rPr>
                        <w:t>OBS: Com assinatura do Outorgante reconhecida em cartório</w:t>
                      </w:r>
                    </w:p>
                    <w:p w:rsidR="003018E6" w:rsidRDefault="003018E6">
                      <w:pPr>
                        <w:pStyle w:val="Contedodoquadro"/>
                      </w:pPr>
                    </w:p>
                    <w:p w:rsidR="003018E6" w:rsidRDefault="003018E6">
                      <w:pPr>
                        <w:pStyle w:val="Contedodoquadro"/>
                      </w:pPr>
                    </w:p>
                    <w:p w:rsidR="003018E6" w:rsidRDefault="003018E6">
                      <w:pPr>
                        <w:pStyle w:val="Contedodoquadro"/>
                      </w:pPr>
                    </w:p>
                  </w:txbxContent>
                </v:textbox>
                <w10:wrap type="square"/>
              </v:shape>
            </w:pict>
          </mc:Fallback>
        </mc:AlternateContent>
      </w:r>
    </w:p>
    <w:p w:rsidR="003502BF" w:rsidRDefault="003502BF">
      <w:pPr>
        <w:spacing w:after="0" w:line="360" w:lineRule="auto"/>
        <w:jc w:val="both"/>
        <w:rPr>
          <w:rFonts w:ascii="Arial" w:hAnsi="Arial" w:cs="Arial"/>
          <w:sz w:val="22"/>
          <w:szCs w:val="22"/>
        </w:rPr>
      </w:pPr>
    </w:p>
    <w:p w:rsidR="003502BF" w:rsidRDefault="00292E6D">
      <w:r>
        <w:br w:type="page"/>
      </w:r>
    </w:p>
    <w:p w:rsidR="003502BF" w:rsidRDefault="00292E6D">
      <w:pPr>
        <w:jc w:val="center"/>
        <w:rPr>
          <w:rFonts w:ascii="Arial" w:hAnsi="Arial" w:cs="Arial"/>
          <w:b/>
          <w:sz w:val="22"/>
          <w:szCs w:val="22"/>
        </w:rPr>
      </w:pPr>
      <w:r>
        <w:rPr>
          <w:rFonts w:ascii="Arial" w:hAnsi="Arial" w:cs="Arial"/>
          <w:b/>
          <w:sz w:val="22"/>
          <w:szCs w:val="22"/>
        </w:rPr>
        <w:t>ANEXO IV</w:t>
      </w:r>
    </w:p>
    <w:p w:rsidR="003502BF" w:rsidRDefault="007B05CB">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125/2018</w:t>
      </w:r>
    </w:p>
    <w:p w:rsidR="003502BF" w:rsidRDefault="007B05CB">
      <w:pPr>
        <w:spacing w:after="0" w:line="360" w:lineRule="auto"/>
        <w:jc w:val="center"/>
        <w:rPr>
          <w:rFonts w:ascii="Arial" w:hAnsi="Arial" w:cs="Arial"/>
          <w:b/>
          <w:sz w:val="22"/>
          <w:szCs w:val="22"/>
        </w:rPr>
      </w:pPr>
      <w:r>
        <w:rPr>
          <w:rFonts w:ascii="Arial" w:hAnsi="Arial" w:cs="Arial"/>
          <w:b/>
          <w:sz w:val="22"/>
          <w:szCs w:val="22"/>
        </w:rPr>
        <w:t xml:space="preserve">PREGÃO PRESENCIAL Nº 82/2018 </w:t>
      </w:r>
    </w:p>
    <w:p w:rsidR="003502BF" w:rsidRDefault="003502BF">
      <w:pPr>
        <w:pStyle w:val="TextosemFormatao"/>
        <w:spacing w:after="0" w:line="360" w:lineRule="auto"/>
        <w:ind w:right="-1"/>
        <w:jc w:val="center"/>
        <w:rPr>
          <w:rFonts w:ascii="Arial" w:hAnsi="Arial" w:cs="Arial"/>
          <w:b/>
          <w:sz w:val="22"/>
          <w:szCs w:val="22"/>
        </w:rPr>
      </w:pPr>
    </w:p>
    <w:p w:rsidR="003502BF" w:rsidRDefault="00292E6D">
      <w:pPr>
        <w:pStyle w:val="TextosemFormatao"/>
        <w:spacing w:after="0" w:line="360" w:lineRule="auto"/>
        <w:ind w:right="-1"/>
        <w:jc w:val="center"/>
        <w:rPr>
          <w:rFonts w:ascii="Arial" w:hAnsi="Arial" w:cs="Arial"/>
          <w:b/>
          <w:sz w:val="22"/>
          <w:szCs w:val="22"/>
        </w:rPr>
      </w:pPr>
      <w:r>
        <w:rPr>
          <w:rFonts w:ascii="Arial" w:hAnsi="Arial" w:cs="Arial"/>
          <w:b/>
          <w:sz w:val="22"/>
          <w:szCs w:val="22"/>
        </w:rPr>
        <w:t>DECLARAÇÃO DE CUMPRIMENTO PLENO DOS REQUISITOS DE HABILITAÇÃO</w:t>
      </w:r>
    </w:p>
    <w:p w:rsidR="003502BF" w:rsidRDefault="003502BF">
      <w:pPr>
        <w:pStyle w:val="TextosemFormatao"/>
        <w:spacing w:after="0" w:line="360" w:lineRule="auto"/>
        <w:ind w:right="-1"/>
        <w:jc w:val="center"/>
        <w:rPr>
          <w:rFonts w:ascii="Arial" w:hAnsi="Arial" w:cs="Arial"/>
          <w:b/>
          <w:sz w:val="22"/>
          <w:szCs w:val="22"/>
        </w:rPr>
      </w:pPr>
    </w:p>
    <w:p w:rsidR="003502BF" w:rsidRDefault="003502BF">
      <w:pPr>
        <w:pStyle w:val="TextosemFormatao"/>
        <w:spacing w:after="0" w:line="360" w:lineRule="auto"/>
        <w:ind w:right="-1"/>
        <w:jc w:val="center"/>
        <w:rPr>
          <w:rFonts w:ascii="Arial" w:hAnsi="Arial" w:cs="Arial"/>
          <w:bCs/>
          <w:sz w:val="22"/>
          <w:szCs w:val="22"/>
        </w:rPr>
      </w:pPr>
    </w:p>
    <w:p w:rsidR="003502BF" w:rsidRDefault="00292E6D">
      <w:pPr>
        <w:pStyle w:val="TextosemFormatao"/>
        <w:spacing w:after="0" w:line="360" w:lineRule="auto"/>
        <w:jc w:val="both"/>
        <w:rPr>
          <w:rFonts w:ascii="Arial" w:hAnsi="Arial" w:cs="Arial"/>
          <w:bCs/>
          <w:sz w:val="22"/>
          <w:szCs w:val="22"/>
        </w:rPr>
      </w:pPr>
      <w:r>
        <w:rPr>
          <w:rFonts w:ascii="Arial" w:hAnsi="Arial" w:cs="Arial"/>
          <w:bCs/>
          <w:sz w:val="22"/>
          <w:szCs w:val="22"/>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rsidR="003502BF" w:rsidRDefault="003502BF">
      <w:pPr>
        <w:pStyle w:val="TextosemFormatao"/>
        <w:spacing w:after="0" w:line="360" w:lineRule="auto"/>
        <w:ind w:right="-1"/>
        <w:jc w:val="both"/>
        <w:rPr>
          <w:rFonts w:ascii="Arial" w:hAnsi="Arial" w:cs="Arial"/>
          <w:bCs/>
          <w:sz w:val="22"/>
          <w:szCs w:val="22"/>
        </w:rPr>
      </w:pPr>
    </w:p>
    <w:p w:rsidR="003502BF" w:rsidRDefault="003502BF">
      <w:pPr>
        <w:pStyle w:val="TextosemFormatao"/>
        <w:spacing w:after="0" w:line="360" w:lineRule="auto"/>
        <w:ind w:right="-1"/>
        <w:jc w:val="both"/>
        <w:rPr>
          <w:rFonts w:ascii="Arial" w:hAnsi="Arial" w:cs="Arial"/>
          <w:bCs/>
          <w:sz w:val="22"/>
          <w:szCs w:val="22"/>
        </w:rPr>
      </w:pPr>
    </w:p>
    <w:p w:rsidR="003502BF" w:rsidRDefault="00292E6D">
      <w:pPr>
        <w:pStyle w:val="TextosemFormatao"/>
        <w:spacing w:after="0" w:line="360" w:lineRule="auto"/>
        <w:ind w:right="-1"/>
        <w:jc w:val="both"/>
        <w:rPr>
          <w:rFonts w:ascii="Arial" w:hAnsi="Arial" w:cs="Arial"/>
          <w:b/>
          <w:bCs/>
          <w:sz w:val="22"/>
          <w:szCs w:val="22"/>
        </w:rPr>
      </w:pPr>
      <w:r>
        <w:rPr>
          <w:rFonts w:ascii="Arial" w:hAnsi="Arial" w:cs="Arial"/>
          <w:b/>
          <w:bCs/>
          <w:sz w:val="22"/>
          <w:szCs w:val="22"/>
        </w:rPr>
        <w:t>Obs.: As micros empresas (ME), empresas de pequeno porte (EPP) e Microempreendedores Individuais (MEI) poderão apresentar esta declaração com ressalva ao disposto nos Art. 42 e 43 da Lei Complementar nº 123/06.</w:t>
      </w:r>
    </w:p>
    <w:p w:rsidR="003502BF" w:rsidRDefault="003502BF">
      <w:pPr>
        <w:pStyle w:val="TextosemFormatao"/>
        <w:spacing w:after="0" w:line="360" w:lineRule="auto"/>
        <w:ind w:right="-1"/>
        <w:jc w:val="both"/>
        <w:rPr>
          <w:rFonts w:ascii="Arial" w:hAnsi="Arial" w:cs="Arial"/>
          <w:bCs/>
          <w:sz w:val="22"/>
          <w:szCs w:val="22"/>
        </w:rPr>
      </w:pPr>
    </w:p>
    <w:p w:rsidR="003502BF" w:rsidRDefault="003502BF">
      <w:pPr>
        <w:pStyle w:val="TextosemFormatao"/>
        <w:spacing w:after="0" w:line="360" w:lineRule="auto"/>
        <w:ind w:right="-1"/>
        <w:jc w:val="both"/>
        <w:rPr>
          <w:rFonts w:ascii="Arial" w:hAnsi="Arial" w:cs="Arial"/>
          <w:bCs/>
          <w:sz w:val="22"/>
          <w:szCs w:val="22"/>
        </w:rPr>
      </w:pPr>
    </w:p>
    <w:p w:rsidR="003502BF" w:rsidRDefault="00292E6D">
      <w:pPr>
        <w:pStyle w:val="TextosemFormatao"/>
        <w:spacing w:after="0" w:line="360" w:lineRule="auto"/>
        <w:ind w:right="-1"/>
        <w:jc w:val="both"/>
        <w:rPr>
          <w:rFonts w:ascii="Arial" w:hAnsi="Arial" w:cs="Arial"/>
          <w:bCs/>
          <w:sz w:val="22"/>
          <w:szCs w:val="22"/>
        </w:rPr>
      </w:pPr>
      <w:r>
        <w:rPr>
          <w:rFonts w:ascii="Arial" w:hAnsi="Arial" w:cs="Arial"/>
          <w:bCs/>
          <w:sz w:val="22"/>
          <w:szCs w:val="22"/>
        </w:rPr>
        <w:t>(LOCAL), ____(DATA) ________</w:t>
      </w:r>
    </w:p>
    <w:p w:rsidR="003502BF" w:rsidRDefault="003502BF">
      <w:pPr>
        <w:pStyle w:val="TextosemFormatao"/>
        <w:spacing w:after="0" w:line="360" w:lineRule="auto"/>
        <w:ind w:right="-1"/>
        <w:jc w:val="both"/>
        <w:rPr>
          <w:rFonts w:ascii="Arial" w:hAnsi="Arial" w:cs="Arial"/>
          <w:bCs/>
          <w:sz w:val="22"/>
          <w:szCs w:val="22"/>
        </w:rPr>
      </w:pPr>
    </w:p>
    <w:p w:rsidR="003502BF" w:rsidRDefault="00292E6D">
      <w:pPr>
        <w:pStyle w:val="TextosemFormatao"/>
        <w:spacing w:after="0" w:line="360" w:lineRule="auto"/>
        <w:rPr>
          <w:rFonts w:ascii="Arial" w:hAnsi="Arial" w:cs="Arial"/>
          <w:b/>
          <w:sz w:val="22"/>
          <w:szCs w:val="22"/>
        </w:rPr>
      </w:pPr>
      <w:r>
        <w:rPr>
          <w:rFonts w:ascii="Arial" w:hAnsi="Arial" w:cs="Arial"/>
          <w:b/>
          <w:sz w:val="22"/>
          <w:szCs w:val="22"/>
        </w:rPr>
        <w:t>_________________________________________</w:t>
      </w:r>
    </w:p>
    <w:p w:rsidR="003502BF" w:rsidRDefault="00292E6D">
      <w:pPr>
        <w:pStyle w:val="TextosemFormatao"/>
        <w:spacing w:after="0" w:line="360" w:lineRule="auto"/>
        <w:rPr>
          <w:rFonts w:ascii="Arial" w:hAnsi="Arial" w:cs="Arial"/>
          <w:bCs/>
          <w:sz w:val="22"/>
          <w:szCs w:val="22"/>
        </w:rPr>
      </w:pPr>
      <w:r>
        <w:rPr>
          <w:rFonts w:ascii="Arial" w:hAnsi="Arial" w:cs="Arial"/>
          <w:bCs/>
          <w:sz w:val="22"/>
          <w:szCs w:val="22"/>
        </w:rPr>
        <w:t>Assinatura do representante legal da empresa</w:t>
      </w:r>
    </w:p>
    <w:p w:rsidR="003502BF" w:rsidRDefault="00292E6D">
      <w:pPr>
        <w:pStyle w:val="TextosemFormatao"/>
        <w:spacing w:after="0" w:line="360" w:lineRule="auto"/>
        <w:rPr>
          <w:rFonts w:ascii="Arial" w:hAnsi="Arial" w:cs="Arial"/>
          <w:bCs/>
          <w:sz w:val="22"/>
          <w:szCs w:val="22"/>
        </w:rPr>
      </w:pPr>
      <w:r>
        <w:rPr>
          <w:rFonts w:ascii="Arial" w:eastAsia="Arial" w:hAnsi="Arial" w:cs="Arial"/>
          <w:bCs/>
          <w:sz w:val="22"/>
          <w:szCs w:val="22"/>
        </w:rPr>
        <w:t xml:space="preserve">             </w:t>
      </w:r>
      <w:r>
        <w:rPr>
          <w:rFonts w:ascii="Arial" w:hAnsi="Arial" w:cs="Arial"/>
          <w:bCs/>
          <w:sz w:val="22"/>
          <w:szCs w:val="22"/>
        </w:rPr>
        <w:t>Carimbo da empresa</w:t>
      </w:r>
    </w:p>
    <w:p w:rsidR="003502BF" w:rsidRDefault="003502BF">
      <w:pPr>
        <w:pStyle w:val="TextosemFormatao"/>
        <w:spacing w:after="0" w:line="360" w:lineRule="auto"/>
        <w:jc w:val="both"/>
        <w:rPr>
          <w:rFonts w:ascii="Arial" w:hAnsi="Arial" w:cs="Arial"/>
          <w:bCs/>
          <w:sz w:val="22"/>
          <w:szCs w:val="22"/>
        </w:rPr>
      </w:pPr>
    </w:p>
    <w:p w:rsidR="003502BF" w:rsidRDefault="00292E6D">
      <w:pPr>
        <w:pStyle w:val="TextosemFormatao"/>
        <w:spacing w:after="0" w:line="360" w:lineRule="auto"/>
        <w:jc w:val="both"/>
        <w:rPr>
          <w:rFonts w:ascii="Arial" w:hAnsi="Arial" w:cs="Arial"/>
          <w:b/>
          <w:sz w:val="22"/>
          <w:szCs w:val="22"/>
          <w:lang w:eastAsia="pt-BR"/>
        </w:rPr>
      </w:pPr>
      <w:r>
        <w:rPr>
          <w:noProof/>
          <w:lang w:eastAsia="pt-BR" w:bidi="ar-SA"/>
        </w:rPr>
        <mc:AlternateContent>
          <mc:Choice Requires="wps">
            <w:drawing>
              <wp:anchor distT="0" distB="0" distL="114300" distR="114300" simplePos="0" relativeHeight="44" behindDoc="0" locked="0" layoutInCell="1" allowOverlap="1">
                <wp:simplePos x="0" y="0"/>
                <wp:positionH relativeFrom="column">
                  <wp:posOffset>2667000</wp:posOffset>
                </wp:positionH>
                <wp:positionV relativeFrom="paragraph">
                  <wp:posOffset>61595</wp:posOffset>
                </wp:positionV>
                <wp:extent cx="3401060" cy="1949450"/>
                <wp:effectExtent l="0" t="0" r="0" b="0"/>
                <wp:wrapSquare wrapText="bothSides"/>
                <wp:docPr id="5" name=""/>
                <wp:cNvGraphicFramePr/>
                <a:graphic xmlns:a="http://schemas.openxmlformats.org/drawingml/2006/main">
                  <a:graphicData uri="http://schemas.microsoft.com/office/word/2010/wordprocessingShape">
                    <wps:wsp>
                      <wps:cNvSpPr txBox="1"/>
                      <wps:spPr>
                        <a:xfrm>
                          <a:off x="0" y="0"/>
                          <a:ext cx="3401060" cy="1949450"/>
                        </a:xfrm>
                        <a:prstGeom prst="rect">
                          <a:avLst/>
                        </a:prstGeom>
                        <a:solidFill>
                          <a:srgbClr val="FFFFFF"/>
                        </a:solidFill>
                        <a:ln w="635">
                          <a:solidFill>
                            <a:srgbClr val="000000"/>
                          </a:solidFill>
                        </a:ln>
                      </wps:spPr>
                      <wps:txbx>
                        <w:txbxContent>
                          <w:p w:rsidR="003018E6" w:rsidRDefault="003018E6">
                            <w:pPr>
                              <w:pStyle w:val="Contedodoquadro"/>
                              <w:rPr>
                                <w:rFonts w:ascii="Arial" w:hAnsi="Arial" w:cs="Arial"/>
                                <w:sz w:val="22"/>
                                <w:szCs w:val="22"/>
                              </w:rPr>
                            </w:pPr>
                            <w:r>
                              <w:rPr>
                                <w:rFonts w:ascii="Arial" w:hAnsi="Arial" w:cs="Arial"/>
                                <w:sz w:val="22"/>
                                <w:szCs w:val="22"/>
                              </w:rPr>
                              <w:t>Carimbo do CNPJ/Identificação da Proponente:</w:t>
                            </w:r>
                          </w:p>
                          <w:p w:rsidR="003018E6" w:rsidRDefault="003018E6">
                            <w:pPr>
                              <w:pStyle w:val="Contedodoquadro"/>
                            </w:pPr>
                          </w:p>
                          <w:p w:rsidR="003018E6" w:rsidRDefault="003018E6">
                            <w:pPr>
                              <w:pStyle w:val="Contedodoquadro"/>
                            </w:pPr>
                          </w:p>
                        </w:txbxContent>
                      </wps:txbx>
                      <wps:bodyPr lIns="91440" tIns="45720" rIns="91440" bIns="45720" anchor="t">
                        <a:noAutofit/>
                      </wps:bodyPr>
                    </wps:wsp>
                  </a:graphicData>
                </a:graphic>
              </wp:anchor>
            </w:drawing>
          </mc:Choice>
          <mc:Fallback>
            <w:pict>
              <v:shape id="_x0000_s1030" type="#_x0000_t202" style="position:absolute;left:0;text-align:left;margin-left:210pt;margin-top:4.85pt;width:267.8pt;height:153.5pt;z-index: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" strokeweight=".05pt">
                <v:textbox>
                  <w:txbxContent>
                    <w:p w:rsidR="003018E6" w:rsidRDefault="003018E6">
                      <w:pPr>
                        <w:pStyle w:val="Contedodoquadro"/>
                        <w:rPr>
                          <w:rFonts w:ascii="Arial" w:hAnsi="Arial" w:cs="Arial"/>
                          <w:sz w:val="22"/>
                          <w:szCs w:val="22"/>
                        </w:rPr>
                      </w:pPr>
                      <w:r>
                        <w:rPr>
                          <w:rFonts w:ascii="Arial" w:hAnsi="Arial" w:cs="Arial"/>
                          <w:sz w:val="22"/>
                          <w:szCs w:val="22"/>
                        </w:rPr>
                        <w:t>Carimbo do CNPJ/Identificação da Proponente:</w:t>
                      </w:r>
                    </w:p>
                    <w:p w:rsidR="003018E6" w:rsidRDefault="003018E6">
                      <w:pPr>
                        <w:pStyle w:val="Contedodoquadro"/>
                      </w:pPr>
                    </w:p>
                    <w:p w:rsidR="003018E6" w:rsidRDefault="003018E6">
                      <w:pPr>
                        <w:pStyle w:val="Contedodoquadro"/>
                      </w:pPr>
                    </w:p>
                  </w:txbxContent>
                </v:textbox>
                <w10:wrap type="square"/>
              </v:shape>
            </w:pict>
          </mc:Fallback>
        </mc:AlternateContent>
      </w: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1"/>
        <w:spacing w:after="0" w:line="360" w:lineRule="auto"/>
        <w:ind w:right="-1"/>
        <w:jc w:val="center"/>
        <w:rPr>
          <w:rFonts w:ascii="Arial" w:eastAsia="Arial Unicode MS" w:hAnsi="Arial" w:cs="Arial"/>
          <w:b/>
          <w:color w:val="C00000"/>
          <w:sz w:val="22"/>
          <w:szCs w:val="22"/>
        </w:rPr>
      </w:pPr>
    </w:p>
    <w:p w:rsidR="003502BF" w:rsidRDefault="00292E6D">
      <w:pPr>
        <w:pStyle w:val="Ttulo61"/>
        <w:spacing w:after="0" w:line="360" w:lineRule="auto"/>
        <w:rPr>
          <w:rFonts w:ascii="Arial" w:hAnsi="Arial" w:cs="Arial"/>
          <w:sz w:val="22"/>
          <w:szCs w:val="22"/>
        </w:rPr>
      </w:pPr>
      <w:r>
        <w:rPr>
          <w:rFonts w:ascii="Arial" w:hAnsi="Arial" w:cs="Arial"/>
          <w:sz w:val="22"/>
          <w:szCs w:val="22"/>
        </w:rPr>
        <w:t>ANEXO V</w:t>
      </w:r>
    </w:p>
    <w:p w:rsidR="003502BF" w:rsidRDefault="007B05CB">
      <w:pPr>
        <w:pStyle w:val="TextosemFormatao"/>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82/2018 </w:t>
      </w:r>
    </w:p>
    <w:p w:rsidR="003502BF" w:rsidRDefault="003502BF">
      <w:pPr>
        <w:spacing w:after="0" w:line="360" w:lineRule="auto"/>
        <w:jc w:val="center"/>
        <w:rPr>
          <w:rFonts w:ascii="Arial" w:hAnsi="Arial" w:cs="Arial"/>
          <w:b/>
          <w:sz w:val="22"/>
          <w:szCs w:val="22"/>
        </w:rPr>
      </w:pPr>
    </w:p>
    <w:p w:rsidR="003502BF" w:rsidRDefault="00292E6D">
      <w:pPr>
        <w:widowControl/>
        <w:spacing w:after="0" w:line="360" w:lineRule="auto"/>
        <w:jc w:val="both"/>
        <w:rPr>
          <w:rFonts w:ascii="Arial" w:hAnsi="Arial" w:cs="Arial"/>
          <w:b/>
          <w:sz w:val="22"/>
          <w:szCs w:val="22"/>
          <w:u w:val="single"/>
        </w:rPr>
      </w:pPr>
      <w:r>
        <w:rPr>
          <w:rFonts w:ascii="Arial" w:hAnsi="Arial" w:cs="Arial"/>
          <w:b/>
          <w:sz w:val="22"/>
          <w:szCs w:val="22"/>
          <w:u w:val="single"/>
        </w:rPr>
        <w:t>Art. 7º São direitos dos trabalhadores urbanos e rurais, além de outros que visem à melhoria de sua condição social:</w:t>
      </w:r>
    </w:p>
    <w:p w:rsidR="003502BF" w:rsidRDefault="003502BF">
      <w:pPr>
        <w:widowControl/>
        <w:spacing w:after="0" w:line="360" w:lineRule="auto"/>
        <w:ind w:hanging="432"/>
        <w:jc w:val="both"/>
        <w:rPr>
          <w:rFonts w:ascii="Arial" w:hAnsi="Arial" w:cs="Arial"/>
          <w:sz w:val="22"/>
          <w:szCs w:val="22"/>
        </w:rPr>
      </w:pPr>
    </w:p>
    <w:p w:rsidR="003502BF" w:rsidRDefault="00292E6D">
      <w:pPr>
        <w:widowControl/>
        <w:spacing w:after="0" w:line="360" w:lineRule="auto"/>
        <w:jc w:val="both"/>
        <w:rPr>
          <w:rFonts w:ascii="Arial" w:hAnsi="Arial" w:cs="Arial"/>
          <w:b/>
          <w:sz w:val="22"/>
          <w:szCs w:val="22"/>
          <w:u w:val="single"/>
        </w:rPr>
      </w:pPr>
      <w:r>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3502BF" w:rsidRDefault="003502BF">
      <w:pPr>
        <w:widowControl/>
        <w:spacing w:after="0" w:line="360" w:lineRule="auto"/>
        <w:ind w:hanging="432"/>
        <w:jc w:val="both"/>
        <w:rPr>
          <w:rFonts w:ascii="Arial" w:hAnsi="Arial" w:cs="Arial"/>
          <w:sz w:val="22"/>
          <w:szCs w:val="22"/>
        </w:rPr>
      </w:pPr>
    </w:p>
    <w:p w:rsidR="003502BF" w:rsidRDefault="00292E6D">
      <w:pPr>
        <w:pStyle w:val="Corpodotexto"/>
        <w:widowControl/>
        <w:spacing w:after="0" w:line="360" w:lineRule="auto"/>
        <w:rPr>
          <w:rFonts w:ascii="Arial" w:hAnsi="Arial" w:cs="Arial"/>
          <w:sz w:val="22"/>
          <w:szCs w:val="22"/>
        </w:rPr>
      </w:pPr>
      <w:r>
        <w:rPr>
          <w:rFonts w:ascii="Arial" w:hAnsi="Arial" w:cs="Arial"/>
          <w:sz w:val="22"/>
          <w:szCs w:val="22"/>
        </w:rPr>
        <w:t>Declaração de Cumprimento do Disposto no Inciso XXXIII do Art. 7º da Constituição Federal e da Lei n. º 9.854.</w:t>
      </w:r>
    </w:p>
    <w:p w:rsidR="003502BF" w:rsidRDefault="003502BF">
      <w:pPr>
        <w:widowControl/>
        <w:spacing w:after="0" w:line="360" w:lineRule="auto"/>
        <w:jc w:val="both"/>
        <w:rPr>
          <w:rFonts w:ascii="Arial" w:hAnsi="Arial" w:cs="Arial"/>
          <w:sz w:val="22"/>
          <w:szCs w:val="22"/>
        </w:rPr>
      </w:pPr>
    </w:p>
    <w:p w:rsidR="003502BF" w:rsidRDefault="00292E6D">
      <w:pPr>
        <w:widowControl/>
        <w:spacing w:after="0" w:line="360" w:lineRule="auto"/>
        <w:jc w:val="both"/>
        <w:rPr>
          <w:rFonts w:ascii="Arial" w:hAnsi="Arial" w:cs="Arial"/>
          <w:sz w:val="22"/>
          <w:szCs w:val="22"/>
        </w:rPr>
      </w:pPr>
      <w:r>
        <w:rPr>
          <w:rFonts w:ascii="Arial" w:hAnsi="Arial" w:cs="Arial"/>
          <w:sz w:val="22"/>
          <w:szCs w:val="22"/>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3502BF" w:rsidRDefault="003502BF">
      <w:pPr>
        <w:widowControl/>
        <w:spacing w:after="0" w:line="360" w:lineRule="auto"/>
        <w:ind w:hanging="432"/>
        <w:jc w:val="both"/>
        <w:rPr>
          <w:rFonts w:ascii="Arial" w:hAnsi="Arial" w:cs="Arial"/>
          <w:sz w:val="22"/>
          <w:szCs w:val="22"/>
        </w:rPr>
      </w:pPr>
    </w:p>
    <w:p w:rsidR="003502BF" w:rsidRDefault="00292E6D">
      <w:pPr>
        <w:widowControl/>
        <w:spacing w:after="0" w:line="360" w:lineRule="auto"/>
        <w:jc w:val="both"/>
        <w:rPr>
          <w:rFonts w:ascii="Arial" w:hAnsi="Arial" w:cs="Arial"/>
          <w:sz w:val="22"/>
          <w:szCs w:val="22"/>
        </w:rPr>
      </w:pPr>
      <w:r>
        <w:rPr>
          <w:rFonts w:ascii="Arial" w:hAnsi="Arial" w:cs="Arial"/>
          <w:sz w:val="22"/>
          <w:szCs w:val="22"/>
        </w:rPr>
        <w:t xml:space="preserve">(*Ressalva: emprega menor, a partir de quatorze anos, na condição de aprendiz (   ). </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center"/>
        <w:rPr>
          <w:rFonts w:ascii="Arial" w:hAnsi="Arial" w:cs="Arial"/>
          <w:sz w:val="22"/>
          <w:szCs w:val="22"/>
        </w:rPr>
      </w:pPr>
      <w:r>
        <w:rPr>
          <w:rFonts w:ascii="Arial" w:hAnsi="Arial" w:cs="Arial"/>
          <w:sz w:val="22"/>
          <w:szCs w:val="22"/>
        </w:rPr>
        <w:t>..................................................................................................</w:t>
      </w:r>
    </w:p>
    <w:p w:rsidR="003502BF" w:rsidRDefault="003502BF">
      <w:pPr>
        <w:spacing w:after="0" w:line="360" w:lineRule="auto"/>
        <w:jc w:val="right"/>
        <w:rPr>
          <w:rFonts w:ascii="Arial" w:hAnsi="Arial" w:cs="Arial"/>
          <w:sz w:val="22"/>
          <w:szCs w:val="22"/>
        </w:rPr>
      </w:pPr>
    </w:p>
    <w:p w:rsidR="003502BF" w:rsidRDefault="00292E6D">
      <w:pPr>
        <w:spacing w:after="0" w:line="360" w:lineRule="auto"/>
        <w:jc w:val="right"/>
        <w:rPr>
          <w:rFonts w:ascii="Arial" w:hAnsi="Arial" w:cs="Arial"/>
          <w:sz w:val="22"/>
          <w:szCs w:val="22"/>
        </w:rPr>
      </w:pPr>
      <w:r>
        <w:rPr>
          <w:rFonts w:ascii="Arial" w:hAnsi="Arial" w:cs="Arial"/>
          <w:sz w:val="22"/>
          <w:szCs w:val="22"/>
        </w:rPr>
        <w:t>(local e data)</w:t>
      </w: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w:t>
      </w:r>
    </w:p>
    <w:p w:rsidR="003502BF" w:rsidRDefault="00292E6D">
      <w:pPr>
        <w:spacing w:after="0" w:line="360" w:lineRule="auto"/>
        <w:jc w:val="both"/>
        <w:rPr>
          <w:rFonts w:ascii="Arial" w:hAnsi="Arial" w:cs="Arial"/>
          <w:sz w:val="22"/>
          <w:szCs w:val="22"/>
        </w:rPr>
      </w:pPr>
      <w:r>
        <w:rPr>
          <w:rFonts w:ascii="Arial" w:hAnsi="Arial" w:cs="Arial"/>
          <w:sz w:val="22"/>
          <w:szCs w:val="22"/>
        </w:rPr>
        <w:t>(nome e número da Cart. de Identidade do Declarante)</w:t>
      </w:r>
    </w:p>
    <w:p w:rsidR="003502BF" w:rsidRDefault="00292E6D">
      <w:pPr>
        <w:spacing w:after="0" w:line="360" w:lineRule="auto"/>
        <w:jc w:val="both"/>
        <w:rPr>
          <w:rFonts w:ascii="Arial" w:hAnsi="Arial" w:cs="Arial"/>
          <w:sz w:val="22"/>
          <w:szCs w:val="22"/>
        </w:rPr>
      </w:pPr>
      <w:r>
        <w:rPr>
          <w:rFonts w:ascii="Arial" w:hAnsi="Arial" w:cs="Arial"/>
          <w:sz w:val="22"/>
          <w:szCs w:val="22"/>
        </w:rPr>
        <w:t>Observação: em caso afirmativo, assinalar a ressalva acima.</w:t>
      </w:r>
    </w:p>
    <w:p w:rsidR="003502BF" w:rsidRDefault="003502BF">
      <w:pPr>
        <w:spacing w:after="0" w:line="360" w:lineRule="auto"/>
        <w:jc w:val="center"/>
        <w:rPr>
          <w:rFonts w:ascii="Arial" w:hAnsi="Arial" w:cs="Arial"/>
          <w:b/>
          <w:sz w:val="22"/>
          <w:szCs w:val="22"/>
        </w:rPr>
      </w:pPr>
    </w:p>
    <w:p w:rsidR="003502BF" w:rsidRDefault="003502BF">
      <w:pPr>
        <w:spacing w:after="0" w:line="360" w:lineRule="auto"/>
        <w:jc w:val="center"/>
        <w:rPr>
          <w:rFonts w:ascii="Arial" w:hAnsi="Arial" w:cs="Arial"/>
          <w:b/>
          <w:sz w:val="22"/>
          <w:szCs w:val="22"/>
        </w:rPr>
      </w:pPr>
    </w:p>
    <w:p w:rsidR="003502BF" w:rsidRDefault="00292E6D">
      <w:pPr>
        <w:spacing w:after="0" w:line="360" w:lineRule="auto"/>
        <w:jc w:val="center"/>
        <w:rPr>
          <w:rFonts w:ascii="Arial" w:hAnsi="Arial" w:cs="Arial"/>
          <w:b/>
          <w:sz w:val="22"/>
          <w:szCs w:val="22"/>
        </w:rPr>
      </w:pPr>
      <w:r>
        <w:rPr>
          <w:rFonts w:ascii="Arial" w:hAnsi="Arial" w:cs="Arial"/>
          <w:b/>
          <w:sz w:val="22"/>
          <w:szCs w:val="22"/>
        </w:rPr>
        <w:t>ANEXO VI</w:t>
      </w:r>
    </w:p>
    <w:p w:rsidR="003502BF" w:rsidRDefault="00292E6D">
      <w:pPr>
        <w:spacing w:after="0" w:line="360" w:lineRule="auto"/>
        <w:jc w:val="center"/>
        <w:rPr>
          <w:rFonts w:ascii="Arial" w:hAnsi="Arial" w:cs="Arial"/>
          <w:b/>
          <w:sz w:val="22"/>
          <w:szCs w:val="22"/>
        </w:rPr>
      </w:pPr>
      <w:r>
        <w:rPr>
          <w:rFonts w:ascii="Arial" w:hAnsi="Arial" w:cs="Arial"/>
          <w:b/>
          <w:sz w:val="22"/>
          <w:szCs w:val="22"/>
        </w:rPr>
        <w:t xml:space="preserve">“MODELO DE DECLARAÇÃO DE IDONEIDADE PARA LICITAR" </w:t>
      </w:r>
    </w:p>
    <w:p w:rsidR="003502BF" w:rsidRDefault="00292E6D">
      <w:pPr>
        <w:spacing w:after="0" w:line="360" w:lineRule="auto"/>
        <w:jc w:val="center"/>
        <w:rPr>
          <w:rFonts w:ascii="Arial" w:hAnsi="Arial" w:cs="Arial"/>
          <w:b/>
          <w:sz w:val="22"/>
          <w:szCs w:val="22"/>
        </w:rPr>
      </w:pPr>
      <w:r>
        <w:rPr>
          <w:rFonts w:ascii="Arial" w:hAnsi="Arial" w:cs="Arial"/>
          <w:b/>
          <w:sz w:val="22"/>
          <w:szCs w:val="22"/>
        </w:rPr>
        <w:t>(PAPEL TIMBRADO DA EMPRESA)</w:t>
      </w:r>
    </w:p>
    <w:p w:rsidR="003502BF" w:rsidRDefault="003502BF">
      <w:pPr>
        <w:spacing w:after="0" w:line="360" w:lineRule="auto"/>
        <w:jc w:val="center"/>
        <w:rPr>
          <w:rFonts w:ascii="Arial" w:hAnsi="Arial" w:cs="Arial"/>
          <w:sz w:val="22"/>
          <w:szCs w:val="22"/>
        </w:rPr>
      </w:pPr>
    </w:p>
    <w:p w:rsidR="003502BF" w:rsidRDefault="00292E6D">
      <w:pPr>
        <w:spacing w:after="0" w:line="360" w:lineRule="auto"/>
        <w:jc w:val="center"/>
        <w:rPr>
          <w:rFonts w:ascii="Arial" w:hAnsi="Arial" w:cs="Arial"/>
          <w:sz w:val="22"/>
          <w:szCs w:val="22"/>
        </w:rPr>
      </w:pPr>
      <w:r>
        <w:rPr>
          <w:rFonts w:ascii="Arial" w:hAnsi="Arial" w:cs="Arial"/>
          <w:sz w:val="22"/>
          <w:szCs w:val="22"/>
        </w:rPr>
        <w:t>DECLARAÇÃO</w:t>
      </w: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DECLARO, sob as penas da lei, para</w:t>
      </w:r>
      <w:r w:rsidR="003327AF">
        <w:rPr>
          <w:rFonts w:ascii="Arial" w:hAnsi="Arial" w:cs="Arial"/>
          <w:sz w:val="22"/>
          <w:szCs w:val="22"/>
        </w:rPr>
        <w:t xml:space="preserve"> fins do  PREGÃO PRESENCIAL 82</w:t>
      </w:r>
      <w:r>
        <w:rPr>
          <w:rFonts w:ascii="Arial" w:hAnsi="Arial" w:cs="Arial"/>
          <w:sz w:val="22"/>
          <w:szCs w:val="22"/>
        </w:rPr>
        <w:t xml:space="preserve">/2018,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 xml:space="preserve">Local e Data </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b/>
          <w:sz w:val="22"/>
          <w:szCs w:val="22"/>
        </w:rPr>
      </w:pPr>
      <w:r>
        <w:rPr>
          <w:rFonts w:ascii="Arial" w:hAnsi="Arial" w:cs="Arial"/>
          <w:sz w:val="22"/>
          <w:szCs w:val="22"/>
        </w:rPr>
        <w:t>(assinatura do Diretor ou Representante Legal da empresa)</w:t>
      </w:r>
      <w:r>
        <w:br w:type="page"/>
      </w:r>
    </w:p>
    <w:p w:rsidR="003502BF" w:rsidRDefault="00292E6D">
      <w:pPr>
        <w:spacing w:after="0" w:line="360" w:lineRule="auto"/>
        <w:jc w:val="center"/>
        <w:rPr>
          <w:rFonts w:ascii="Arial" w:hAnsi="Arial" w:cs="Arial"/>
          <w:b/>
          <w:sz w:val="22"/>
          <w:szCs w:val="22"/>
        </w:rPr>
      </w:pPr>
      <w:r>
        <w:rPr>
          <w:rFonts w:ascii="Arial" w:hAnsi="Arial" w:cs="Arial"/>
          <w:b/>
          <w:sz w:val="22"/>
          <w:szCs w:val="22"/>
        </w:rPr>
        <w:t>ANEXO VII</w:t>
      </w:r>
    </w:p>
    <w:p w:rsidR="003502BF" w:rsidRDefault="007B05CB">
      <w:pPr>
        <w:pStyle w:val="TextosemFormatao2"/>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82/2018 </w:t>
      </w:r>
    </w:p>
    <w:p w:rsidR="003502BF" w:rsidRDefault="003502BF">
      <w:pPr>
        <w:spacing w:after="0" w:line="360" w:lineRule="auto"/>
        <w:jc w:val="center"/>
        <w:rPr>
          <w:rFonts w:ascii="Arial" w:hAnsi="Arial" w:cs="Arial"/>
          <w:sz w:val="22"/>
          <w:szCs w:val="22"/>
          <w:lang w:eastAsia="en-US"/>
        </w:rPr>
      </w:pPr>
    </w:p>
    <w:p w:rsidR="003502BF" w:rsidRDefault="00292E6D">
      <w:pPr>
        <w:spacing w:after="0" w:line="360" w:lineRule="auto"/>
        <w:jc w:val="center"/>
        <w:rPr>
          <w:rFonts w:ascii="Arial" w:hAnsi="Arial" w:cs="Arial"/>
          <w:b/>
          <w:sz w:val="22"/>
          <w:szCs w:val="22"/>
        </w:rPr>
      </w:pPr>
      <w:r>
        <w:rPr>
          <w:rFonts w:ascii="Arial" w:hAnsi="Arial" w:cs="Arial"/>
          <w:b/>
          <w:sz w:val="22"/>
          <w:szCs w:val="22"/>
        </w:rPr>
        <w:t xml:space="preserve">MODELO DE DECLARAÇÃO DE MICROEMPRESA OU EMPRESA DE PEQUENO PORTE (ME/EPP) </w:t>
      </w:r>
    </w:p>
    <w:p w:rsidR="003502BF" w:rsidRDefault="003502BF">
      <w:pPr>
        <w:spacing w:after="0" w:line="360" w:lineRule="auto"/>
        <w:jc w:val="center"/>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3502BF" w:rsidRDefault="003502BF">
      <w:pPr>
        <w:spacing w:after="0" w:line="360" w:lineRule="auto"/>
        <w:jc w:val="center"/>
        <w:rPr>
          <w:rFonts w:ascii="Arial" w:hAnsi="Arial" w:cs="Arial"/>
          <w:sz w:val="22"/>
          <w:szCs w:val="22"/>
        </w:rPr>
      </w:pPr>
    </w:p>
    <w:p w:rsidR="003502BF" w:rsidRDefault="003502BF">
      <w:pPr>
        <w:spacing w:after="0" w:line="360" w:lineRule="auto"/>
        <w:jc w:val="center"/>
        <w:rPr>
          <w:rFonts w:ascii="Arial" w:hAnsi="Arial" w:cs="Arial"/>
          <w:sz w:val="22"/>
          <w:szCs w:val="22"/>
        </w:rPr>
      </w:pPr>
    </w:p>
    <w:p w:rsidR="003502BF" w:rsidRDefault="003502BF">
      <w:pPr>
        <w:spacing w:after="0" w:line="360" w:lineRule="auto"/>
        <w:jc w:val="center"/>
        <w:rPr>
          <w:rFonts w:ascii="Arial" w:hAnsi="Arial" w:cs="Arial"/>
          <w:sz w:val="22"/>
          <w:szCs w:val="22"/>
        </w:rPr>
      </w:pPr>
    </w:p>
    <w:p w:rsidR="003502BF" w:rsidRDefault="003502BF">
      <w:pPr>
        <w:spacing w:after="0" w:line="360" w:lineRule="auto"/>
        <w:jc w:val="center"/>
        <w:rPr>
          <w:rFonts w:ascii="Arial" w:hAnsi="Arial" w:cs="Arial"/>
          <w:sz w:val="22"/>
          <w:szCs w:val="22"/>
        </w:rPr>
      </w:pPr>
    </w:p>
    <w:p w:rsidR="003502BF" w:rsidRDefault="003502BF">
      <w:pPr>
        <w:spacing w:after="0" w:line="360" w:lineRule="auto"/>
        <w:jc w:val="center"/>
        <w:rPr>
          <w:rFonts w:ascii="Arial" w:hAnsi="Arial" w:cs="Arial"/>
          <w:sz w:val="22"/>
          <w:szCs w:val="22"/>
        </w:rPr>
      </w:pPr>
    </w:p>
    <w:p w:rsidR="003502BF" w:rsidRDefault="00292E6D">
      <w:pPr>
        <w:spacing w:after="0" w:line="360" w:lineRule="auto"/>
        <w:jc w:val="center"/>
        <w:rPr>
          <w:rFonts w:ascii="Arial" w:hAnsi="Arial" w:cs="Arial"/>
          <w:sz w:val="22"/>
          <w:szCs w:val="22"/>
        </w:rPr>
      </w:pPr>
      <w:r>
        <w:rPr>
          <w:rFonts w:ascii="Arial" w:hAnsi="Arial" w:cs="Arial"/>
          <w:sz w:val="22"/>
          <w:szCs w:val="22"/>
        </w:rPr>
        <w:t>OBS.: A Declaração deverá ser feita em papel timbrado da empresa proponente e assinada pelo representante legal.</w:t>
      </w:r>
    </w:p>
    <w:p w:rsidR="003502BF" w:rsidRDefault="003502BF">
      <w:pPr>
        <w:spacing w:after="0" w:line="360" w:lineRule="auto"/>
        <w:rPr>
          <w:rFonts w:ascii="Arial" w:hAnsi="Arial" w:cs="Arial"/>
          <w:sz w:val="22"/>
          <w:szCs w:val="22"/>
        </w:rPr>
      </w:pPr>
    </w:p>
    <w:p w:rsidR="003502BF" w:rsidRDefault="003502BF">
      <w:pPr>
        <w:spacing w:after="0" w:line="360" w:lineRule="auto"/>
        <w:rPr>
          <w:sz w:val="22"/>
          <w:szCs w:val="22"/>
        </w:rPr>
      </w:pPr>
    </w:p>
    <w:p w:rsidR="003502BF" w:rsidRDefault="003502BF">
      <w:pPr>
        <w:spacing w:after="0" w:line="360" w:lineRule="auto"/>
        <w:rPr>
          <w:sz w:val="22"/>
          <w:szCs w:val="22"/>
        </w:rPr>
      </w:pPr>
    </w:p>
    <w:p w:rsidR="003502BF" w:rsidRDefault="003502BF"/>
    <w:p w:rsidR="003502BF" w:rsidRDefault="003502BF"/>
    <w:p w:rsidR="003502BF" w:rsidRDefault="003502BF"/>
    <w:p w:rsidR="003502BF" w:rsidRDefault="003502BF"/>
    <w:p w:rsidR="003502BF" w:rsidRDefault="003502BF"/>
    <w:p w:rsidR="003502BF" w:rsidRDefault="003502BF"/>
    <w:p w:rsidR="003502BF" w:rsidRDefault="003502BF"/>
    <w:p w:rsidR="003502BF" w:rsidRDefault="003502BF"/>
    <w:p w:rsidR="003502BF" w:rsidRDefault="003502BF"/>
    <w:p w:rsidR="004F6138" w:rsidRDefault="004F6138">
      <w:pPr>
        <w:pStyle w:val="TextosemFormatao1"/>
        <w:spacing w:after="0" w:line="360" w:lineRule="auto"/>
        <w:ind w:right="-1"/>
        <w:jc w:val="center"/>
        <w:rPr>
          <w:rFonts w:ascii="Arial" w:eastAsia="Arial Unicode MS" w:hAnsi="Arial" w:cs="Arial"/>
          <w:b/>
          <w:sz w:val="22"/>
          <w:szCs w:val="22"/>
        </w:rPr>
      </w:pPr>
    </w:p>
    <w:p w:rsidR="003502BF" w:rsidRPr="002313E2" w:rsidRDefault="00292E6D">
      <w:pPr>
        <w:pStyle w:val="TextosemFormatao1"/>
        <w:spacing w:after="0" w:line="360" w:lineRule="auto"/>
        <w:ind w:right="-1"/>
        <w:jc w:val="center"/>
        <w:rPr>
          <w:rFonts w:ascii="Arial" w:eastAsia="Arial Unicode MS" w:hAnsi="Arial" w:cs="Arial"/>
          <w:b/>
          <w:color w:val="C00000"/>
          <w:sz w:val="22"/>
          <w:szCs w:val="22"/>
        </w:rPr>
      </w:pPr>
      <w:r w:rsidRPr="002313E2">
        <w:rPr>
          <w:rFonts w:ascii="Arial" w:eastAsia="Arial Unicode MS" w:hAnsi="Arial" w:cs="Arial"/>
          <w:b/>
          <w:sz w:val="22"/>
          <w:szCs w:val="22"/>
        </w:rPr>
        <w:t>ANEXO VIII</w:t>
      </w:r>
    </w:p>
    <w:p w:rsidR="003502BF" w:rsidRPr="002313E2" w:rsidRDefault="00292E6D">
      <w:pPr>
        <w:pStyle w:val="TextosemFormatao2"/>
        <w:numPr>
          <w:ilvl w:val="0"/>
          <w:numId w:val="13"/>
        </w:numPr>
        <w:spacing w:after="0" w:line="360" w:lineRule="auto"/>
        <w:jc w:val="center"/>
        <w:textAlignment w:val="auto"/>
        <w:rPr>
          <w:rFonts w:ascii="Arial" w:hAnsi="Arial" w:cs="Arial"/>
          <w:b/>
          <w:color w:val="C00000"/>
          <w:sz w:val="22"/>
          <w:szCs w:val="22"/>
        </w:rPr>
      </w:pPr>
      <w:r w:rsidRPr="002313E2">
        <w:rPr>
          <w:rFonts w:ascii="Arial" w:hAnsi="Arial" w:cs="Arial"/>
          <w:b/>
          <w:sz w:val="22"/>
          <w:szCs w:val="22"/>
        </w:rPr>
        <w:t>MINUTA DO CONTRATO ADMINISTRATIVO Nº …/ 2018</w:t>
      </w:r>
    </w:p>
    <w:p w:rsidR="003502BF" w:rsidRPr="002313E2" w:rsidRDefault="00584DD1">
      <w:pPr>
        <w:spacing w:after="0" w:line="360" w:lineRule="auto"/>
        <w:jc w:val="center"/>
        <w:rPr>
          <w:rFonts w:ascii="Arial" w:eastAsia="Arial Unicode MS" w:hAnsi="Arial" w:cs="Arial"/>
          <w:b/>
          <w:color w:val="C00000"/>
          <w:sz w:val="22"/>
          <w:szCs w:val="22"/>
        </w:rPr>
      </w:pPr>
      <w:r>
        <w:rPr>
          <w:rFonts w:ascii="Arial" w:eastAsia="Arial Unicode MS" w:hAnsi="Arial" w:cs="Arial"/>
          <w:b/>
          <w:sz w:val="22"/>
          <w:szCs w:val="22"/>
        </w:rPr>
        <w:t>PROCESSO Nº 119</w:t>
      </w:r>
      <w:r w:rsidR="00292E6D" w:rsidRPr="002313E2">
        <w:rPr>
          <w:rFonts w:ascii="Arial" w:eastAsia="Arial Unicode MS" w:hAnsi="Arial" w:cs="Arial"/>
          <w:b/>
          <w:sz w:val="22"/>
          <w:szCs w:val="22"/>
        </w:rPr>
        <w:t>/2018</w:t>
      </w:r>
    </w:p>
    <w:p w:rsidR="003502BF" w:rsidRPr="002313E2" w:rsidRDefault="007B05CB">
      <w:pPr>
        <w:pStyle w:val="Ttulo51"/>
        <w:widowControl/>
        <w:numPr>
          <w:ilvl w:val="4"/>
          <w:numId w:val="8"/>
        </w:numPr>
        <w:spacing w:after="0" w:line="360" w:lineRule="auto"/>
        <w:rPr>
          <w:rFonts w:eastAsia="Arial Unicode MS"/>
          <w:bCs w:val="0"/>
          <w:color w:val="C00000"/>
          <w:sz w:val="22"/>
          <w:szCs w:val="22"/>
        </w:rPr>
      </w:pPr>
      <w:r>
        <w:rPr>
          <w:rFonts w:eastAsia="Arial Unicode MS"/>
          <w:bCs w:val="0"/>
          <w:sz w:val="22"/>
          <w:szCs w:val="22"/>
        </w:rPr>
        <w:t xml:space="preserve">PREGÃO PRESENCIAL Nº 82/2018 </w:t>
      </w:r>
    </w:p>
    <w:p w:rsidR="003327AF" w:rsidRDefault="003327AF" w:rsidP="003327AF">
      <w:pPr>
        <w:spacing w:after="113" w:line="360" w:lineRule="auto"/>
        <w:ind w:left="-426" w:right="-426"/>
        <w:jc w:val="center"/>
        <w:rPr>
          <w:rFonts w:ascii="Arial" w:hAnsi="Arial" w:cs="Arial"/>
          <w:b/>
        </w:rPr>
      </w:pPr>
      <w:r w:rsidRPr="007B05CB">
        <w:rPr>
          <w:rFonts w:ascii="Arial" w:hAnsi="Arial" w:cs="Arial"/>
          <w:b/>
        </w:rPr>
        <w:t>CONTRATAÇÃO DE EMPRESA ESPECIALIZADA EM SERVIÇOS DE LIMPEZA, IMPRESSÃO E TRANSPORTE PARA REALIZAÇÃO DOS 58º JOGOS ABERTOS DE SANTA CATARINA – 2018</w:t>
      </w:r>
    </w:p>
    <w:p w:rsidR="003502BF" w:rsidRPr="002313E2" w:rsidRDefault="00292E6D">
      <w:pPr>
        <w:spacing w:after="113" w:line="100" w:lineRule="atLeast"/>
        <w:ind w:left="-426" w:right="-426"/>
        <w:jc w:val="both"/>
        <w:rPr>
          <w:rFonts w:ascii="Arial" w:hAnsi="Arial" w:cs="Arial"/>
          <w:sz w:val="22"/>
          <w:szCs w:val="22"/>
        </w:rPr>
      </w:pPr>
      <w:r w:rsidRPr="002313E2">
        <w:rPr>
          <w:rFonts w:ascii="Arial" w:hAnsi="Arial" w:cs="Arial"/>
          <w:b/>
          <w:bCs/>
          <w:sz w:val="22"/>
          <w:szCs w:val="22"/>
        </w:rPr>
        <w:t>CONTRATANTE:</w:t>
      </w:r>
      <w:r w:rsidRPr="002313E2">
        <w:rPr>
          <w:rFonts w:ascii="Arial" w:hAnsi="Arial" w:cs="Arial"/>
          <w:sz w:val="22"/>
          <w:szCs w:val="22"/>
        </w:rPr>
        <w:t xml:space="preserve"> O </w:t>
      </w:r>
      <w:r w:rsidRPr="002313E2">
        <w:rPr>
          <w:rFonts w:ascii="Arial" w:hAnsi="Arial" w:cs="Arial"/>
          <w:b/>
          <w:sz w:val="22"/>
          <w:szCs w:val="22"/>
        </w:rPr>
        <w:t>MUNICÍPIO DE CAÇADOR</w:t>
      </w:r>
      <w:r w:rsidRPr="002313E2">
        <w:rPr>
          <w:rFonts w:ascii="Arial" w:hAnsi="Arial" w:cs="Arial"/>
          <w:sz w:val="22"/>
          <w:szCs w:val="22"/>
        </w:rPr>
        <w:t xml:space="preserve">, Estado de Santa Catarina, pessoa jurídica de direito público interno, por seu órgão representativo, a </w:t>
      </w:r>
      <w:r w:rsidRPr="002313E2">
        <w:rPr>
          <w:rFonts w:ascii="Arial" w:hAnsi="Arial" w:cs="Arial"/>
          <w:b/>
          <w:sz w:val="22"/>
          <w:szCs w:val="22"/>
        </w:rPr>
        <w:t>PREFEITURA MUNICIPAL DE CAÇADOR</w:t>
      </w:r>
      <w:r w:rsidRPr="002313E2">
        <w:rPr>
          <w:rFonts w:ascii="Arial" w:hAnsi="Arial" w:cs="Arial"/>
          <w:sz w:val="22"/>
          <w:szCs w:val="22"/>
        </w:rPr>
        <w:t xml:space="preserve">, com sede na Avenida Santa Catarina, nº 195, Caçador, SC, inscrita no CNPJ sob o nº 83.074.302/0001-31, neste ato representado pelo Senhor Prefeito Municipal, Sr. </w:t>
      </w:r>
      <w:r w:rsidRPr="002313E2">
        <w:rPr>
          <w:rFonts w:ascii="Arial" w:hAnsi="Arial" w:cs="Arial"/>
          <w:b/>
          <w:bCs/>
          <w:sz w:val="22"/>
          <w:szCs w:val="22"/>
        </w:rPr>
        <w:t>SAULO SPEROTTO</w:t>
      </w:r>
      <w:r w:rsidRPr="002313E2">
        <w:rPr>
          <w:rFonts w:ascii="Arial" w:hAnsi="Arial" w:cs="Arial"/>
          <w:bCs/>
          <w:sz w:val="22"/>
          <w:szCs w:val="22"/>
        </w:rPr>
        <w:t>, brasileiro, casado, administrador, inscrito no CPF sob nº 550.201.009-00</w:t>
      </w:r>
      <w:r w:rsidRPr="002313E2">
        <w:rPr>
          <w:rFonts w:ascii="Arial" w:hAnsi="Arial" w:cs="Arial"/>
          <w:sz w:val="22"/>
          <w:szCs w:val="22"/>
        </w:rPr>
        <w:t>, residente e domiciliado nesta cidade de Caçador, SC.</w:t>
      </w:r>
    </w:p>
    <w:p w:rsidR="003502BF" w:rsidRPr="002313E2" w:rsidRDefault="00292E6D">
      <w:pPr>
        <w:spacing w:after="4" w:line="100" w:lineRule="atLeast"/>
        <w:ind w:left="-426" w:right="-426"/>
        <w:jc w:val="both"/>
        <w:rPr>
          <w:rFonts w:ascii="Arial" w:hAnsi="Arial" w:cs="Arial"/>
          <w:sz w:val="22"/>
          <w:szCs w:val="22"/>
        </w:rPr>
      </w:pPr>
      <w:r w:rsidRPr="002313E2">
        <w:rPr>
          <w:rFonts w:ascii="Arial" w:hAnsi="Arial" w:cs="Arial"/>
          <w:b/>
          <w:bCs/>
          <w:sz w:val="22"/>
          <w:szCs w:val="22"/>
        </w:rPr>
        <w:t>CONTRATADA:</w:t>
      </w:r>
      <w:r w:rsidRPr="002313E2">
        <w:rPr>
          <w:rFonts w:ascii="Arial" w:hAnsi="Arial" w:cs="Arial"/>
          <w:b/>
          <w:color w:val="000000"/>
          <w:sz w:val="22"/>
          <w:szCs w:val="22"/>
        </w:rPr>
        <w:t xml:space="preserve"> .........................................</w:t>
      </w:r>
      <w:r w:rsidRPr="002313E2">
        <w:rPr>
          <w:rFonts w:ascii="Arial" w:hAnsi="Arial" w:cs="Arial"/>
          <w:color w:val="000000"/>
          <w:sz w:val="22"/>
          <w:szCs w:val="22"/>
        </w:rPr>
        <w:t xml:space="preserve">, </w:t>
      </w:r>
      <w:r w:rsidRPr="002313E2">
        <w:rPr>
          <w:rFonts w:ascii="Arial" w:hAnsi="Arial" w:cs="Arial"/>
          <w:sz w:val="22"/>
          <w:szCs w:val="22"/>
        </w:rPr>
        <w:t xml:space="preserve">pessoa jurídica de direito privado, inscrita no CNPJ sob o nº ............................................, com sede na cidade de .................., ......, neste ato representada pelo Sr. </w:t>
      </w:r>
      <w:r w:rsidRPr="002313E2">
        <w:rPr>
          <w:rFonts w:ascii="Arial" w:hAnsi="Arial" w:cs="Arial"/>
          <w:b/>
          <w:sz w:val="22"/>
          <w:szCs w:val="22"/>
        </w:rPr>
        <w:t>.................</w:t>
      </w:r>
      <w:r w:rsidRPr="002313E2">
        <w:rPr>
          <w:rFonts w:ascii="Arial" w:hAnsi="Arial" w:cs="Arial"/>
          <w:sz w:val="22"/>
          <w:szCs w:val="22"/>
        </w:rPr>
        <w:t>, nacionalidade, estado civil, função, inscrito no CPF sob n°..............................., residente e domiciliado na cidade de ............., ........</w:t>
      </w:r>
    </w:p>
    <w:p w:rsidR="003502BF" w:rsidRPr="002313E2" w:rsidRDefault="003502BF">
      <w:pPr>
        <w:pStyle w:val="Standard"/>
        <w:ind w:left="-426" w:right="-426"/>
        <w:jc w:val="both"/>
        <w:rPr>
          <w:rFonts w:ascii="Arial" w:hAnsi="Arial" w:cs="Arial"/>
          <w:b/>
          <w:color w:val="000000"/>
          <w:sz w:val="22"/>
          <w:szCs w:val="22"/>
          <w:lang w:val="pt-BR"/>
        </w:rPr>
      </w:pPr>
    </w:p>
    <w:p w:rsidR="003502BF" w:rsidRPr="002313E2" w:rsidRDefault="00292E6D">
      <w:pPr>
        <w:pStyle w:val="Padro"/>
        <w:ind w:left="-426" w:right="-426"/>
        <w:jc w:val="both"/>
        <w:rPr>
          <w:rFonts w:ascii="Arial" w:hAnsi="Arial" w:cs="Arial"/>
          <w:sz w:val="22"/>
          <w:szCs w:val="22"/>
        </w:rPr>
      </w:pPr>
      <w:r w:rsidRPr="002313E2">
        <w:rPr>
          <w:rFonts w:ascii="Arial" w:hAnsi="Arial" w:cs="Arial"/>
          <w:b/>
          <w:color w:val="000000"/>
          <w:sz w:val="22"/>
          <w:szCs w:val="22"/>
        </w:rPr>
        <w:t>CLÁUSULA PRIMEIRA - DO OBJETO E CONDIÇÕES</w:t>
      </w:r>
    </w:p>
    <w:p w:rsidR="003502BF" w:rsidRPr="002313E2" w:rsidRDefault="00292E6D">
      <w:pPr>
        <w:pStyle w:val="Padro"/>
        <w:ind w:left="-426" w:right="-426"/>
        <w:jc w:val="both"/>
        <w:rPr>
          <w:rFonts w:ascii="Arial" w:hAnsi="Arial" w:cs="Arial"/>
          <w:sz w:val="22"/>
          <w:szCs w:val="22"/>
        </w:rPr>
      </w:pPr>
      <w:r w:rsidRPr="002313E2">
        <w:rPr>
          <w:rFonts w:ascii="Arial" w:hAnsi="Arial" w:cs="Arial"/>
          <w:bCs/>
          <w:color w:val="000000"/>
          <w:sz w:val="22"/>
          <w:szCs w:val="22"/>
        </w:rPr>
        <w:t xml:space="preserve">O presente pregão presencial tem por </w:t>
      </w:r>
      <w:r w:rsidRPr="003327AF">
        <w:rPr>
          <w:rFonts w:ascii="Arial" w:hAnsi="Arial" w:cs="Arial"/>
          <w:bCs/>
          <w:color w:val="000000"/>
          <w:sz w:val="22"/>
          <w:szCs w:val="22"/>
        </w:rPr>
        <w:t xml:space="preserve">objeto a </w:t>
      </w:r>
      <w:r w:rsidR="003327AF" w:rsidRPr="003327AF">
        <w:rPr>
          <w:rFonts w:ascii="Arial" w:hAnsi="Arial" w:cs="Arial"/>
          <w:b/>
          <w:sz w:val="22"/>
          <w:szCs w:val="22"/>
        </w:rPr>
        <w:t>CONTRATAÇÃO DE EMPRESA ESPECIALIZADA EM SERVIÇOS DE LIMPEZA, IMPRESSÃO E TRANSPORTE PARA REALIZAÇÃO DOS 58º JOGOS ABERTOS DE SANTA CATARINA – 2018</w:t>
      </w:r>
      <w:r w:rsidRPr="002313E2">
        <w:rPr>
          <w:rFonts w:ascii="Arial" w:hAnsi="Arial" w:cs="Arial"/>
          <w:b/>
          <w:sz w:val="22"/>
          <w:szCs w:val="22"/>
        </w:rPr>
        <w:t>.</w:t>
      </w:r>
    </w:p>
    <w:p w:rsidR="003502BF" w:rsidRPr="002313E2" w:rsidRDefault="003502BF">
      <w:pPr>
        <w:pStyle w:val="Standard"/>
        <w:ind w:left="-426" w:right="-426"/>
        <w:jc w:val="both"/>
        <w:rPr>
          <w:rFonts w:ascii="Arial" w:hAnsi="Arial" w:cs="Arial"/>
          <w:b/>
          <w:bCs/>
          <w:sz w:val="22"/>
          <w:szCs w:val="22"/>
          <w:lang w:val="pt-BR"/>
        </w:rPr>
      </w:pPr>
    </w:p>
    <w:p w:rsidR="00703C77" w:rsidRPr="002313E2" w:rsidRDefault="00292E6D" w:rsidP="00703C77">
      <w:pPr>
        <w:pStyle w:val="Ttulo31"/>
        <w:numPr>
          <w:ilvl w:val="2"/>
          <w:numId w:val="14"/>
        </w:numPr>
        <w:spacing w:before="0" w:line="240" w:lineRule="auto"/>
        <w:ind w:left="-454" w:firstLine="0"/>
        <w:textAlignment w:val="auto"/>
        <w:rPr>
          <w:rFonts w:ascii="Arial" w:hAnsi="Arial" w:cs="Arial"/>
          <w:color w:val="00000A"/>
          <w:sz w:val="22"/>
          <w:szCs w:val="22"/>
        </w:rPr>
      </w:pPr>
      <w:r w:rsidRPr="002313E2">
        <w:rPr>
          <w:rFonts w:ascii="Arial" w:hAnsi="Arial" w:cs="Arial"/>
          <w:b/>
          <w:bCs/>
          <w:color w:val="00000A"/>
          <w:sz w:val="22"/>
          <w:szCs w:val="22"/>
        </w:rPr>
        <w:t xml:space="preserve">CLÁUSULA SEGUNDA - DO PREÇO E REAJUSTE </w:t>
      </w:r>
    </w:p>
    <w:p w:rsidR="00703C77" w:rsidRPr="002313E2" w:rsidRDefault="00703C77" w:rsidP="004C18F0">
      <w:pPr>
        <w:pStyle w:val="Ttulo31"/>
        <w:numPr>
          <w:ilvl w:val="2"/>
          <w:numId w:val="14"/>
        </w:numPr>
        <w:spacing w:before="0" w:line="240" w:lineRule="auto"/>
        <w:ind w:left="-454" w:right="-427" w:firstLine="0"/>
        <w:jc w:val="both"/>
        <w:textAlignment w:val="auto"/>
        <w:rPr>
          <w:rFonts w:ascii="Arial" w:hAnsi="Arial" w:cs="Arial"/>
          <w:color w:val="00000A"/>
          <w:sz w:val="22"/>
          <w:szCs w:val="22"/>
        </w:rPr>
      </w:pPr>
      <w:r w:rsidRPr="002313E2">
        <w:rPr>
          <w:rFonts w:ascii="Arial" w:eastAsia="Times New Roman" w:hAnsi="Arial" w:cs="Arial"/>
          <w:color w:val="000000"/>
          <w:sz w:val="22"/>
          <w:szCs w:val="22"/>
          <w:lang w:eastAsia="pt-BR"/>
        </w:rPr>
        <w:t xml:space="preserve">O preço certo e ajustado entre as partes para a totalidade do presente Contrato é de R$ 0,00 (por extenso), ou seja, pelo valor unitário constantes nos orçamentos analíticos apresentadas na proposta de preços. </w:t>
      </w:r>
    </w:p>
    <w:p w:rsidR="00703C77" w:rsidRPr="002313E2" w:rsidRDefault="00703C77" w:rsidP="00703C77">
      <w:pPr>
        <w:pStyle w:val="Ttulo31"/>
        <w:numPr>
          <w:ilvl w:val="2"/>
          <w:numId w:val="14"/>
        </w:numPr>
        <w:spacing w:before="0" w:line="240" w:lineRule="auto"/>
        <w:ind w:left="-454" w:firstLine="0"/>
        <w:textAlignment w:val="auto"/>
        <w:rPr>
          <w:rFonts w:ascii="Arial" w:hAnsi="Arial" w:cs="Arial"/>
          <w:color w:val="00000A"/>
          <w:sz w:val="22"/>
          <w:szCs w:val="22"/>
        </w:rPr>
      </w:pPr>
    </w:p>
    <w:p w:rsidR="00703C77" w:rsidRPr="002313E2" w:rsidRDefault="00703C77" w:rsidP="00584DD1">
      <w:pPr>
        <w:pStyle w:val="Ttulo31"/>
        <w:numPr>
          <w:ilvl w:val="2"/>
          <w:numId w:val="14"/>
        </w:numPr>
        <w:spacing w:before="0" w:line="240" w:lineRule="auto"/>
        <w:ind w:left="-454" w:right="-427" w:firstLine="0"/>
        <w:jc w:val="both"/>
        <w:textAlignment w:val="auto"/>
        <w:rPr>
          <w:rFonts w:ascii="Arial" w:hAnsi="Arial" w:cs="Arial"/>
          <w:color w:val="00000A"/>
          <w:sz w:val="22"/>
          <w:szCs w:val="22"/>
        </w:rPr>
      </w:pPr>
      <w:r w:rsidRPr="002313E2">
        <w:rPr>
          <w:rFonts w:ascii="Arial" w:eastAsia="Times New Roman" w:hAnsi="Arial" w:cs="Arial"/>
          <w:b/>
          <w:bCs/>
          <w:color w:val="000000"/>
          <w:sz w:val="22"/>
          <w:szCs w:val="22"/>
          <w:lang w:eastAsia="pt-BR"/>
        </w:rPr>
        <w:t>§ 1 º.</w:t>
      </w:r>
      <w:r w:rsidRPr="002313E2">
        <w:rPr>
          <w:rFonts w:ascii="Arial" w:eastAsia="Times New Roman" w:hAnsi="Arial" w:cs="Arial"/>
          <w:color w:val="000000"/>
          <w:sz w:val="22"/>
          <w:szCs w:val="22"/>
          <w:lang w:eastAsia="pt-BR"/>
        </w:rPr>
        <w:t xml:space="preserve"> No preço ajustado entre as partes estão inclusas todas as despesas que influam nos custos, tais como: deslocamento, transporte, estadia e alimentação dos profissionais, despesas com  custo, instalação, descarga, seguro e frete, tributos (impostos, taxas, emolumentos, contribuições fiscais e parafiscais), obrigações sociais, trabalhistas, fiscais, encargos comerciais ou de qualquer natureza e todos os ônus diretos, máquinas, materiais e equipamentos necessários para execução dos serviços.</w:t>
      </w:r>
    </w:p>
    <w:p w:rsidR="00703C77" w:rsidRPr="002313E2" w:rsidRDefault="00703C77" w:rsidP="00584DD1">
      <w:pPr>
        <w:pStyle w:val="Ttulo31"/>
        <w:numPr>
          <w:ilvl w:val="2"/>
          <w:numId w:val="14"/>
        </w:numPr>
        <w:spacing w:before="0" w:line="240" w:lineRule="auto"/>
        <w:ind w:left="-454" w:right="-427" w:firstLine="0"/>
        <w:jc w:val="both"/>
        <w:textAlignment w:val="auto"/>
        <w:rPr>
          <w:rFonts w:ascii="Arial" w:hAnsi="Arial" w:cs="Arial"/>
          <w:color w:val="00000A"/>
          <w:sz w:val="22"/>
          <w:szCs w:val="22"/>
        </w:rPr>
      </w:pPr>
      <w:r w:rsidRPr="002313E2">
        <w:rPr>
          <w:rFonts w:ascii="Arial" w:eastAsia="Times New Roman" w:hAnsi="Arial" w:cs="Arial"/>
          <w:b/>
          <w:bCs/>
          <w:color w:val="000000"/>
          <w:sz w:val="22"/>
          <w:szCs w:val="22"/>
          <w:lang w:eastAsia="pt-BR"/>
        </w:rPr>
        <w:t>§ 2 º.</w:t>
      </w:r>
      <w:r w:rsidRPr="002313E2">
        <w:rPr>
          <w:rFonts w:ascii="Arial" w:eastAsia="Times New Roman" w:hAnsi="Arial" w:cs="Arial"/>
          <w:color w:val="000000"/>
          <w:sz w:val="22"/>
          <w:szCs w:val="22"/>
          <w:lang w:eastAsia="pt-BR"/>
        </w:rPr>
        <w:t xml:space="preserve"> </w:t>
      </w:r>
      <w:r w:rsidR="001E7AB8" w:rsidRPr="00D82111">
        <w:rPr>
          <w:rFonts w:ascii="Arial" w:eastAsia="Times New Roman" w:hAnsi="Arial" w:cs="Arial"/>
          <w:color w:val="000000"/>
          <w:szCs w:val="24"/>
          <w:lang w:eastAsia="pt-BR"/>
        </w:rPr>
        <w:t>Não incidirá nenhum tipo de reajuste durante o período de vigência do presente Contrato.</w:t>
      </w:r>
    </w:p>
    <w:p w:rsidR="00703C77" w:rsidRPr="002313E2" w:rsidRDefault="00703C77" w:rsidP="00703C77">
      <w:pPr>
        <w:spacing w:after="0" w:line="240" w:lineRule="auto"/>
        <w:jc w:val="both"/>
        <w:rPr>
          <w:rFonts w:ascii="Calibri" w:eastAsia="Times New Roman" w:hAnsi="Calibri" w:cs="Times New Roman"/>
          <w:color w:val="000000"/>
          <w:sz w:val="22"/>
          <w:szCs w:val="22"/>
          <w:lang w:eastAsia="pt-BR"/>
        </w:rPr>
      </w:pPr>
    </w:p>
    <w:p w:rsidR="003502BF" w:rsidRPr="002313E2" w:rsidRDefault="00292E6D">
      <w:pPr>
        <w:pStyle w:val="Corpodotexto"/>
        <w:spacing w:after="0" w:line="240" w:lineRule="auto"/>
        <w:ind w:left="-426" w:right="-426"/>
        <w:rPr>
          <w:rFonts w:ascii="Arial" w:hAnsi="Arial" w:cs="Arial"/>
          <w:sz w:val="22"/>
          <w:szCs w:val="22"/>
        </w:rPr>
      </w:pPr>
      <w:r w:rsidRPr="002313E2">
        <w:rPr>
          <w:rFonts w:ascii="Arial" w:hAnsi="Arial" w:cs="Arial"/>
          <w:b/>
          <w:sz w:val="22"/>
          <w:szCs w:val="22"/>
        </w:rPr>
        <w:t>CLÁUSULA TERCEIRA - DO PAGAMENTO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sz w:val="22"/>
          <w:szCs w:val="22"/>
          <w:shd w:val="clear" w:color="auto" w:fill="FFFFFF"/>
          <w:lang w:eastAsia="pt-BR" w:bidi="ar-SA"/>
        </w:rPr>
        <w:t xml:space="preserve">Os pagamentos serão efetuados em </w:t>
      </w:r>
      <w:r w:rsidR="00703C77" w:rsidRPr="002313E2">
        <w:rPr>
          <w:rFonts w:ascii="Arial" w:eastAsia="Times New Roman" w:hAnsi="Arial" w:cs="Arial"/>
          <w:b/>
          <w:bCs/>
          <w:sz w:val="22"/>
          <w:szCs w:val="22"/>
          <w:shd w:val="clear" w:color="auto" w:fill="FFFFFF"/>
          <w:lang w:eastAsia="pt-BR" w:bidi="ar-SA"/>
        </w:rPr>
        <w:t xml:space="preserve">30 (trinta) </w:t>
      </w:r>
      <w:r w:rsidRPr="002313E2">
        <w:rPr>
          <w:rFonts w:ascii="Arial" w:eastAsia="Times New Roman" w:hAnsi="Arial" w:cs="Arial"/>
          <w:b/>
          <w:bCs/>
          <w:sz w:val="22"/>
          <w:szCs w:val="22"/>
          <w:shd w:val="clear" w:color="auto" w:fill="FFFFFF"/>
          <w:lang w:eastAsia="pt-BR" w:bidi="ar-SA"/>
        </w:rPr>
        <w:t>dias</w:t>
      </w:r>
      <w:r w:rsidRPr="002313E2">
        <w:rPr>
          <w:rFonts w:ascii="Arial" w:eastAsia="Times New Roman" w:hAnsi="Arial" w:cs="Arial"/>
          <w:sz w:val="22"/>
          <w:szCs w:val="22"/>
          <w:shd w:val="clear" w:color="auto" w:fill="FFFFFF"/>
          <w:lang w:eastAsia="pt-BR" w:bidi="ar-SA"/>
        </w:rPr>
        <w:t xml:space="preserve"> após a efetiva entrega e/ou prestação de serviços, e recebimento definitivo, com o devido adimplemento contratual, mediante apresentação da Nota Fiscal na Diretoria de Compras do Município, de acordo com os termos do art. 40, inciso XIV, “a”, da Lei 8.666/93, devidamente acompanhada do relatório dos pacientes atendidos e próteses e/ou aparelhos ortodônticos efetuados.</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1</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O CONTRATADO </w:t>
      </w:r>
      <w:r w:rsidRPr="002313E2">
        <w:rPr>
          <w:rFonts w:ascii="Arial" w:eastAsia="Times New Roman" w:hAnsi="Arial" w:cs="Arial"/>
          <w:sz w:val="22"/>
          <w:szCs w:val="22"/>
          <w:shd w:val="clear" w:color="auto" w:fill="FFFFFF"/>
          <w:lang w:eastAsia="pt-BR" w:bidi="ar-SA"/>
        </w:rPr>
        <w:t xml:space="preserve">deverá manter como condição para pagamento, durante toda a execução deste contrato, todas as condições de habilitação e qualificação exigidas na licitação.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2</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w:t>
      </w:r>
      <w:r w:rsidRPr="002313E2">
        <w:rPr>
          <w:rFonts w:ascii="Arial" w:eastAsia="Times New Roman" w:hAnsi="Arial" w:cs="Arial"/>
          <w:sz w:val="22"/>
          <w:szCs w:val="22"/>
          <w:shd w:val="clear" w:color="auto" w:fill="FFFFFF"/>
          <w:lang w:eastAsia="pt-BR" w:bidi="ar-SA"/>
        </w:rPr>
        <w:t xml:space="preserve">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3</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w:t>
      </w:r>
      <w:r w:rsidRPr="002313E2">
        <w:rPr>
          <w:rFonts w:ascii="Arial" w:eastAsia="Times New Roman" w:hAnsi="Arial" w:cs="Arial"/>
          <w:sz w:val="22"/>
          <w:szCs w:val="22"/>
          <w:lang w:eastAsia="pt-BR" w:bidi="ar-SA"/>
        </w:rPr>
        <w:t xml:space="preserve">O </w:t>
      </w:r>
      <w:r w:rsidRPr="002313E2">
        <w:rPr>
          <w:rFonts w:ascii="Arial" w:eastAsia="Times New Roman" w:hAnsi="Arial" w:cs="Arial"/>
          <w:sz w:val="22"/>
          <w:szCs w:val="22"/>
          <w:shd w:val="clear" w:color="auto" w:fill="FFFFFF"/>
          <w:lang w:eastAsia="pt-BR" w:bidi="ar-SA"/>
        </w:rPr>
        <w:t>pagamento somente será autorizado depois de efetuado o “recebimento definitivo” pelo servidor competente na nota fiscal apresentada.</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4</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w:t>
      </w:r>
      <w:r w:rsidRPr="002313E2">
        <w:rPr>
          <w:rFonts w:ascii="Arial" w:eastAsia="Times New Roman" w:hAnsi="Arial" w:cs="Arial"/>
          <w:sz w:val="22"/>
          <w:szCs w:val="22"/>
          <w:shd w:val="clear" w:color="auto" w:fill="FFFFFF"/>
          <w:lang w:eastAsia="pt-BR" w:bidi="ar-SA"/>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sz w:val="22"/>
          <w:szCs w:val="22"/>
          <w:shd w:val="clear" w:color="auto" w:fill="FFFFFF"/>
          <w:lang w:eastAsia="pt-BR" w:bidi="ar-SA"/>
        </w:rPr>
        <w:t xml:space="preserve">I) </w:t>
      </w:r>
      <w:r w:rsidRPr="002313E2">
        <w:rPr>
          <w:rFonts w:ascii="Arial" w:eastAsia="Times New Roman" w:hAnsi="Arial" w:cs="Arial"/>
          <w:sz w:val="22"/>
          <w:szCs w:val="22"/>
          <w:lang w:eastAsia="pt-BR" w:bidi="ar-SA"/>
        </w:rPr>
        <w:t>Constatando-se</w:t>
      </w:r>
      <w:r w:rsidRPr="002313E2">
        <w:rPr>
          <w:rFonts w:ascii="Arial" w:eastAsia="Times New Roman" w:hAnsi="Arial" w:cs="Arial"/>
          <w:sz w:val="22"/>
          <w:szCs w:val="22"/>
          <w:shd w:val="clear" w:color="auto" w:fill="FFFFFF"/>
          <w:lang w:eastAsia="pt-BR" w:bidi="ar-SA"/>
        </w:rPr>
        <w:t>, a situação de irregularidade do CONTRATADO, será providenciada sua advertência, por escrito, para que, no prazo de 5 (cinco) dias, regularize sua situação ou, no mesmo prazo, apresente sua defesa. O prazo poderá ser prorrogado uma vez, por igual período, a critério da contratante.</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II) </w:t>
      </w:r>
      <w:r w:rsidRPr="002313E2">
        <w:rPr>
          <w:rFonts w:ascii="Arial" w:eastAsia="Times New Roman" w:hAnsi="Arial" w:cs="Arial"/>
          <w:sz w:val="22"/>
          <w:szCs w:val="22"/>
          <w:lang w:eastAsia="pt-BR" w:bidi="ar-SA"/>
        </w:rPr>
        <w:t>Não</w:t>
      </w:r>
      <w:r w:rsidRPr="002313E2">
        <w:rPr>
          <w:rFonts w:ascii="Arial" w:eastAsia="Times New Roman" w:hAnsi="Arial" w:cs="Arial"/>
          <w:sz w:val="22"/>
          <w:szCs w:val="22"/>
          <w:shd w:val="clear" w:color="auto" w:fill="FFFFFF"/>
          <w:lang w:eastAsia="pt-BR" w:bidi="ar-SA"/>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III) </w:t>
      </w:r>
      <w:r w:rsidRPr="002313E2">
        <w:rPr>
          <w:rFonts w:ascii="Arial" w:eastAsia="Times New Roman" w:hAnsi="Arial" w:cs="Arial"/>
          <w:sz w:val="22"/>
          <w:szCs w:val="22"/>
          <w:lang w:eastAsia="pt-BR" w:bidi="ar-SA"/>
        </w:rPr>
        <w:t>Persistindo</w:t>
      </w:r>
      <w:r w:rsidRPr="002313E2">
        <w:rPr>
          <w:rFonts w:ascii="Arial" w:eastAsia="Times New Roman" w:hAnsi="Arial" w:cs="Arial"/>
          <w:sz w:val="22"/>
          <w:szCs w:val="22"/>
          <w:shd w:val="clear" w:color="auto" w:fill="FFFFFF"/>
          <w:lang w:eastAsia="pt-BR" w:bidi="ar-SA"/>
        </w:rPr>
        <w:t xml:space="preserve"> a irregularidade, a contratante deverá adotar as medidas necessárias à rescisão contratual nos autos do processo administrativo correspondente, assegurado o CONTRATADO o contraditório e a ampla defesa.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IV) </w:t>
      </w:r>
      <w:r w:rsidRPr="002313E2">
        <w:rPr>
          <w:rFonts w:ascii="Arial" w:eastAsia="Times New Roman" w:hAnsi="Arial" w:cs="Arial"/>
          <w:sz w:val="22"/>
          <w:szCs w:val="22"/>
          <w:lang w:eastAsia="pt-BR" w:bidi="ar-SA"/>
        </w:rPr>
        <w:t>Havendo</w:t>
      </w:r>
      <w:r w:rsidRPr="002313E2">
        <w:rPr>
          <w:rFonts w:ascii="Arial" w:eastAsia="Times New Roman" w:hAnsi="Arial" w:cs="Arial"/>
          <w:sz w:val="22"/>
          <w:szCs w:val="22"/>
          <w:shd w:val="clear" w:color="auto" w:fill="FFFFFF"/>
          <w:lang w:eastAsia="pt-BR" w:bidi="ar-SA"/>
        </w:rPr>
        <w:t xml:space="preserve"> a efetiva execução do objeto, os pagamentos serão realizados normalmente, até que se decida pela rescisão do Contrato, caso o CONTRATADO não regularize sua situação.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5</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w:t>
      </w:r>
      <w:r w:rsidRPr="002313E2">
        <w:rPr>
          <w:rFonts w:ascii="Arial" w:eastAsia="Times New Roman" w:hAnsi="Arial" w:cs="Arial"/>
          <w:sz w:val="22"/>
          <w:szCs w:val="22"/>
          <w:shd w:val="clear" w:color="auto" w:fill="FFFFFF"/>
          <w:lang w:eastAsia="pt-BR" w:bidi="ar-SA"/>
        </w:rPr>
        <w:t xml:space="preserve">A Nota Fiscal/Fatura deverá ser emitida de acordo com os valores unitários e totais discriminados na Cláusula 1ª do presente Contrato.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sz w:val="22"/>
          <w:szCs w:val="22"/>
          <w:shd w:val="clear" w:color="auto" w:fill="FFFFFF"/>
          <w:lang w:eastAsia="pt-BR" w:bidi="ar-SA"/>
        </w:rPr>
        <w:t>I)</w:t>
      </w:r>
      <w:r w:rsidRPr="002313E2">
        <w:rPr>
          <w:rFonts w:ascii="Arial" w:eastAsia="Times New Roman" w:hAnsi="Arial" w:cs="Arial"/>
          <w:sz w:val="22"/>
          <w:szCs w:val="22"/>
          <w:shd w:val="clear" w:color="auto" w:fill="FFFFFF"/>
          <w:lang w:eastAsia="pt-BR" w:bidi="ar-SA"/>
        </w:rPr>
        <w:t xml:space="preserve"> O número do CNPJ - Cadastro Nacional de Pessoa Jurídica - constante das Notas Fiscais deverá ser aquele fornecido na fase de habilitação.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shd w:val="clear" w:color="auto" w:fill="FFFFFF"/>
          <w:lang w:eastAsia="pt-BR" w:bidi="ar-SA"/>
        </w:rPr>
        <w:t xml:space="preserve">II) </w:t>
      </w:r>
      <w:r w:rsidRPr="002313E2">
        <w:rPr>
          <w:rFonts w:ascii="Arial" w:eastAsia="Times New Roman" w:hAnsi="Arial" w:cs="Arial"/>
          <w:sz w:val="22"/>
          <w:szCs w:val="22"/>
          <w:shd w:val="clear" w:color="auto" w:fill="FFFFFF"/>
          <w:lang w:eastAsia="pt-BR" w:bidi="ar-SA"/>
        </w:rPr>
        <w:t xml:space="preserve">Na nota fiscal deverá constar obrigatoriamente o número do processo licitatório que originou a aquisição e a assinatura do responsável pelo recebimento.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III) </w:t>
      </w:r>
      <w:r w:rsidRPr="002313E2">
        <w:rPr>
          <w:rFonts w:ascii="Arial" w:eastAsia="Times New Roman" w:hAnsi="Arial" w:cs="Arial"/>
          <w:sz w:val="22"/>
          <w:szCs w:val="22"/>
          <w:shd w:val="clear" w:color="auto" w:fill="FFFFFF"/>
          <w:lang w:eastAsia="pt-BR" w:bidi="ar-SA"/>
        </w:rPr>
        <w:t xml:space="preserve">A Nota Fiscal deverá ser emitida em nome do MUNICÍPIO DE CAÇADOR, com a indicação do CNPJ específico sob o </w:t>
      </w:r>
      <w:r w:rsidRPr="002313E2">
        <w:rPr>
          <w:rFonts w:ascii="Arial" w:hAnsi="Arial" w:cs="Arial"/>
          <w:sz w:val="22"/>
          <w:szCs w:val="22"/>
        </w:rPr>
        <w:t>nº 83.074.302/0001-31.</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IV) </w:t>
      </w:r>
      <w:r w:rsidRPr="002313E2">
        <w:rPr>
          <w:rFonts w:ascii="Arial" w:eastAsia="Times New Roman" w:hAnsi="Arial" w:cs="Arial"/>
          <w:sz w:val="22"/>
          <w:szCs w:val="22"/>
          <w:shd w:val="clear" w:color="auto" w:fill="FFFFFF"/>
          <w:lang w:eastAsia="pt-BR" w:bidi="ar-SA"/>
        </w:rPr>
        <w:t>e acordo com o §6º, I, do Art. 23, Anexo XI, do Regulamento do ICMS Catarinense, ficam os licitantes vencedores obrigados a emitir nota fiscal eletrônica – NF-e, modelo 55, em substituição às notas fiscais impressas modelos 1 e 1-A, quando for o caso.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a) </w:t>
      </w:r>
      <w:r w:rsidRPr="002313E2">
        <w:rPr>
          <w:rFonts w:ascii="Arial" w:eastAsia="Times New Roman" w:hAnsi="Arial" w:cs="Arial"/>
          <w:sz w:val="22"/>
          <w:szCs w:val="22"/>
          <w:shd w:val="clear" w:color="auto" w:fill="FFFFFF"/>
          <w:lang w:eastAsia="pt-BR" w:bidi="ar-SA"/>
        </w:rPr>
        <w:t>O arquivo xml das notas fiscais eletrônicas deverá ser encaminhado obrigatoriamente no seguinte e-mail: contabilidade@cacador.sc.gov.br, para seu devido pagamento.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6</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w:t>
      </w:r>
      <w:r w:rsidRPr="002313E2">
        <w:rPr>
          <w:rFonts w:ascii="Arial" w:eastAsia="Times New Roman" w:hAnsi="Arial" w:cs="Arial"/>
          <w:sz w:val="22"/>
          <w:szCs w:val="22"/>
          <w:lang w:eastAsia="pt-BR" w:bidi="ar-SA"/>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rsidR="003502BF" w:rsidRPr="002313E2" w:rsidRDefault="003502BF">
      <w:pPr>
        <w:widowControl/>
        <w:suppressAutoHyphens w:val="0"/>
        <w:spacing w:after="0" w:line="240" w:lineRule="auto"/>
        <w:ind w:left="-425" w:right="-425"/>
        <w:jc w:val="both"/>
        <w:textAlignment w:val="auto"/>
        <w:rPr>
          <w:rFonts w:ascii="Arial" w:hAnsi="Arial" w:cs="Arial"/>
          <w:b/>
          <w:sz w:val="22"/>
          <w:szCs w:val="22"/>
        </w:rPr>
      </w:pPr>
    </w:p>
    <w:p w:rsidR="003502BF" w:rsidRPr="002313E2" w:rsidRDefault="00292E6D">
      <w:pPr>
        <w:spacing w:after="0" w:line="240" w:lineRule="auto"/>
        <w:ind w:left="-426" w:right="-426"/>
        <w:jc w:val="both"/>
        <w:rPr>
          <w:rFonts w:ascii="Arial" w:hAnsi="Arial" w:cs="Arial"/>
          <w:sz w:val="22"/>
          <w:szCs w:val="22"/>
        </w:rPr>
      </w:pPr>
      <w:r w:rsidRPr="002313E2">
        <w:rPr>
          <w:rFonts w:ascii="Arial" w:hAnsi="Arial" w:cs="Arial"/>
          <w:b/>
          <w:sz w:val="22"/>
          <w:szCs w:val="22"/>
          <w:shd w:val="clear" w:color="auto" w:fill="FFFFFF"/>
        </w:rPr>
        <w:t xml:space="preserve">CLÁUSULA QUARTA - </w:t>
      </w:r>
      <w:r w:rsidRPr="002313E2">
        <w:rPr>
          <w:rFonts w:ascii="Arial" w:eastAsia="Arial" w:hAnsi="Arial" w:cs="Arial"/>
          <w:b/>
          <w:sz w:val="22"/>
          <w:szCs w:val="22"/>
          <w:shd w:val="clear" w:color="auto" w:fill="FFFFFF"/>
        </w:rPr>
        <w:t>DA ENTREGA DO OBJETO E PRESTAÇÃO DOS SERVIÇOS</w:t>
      </w:r>
    </w:p>
    <w:p w:rsidR="003502BF" w:rsidRPr="002313E2" w:rsidRDefault="00292E6D" w:rsidP="00703C77">
      <w:pPr>
        <w:spacing w:after="0" w:line="240" w:lineRule="auto"/>
        <w:ind w:left="-426" w:right="-427"/>
        <w:jc w:val="both"/>
        <w:rPr>
          <w:rFonts w:ascii="Arial" w:hAnsi="Arial" w:cs="Arial"/>
          <w:sz w:val="22"/>
          <w:szCs w:val="22"/>
        </w:rPr>
      </w:pPr>
      <w:r w:rsidRPr="002313E2">
        <w:rPr>
          <w:rFonts w:ascii="Arial" w:eastAsia="Times New Roman" w:hAnsi="Arial" w:cs="Arial"/>
          <w:sz w:val="22"/>
          <w:szCs w:val="22"/>
          <w:shd w:val="clear" w:color="auto" w:fill="FFFFFF"/>
          <w:lang w:eastAsia="pt-BR" w:bidi="ar-SA"/>
        </w:rPr>
        <w:t>O objeto de</w:t>
      </w:r>
      <w:r w:rsidR="00703C77" w:rsidRPr="002313E2">
        <w:rPr>
          <w:rFonts w:ascii="Arial" w:eastAsia="Times New Roman" w:hAnsi="Arial" w:cs="Arial"/>
          <w:sz w:val="22"/>
          <w:szCs w:val="22"/>
          <w:shd w:val="clear" w:color="auto" w:fill="FFFFFF"/>
          <w:lang w:eastAsia="pt-BR" w:bidi="ar-SA"/>
        </w:rPr>
        <w:t xml:space="preserve">verá </w:t>
      </w:r>
      <w:r w:rsidR="001E7AB8">
        <w:rPr>
          <w:rFonts w:ascii="Arial" w:eastAsia="Times New Roman" w:hAnsi="Arial" w:cs="Arial"/>
          <w:sz w:val="22"/>
          <w:szCs w:val="22"/>
          <w:shd w:val="clear" w:color="auto" w:fill="FFFFFF"/>
          <w:lang w:eastAsia="pt-BR" w:bidi="ar-SA"/>
        </w:rPr>
        <w:t>ser entregue de forma única</w:t>
      </w:r>
      <w:r w:rsidR="00703C77" w:rsidRPr="002313E2">
        <w:rPr>
          <w:rFonts w:ascii="Arial" w:eastAsia="Times New Roman" w:hAnsi="Arial" w:cs="Arial"/>
          <w:sz w:val="22"/>
          <w:szCs w:val="22"/>
          <w:shd w:val="clear" w:color="auto" w:fill="FFFFFF"/>
          <w:lang w:eastAsia="pt-BR" w:bidi="ar-SA"/>
        </w:rPr>
        <w:t>, de acordo com a</w:t>
      </w:r>
      <w:r w:rsidR="003327AF">
        <w:rPr>
          <w:rFonts w:ascii="Arial" w:eastAsia="Times New Roman" w:hAnsi="Arial" w:cs="Arial"/>
          <w:sz w:val="22"/>
          <w:szCs w:val="22"/>
          <w:shd w:val="clear" w:color="auto" w:fill="FFFFFF"/>
          <w:lang w:eastAsia="pt-BR" w:bidi="ar-SA"/>
        </w:rPr>
        <w:t xml:space="preserve"> solicitação, em até 02 (duas) horas</w:t>
      </w:r>
      <w:r w:rsidR="00AB69D1">
        <w:rPr>
          <w:rFonts w:ascii="Arial" w:eastAsia="Times New Roman" w:hAnsi="Arial" w:cs="Arial"/>
          <w:sz w:val="22"/>
          <w:szCs w:val="22"/>
          <w:shd w:val="clear" w:color="auto" w:fill="FFFFFF"/>
          <w:lang w:eastAsia="pt-BR" w:bidi="ar-SA"/>
        </w:rPr>
        <w:t xml:space="preserve"> </w:t>
      </w:r>
      <w:r w:rsidRPr="002313E2">
        <w:rPr>
          <w:rFonts w:ascii="Arial" w:eastAsia="Times New Roman" w:hAnsi="Arial" w:cs="Arial"/>
          <w:sz w:val="22"/>
          <w:szCs w:val="22"/>
          <w:shd w:val="clear" w:color="auto" w:fill="FFFFFF"/>
          <w:lang w:eastAsia="pt-BR" w:bidi="ar-SA"/>
        </w:rPr>
        <w:t>após a emissão da autorização de fornecimento.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1</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eastAsia="Times New Roman" w:hAnsi="Arial" w:cs="Arial"/>
          <w:b/>
          <w:bCs/>
          <w:color w:val="000000"/>
          <w:sz w:val="22"/>
          <w:szCs w:val="22"/>
          <w:shd w:val="clear" w:color="auto" w:fill="FFFFFF"/>
          <w:lang w:eastAsia="pt-BR" w:bidi="ar-SA"/>
        </w:rPr>
        <w:t xml:space="preserve">. </w:t>
      </w:r>
      <w:r w:rsidRPr="002313E2">
        <w:rPr>
          <w:rFonts w:ascii="Arial" w:eastAsia="Times New Roman" w:hAnsi="Arial" w:cs="Arial"/>
          <w:color w:val="000000"/>
          <w:sz w:val="22"/>
          <w:szCs w:val="22"/>
          <w:shd w:val="clear" w:color="auto" w:fill="FFFFFF"/>
          <w:lang w:eastAsia="pt-BR" w:bidi="ar-SA"/>
        </w:rPr>
        <w:t>O objeto será recebido por servidor designado pela Administração para tal fim.</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color w:val="000000"/>
          <w:sz w:val="22"/>
          <w:szCs w:val="22"/>
          <w:shd w:val="clear" w:color="auto" w:fill="FFFFFF"/>
          <w:lang w:eastAsia="pt-BR" w:bidi="ar-SA"/>
        </w:rPr>
        <w:t>I - Objeto será recebido PROVISORIAMENTE, pelo responsável por seu acompanhamento e fiscalização, o qual procederá a verificação da qualidade e conformidade com a especificação, mediante emissão de certificação pelo fiscal do contrato, gerando o recebimento DEFINITIVAMENTE.</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color w:val="000000"/>
          <w:sz w:val="22"/>
          <w:szCs w:val="22"/>
          <w:shd w:val="clear" w:color="auto" w:fill="FFFFFF"/>
          <w:lang w:eastAsia="pt-BR" w:bidi="ar-SA"/>
        </w:rPr>
        <w:t>II - Caso não ocorra o procedimento de recebimento PROVISÓRIO, esses serão considerados realizados, e desta forma o objeto DEFINITIVAMENTE recebido.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color w:val="000000"/>
          <w:sz w:val="22"/>
          <w:szCs w:val="22"/>
          <w:shd w:val="clear" w:color="auto" w:fill="FFFFFF"/>
          <w:lang w:eastAsia="pt-BR" w:bidi="ar-SA"/>
        </w:rPr>
        <w:t>III</w:t>
      </w:r>
      <w:r w:rsidRPr="002313E2">
        <w:rPr>
          <w:rFonts w:ascii="Arial" w:eastAsia="Times New Roman" w:hAnsi="Arial" w:cs="Arial"/>
          <w:color w:val="000000"/>
          <w:sz w:val="22"/>
          <w:szCs w:val="22"/>
          <w:shd w:val="clear" w:color="auto" w:fill="FFFFFF"/>
          <w:vertAlign w:val="superscript"/>
          <w:lang w:eastAsia="pt-BR" w:bidi="ar-SA"/>
        </w:rPr>
        <w:t xml:space="preserve"> - </w:t>
      </w:r>
      <w:r w:rsidR="005C4064" w:rsidRPr="002313E2">
        <w:rPr>
          <w:rFonts w:ascii="Arial" w:eastAsia="Times New Roman" w:hAnsi="Arial" w:cs="Arial"/>
          <w:color w:val="000000"/>
          <w:sz w:val="22"/>
          <w:szCs w:val="22"/>
          <w:shd w:val="clear" w:color="auto" w:fill="FFFFFF"/>
          <w:lang w:eastAsia="pt-BR" w:bidi="ar-SA"/>
        </w:rPr>
        <w:t>Caso os itens</w:t>
      </w:r>
      <w:r w:rsidRPr="002313E2">
        <w:rPr>
          <w:rFonts w:ascii="Arial" w:eastAsia="Times New Roman" w:hAnsi="Arial" w:cs="Arial"/>
          <w:color w:val="000000"/>
          <w:sz w:val="22"/>
          <w:szCs w:val="22"/>
          <w:shd w:val="clear" w:color="auto" w:fill="FFFFFF"/>
          <w:lang w:eastAsia="pt-BR" w:bidi="ar-SA"/>
        </w:rPr>
        <w:t xml:space="preserve"> não correspondam ao exigido pelo Edital, o CONTRATADO deverá providenciar, no prazo máximo de </w:t>
      </w:r>
      <w:r w:rsidR="00750474">
        <w:rPr>
          <w:rFonts w:ascii="Arial" w:eastAsia="Times New Roman" w:hAnsi="Arial" w:cs="Arial"/>
          <w:bCs/>
          <w:color w:val="000000"/>
          <w:sz w:val="22"/>
          <w:szCs w:val="22"/>
          <w:shd w:val="clear" w:color="auto" w:fill="FFFFFF"/>
          <w:lang w:eastAsia="pt-BR" w:bidi="ar-SA"/>
        </w:rPr>
        <w:t>até 03 (três</w:t>
      </w:r>
      <w:r w:rsidRPr="002313E2">
        <w:rPr>
          <w:rFonts w:ascii="Arial" w:eastAsia="Times New Roman" w:hAnsi="Arial" w:cs="Arial"/>
          <w:bCs/>
          <w:color w:val="000000"/>
          <w:sz w:val="22"/>
          <w:szCs w:val="22"/>
          <w:shd w:val="clear" w:color="auto" w:fill="FFFFFF"/>
          <w:lang w:eastAsia="pt-BR" w:bidi="ar-SA"/>
        </w:rPr>
        <w:t>)</w:t>
      </w:r>
      <w:r w:rsidRPr="002313E2">
        <w:rPr>
          <w:rFonts w:ascii="Arial" w:eastAsia="Times New Roman" w:hAnsi="Arial" w:cs="Arial"/>
          <w:color w:val="000000"/>
          <w:sz w:val="22"/>
          <w:szCs w:val="22"/>
          <w:shd w:val="clear" w:color="auto" w:fill="FFFFFF"/>
          <w:lang w:eastAsia="pt-BR" w:bidi="ar-SA"/>
        </w:rPr>
        <w:t xml:space="preserve"> horas, a sua substituição visando ao atendimento das especificações, sem prejuízo da incidência das sanções previstas no Edital e na Lei 8.666/93 e a alterações subsequentes</w:t>
      </w:r>
      <w:r w:rsidRPr="002313E2">
        <w:rPr>
          <w:rFonts w:ascii="Arial" w:eastAsia="Times New Roman" w:hAnsi="Arial" w:cs="Arial"/>
          <w:sz w:val="22"/>
          <w:szCs w:val="22"/>
          <w:shd w:val="clear" w:color="auto" w:fill="FFFFFF"/>
          <w:lang w:eastAsia="pt-BR" w:bidi="ar-SA"/>
        </w:rPr>
        <w:t xml:space="preserve">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2</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eastAsia="Times New Roman" w:hAnsi="Arial" w:cs="Arial"/>
          <w:b/>
          <w:bCs/>
          <w:color w:val="000000"/>
          <w:sz w:val="22"/>
          <w:szCs w:val="22"/>
          <w:shd w:val="clear" w:color="auto" w:fill="FFFFFF"/>
          <w:lang w:eastAsia="pt-BR" w:bidi="ar-SA"/>
        </w:rPr>
        <w:t xml:space="preserve">. </w:t>
      </w:r>
      <w:r w:rsidRPr="002313E2">
        <w:rPr>
          <w:rFonts w:ascii="Arial" w:eastAsia="Times New Roman" w:hAnsi="Arial" w:cs="Arial"/>
          <w:color w:val="000000"/>
          <w:sz w:val="22"/>
          <w:szCs w:val="22"/>
          <w:shd w:val="clear" w:color="auto" w:fill="FFFFFF"/>
          <w:lang w:eastAsia="pt-BR" w:bidi="ar-SA"/>
        </w:rPr>
        <w:t>Os pedidos de fornecimento serão formalizados pela Diretoria de Co</w:t>
      </w:r>
      <w:r w:rsidR="005C4064" w:rsidRPr="002313E2">
        <w:rPr>
          <w:rFonts w:ascii="Arial" w:eastAsia="Times New Roman" w:hAnsi="Arial" w:cs="Arial"/>
          <w:color w:val="000000"/>
          <w:sz w:val="22"/>
          <w:szCs w:val="22"/>
          <w:shd w:val="clear" w:color="auto" w:fill="FFFFFF"/>
          <w:lang w:eastAsia="pt-BR" w:bidi="ar-SA"/>
        </w:rPr>
        <w:t xml:space="preserve">mpras do MUNICÍPIO, sendo que a </w:t>
      </w:r>
      <w:r w:rsidR="005C4064" w:rsidRPr="002313E2">
        <w:rPr>
          <w:rFonts w:ascii="Arial" w:eastAsia="Times New Roman" w:hAnsi="Arial" w:cs="Arial"/>
          <w:b/>
          <w:color w:val="000000"/>
          <w:sz w:val="22"/>
          <w:szCs w:val="22"/>
          <w:shd w:val="clear" w:color="auto" w:fill="FFFFFF"/>
          <w:lang w:eastAsia="pt-BR" w:bidi="ar-SA"/>
        </w:rPr>
        <w:t>instalação, entrega dos itens</w:t>
      </w:r>
      <w:r w:rsidRPr="002313E2">
        <w:rPr>
          <w:rFonts w:ascii="Arial" w:eastAsia="Times New Roman" w:hAnsi="Arial" w:cs="Arial"/>
          <w:b/>
          <w:bCs/>
          <w:sz w:val="22"/>
          <w:szCs w:val="22"/>
          <w:shd w:val="clear" w:color="auto" w:fill="FFFFFF"/>
          <w:lang w:eastAsia="pt-BR" w:bidi="ar-SA"/>
        </w:rPr>
        <w:t xml:space="preserve"> e a emissão da respectiva nota fiscal estão condicionadas ao recebimento da Autorização de Fornecimento.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3</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eastAsia="Times New Roman" w:hAnsi="Arial" w:cs="Arial"/>
          <w:b/>
          <w:bCs/>
          <w:color w:val="000000"/>
          <w:sz w:val="22"/>
          <w:szCs w:val="22"/>
          <w:shd w:val="clear" w:color="auto" w:fill="FFFFFF"/>
          <w:lang w:eastAsia="pt-BR" w:bidi="ar-SA"/>
        </w:rPr>
        <w:t>. O</w:t>
      </w:r>
      <w:r w:rsidRPr="002313E2">
        <w:rPr>
          <w:rFonts w:ascii="Arial" w:eastAsia="Times New Roman" w:hAnsi="Arial" w:cs="Arial"/>
          <w:sz w:val="22"/>
          <w:szCs w:val="22"/>
          <w:shd w:val="clear" w:color="auto" w:fill="FFFFFF"/>
          <w:lang w:eastAsia="pt-BR" w:bidi="ar-SA"/>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pelo Contrato.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4</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eastAsia="Times New Roman" w:hAnsi="Arial" w:cs="Arial"/>
          <w:b/>
          <w:bCs/>
          <w:color w:val="000000"/>
          <w:sz w:val="22"/>
          <w:szCs w:val="22"/>
          <w:shd w:val="clear" w:color="auto" w:fill="FFFFFF"/>
          <w:lang w:eastAsia="pt-BR" w:bidi="ar-SA"/>
        </w:rPr>
        <w:t xml:space="preserve">. </w:t>
      </w:r>
      <w:r w:rsidRPr="002313E2">
        <w:rPr>
          <w:rFonts w:ascii="Arial" w:eastAsia="Times New Roman" w:hAnsi="Arial" w:cs="Arial"/>
          <w:sz w:val="22"/>
          <w:szCs w:val="22"/>
          <w:shd w:val="clear" w:color="auto" w:fill="FFFFFF"/>
          <w:lang w:eastAsia="pt-BR" w:bidi="ar-SA"/>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5</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eastAsia="Times New Roman" w:hAnsi="Arial" w:cs="Arial"/>
          <w:b/>
          <w:bCs/>
          <w:color w:val="000000"/>
          <w:sz w:val="22"/>
          <w:szCs w:val="22"/>
          <w:shd w:val="clear" w:color="auto" w:fill="FFFFFF"/>
          <w:lang w:eastAsia="pt-BR" w:bidi="ar-SA"/>
        </w:rPr>
        <w:t>.</w:t>
      </w:r>
      <w:r w:rsidRPr="002313E2">
        <w:rPr>
          <w:rFonts w:ascii="Arial" w:eastAsia="Times New Roman" w:hAnsi="Arial" w:cs="Arial"/>
          <w:color w:val="000000"/>
          <w:sz w:val="22"/>
          <w:szCs w:val="22"/>
          <w:lang w:eastAsia="pt-BR" w:bidi="ar-SA"/>
        </w:rPr>
        <w:t>O prazo estabelecido para entrega poderá ser prorrogado quando solicitado pelo Contratado e desde que ocorra motivo justificado e aceito pela Administração.</w:t>
      </w:r>
    </w:p>
    <w:p w:rsidR="003502BF" w:rsidRPr="002313E2" w:rsidRDefault="003502BF">
      <w:pPr>
        <w:spacing w:after="0" w:line="240" w:lineRule="auto"/>
        <w:contextualSpacing/>
        <w:jc w:val="both"/>
        <w:rPr>
          <w:rFonts w:ascii="Arial" w:eastAsia="Arial" w:hAnsi="Arial" w:cs="Arial"/>
          <w:b/>
          <w:i/>
          <w:sz w:val="22"/>
          <w:szCs w:val="22"/>
          <w:shd w:val="clear" w:color="auto" w:fill="FFFFFF"/>
        </w:rPr>
      </w:pPr>
    </w:p>
    <w:p w:rsidR="003502BF" w:rsidRPr="002313E2" w:rsidRDefault="00292E6D">
      <w:pPr>
        <w:spacing w:after="0" w:line="240" w:lineRule="auto"/>
        <w:contextualSpacing/>
        <w:jc w:val="both"/>
        <w:rPr>
          <w:rFonts w:ascii="Arial" w:hAnsi="Arial" w:cs="Arial"/>
          <w:sz w:val="22"/>
          <w:szCs w:val="22"/>
        </w:rPr>
      </w:pPr>
      <w:r w:rsidRPr="002313E2">
        <w:rPr>
          <w:rFonts w:ascii="Arial" w:eastAsia="Arial" w:hAnsi="Arial" w:cs="Arial"/>
          <w:b/>
          <w:i/>
          <w:sz w:val="22"/>
          <w:szCs w:val="22"/>
          <w:shd w:val="clear" w:color="auto" w:fill="FFFFFF"/>
        </w:rPr>
        <w:t>Nota explicativa:</w:t>
      </w:r>
      <w:r w:rsidRPr="002313E2">
        <w:rPr>
          <w:rFonts w:ascii="Arial" w:eastAsia="Arial" w:hAnsi="Arial" w:cs="Arial"/>
          <w:i/>
          <w:sz w:val="22"/>
          <w:szCs w:val="22"/>
          <w:shd w:val="clear" w:color="auto" w:fill="FFFFFF"/>
        </w:rPr>
        <w:t xml:space="preserve"> O ato de atestar se concretiza com a declaração e assinatura do responsável no verso da nota fiscal/fatura ou documento equivalente. A atestação caberá ao servidor do órgão ou entidade contratante, ou ao fiscal da obra ou serviços ou a outra pessoa designada pela Administração para esse fim.</w:t>
      </w:r>
    </w:p>
    <w:p w:rsidR="005C4064" w:rsidRPr="002313E2" w:rsidRDefault="005C4064">
      <w:pPr>
        <w:spacing w:after="0" w:line="240" w:lineRule="auto"/>
        <w:ind w:left="-426"/>
        <w:contextualSpacing/>
        <w:jc w:val="both"/>
        <w:rPr>
          <w:rFonts w:ascii="Arial" w:eastAsia="Times New Roman" w:hAnsi="Arial" w:cs="Arial"/>
          <w:b/>
          <w:bCs/>
          <w:color w:val="000000"/>
          <w:sz w:val="22"/>
          <w:szCs w:val="22"/>
          <w:shd w:val="clear" w:color="auto" w:fill="FFFFFF"/>
          <w:lang w:eastAsia="pt-BR" w:bidi="ar-SA"/>
        </w:rPr>
      </w:pPr>
    </w:p>
    <w:p w:rsidR="003502BF" w:rsidRPr="002313E2" w:rsidRDefault="00292E6D">
      <w:pPr>
        <w:spacing w:after="0" w:line="240" w:lineRule="auto"/>
        <w:ind w:left="-426"/>
        <w:contextualSpacing/>
        <w:jc w:val="both"/>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6</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hAnsi="Arial" w:cs="Arial"/>
          <w:b/>
          <w:bCs/>
          <w:sz w:val="22"/>
          <w:szCs w:val="22"/>
        </w:rPr>
        <w:t xml:space="preserve">. </w:t>
      </w:r>
      <w:r w:rsidRPr="002313E2">
        <w:rPr>
          <w:rFonts w:ascii="Arial" w:eastAsia="Arial" w:hAnsi="Arial" w:cs="Arial"/>
          <w:sz w:val="22"/>
          <w:szCs w:val="22"/>
        </w:rPr>
        <w:t>Os serviços</w:t>
      </w:r>
      <w:r w:rsidRPr="002313E2">
        <w:rPr>
          <w:rFonts w:ascii="Arial" w:eastAsia="Arial" w:hAnsi="Arial" w:cs="Arial"/>
          <w:sz w:val="22"/>
          <w:szCs w:val="22"/>
          <w:shd w:val="clear" w:color="auto" w:fill="FFFFFF"/>
        </w:rPr>
        <w:t xml:space="preserve"> deverão ser prestados de forma parcelada, durante a vigência deste Contrato, conforme a necessidade e/ou solicitação do Município. </w:t>
      </w:r>
    </w:p>
    <w:p w:rsidR="003502BF" w:rsidRPr="002313E2" w:rsidRDefault="00292E6D">
      <w:pPr>
        <w:spacing w:after="0" w:line="240" w:lineRule="auto"/>
        <w:ind w:left="-426"/>
        <w:contextualSpacing/>
        <w:jc w:val="both"/>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7</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hAnsi="Arial" w:cs="Arial"/>
          <w:b/>
          <w:bCs/>
          <w:sz w:val="22"/>
          <w:szCs w:val="22"/>
        </w:rPr>
        <w:t xml:space="preserve">. </w:t>
      </w:r>
      <w:r w:rsidRPr="002313E2">
        <w:rPr>
          <w:rFonts w:ascii="Arial" w:eastAsia="Arial" w:hAnsi="Arial" w:cs="Arial"/>
          <w:sz w:val="22"/>
          <w:szCs w:val="22"/>
          <w:shd w:val="clear" w:color="auto" w:fill="FFFFFF"/>
        </w:rPr>
        <w:t xml:space="preserve">Todas as despesas com a prestação dos serviços correrão por conta do CONTRATADO, despesas estas previstas e/ou computadas na proposta. </w:t>
      </w:r>
    </w:p>
    <w:p w:rsidR="003502BF" w:rsidRPr="002313E2" w:rsidRDefault="00292E6D">
      <w:pPr>
        <w:spacing w:after="0" w:line="240" w:lineRule="auto"/>
        <w:ind w:left="-426"/>
        <w:contextualSpacing/>
        <w:jc w:val="both"/>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8</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hAnsi="Arial" w:cs="Arial"/>
          <w:b/>
          <w:bCs/>
          <w:sz w:val="22"/>
          <w:szCs w:val="22"/>
        </w:rPr>
        <w:t xml:space="preserve">. </w:t>
      </w:r>
      <w:r w:rsidR="005C4064" w:rsidRPr="002313E2">
        <w:rPr>
          <w:rFonts w:ascii="Arial" w:eastAsia="Arial" w:hAnsi="Arial" w:cs="Arial"/>
          <w:sz w:val="22"/>
          <w:szCs w:val="22"/>
          <w:shd w:val="clear" w:color="auto" w:fill="FFFFFF"/>
        </w:rPr>
        <w:t xml:space="preserve">A instalação e entrega dos itens </w:t>
      </w:r>
      <w:r w:rsidRPr="002313E2">
        <w:rPr>
          <w:rFonts w:ascii="Arial" w:eastAsia="Arial" w:hAnsi="Arial" w:cs="Arial"/>
          <w:sz w:val="22"/>
          <w:szCs w:val="22"/>
          <w:shd w:val="clear" w:color="auto" w:fill="FFFFFF"/>
        </w:rPr>
        <w:t xml:space="preserve">e a emissão da respectiva nota fiscal estão condicionadas ao recebimento da Autorização de Fornecimento. </w:t>
      </w:r>
    </w:p>
    <w:p w:rsidR="003502BF" w:rsidRPr="002313E2" w:rsidRDefault="003502BF">
      <w:pPr>
        <w:pStyle w:val="Padro"/>
        <w:spacing w:line="240" w:lineRule="auto"/>
        <w:ind w:left="-426" w:right="-426"/>
        <w:jc w:val="both"/>
        <w:rPr>
          <w:rFonts w:ascii="Arial" w:hAnsi="Arial" w:cs="Arial"/>
          <w:b/>
          <w:bCs/>
          <w:sz w:val="22"/>
          <w:szCs w:val="22"/>
        </w:rPr>
      </w:pPr>
    </w:p>
    <w:p w:rsidR="003502BF" w:rsidRPr="002313E2" w:rsidRDefault="00292E6D">
      <w:pPr>
        <w:widowControl/>
        <w:suppressAutoHyphens w:val="0"/>
        <w:spacing w:after="0" w:line="240" w:lineRule="auto"/>
        <w:ind w:left="-425" w:right="-425"/>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CLÁUSULA QUINTA - </w:t>
      </w:r>
      <w:r w:rsidRPr="002313E2">
        <w:rPr>
          <w:rFonts w:ascii="Arial" w:hAnsi="Arial" w:cs="Arial"/>
          <w:b/>
          <w:sz w:val="22"/>
          <w:szCs w:val="22"/>
        </w:rPr>
        <w:t xml:space="preserve">DO PRAZO </w:t>
      </w:r>
    </w:p>
    <w:p w:rsidR="003502BF" w:rsidRPr="002313E2" w:rsidRDefault="00292E6D">
      <w:pPr>
        <w:pStyle w:val="Corpodotexto"/>
        <w:spacing w:after="0" w:line="240" w:lineRule="auto"/>
        <w:ind w:left="-426" w:right="-426"/>
        <w:jc w:val="both"/>
        <w:rPr>
          <w:rFonts w:ascii="Arial" w:hAnsi="Arial" w:cs="Arial"/>
          <w:sz w:val="22"/>
          <w:szCs w:val="22"/>
        </w:rPr>
      </w:pPr>
      <w:r w:rsidRPr="002313E2">
        <w:rPr>
          <w:rFonts w:ascii="Arial" w:hAnsi="Arial" w:cs="Arial"/>
          <w:sz w:val="22"/>
          <w:szCs w:val="22"/>
        </w:rPr>
        <w:t>O presente Contrato tem o prazo de v</w:t>
      </w:r>
      <w:r w:rsidR="004F24AC" w:rsidRPr="002313E2">
        <w:rPr>
          <w:rFonts w:ascii="Arial" w:hAnsi="Arial" w:cs="Arial"/>
          <w:sz w:val="22"/>
          <w:szCs w:val="22"/>
        </w:rPr>
        <w:t>ig</w:t>
      </w:r>
      <w:r w:rsidR="00AB69D1">
        <w:rPr>
          <w:rFonts w:ascii="Arial" w:hAnsi="Arial" w:cs="Arial"/>
          <w:sz w:val="22"/>
          <w:szCs w:val="22"/>
        </w:rPr>
        <w:t>ência de 120 (cento e vinte) dias</w:t>
      </w:r>
      <w:r w:rsidRPr="002313E2">
        <w:rPr>
          <w:rFonts w:ascii="Arial" w:hAnsi="Arial" w:cs="Arial"/>
          <w:sz w:val="22"/>
          <w:szCs w:val="22"/>
        </w:rPr>
        <w:t>, iniciando na data de assinatura do</w:t>
      </w:r>
      <w:r w:rsidR="004F24AC" w:rsidRPr="002313E2">
        <w:rPr>
          <w:rFonts w:ascii="Arial" w:hAnsi="Arial" w:cs="Arial"/>
          <w:sz w:val="22"/>
          <w:szCs w:val="22"/>
        </w:rPr>
        <w:t xml:space="preserve"> presente termo e findando em .../.../20...</w:t>
      </w:r>
      <w:r w:rsidRPr="002313E2">
        <w:rPr>
          <w:rFonts w:ascii="Arial" w:hAnsi="Arial" w:cs="Arial"/>
          <w:sz w:val="22"/>
          <w:szCs w:val="22"/>
        </w:rPr>
        <w:t>, podendo ser renovado nos termos do art. 57, da Lei 8.666/93, sofrer acréscimos ou supressões de até 25% (vinte e cinco por cento), conforme o art. 65, §1º, da Lei 8.666/93.</w:t>
      </w:r>
    </w:p>
    <w:p w:rsidR="003502BF" w:rsidRPr="002313E2" w:rsidRDefault="003502BF">
      <w:pPr>
        <w:pStyle w:val="Corpodotexto"/>
        <w:spacing w:after="0" w:line="240" w:lineRule="auto"/>
        <w:ind w:left="-426" w:right="-426"/>
        <w:rPr>
          <w:rFonts w:ascii="Arial" w:hAnsi="Arial" w:cs="Arial"/>
          <w:sz w:val="22"/>
          <w:szCs w:val="22"/>
        </w:rPr>
      </w:pPr>
    </w:p>
    <w:p w:rsidR="003502BF" w:rsidRPr="002313E2" w:rsidRDefault="00292E6D">
      <w:pPr>
        <w:pStyle w:val="Corpodotexto"/>
        <w:spacing w:after="0" w:line="240" w:lineRule="auto"/>
        <w:ind w:left="-426" w:right="-426"/>
        <w:rPr>
          <w:rFonts w:ascii="Arial" w:hAnsi="Arial" w:cs="Arial"/>
          <w:sz w:val="22"/>
          <w:szCs w:val="22"/>
        </w:rPr>
      </w:pPr>
      <w:r w:rsidRPr="002313E2">
        <w:rPr>
          <w:rFonts w:ascii="Arial" w:hAnsi="Arial" w:cs="Arial"/>
          <w:b/>
          <w:sz w:val="22"/>
          <w:szCs w:val="22"/>
        </w:rPr>
        <w:t xml:space="preserve">CLÁUSULA SEXTA - DA DOTAÇÃO ORÇAMENTÁRIA </w:t>
      </w:r>
    </w:p>
    <w:p w:rsidR="003502BF" w:rsidRPr="002313E2" w:rsidRDefault="00292E6D">
      <w:pPr>
        <w:tabs>
          <w:tab w:val="left" w:pos="1418"/>
          <w:tab w:val="left" w:pos="3402"/>
        </w:tabs>
        <w:spacing w:after="0" w:line="240" w:lineRule="auto"/>
        <w:ind w:left="-426" w:right="-426"/>
        <w:jc w:val="both"/>
        <w:rPr>
          <w:rFonts w:ascii="Arial" w:hAnsi="Arial" w:cs="Arial"/>
          <w:sz w:val="22"/>
          <w:szCs w:val="22"/>
        </w:rPr>
      </w:pPr>
      <w:r w:rsidRPr="002313E2">
        <w:rPr>
          <w:rFonts w:ascii="Arial" w:hAnsi="Arial" w:cs="Arial"/>
          <w:sz w:val="22"/>
          <w:szCs w:val="22"/>
        </w:rPr>
        <w:t>As despesas decorrentes deste Contrato correrão à conta da seguinte classificação orçamentária do exercício de 2018:</w:t>
      </w:r>
    </w:p>
    <w:p w:rsidR="003502BF" w:rsidRPr="002313E2" w:rsidRDefault="003502BF">
      <w:pPr>
        <w:pStyle w:val="western"/>
        <w:spacing w:after="0" w:line="240" w:lineRule="auto"/>
        <w:ind w:right="-425"/>
        <w:rPr>
          <w:rFonts w:ascii="Arial" w:eastAsia="SimSun" w:hAnsi="Arial" w:cs="Arial"/>
          <w:lang w:bidi="hi-IN"/>
        </w:rPr>
      </w:pPr>
    </w:p>
    <w:p w:rsidR="00EE4A38" w:rsidRPr="00EE4A38" w:rsidRDefault="00EE4A38" w:rsidP="00EE4A38">
      <w:pPr>
        <w:spacing w:after="0" w:line="240" w:lineRule="auto"/>
        <w:jc w:val="both"/>
        <w:rPr>
          <w:rFonts w:ascii="Arial" w:hAnsi="Arial" w:cs="Arial"/>
          <w:sz w:val="22"/>
          <w:highlight w:val="yellow"/>
        </w:rPr>
      </w:pPr>
      <w:r w:rsidRPr="00EE4A38">
        <w:rPr>
          <w:rFonts w:ascii="Arial" w:hAnsi="Arial" w:cs="Arial"/>
          <w:sz w:val="22"/>
          <w:highlight w:val="yellow"/>
        </w:rPr>
        <w:t>Unidade Gestora: 1 – Prefeitura Municipal de Caçador</w:t>
      </w:r>
    </w:p>
    <w:p w:rsidR="00EE4A38" w:rsidRPr="00EE4A38" w:rsidRDefault="00EE4A38" w:rsidP="00EE4A38">
      <w:pPr>
        <w:spacing w:after="0" w:line="240" w:lineRule="auto"/>
        <w:jc w:val="both"/>
        <w:rPr>
          <w:rFonts w:ascii="Arial" w:hAnsi="Arial" w:cs="Arial"/>
          <w:sz w:val="22"/>
          <w:highlight w:val="yellow"/>
        </w:rPr>
      </w:pPr>
      <w:r w:rsidRPr="00EE4A38">
        <w:rPr>
          <w:rFonts w:ascii="Arial" w:hAnsi="Arial" w:cs="Arial"/>
          <w:sz w:val="22"/>
          <w:highlight w:val="yellow"/>
        </w:rPr>
        <w:t>Órgão Orçam.: 2000 – CHEFIA DO EXECUTIVO</w:t>
      </w:r>
    </w:p>
    <w:p w:rsidR="00EE4A38" w:rsidRPr="00EE4A38" w:rsidRDefault="00EE4A38" w:rsidP="00EE4A38">
      <w:pPr>
        <w:spacing w:after="0" w:line="240" w:lineRule="auto"/>
        <w:jc w:val="both"/>
        <w:rPr>
          <w:rFonts w:ascii="Arial" w:hAnsi="Arial" w:cs="Arial"/>
          <w:sz w:val="22"/>
          <w:highlight w:val="yellow"/>
        </w:rPr>
      </w:pPr>
      <w:r w:rsidRPr="00EE4A38">
        <w:rPr>
          <w:rFonts w:ascii="Arial" w:hAnsi="Arial" w:cs="Arial"/>
          <w:sz w:val="22"/>
          <w:highlight w:val="yellow"/>
        </w:rPr>
        <w:t xml:space="preserve">Un. Orçam.: 2002 – SECRETARIA DE ADMINISTRAÇÃO  </w:t>
      </w:r>
    </w:p>
    <w:p w:rsidR="00EE4A38" w:rsidRPr="00EE4A38" w:rsidRDefault="00EE4A38" w:rsidP="00EE4A38">
      <w:pPr>
        <w:spacing w:after="0" w:line="240" w:lineRule="auto"/>
        <w:jc w:val="both"/>
        <w:rPr>
          <w:rFonts w:ascii="Arial" w:hAnsi="Arial" w:cs="Arial"/>
          <w:sz w:val="22"/>
          <w:highlight w:val="yellow"/>
        </w:rPr>
      </w:pPr>
      <w:r w:rsidRPr="00EE4A38">
        <w:rPr>
          <w:rFonts w:ascii="Arial" w:hAnsi="Arial" w:cs="Arial"/>
          <w:sz w:val="22"/>
          <w:highlight w:val="yellow"/>
        </w:rPr>
        <w:t xml:space="preserve">Função: 4 – Administração </w:t>
      </w:r>
    </w:p>
    <w:p w:rsidR="00EE4A38" w:rsidRPr="00EE4A38" w:rsidRDefault="00EE4A38" w:rsidP="00EE4A38">
      <w:pPr>
        <w:spacing w:after="0" w:line="240" w:lineRule="auto"/>
        <w:jc w:val="both"/>
        <w:rPr>
          <w:rFonts w:ascii="Arial" w:hAnsi="Arial" w:cs="Arial"/>
          <w:sz w:val="22"/>
          <w:highlight w:val="yellow"/>
        </w:rPr>
      </w:pPr>
      <w:r w:rsidRPr="00EE4A38">
        <w:rPr>
          <w:rFonts w:ascii="Arial" w:hAnsi="Arial" w:cs="Arial"/>
          <w:sz w:val="22"/>
          <w:highlight w:val="yellow"/>
        </w:rPr>
        <w:t>Subfunção: 123 – Administração Financeira</w:t>
      </w:r>
    </w:p>
    <w:p w:rsidR="00EE4A38" w:rsidRPr="00EE4A38" w:rsidRDefault="00EE4A38" w:rsidP="00EE4A38">
      <w:pPr>
        <w:spacing w:after="0" w:line="240" w:lineRule="auto"/>
        <w:jc w:val="both"/>
        <w:rPr>
          <w:rFonts w:ascii="Arial" w:hAnsi="Arial" w:cs="Arial"/>
          <w:sz w:val="22"/>
          <w:highlight w:val="yellow"/>
        </w:rPr>
      </w:pPr>
      <w:r w:rsidRPr="00EE4A38">
        <w:rPr>
          <w:rFonts w:ascii="Arial" w:hAnsi="Arial" w:cs="Arial"/>
          <w:sz w:val="22"/>
          <w:highlight w:val="yellow"/>
        </w:rPr>
        <w:t>Programa: 2 –ADMINISTRAÇÃO E PLANEJAMENTO</w:t>
      </w:r>
    </w:p>
    <w:p w:rsidR="00EE4A38" w:rsidRPr="00EE4A38" w:rsidRDefault="00EE4A38" w:rsidP="00EE4A38">
      <w:pPr>
        <w:spacing w:after="0" w:line="240" w:lineRule="auto"/>
        <w:jc w:val="both"/>
        <w:rPr>
          <w:rFonts w:ascii="Arial" w:hAnsi="Arial" w:cs="Arial"/>
          <w:sz w:val="22"/>
          <w:highlight w:val="yellow"/>
        </w:rPr>
      </w:pPr>
      <w:r w:rsidRPr="00EE4A38">
        <w:rPr>
          <w:rFonts w:ascii="Arial" w:hAnsi="Arial" w:cs="Arial"/>
          <w:sz w:val="22"/>
          <w:highlight w:val="yellow"/>
        </w:rPr>
        <w:t xml:space="preserve">Ação: 2.5 – MANUTENÇÃO DA SECRETARIA DE ADMINISTRAÇÃO </w:t>
      </w:r>
    </w:p>
    <w:p w:rsidR="00EE4A38" w:rsidRPr="00EE4A38" w:rsidRDefault="00EE4A38" w:rsidP="00EE4A38">
      <w:pPr>
        <w:spacing w:after="0" w:line="240" w:lineRule="auto"/>
        <w:jc w:val="both"/>
        <w:rPr>
          <w:rFonts w:ascii="Arial" w:hAnsi="Arial" w:cs="Arial"/>
          <w:sz w:val="22"/>
          <w:highlight w:val="yellow"/>
        </w:rPr>
      </w:pPr>
      <w:r w:rsidRPr="00EE4A38">
        <w:rPr>
          <w:rFonts w:ascii="Arial" w:hAnsi="Arial" w:cs="Arial"/>
          <w:sz w:val="22"/>
          <w:highlight w:val="yellow"/>
        </w:rPr>
        <w:t xml:space="preserve">Despesa: 19 – 3.3.90.00.00 – Aplicações Diretas </w:t>
      </w:r>
    </w:p>
    <w:p w:rsidR="00EE4A38" w:rsidRPr="00EE4A38" w:rsidRDefault="00EE4A38" w:rsidP="00EE4A38">
      <w:pPr>
        <w:spacing w:after="0" w:line="240" w:lineRule="auto"/>
        <w:jc w:val="both"/>
        <w:rPr>
          <w:rFonts w:ascii="Arial" w:hAnsi="Arial" w:cs="Arial"/>
          <w:sz w:val="22"/>
        </w:rPr>
      </w:pPr>
      <w:r w:rsidRPr="00EE4A38">
        <w:rPr>
          <w:rFonts w:ascii="Arial" w:hAnsi="Arial" w:cs="Arial"/>
          <w:sz w:val="22"/>
          <w:highlight w:val="yellow"/>
        </w:rPr>
        <w:t>Fonte recursos:100 – Recursos Ordinários</w:t>
      </w:r>
      <w:r w:rsidRPr="00EE4A38">
        <w:rPr>
          <w:rFonts w:ascii="Arial" w:hAnsi="Arial" w:cs="Arial"/>
          <w:sz w:val="22"/>
        </w:rPr>
        <w:t xml:space="preserve"> </w:t>
      </w:r>
    </w:p>
    <w:p w:rsidR="00EE4A38" w:rsidRPr="00EE4A38" w:rsidRDefault="00EE4A38" w:rsidP="00EE4A38">
      <w:pPr>
        <w:spacing w:after="0" w:line="360" w:lineRule="auto"/>
        <w:jc w:val="both"/>
        <w:rPr>
          <w:rFonts w:ascii="Arial" w:hAnsi="Arial" w:cs="Arial"/>
          <w:sz w:val="22"/>
        </w:rPr>
      </w:pPr>
    </w:p>
    <w:p w:rsidR="00EE4A38" w:rsidRPr="00EE4A38" w:rsidRDefault="00EE4A38" w:rsidP="00EE4A38">
      <w:pPr>
        <w:spacing w:after="0" w:line="240" w:lineRule="auto"/>
        <w:jc w:val="both"/>
        <w:rPr>
          <w:rFonts w:ascii="Arial" w:hAnsi="Arial" w:cs="Arial"/>
          <w:sz w:val="22"/>
          <w:highlight w:val="yellow"/>
        </w:rPr>
      </w:pPr>
      <w:r w:rsidRPr="00EE4A38">
        <w:rPr>
          <w:rFonts w:ascii="Arial" w:hAnsi="Arial" w:cs="Arial"/>
          <w:sz w:val="22"/>
          <w:highlight w:val="yellow"/>
        </w:rPr>
        <w:t>Unidade Gestora: 1 – Prefeitura Municipal de Caçador</w:t>
      </w:r>
    </w:p>
    <w:p w:rsidR="00EE4A38" w:rsidRPr="00EE4A38" w:rsidRDefault="00EE4A38" w:rsidP="00EE4A38">
      <w:pPr>
        <w:spacing w:after="0" w:line="240" w:lineRule="auto"/>
        <w:jc w:val="both"/>
        <w:rPr>
          <w:rFonts w:ascii="Arial" w:hAnsi="Arial" w:cs="Arial"/>
          <w:sz w:val="22"/>
          <w:highlight w:val="yellow"/>
        </w:rPr>
      </w:pPr>
      <w:r w:rsidRPr="00EE4A38">
        <w:rPr>
          <w:rFonts w:ascii="Arial" w:hAnsi="Arial" w:cs="Arial"/>
          <w:sz w:val="22"/>
          <w:highlight w:val="yellow"/>
        </w:rPr>
        <w:t>Órgão Orçam.: 2000 – CHEFIA DO EXECUTIVO</w:t>
      </w:r>
    </w:p>
    <w:p w:rsidR="00EE4A38" w:rsidRPr="00EE4A38" w:rsidRDefault="00EE4A38" w:rsidP="00EE4A38">
      <w:pPr>
        <w:spacing w:after="0" w:line="240" w:lineRule="auto"/>
        <w:jc w:val="both"/>
        <w:rPr>
          <w:rFonts w:ascii="Arial" w:hAnsi="Arial" w:cs="Arial"/>
          <w:sz w:val="22"/>
          <w:highlight w:val="yellow"/>
        </w:rPr>
      </w:pPr>
      <w:r w:rsidRPr="00EE4A38">
        <w:rPr>
          <w:rFonts w:ascii="Arial" w:hAnsi="Arial" w:cs="Arial"/>
          <w:sz w:val="22"/>
          <w:highlight w:val="yellow"/>
        </w:rPr>
        <w:t>Un. Orçam.: 2001 –GABINETE DO PREFEITO</w:t>
      </w:r>
    </w:p>
    <w:p w:rsidR="00EE4A38" w:rsidRPr="00EE4A38" w:rsidRDefault="00EE4A38" w:rsidP="00EE4A38">
      <w:pPr>
        <w:spacing w:after="0" w:line="240" w:lineRule="auto"/>
        <w:jc w:val="both"/>
        <w:rPr>
          <w:rFonts w:ascii="Arial" w:hAnsi="Arial" w:cs="Arial"/>
          <w:sz w:val="22"/>
          <w:highlight w:val="yellow"/>
        </w:rPr>
      </w:pPr>
      <w:r w:rsidRPr="00EE4A38">
        <w:rPr>
          <w:rFonts w:ascii="Arial" w:hAnsi="Arial" w:cs="Arial"/>
          <w:sz w:val="22"/>
          <w:highlight w:val="yellow"/>
        </w:rPr>
        <w:t xml:space="preserve">Função: 4 – Administração </w:t>
      </w:r>
    </w:p>
    <w:p w:rsidR="00EE4A38" w:rsidRPr="00EE4A38" w:rsidRDefault="00EE4A38" w:rsidP="00EE4A38">
      <w:pPr>
        <w:spacing w:after="0" w:line="240" w:lineRule="auto"/>
        <w:jc w:val="both"/>
        <w:rPr>
          <w:rFonts w:ascii="Arial" w:hAnsi="Arial" w:cs="Arial"/>
          <w:sz w:val="22"/>
          <w:highlight w:val="yellow"/>
        </w:rPr>
      </w:pPr>
      <w:r w:rsidRPr="00EE4A38">
        <w:rPr>
          <w:rFonts w:ascii="Arial" w:hAnsi="Arial" w:cs="Arial"/>
          <w:sz w:val="22"/>
          <w:highlight w:val="yellow"/>
        </w:rPr>
        <w:t>Subfunção: 122 – Administração Geral</w:t>
      </w:r>
    </w:p>
    <w:p w:rsidR="00EE4A38" w:rsidRPr="00EE4A38" w:rsidRDefault="00EE4A38" w:rsidP="00EE4A38">
      <w:pPr>
        <w:spacing w:after="0" w:line="240" w:lineRule="auto"/>
        <w:jc w:val="both"/>
        <w:rPr>
          <w:rFonts w:ascii="Arial" w:hAnsi="Arial" w:cs="Arial"/>
          <w:sz w:val="22"/>
          <w:highlight w:val="yellow"/>
        </w:rPr>
      </w:pPr>
      <w:r w:rsidRPr="00EE4A38">
        <w:rPr>
          <w:rFonts w:ascii="Arial" w:hAnsi="Arial" w:cs="Arial"/>
          <w:sz w:val="22"/>
          <w:highlight w:val="yellow"/>
        </w:rPr>
        <w:t>Programa: 2 –ADMINISTRAÇÃO E PLANEJAMENTO</w:t>
      </w:r>
    </w:p>
    <w:p w:rsidR="00EE4A38" w:rsidRPr="00EE4A38" w:rsidRDefault="00EE4A38" w:rsidP="00EE4A38">
      <w:pPr>
        <w:spacing w:after="0" w:line="240" w:lineRule="auto"/>
        <w:jc w:val="both"/>
        <w:rPr>
          <w:rFonts w:ascii="Arial" w:hAnsi="Arial" w:cs="Arial"/>
          <w:sz w:val="22"/>
          <w:highlight w:val="yellow"/>
        </w:rPr>
      </w:pPr>
      <w:r w:rsidRPr="00EE4A38">
        <w:rPr>
          <w:rFonts w:ascii="Arial" w:hAnsi="Arial" w:cs="Arial"/>
          <w:sz w:val="22"/>
          <w:highlight w:val="yellow"/>
        </w:rPr>
        <w:t>Ação: 2.2 – MANUTENÇÃO DO GABINETE DO PREFEITO</w:t>
      </w:r>
    </w:p>
    <w:p w:rsidR="00EE4A38" w:rsidRPr="00EE4A38" w:rsidRDefault="00EE4A38" w:rsidP="00EE4A38">
      <w:pPr>
        <w:spacing w:after="0" w:line="240" w:lineRule="auto"/>
        <w:jc w:val="both"/>
        <w:rPr>
          <w:rFonts w:ascii="Arial" w:hAnsi="Arial" w:cs="Arial"/>
          <w:sz w:val="22"/>
          <w:highlight w:val="yellow"/>
        </w:rPr>
      </w:pPr>
      <w:r w:rsidRPr="00EE4A38">
        <w:rPr>
          <w:rFonts w:ascii="Arial" w:hAnsi="Arial" w:cs="Arial"/>
          <w:sz w:val="22"/>
          <w:highlight w:val="yellow"/>
        </w:rPr>
        <w:t xml:space="preserve">Despesa: 372 – 3.3.90.00.00 – Aplicações Diretas </w:t>
      </w:r>
    </w:p>
    <w:p w:rsidR="00EE4A38" w:rsidRPr="00EE4A38" w:rsidRDefault="00EE4A38" w:rsidP="00EE4A38">
      <w:pPr>
        <w:spacing w:after="0" w:line="240" w:lineRule="auto"/>
        <w:jc w:val="both"/>
        <w:rPr>
          <w:rFonts w:ascii="Arial" w:hAnsi="Arial" w:cs="Arial"/>
          <w:sz w:val="22"/>
        </w:rPr>
      </w:pPr>
      <w:r w:rsidRPr="00EE4A38">
        <w:rPr>
          <w:rFonts w:ascii="Arial" w:hAnsi="Arial" w:cs="Arial"/>
          <w:sz w:val="22"/>
          <w:highlight w:val="yellow"/>
        </w:rPr>
        <w:t>Fonte recursos:164 – Transferências de Convênios Estado – Outros</w:t>
      </w:r>
      <w:r w:rsidRPr="00EE4A38">
        <w:rPr>
          <w:rFonts w:ascii="Arial" w:hAnsi="Arial" w:cs="Arial"/>
          <w:sz w:val="22"/>
        </w:rPr>
        <w:t xml:space="preserve">   </w:t>
      </w:r>
    </w:p>
    <w:p w:rsidR="00A85E4B" w:rsidRPr="002313E2" w:rsidRDefault="00A85E4B" w:rsidP="00F54D2E">
      <w:pPr>
        <w:pStyle w:val="western"/>
        <w:tabs>
          <w:tab w:val="left" w:pos="6660"/>
        </w:tabs>
        <w:spacing w:after="0"/>
        <w:ind w:right="-425"/>
        <w:rPr>
          <w:rFonts w:ascii="Arial" w:hAnsi="Arial" w:cs="Arial"/>
          <w:b/>
          <w:bCs/>
        </w:rPr>
      </w:pPr>
      <w:r w:rsidRPr="002313E2">
        <w:rPr>
          <w:rFonts w:ascii="Arial" w:hAnsi="Arial" w:cs="Arial"/>
          <w:b/>
          <w:bCs/>
        </w:rPr>
        <w:tab/>
      </w:r>
    </w:p>
    <w:p w:rsidR="003502BF" w:rsidRPr="002313E2" w:rsidRDefault="009369E6">
      <w:pPr>
        <w:pStyle w:val="western"/>
        <w:spacing w:after="0"/>
        <w:ind w:left="-425" w:right="-425"/>
        <w:rPr>
          <w:rFonts w:ascii="Arial" w:hAnsi="Arial" w:cs="Arial"/>
        </w:rPr>
      </w:pPr>
      <w:r>
        <w:rPr>
          <w:rFonts w:ascii="Arial" w:hAnsi="Arial" w:cs="Arial"/>
          <w:b/>
          <w:bCs/>
        </w:rPr>
        <w:t>CLÁUSULA SÉTIMA</w:t>
      </w:r>
      <w:r w:rsidR="00A85E4B" w:rsidRPr="002313E2">
        <w:rPr>
          <w:rFonts w:ascii="Arial" w:hAnsi="Arial" w:cs="Arial"/>
          <w:b/>
          <w:bCs/>
        </w:rPr>
        <w:t xml:space="preserve"> </w:t>
      </w:r>
      <w:r w:rsidR="00292E6D" w:rsidRPr="002313E2">
        <w:rPr>
          <w:rFonts w:ascii="Arial" w:hAnsi="Arial" w:cs="Arial"/>
          <w:b/>
          <w:bCs/>
        </w:rPr>
        <w:t>– DAS OBRIGAÇÕES DOS CONTRATANTES:</w:t>
      </w:r>
    </w:p>
    <w:p w:rsidR="003502BF" w:rsidRPr="002313E2" w:rsidRDefault="00292E6D">
      <w:pPr>
        <w:pStyle w:val="western"/>
        <w:spacing w:after="0"/>
        <w:ind w:left="-425" w:right="-425"/>
        <w:rPr>
          <w:rFonts w:ascii="Arial" w:hAnsi="Arial" w:cs="Arial"/>
        </w:rPr>
      </w:pPr>
      <w:r w:rsidRPr="002313E2">
        <w:rPr>
          <w:rFonts w:ascii="Arial" w:hAnsi="Arial" w:cs="Arial"/>
          <w:b/>
          <w:bCs/>
        </w:rPr>
        <w:t>I - São Obrigações do CONTRATADO</w:t>
      </w:r>
    </w:p>
    <w:p w:rsidR="00B26446" w:rsidRDefault="00692ECA" w:rsidP="00B26446">
      <w:pPr>
        <w:pStyle w:val="western"/>
        <w:spacing w:after="0"/>
        <w:ind w:left="-425" w:right="-425"/>
        <w:jc w:val="both"/>
        <w:rPr>
          <w:rFonts w:ascii="Arial" w:hAnsi="Arial" w:cs="Arial"/>
        </w:rPr>
      </w:pPr>
      <w:r>
        <w:rPr>
          <w:rFonts w:ascii="Arial" w:hAnsi="Arial" w:cs="Arial"/>
        </w:rPr>
        <w:t>a</w:t>
      </w:r>
      <w:r w:rsidR="00292E6D" w:rsidRPr="002313E2">
        <w:rPr>
          <w:rFonts w:ascii="Arial" w:hAnsi="Arial" w:cs="Arial"/>
        </w:rPr>
        <w:t>) Fornecer, sempre que solicitados pela Contratante, os comprovantes de pagamentos dos empregados e comprovantes de recolhimento dos encargos sociais e trabalhistas;</w:t>
      </w:r>
    </w:p>
    <w:p w:rsidR="003502BF" w:rsidRPr="002313E2" w:rsidRDefault="00692ECA" w:rsidP="00B26446">
      <w:pPr>
        <w:pStyle w:val="western"/>
        <w:spacing w:after="0"/>
        <w:ind w:left="-425" w:right="-425"/>
        <w:jc w:val="both"/>
        <w:rPr>
          <w:rFonts w:ascii="Arial" w:hAnsi="Arial" w:cs="Arial"/>
        </w:rPr>
      </w:pPr>
      <w:r>
        <w:rPr>
          <w:rFonts w:ascii="Arial" w:hAnsi="Arial" w:cs="Arial"/>
          <w:bCs/>
        </w:rPr>
        <w:t>b</w:t>
      </w:r>
      <w:r w:rsidR="00292E6D" w:rsidRPr="002313E2">
        <w:rPr>
          <w:rFonts w:ascii="Arial" w:hAnsi="Arial" w:cs="Arial"/>
          <w:bCs/>
        </w:rPr>
        <w:t>)</w:t>
      </w:r>
      <w:r w:rsidR="00292E6D" w:rsidRPr="002313E2">
        <w:rPr>
          <w:rFonts w:ascii="Arial" w:hAnsi="Arial" w:cs="Arial"/>
          <w:b/>
          <w:bCs/>
        </w:rPr>
        <w:t xml:space="preserve"> </w:t>
      </w:r>
      <w:r w:rsidR="00292E6D" w:rsidRPr="002313E2">
        <w:rPr>
          <w:rFonts w:ascii="Arial" w:hAnsi="Arial" w:cs="Arial"/>
        </w:rPr>
        <w:t>Assumir inteira responsabilidade pela execução dos serviços, devendo os materiais e equipamentos a serem empregados receber prévia aprovação e fiscalização pela Contratante, a qual se reserva o direito de rejeita-los caso não satisfaçam os padrões especificados;</w:t>
      </w:r>
    </w:p>
    <w:p w:rsidR="003502BF" w:rsidRPr="002313E2" w:rsidRDefault="00692ECA">
      <w:pPr>
        <w:pStyle w:val="western"/>
        <w:spacing w:after="0"/>
        <w:ind w:left="-425" w:right="-425"/>
        <w:jc w:val="both"/>
        <w:rPr>
          <w:rFonts w:ascii="Arial" w:hAnsi="Arial" w:cs="Arial"/>
        </w:rPr>
      </w:pPr>
      <w:r>
        <w:rPr>
          <w:rFonts w:ascii="Arial" w:hAnsi="Arial" w:cs="Arial"/>
        </w:rPr>
        <w:t>c</w:t>
      </w:r>
      <w:r w:rsidR="00292E6D" w:rsidRPr="002313E2">
        <w:rPr>
          <w:rFonts w:ascii="Arial" w:hAnsi="Arial" w:cs="Arial"/>
        </w:rPr>
        <w:t>) Fornecer todo material e equipamentos necessários à perfeita execução dos serviços e serem contratados;</w:t>
      </w:r>
    </w:p>
    <w:p w:rsidR="003502BF" w:rsidRPr="002313E2" w:rsidRDefault="00692ECA">
      <w:pPr>
        <w:pStyle w:val="western"/>
        <w:spacing w:after="0"/>
        <w:ind w:left="-425" w:right="-425"/>
        <w:jc w:val="both"/>
        <w:rPr>
          <w:rFonts w:ascii="Arial" w:hAnsi="Arial" w:cs="Arial"/>
        </w:rPr>
      </w:pPr>
      <w:r>
        <w:rPr>
          <w:rFonts w:ascii="Arial" w:hAnsi="Arial" w:cs="Arial"/>
        </w:rPr>
        <w:t>d</w:t>
      </w:r>
      <w:r w:rsidR="00292E6D" w:rsidRPr="002313E2">
        <w:rPr>
          <w:rFonts w:ascii="Arial" w:hAnsi="Arial" w:cs="Arial"/>
        </w:rPr>
        <w:t>) Reparar, corrigir, remover ou substituir às suas expensas, no total ou em parte, os serviços e/ou equipamentos em que se verifiquem vícios, defeitos ou incorreções resultantes da execução ou de materiais, peças componentes e equipamentos empregados;</w:t>
      </w:r>
    </w:p>
    <w:p w:rsidR="003502BF" w:rsidRPr="002313E2" w:rsidRDefault="00692ECA">
      <w:pPr>
        <w:pStyle w:val="western"/>
        <w:spacing w:after="0"/>
        <w:ind w:left="-425" w:right="-425"/>
        <w:jc w:val="both"/>
        <w:rPr>
          <w:rFonts w:ascii="Arial" w:hAnsi="Arial" w:cs="Arial"/>
        </w:rPr>
      </w:pPr>
      <w:r>
        <w:rPr>
          <w:rFonts w:ascii="Arial" w:hAnsi="Arial" w:cs="Arial"/>
          <w:bCs/>
        </w:rPr>
        <w:t>e</w:t>
      </w:r>
      <w:r w:rsidR="00292E6D" w:rsidRPr="002313E2">
        <w:rPr>
          <w:rFonts w:ascii="Arial" w:hAnsi="Arial" w:cs="Arial"/>
          <w:bCs/>
        </w:rPr>
        <w:t>)</w:t>
      </w:r>
      <w:r w:rsidR="00292E6D" w:rsidRPr="002313E2">
        <w:rPr>
          <w:rFonts w:ascii="Arial" w:hAnsi="Arial" w:cs="Arial"/>
        </w:rPr>
        <w:t xml:space="preserve"> Manter empregados devidamente identificados;</w:t>
      </w:r>
    </w:p>
    <w:p w:rsidR="00B26446" w:rsidRDefault="00692ECA" w:rsidP="00B26446">
      <w:pPr>
        <w:pStyle w:val="western"/>
        <w:spacing w:after="0"/>
        <w:ind w:left="-425" w:right="-425"/>
        <w:jc w:val="both"/>
        <w:rPr>
          <w:rFonts w:ascii="Arial" w:hAnsi="Arial" w:cs="Arial"/>
        </w:rPr>
      </w:pPr>
      <w:r>
        <w:rPr>
          <w:rFonts w:ascii="Arial" w:hAnsi="Arial" w:cs="Arial"/>
          <w:bCs/>
        </w:rPr>
        <w:t>f</w:t>
      </w:r>
      <w:r w:rsidR="00292E6D" w:rsidRPr="002313E2">
        <w:rPr>
          <w:rFonts w:ascii="Arial" w:hAnsi="Arial" w:cs="Arial"/>
          <w:bCs/>
        </w:rPr>
        <w:t>)</w:t>
      </w:r>
      <w:r w:rsidR="00292E6D" w:rsidRPr="002313E2">
        <w:rPr>
          <w:rFonts w:ascii="Arial" w:hAnsi="Arial" w:cs="Arial"/>
          <w:b/>
          <w:bCs/>
        </w:rPr>
        <w:t xml:space="preserve"> </w:t>
      </w:r>
      <w:r w:rsidR="00292E6D" w:rsidRPr="002313E2">
        <w:rPr>
          <w:rFonts w:ascii="Arial" w:hAnsi="Arial" w:cs="Arial"/>
        </w:rPr>
        <w:t>Responsabilizar-se, sem qualquer ônus para a CONTRATANTE, tenham ou não sido considerados em sua Proposta todos e quaisquer tributos, encargos e contribuições e qualquer natureza, inclusive para-fiscais, de competência da União, dos Estados e dos Municípios que incidam sobre a prestação dos</w:t>
      </w:r>
      <w:r w:rsidR="00B26446">
        <w:rPr>
          <w:rFonts w:ascii="Arial" w:hAnsi="Arial" w:cs="Arial"/>
        </w:rPr>
        <w:t xml:space="preserve"> serviços objeto deste Contrato;</w:t>
      </w:r>
    </w:p>
    <w:p w:rsidR="00B26446" w:rsidRDefault="00692ECA" w:rsidP="00B26446">
      <w:pPr>
        <w:pStyle w:val="western"/>
        <w:spacing w:after="0"/>
        <w:ind w:left="-425" w:right="-425"/>
        <w:jc w:val="both"/>
        <w:rPr>
          <w:rFonts w:ascii="Arial" w:eastAsia="Arial Unicode MS" w:hAnsi="Arial" w:cs="Arial"/>
        </w:rPr>
      </w:pPr>
      <w:r>
        <w:rPr>
          <w:rFonts w:ascii="Arial" w:hAnsi="Arial" w:cs="Arial"/>
        </w:rPr>
        <w:t>g</w:t>
      </w:r>
      <w:r w:rsidR="00B26446">
        <w:rPr>
          <w:rFonts w:ascii="Arial" w:hAnsi="Arial" w:cs="Arial"/>
        </w:rPr>
        <w:t xml:space="preserve">) </w:t>
      </w:r>
      <w:r w:rsidR="001F052D" w:rsidRPr="00B26446">
        <w:rPr>
          <w:rFonts w:ascii="Arial" w:eastAsia="Arial Unicode MS" w:hAnsi="Arial" w:cs="Arial"/>
        </w:rPr>
        <w:t xml:space="preserve">A licitante vencedora ficará obrigada a entregar o objeto deste Edital, nos preços, prazos, condições e </w:t>
      </w:r>
      <w:r w:rsidR="00B26446">
        <w:rPr>
          <w:rFonts w:ascii="Arial" w:eastAsia="Arial Unicode MS" w:hAnsi="Arial" w:cs="Arial"/>
        </w:rPr>
        <w:t>locais estipulados neste Edital;</w:t>
      </w:r>
    </w:p>
    <w:p w:rsidR="00B26446" w:rsidRDefault="00692ECA" w:rsidP="00B26446">
      <w:pPr>
        <w:pStyle w:val="western"/>
        <w:spacing w:after="0"/>
        <w:ind w:left="-425" w:right="-425"/>
        <w:jc w:val="both"/>
        <w:rPr>
          <w:rFonts w:ascii="Arial" w:hAnsi="Arial" w:cs="Arial"/>
        </w:rPr>
      </w:pPr>
      <w:r>
        <w:rPr>
          <w:rFonts w:ascii="Arial" w:hAnsi="Arial" w:cs="Arial"/>
        </w:rPr>
        <w:t>h</w:t>
      </w:r>
      <w:r w:rsidR="00B26446">
        <w:rPr>
          <w:rFonts w:ascii="Arial" w:hAnsi="Arial" w:cs="Arial"/>
        </w:rPr>
        <w:t xml:space="preserve">) </w:t>
      </w:r>
      <w:r w:rsidR="001F052D" w:rsidRPr="00B26446">
        <w:rPr>
          <w:rFonts w:ascii="Arial" w:hAnsi="Arial" w:cs="Arial"/>
        </w:rPr>
        <w:t>O dever previsto no subitem anterior implica na obrigação de, a critério da Administração, substituir, reparar, corrigir, remover, ou reconstruir, às suas expensas, no prazo máximo de 03 (três) horas</w:t>
      </w:r>
      <w:r w:rsidR="001F052D" w:rsidRPr="00B26446">
        <w:rPr>
          <w:rFonts w:ascii="Arial" w:hAnsi="Arial" w:cs="Arial"/>
          <w:i/>
          <w:iCs/>
        </w:rPr>
        <w:t xml:space="preserve">, </w:t>
      </w:r>
      <w:r w:rsidR="001F052D" w:rsidRPr="00B26446">
        <w:rPr>
          <w:rFonts w:ascii="Arial" w:hAnsi="Arial" w:cs="Arial"/>
        </w:rPr>
        <w:t>o serviço mal executado</w:t>
      </w:r>
      <w:r w:rsidR="00B26446">
        <w:rPr>
          <w:rFonts w:ascii="Arial" w:hAnsi="Arial" w:cs="Arial"/>
        </w:rPr>
        <w:t>;</w:t>
      </w:r>
    </w:p>
    <w:p w:rsidR="00B26446" w:rsidRDefault="00692ECA" w:rsidP="00B26446">
      <w:pPr>
        <w:pStyle w:val="western"/>
        <w:spacing w:after="0"/>
        <w:ind w:left="-425" w:right="-425"/>
        <w:jc w:val="both"/>
        <w:rPr>
          <w:rFonts w:ascii="Arial" w:hAnsi="Arial" w:cs="Arial"/>
        </w:rPr>
      </w:pPr>
      <w:r>
        <w:rPr>
          <w:rFonts w:ascii="Arial" w:hAnsi="Arial" w:cs="Arial"/>
        </w:rPr>
        <w:t>i</w:t>
      </w:r>
      <w:r w:rsidR="00B26446">
        <w:rPr>
          <w:rFonts w:ascii="Arial" w:hAnsi="Arial" w:cs="Arial"/>
        </w:rPr>
        <w:t xml:space="preserve">) </w:t>
      </w:r>
      <w:r w:rsidR="001F052D" w:rsidRPr="00B26446">
        <w:rPr>
          <w:rFonts w:ascii="Arial" w:hAnsi="Arial" w:cs="Arial"/>
        </w:rPr>
        <w:t>Atender prontamente a quaisquer exigências da Administração, inerentes ao objeto da presente licitação;</w:t>
      </w:r>
    </w:p>
    <w:p w:rsidR="00B26446" w:rsidRDefault="00692ECA" w:rsidP="00B26446">
      <w:pPr>
        <w:pStyle w:val="western"/>
        <w:spacing w:after="0"/>
        <w:ind w:left="-425" w:right="-425"/>
        <w:jc w:val="both"/>
        <w:rPr>
          <w:rFonts w:ascii="Arial" w:hAnsi="Arial" w:cs="Arial"/>
        </w:rPr>
      </w:pPr>
      <w:r>
        <w:rPr>
          <w:rFonts w:ascii="Arial" w:hAnsi="Arial" w:cs="Arial"/>
        </w:rPr>
        <w:t>j</w:t>
      </w:r>
      <w:r w:rsidR="00B26446">
        <w:rPr>
          <w:rFonts w:ascii="Arial" w:hAnsi="Arial" w:cs="Arial"/>
        </w:rPr>
        <w:t xml:space="preserve">) </w:t>
      </w:r>
      <w:r w:rsidR="001F052D" w:rsidRPr="00B26446">
        <w:rPr>
          <w:rFonts w:ascii="Arial" w:hAnsi="Arial" w:cs="Arial"/>
        </w:rPr>
        <w:t>Comunicar à Administração os motivos que impossibilitem o cumprimento do prazo previsto, com a devida comprovação;</w:t>
      </w:r>
    </w:p>
    <w:p w:rsidR="003327AF" w:rsidRDefault="00692ECA" w:rsidP="003327AF">
      <w:pPr>
        <w:pStyle w:val="western"/>
        <w:spacing w:after="0"/>
        <w:ind w:left="-425" w:right="-425"/>
        <w:jc w:val="both"/>
        <w:rPr>
          <w:rFonts w:ascii="Arial" w:hAnsi="Arial" w:cs="Arial"/>
        </w:rPr>
      </w:pPr>
      <w:r>
        <w:rPr>
          <w:rFonts w:ascii="Arial" w:hAnsi="Arial" w:cs="Arial"/>
        </w:rPr>
        <w:t>k</w:t>
      </w:r>
      <w:r w:rsidR="00B26446">
        <w:rPr>
          <w:rFonts w:ascii="Arial" w:hAnsi="Arial" w:cs="Arial"/>
        </w:rPr>
        <w:t>)</w:t>
      </w:r>
      <w:r w:rsidR="001F052D" w:rsidRPr="00B26446">
        <w:rPr>
          <w:rFonts w:ascii="Arial" w:hAnsi="Arial" w:cs="Arial"/>
        </w:rPr>
        <w:t>Manter, durante toda a execução do contrato, em compatibilidade com as obrigações assumidas, todas as condições de habilitação e qualificação exigidas na licitação;</w:t>
      </w:r>
    </w:p>
    <w:p w:rsidR="003327AF" w:rsidRPr="003327AF" w:rsidRDefault="003327AF" w:rsidP="003327AF">
      <w:pPr>
        <w:pStyle w:val="western"/>
        <w:spacing w:after="0"/>
        <w:ind w:left="-425" w:right="-425"/>
        <w:jc w:val="both"/>
        <w:rPr>
          <w:rFonts w:ascii="Arial" w:hAnsi="Arial" w:cs="Arial"/>
        </w:rPr>
      </w:pPr>
      <w:r>
        <w:rPr>
          <w:rFonts w:ascii="Arial" w:hAnsi="Arial" w:cs="Arial"/>
        </w:rPr>
        <w:t>l)</w:t>
      </w:r>
      <w:r w:rsidRPr="003327AF">
        <w:rPr>
          <w:rFonts w:ascii="Arial" w:eastAsia="Arial" w:hAnsi="Arial" w:cs="Arial"/>
          <w:bCs/>
          <w:color w:val="000000"/>
          <w:highlight w:val="white"/>
          <w:lang w:eastAsia="ar-SA"/>
        </w:rPr>
        <w:t xml:space="preserve">Responsabilizar-se pelas despesas dos tributos, encargos trabalhistas, previdenciários, fiscais, comerciais, taxas, fretes, seguros, deslocamento de pessoal, prestação de garantia e quaisquer outras que incidam ou venham a </w:t>
      </w:r>
      <w:r>
        <w:rPr>
          <w:rFonts w:ascii="Arial" w:eastAsia="Arial" w:hAnsi="Arial" w:cs="Arial"/>
          <w:bCs/>
          <w:color w:val="000000"/>
          <w:highlight w:val="white"/>
          <w:lang w:eastAsia="ar-SA"/>
        </w:rPr>
        <w:t>incidir na execução do contrato;</w:t>
      </w:r>
    </w:p>
    <w:p w:rsidR="003327AF" w:rsidRDefault="003327AF" w:rsidP="003327AF">
      <w:pPr>
        <w:pStyle w:val="Corpodotexto"/>
        <w:widowControl/>
        <w:numPr>
          <w:ilvl w:val="0"/>
          <w:numId w:val="25"/>
        </w:numPr>
        <w:tabs>
          <w:tab w:val="left" w:pos="284"/>
        </w:tabs>
        <w:spacing w:after="0" w:line="276" w:lineRule="auto"/>
        <w:ind w:left="-426" w:right="-427" w:firstLine="0"/>
        <w:jc w:val="both"/>
        <w:textAlignment w:val="auto"/>
        <w:rPr>
          <w:rFonts w:ascii="Arial" w:hAnsi="Arial" w:cs="Arial"/>
          <w:sz w:val="22"/>
          <w:szCs w:val="22"/>
          <w:lang w:eastAsia="en-US"/>
        </w:rPr>
      </w:pPr>
      <w:r>
        <w:rPr>
          <w:rFonts w:ascii="Arial" w:hAnsi="Arial" w:cs="Arial"/>
          <w:sz w:val="22"/>
          <w:szCs w:val="22"/>
          <w:lang w:eastAsia="en-US"/>
        </w:rPr>
        <w:t>A proponente vencedora terá total responsabilidade sobre os serviços executados e será responsabilizada por qualquer dano causado ao contratante ou a terceiros, em decorrência de falhas na execução dos serviços prestados;</w:t>
      </w:r>
    </w:p>
    <w:p w:rsidR="003327AF" w:rsidRPr="003327AF" w:rsidRDefault="003327AF" w:rsidP="003327AF">
      <w:pPr>
        <w:pStyle w:val="PargrafodaLista"/>
        <w:widowControl/>
        <w:numPr>
          <w:ilvl w:val="0"/>
          <w:numId w:val="25"/>
        </w:numPr>
        <w:spacing w:after="0" w:line="240" w:lineRule="auto"/>
        <w:ind w:left="-426" w:right="-427" w:firstLine="0"/>
        <w:jc w:val="both"/>
        <w:textAlignment w:val="auto"/>
        <w:rPr>
          <w:rFonts w:ascii="Arial" w:hAnsi="Arial" w:cs="Arial"/>
          <w:sz w:val="22"/>
          <w:szCs w:val="22"/>
        </w:rPr>
      </w:pPr>
      <w:r w:rsidRPr="003327AF">
        <w:rPr>
          <w:rFonts w:ascii="Arial" w:hAnsi="Arial" w:cs="Arial"/>
          <w:sz w:val="22"/>
          <w:szCs w:val="22"/>
        </w:rPr>
        <w:t>Cumprir fielmente o que estabelecem as cláusulas e condições deste Termo de Referência, de forma a garantir a qualidade dos serviços a serem executados;</w:t>
      </w:r>
    </w:p>
    <w:p w:rsidR="003327AF" w:rsidRDefault="003327AF" w:rsidP="003327AF">
      <w:pPr>
        <w:pStyle w:val="PargrafodaLista"/>
        <w:widowControl/>
        <w:numPr>
          <w:ilvl w:val="0"/>
          <w:numId w:val="25"/>
        </w:numPr>
        <w:spacing w:after="0" w:line="240" w:lineRule="auto"/>
        <w:ind w:left="-426" w:right="-427" w:firstLine="0"/>
        <w:jc w:val="both"/>
        <w:textAlignment w:val="auto"/>
        <w:rPr>
          <w:rFonts w:ascii="Arial" w:hAnsi="Arial" w:cs="Arial"/>
          <w:sz w:val="22"/>
          <w:szCs w:val="22"/>
        </w:rPr>
      </w:pPr>
      <w:r w:rsidRPr="003327AF">
        <w:rPr>
          <w:rFonts w:ascii="Arial" w:hAnsi="Arial" w:cs="Arial"/>
          <w:sz w:val="22"/>
          <w:szCs w:val="22"/>
        </w:rPr>
        <w:t>Responder por eventuais danos causados, quando resultantes de dolo ou culpa dos seus empregados.</w:t>
      </w:r>
    </w:p>
    <w:p w:rsidR="003327AF" w:rsidRDefault="003327AF" w:rsidP="003327AF">
      <w:pPr>
        <w:pStyle w:val="PargrafodaLista"/>
        <w:widowControl/>
        <w:numPr>
          <w:ilvl w:val="0"/>
          <w:numId w:val="25"/>
        </w:numPr>
        <w:spacing w:after="0" w:line="240" w:lineRule="auto"/>
        <w:ind w:left="-426" w:right="-427" w:firstLine="0"/>
        <w:jc w:val="both"/>
        <w:textAlignment w:val="auto"/>
        <w:rPr>
          <w:rFonts w:ascii="Arial" w:hAnsi="Arial" w:cs="Arial"/>
          <w:sz w:val="22"/>
          <w:szCs w:val="22"/>
        </w:rPr>
      </w:pPr>
      <w:r w:rsidRPr="003327AF">
        <w:rPr>
          <w:rFonts w:ascii="Arial" w:hAnsi="Arial" w:cs="Arial"/>
          <w:sz w:val="22"/>
          <w:szCs w:val="22"/>
        </w:rPr>
        <w:t>Entrar em contato com a Comissão Central Organizadora – CCO, antes de iniciar os serviços, no sentido de acertar os detalhes de execução do objeto, como também, providenciar as licenças, as aprovações e os registros específicos junto aos órgãos competentes;</w:t>
      </w:r>
    </w:p>
    <w:p w:rsidR="003327AF" w:rsidRDefault="003327AF" w:rsidP="003327AF">
      <w:pPr>
        <w:pStyle w:val="PargrafodaLista"/>
        <w:widowControl/>
        <w:numPr>
          <w:ilvl w:val="0"/>
          <w:numId w:val="25"/>
        </w:numPr>
        <w:spacing w:after="0" w:line="240" w:lineRule="auto"/>
        <w:ind w:left="-426" w:right="-427" w:firstLine="0"/>
        <w:jc w:val="both"/>
        <w:textAlignment w:val="auto"/>
        <w:rPr>
          <w:rFonts w:ascii="Arial" w:hAnsi="Arial" w:cs="Arial"/>
          <w:sz w:val="22"/>
          <w:szCs w:val="22"/>
        </w:rPr>
      </w:pPr>
      <w:r w:rsidRPr="003327AF">
        <w:rPr>
          <w:rFonts w:ascii="Arial" w:hAnsi="Arial" w:cs="Arial"/>
          <w:sz w:val="22"/>
          <w:szCs w:val="22"/>
        </w:rPr>
        <w:t>Executar os serviços pelo preço global proposto, e de acordo com as normas e especificações da ABNT e outras aplicáveis, independente de transcrição, além de representar o conhecimento do objeto deste contrato, não sendo aceita alegação de desconhecimento de qualquer pormenor;</w:t>
      </w:r>
    </w:p>
    <w:p w:rsidR="003327AF" w:rsidRDefault="003327AF" w:rsidP="003327AF">
      <w:pPr>
        <w:pStyle w:val="PargrafodaLista"/>
        <w:widowControl/>
        <w:numPr>
          <w:ilvl w:val="0"/>
          <w:numId w:val="25"/>
        </w:numPr>
        <w:spacing w:after="0" w:line="240" w:lineRule="auto"/>
        <w:ind w:left="-426" w:right="-427" w:firstLine="0"/>
        <w:jc w:val="both"/>
        <w:textAlignment w:val="auto"/>
        <w:rPr>
          <w:rFonts w:ascii="Arial" w:hAnsi="Arial" w:cs="Arial"/>
          <w:sz w:val="22"/>
          <w:szCs w:val="22"/>
        </w:rPr>
      </w:pPr>
      <w:r w:rsidRPr="003327AF">
        <w:rPr>
          <w:rFonts w:ascii="Arial" w:hAnsi="Arial" w:cs="Arial"/>
          <w:sz w:val="22"/>
          <w:szCs w:val="22"/>
        </w:rPr>
        <w:t>Assumir responsabilidade pela boa execução e eficiência dos serviços que efetuar;</w:t>
      </w:r>
    </w:p>
    <w:p w:rsidR="003327AF" w:rsidRDefault="003327AF" w:rsidP="003327AF">
      <w:pPr>
        <w:pStyle w:val="PargrafodaLista"/>
        <w:widowControl/>
        <w:numPr>
          <w:ilvl w:val="0"/>
          <w:numId w:val="25"/>
        </w:numPr>
        <w:spacing w:after="0" w:line="240" w:lineRule="auto"/>
        <w:ind w:left="-426" w:right="-427" w:firstLine="0"/>
        <w:jc w:val="both"/>
        <w:textAlignment w:val="auto"/>
        <w:rPr>
          <w:rFonts w:ascii="Arial" w:hAnsi="Arial" w:cs="Arial"/>
          <w:sz w:val="22"/>
          <w:szCs w:val="22"/>
        </w:rPr>
      </w:pPr>
      <w:r w:rsidRPr="003327AF">
        <w:rPr>
          <w:rFonts w:ascii="Arial" w:hAnsi="Arial" w:cs="Arial"/>
          <w:sz w:val="22"/>
          <w:szCs w:val="22"/>
        </w:rPr>
        <w:t xml:space="preserve">Assumir, automaticamente, a responsabilidade exclusiva por danos causados ao CONTRATANTE ou a terceiros, inclusive por acidentes e mortes, em consequência de falhas na execução dos serviços, objeto deste contrato, decorrentes de culpa ou dolo da CONTRATADA ou qualquer de seus empregados ou propostos; </w:t>
      </w:r>
    </w:p>
    <w:p w:rsidR="003327AF" w:rsidRDefault="003327AF" w:rsidP="003327AF">
      <w:pPr>
        <w:pStyle w:val="PargrafodaLista"/>
        <w:widowControl/>
        <w:numPr>
          <w:ilvl w:val="0"/>
          <w:numId w:val="25"/>
        </w:numPr>
        <w:spacing w:after="0" w:line="240" w:lineRule="auto"/>
        <w:ind w:left="-426" w:right="-427" w:firstLine="0"/>
        <w:jc w:val="both"/>
        <w:textAlignment w:val="auto"/>
        <w:rPr>
          <w:rFonts w:ascii="Arial" w:hAnsi="Arial" w:cs="Arial"/>
          <w:sz w:val="22"/>
          <w:szCs w:val="22"/>
        </w:rPr>
      </w:pPr>
      <w:r w:rsidRPr="003327AF">
        <w:rPr>
          <w:rFonts w:ascii="Arial" w:hAnsi="Arial" w:cs="Arial"/>
          <w:sz w:val="22"/>
          <w:szCs w:val="22"/>
        </w:rPr>
        <w:t>Permitir e facilitar a inspeção dos serviços, em qualquer dia e hora, devendo prestar todas as informações e esclarecimentos solicitados pela CONTRATANTE;</w:t>
      </w:r>
    </w:p>
    <w:p w:rsidR="003327AF" w:rsidRDefault="003327AF" w:rsidP="003327AF">
      <w:pPr>
        <w:pStyle w:val="PargrafodaLista"/>
        <w:widowControl/>
        <w:numPr>
          <w:ilvl w:val="0"/>
          <w:numId w:val="25"/>
        </w:numPr>
        <w:spacing w:after="0" w:line="240" w:lineRule="auto"/>
        <w:ind w:left="-426" w:right="-427" w:firstLine="0"/>
        <w:jc w:val="both"/>
        <w:textAlignment w:val="auto"/>
        <w:rPr>
          <w:rFonts w:ascii="Arial" w:hAnsi="Arial" w:cs="Arial"/>
          <w:sz w:val="22"/>
          <w:szCs w:val="22"/>
        </w:rPr>
      </w:pPr>
      <w:r w:rsidRPr="003327AF">
        <w:rPr>
          <w:rFonts w:ascii="Arial" w:hAnsi="Arial" w:cs="Arial"/>
          <w:sz w:val="22"/>
          <w:szCs w:val="22"/>
        </w:rPr>
        <w:t>Responsabilizar-se por eventuais paralizações das atividades, por parte dos seus empregados, garantindo a continuidade dos serviços contratados, sem repasse de qualquer ônus ao CONTRATANTE;</w:t>
      </w:r>
    </w:p>
    <w:p w:rsidR="003327AF" w:rsidRDefault="003327AF" w:rsidP="003327AF">
      <w:pPr>
        <w:pStyle w:val="PargrafodaLista"/>
        <w:widowControl/>
        <w:numPr>
          <w:ilvl w:val="0"/>
          <w:numId w:val="25"/>
        </w:numPr>
        <w:spacing w:after="0" w:line="240" w:lineRule="auto"/>
        <w:ind w:left="-426" w:right="-427" w:firstLine="0"/>
        <w:jc w:val="both"/>
        <w:textAlignment w:val="auto"/>
        <w:rPr>
          <w:rFonts w:ascii="Arial" w:hAnsi="Arial" w:cs="Arial"/>
          <w:sz w:val="22"/>
          <w:szCs w:val="22"/>
        </w:rPr>
      </w:pPr>
      <w:r w:rsidRPr="003327AF">
        <w:rPr>
          <w:rFonts w:ascii="Arial" w:hAnsi="Arial" w:cs="Arial"/>
          <w:sz w:val="22"/>
          <w:szCs w:val="22"/>
        </w:rPr>
        <w:t>Assumir a defesa nas ações propostas por terceiros contra o CONTRATANTE, relativas a execução dos serviços contratados e ações trabalhistas, arcando com os ônus delas decorrentes;</w:t>
      </w:r>
    </w:p>
    <w:p w:rsidR="003327AF" w:rsidRDefault="003327AF" w:rsidP="003327AF">
      <w:pPr>
        <w:pStyle w:val="PargrafodaLista"/>
        <w:widowControl/>
        <w:numPr>
          <w:ilvl w:val="0"/>
          <w:numId w:val="25"/>
        </w:numPr>
        <w:spacing w:after="0" w:line="240" w:lineRule="auto"/>
        <w:ind w:left="-426" w:right="-427" w:firstLine="0"/>
        <w:jc w:val="both"/>
        <w:textAlignment w:val="auto"/>
        <w:rPr>
          <w:rFonts w:ascii="Arial" w:hAnsi="Arial" w:cs="Arial"/>
          <w:sz w:val="22"/>
          <w:szCs w:val="22"/>
        </w:rPr>
      </w:pPr>
      <w:r w:rsidRPr="003327AF">
        <w:rPr>
          <w:rFonts w:ascii="Arial" w:hAnsi="Arial" w:cs="Arial"/>
          <w:sz w:val="22"/>
          <w:szCs w:val="22"/>
        </w:rPr>
        <w:t xml:space="preserve">Manter durante a execução do contrato, em compatibilidade com as obrigações assumidas, todas as condições de habilitação e qualificação exigidas na licitação, em consonância com o artigo 55, inciso XIII da Lei nº 8.666/93 </w:t>
      </w:r>
      <w:r>
        <w:rPr>
          <w:rFonts w:ascii="Arial" w:hAnsi="Arial" w:cs="Arial"/>
          <w:sz w:val="22"/>
          <w:szCs w:val="22"/>
        </w:rPr>
        <w:t>e demais alterações posteriores;</w:t>
      </w:r>
    </w:p>
    <w:p w:rsidR="003327AF" w:rsidRPr="003327AF" w:rsidRDefault="003327AF" w:rsidP="003327AF">
      <w:pPr>
        <w:pStyle w:val="PargrafodaLista"/>
        <w:widowControl/>
        <w:numPr>
          <w:ilvl w:val="0"/>
          <w:numId w:val="25"/>
        </w:numPr>
        <w:spacing w:after="0" w:line="240" w:lineRule="auto"/>
        <w:ind w:left="-426" w:right="-427" w:firstLine="0"/>
        <w:jc w:val="both"/>
        <w:textAlignment w:val="auto"/>
        <w:rPr>
          <w:rFonts w:ascii="Arial" w:hAnsi="Arial" w:cs="Arial"/>
          <w:sz w:val="22"/>
          <w:szCs w:val="22"/>
        </w:rPr>
      </w:pPr>
      <w:r w:rsidRPr="003327AF">
        <w:rPr>
          <w:rFonts w:ascii="Arial" w:eastAsia="Times New Roman" w:hAnsi="Arial" w:cs="Arial"/>
          <w:color w:val="000000"/>
          <w:sz w:val="22"/>
          <w:szCs w:val="22"/>
          <w:lang w:eastAsia="pt-BR" w:bidi="ar-SA"/>
        </w:rPr>
        <w:t>Em eventual decorrência de problemas mecânicos ocorridos nos veículos durante as viagens a Contratada deverá arcar com as despesas de alimentação e hospedagem;</w:t>
      </w:r>
    </w:p>
    <w:p w:rsidR="003327AF" w:rsidRPr="003327AF" w:rsidRDefault="003327AF" w:rsidP="003327AF">
      <w:pPr>
        <w:pStyle w:val="PargrafodaLista"/>
        <w:widowControl/>
        <w:numPr>
          <w:ilvl w:val="0"/>
          <w:numId w:val="25"/>
        </w:numPr>
        <w:spacing w:after="0" w:line="240" w:lineRule="auto"/>
        <w:ind w:left="-426" w:right="-427" w:firstLine="0"/>
        <w:jc w:val="both"/>
        <w:textAlignment w:val="auto"/>
        <w:rPr>
          <w:rFonts w:ascii="Arial" w:hAnsi="Arial" w:cs="Arial"/>
          <w:sz w:val="22"/>
          <w:szCs w:val="22"/>
        </w:rPr>
      </w:pPr>
      <w:r w:rsidRPr="003327AF">
        <w:rPr>
          <w:rFonts w:ascii="Arial" w:eastAsia="Times New Roman" w:hAnsi="Arial" w:cs="Arial"/>
          <w:color w:val="000000"/>
          <w:sz w:val="22"/>
          <w:szCs w:val="22"/>
          <w:lang w:eastAsia="pt-BR" w:bidi="ar-SA"/>
        </w:rPr>
        <w:t>Arcar com todas as despesas, inclusive combustível, motorista, manutenção do veículo, dentre outras necessárias a correta execução destes serviços deverão estar inclusas no preço.</w:t>
      </w:r>
    </w:p>
    <w:p w:rsidR="003327AF" w:rsidRPr="003327AF" w:rsidRDefault="003327AF" w:rsidP="003327AF">
      <w:pPr>
        <w:pStyle w:val="PargrafodaLista"/>
        <w:widowControl/>
        <w:numPr>
          <w:ilvl w:val="0"/>
          <w:numId w:val="25"/>
        </w:numPr>
        <w:spacing w:after="0" w:line="240" w:lineRule="auto"/>
        <w:ind w:left="-426" w:right="-427" w:firstLine="0"/>
        <w:jc w:val="both"/>
        <w:textAlignment w:val="auto"/>
        <w:rPr>
          <w:rFonts w:ascii="Arial" w:hAnsi="Arial" w:cs="Arial"/>
          <w:sz w:val="22"/>
          <w:szCs w:val="22"/>
        </w:rPr>
      </w:pPr>
      <w:r w:rsidRPr="003327AF">
        <w:rPr>
          <w:rFonts w:ascii="Arial" w:eastAsia="Times New Roman" w:hAnsi="Arial" w:cs="Arial"/>
          <w:color w:val="000000"/>
          <w:sz w:val="22"/>
          <w:szCs w:val="22"/>
          <w:lang w:eastAsia="pt-BR" w:bidi="ar-SA"/>
        </w:rPr>
        <w:t>Executar os serviços respeitando os itinerários e horários estabelecidos.</w:t>
      </w:r>
    </w:p>
    <w:p w:rsidR="003327AF" w:rsidRDefault="003327AF" w:rsidP="00B26446">
      <w:pPr>
        <w:pStyle w:val="western"/>
        <w:spacing w:after="0"/>
        <w:ind w:left="-425" w:right="-425"/>
        <w:jc w:val="both"/>
        <w:rPr>
          <w:rFonts w:ascii="Arial" w:hAnsi="Arial" w:cs="Arial"/>
        </w:rPr>
      </w:pPr>
    </w:p>
    <w:p w:rsidR="003502BF" w:rsidRPr="002313E2" w:rsidRDefault="003502BF" w:rsidP="00CC7420">
      <w:pPr>
        <w:spacing w:after="0" w:line="240" w:lineRule="auto"/>
        <w:ind w:right="-426"/>
        <w:jc w:val="both"/>
        <w:rPr>
          <w:rFonts w:ascii="Arial" w:hAnsi="Arial" w:cs="Arial"/>
          <w:sz w:val="22"/>
          <w:szCs w:val="22"/>
        </w:rPr>
      </w:pPr>
    </w:p>
    <w:p w:rsidR="003502BF" w:rsidRPr="002313E2" w:rsidRDefault="00292E6D">
      <w:pPr>
        <w:pStyle w:val="western"/>
        <w:spacing w:after="0"/>
        <w:ind w:left="-425" w:right="-425"/>
        <w:rPr>
          <w:rFonts w:ascii="Arial" w:hAnsi="Arial" w:cs="Arial"/>
        </w:rPr>
      </w:pPr>
      <w:r w:rsidRPr="002313E2">
        <w:rPr>
          <w:rFonts w:ascii="Arial" w:hAnsi="Arial" w:cs="Arial"/>
          <w:b/>
          <w:bCs/>
        </w:rPr>
        <w:t xml:space="preserve">II - SÃO OBRIGAÇÕES DA CONTRATANTE </w:t>
      </w:r>
    </w:p>
    <w:p w:rsidR="003502BF" w:rsidRPr="002313E2" w:rsidRDefault="00292E6D">
      <w:pPr>
        <w:pStyle w:val="western"/>
        <w:spacing w:after="0"/>
        <w:ind w:left="-425" w:right="-425"/>
        <w:rPr>
          <w:rFonts w:ascii="Arial" w:hAnsi="Arial" w:cs="Arial"/>
        </w:rPr>
      </w:pPr>
      <w:r w:rsidRPr="002313E2">
        <w:rPr>
          <w:rFonts w:ascii="Arial" w:hAnsi="Arial" w:cs="Arial"/>
          <w:bCs/>
        </w:rPr>
        <w:t>a)</w:t>
      </w:r>
      <w:r w:rsidRPr="002313E2">
        <w:rPr>
          <w:rFonts w:ascii="Arial" w:hAnsi="Arial" w:cs="Arial"/>
          <w:b/>
          <w:bCs/>
        </w:rPr>
        <w:t xml:space="preserve"> </w:t>
      </w:r>
      <w:r w:rsidRPr="002313E2">
        <w:rPr>
          <w:rFonts w:ascii="Arial" w:hAnsi="Arial" w:cs="Arial"/>
        </w:rPr>
        <w:t>Pagar as despesas decorrentes da publicação do instrumento contratual;</w:t>
      </w:r>
    </w:p>
    <w:p w:rsidR="003502BF" w:rsidRPr="002313E2" w:rsidRDefault="00292E6D">
      <w:pPr>
        <w:pStyle w:val="western"/>
        <w:spacing w:after="0"/>
        <w:ind w:left="-425" w:right="-425"/>
        <w:rPr>
          <w:rFonts w:ascii="Arial" w:hAnsi="Arial" w:cs="Arial"/>
        </w:rPr>
      </w:pPr>
      <w:r w:rsidRPr="002313E2">
        <w:rPr>
          <w:rFonts w:ascii="Arial" w:hAnsi="Arial" w:cs="Arial"/>
        </w:rPr>
        <w:t>b) Efetuar os pagamentos nos prazos estabelecidos neste Edital;</w:t>
      </w:r>
    </w:p>
    <w:p w:rsidR="003502BF" w:rsidRPr="002313E2" w:rsidRDefault="00292E6D">
      <w:pPr>
        <w:pStyle w:val="western"/>
        <w:spacing w:after="0"/>
        <w:ind w:left="-425" w:right="-425"/>
        <w:rPr>
          <w:rFonts w:ascii="Arial" w:hAnsi="Arial" w:cs="Arial"/>
        </w:rPr>
      </w:pPr>
      <w:r w:rsidRPr="002313E2">
        <w:rPr>
          <w:rFonts w:ascii="Arial" w:hAnsi="Arial" w:cs="Arial"/>
          <w:bCs/>
        </w:rPr>
        <w:t>c)</w:t>
      </w:r>
      <w:r w:rsidRPr="002313E2">
        <w:rPr>
          <w:rFonts w:ascii="Arial" w:hAnsi="Arial" w:cs="Arial"/>
          <w:b/>
          <w:bCs/>
        </w:rPr>
        <w:t xml:space="preserve"> </w:t>
      </w:r>
      <w:r w:rsidRPr="002313E2">
        <w:rPr>
          <w:rFonts w:ascii="Arial" w:hAnsi="Arial" w:cs="Arial"/>
        </w:rPr>
        <w:t>Fiscalizar a correta execução e cumprimento do presente Contrato.</w:t>
      </w:r>
    </w:p>
    <w:p w:rsidR="003502BF" w:rsidRPr="002313E2" w:rsidRDefault="003502BF">
      <w:pPr>
        <w:pStyle w:val="western"/>
        <w:spacing w:after="0"/>
        <w:ind w:left="-425" w:right="-425"/>
        <w:rPr>
          <w:rFonts w:ascii="Arial" w:hAnsi="Arial" w:cs="Arial"/>
        </w:rPr>
      </w:pPr>
    </w:p>
    <w:p w:rsidR="003502BF" w:rsidRPr="002313E2" w:rsidRDefault="00A85E4B">
      <w:pPr>
        <w:pStyle w:val="western"/>
        <w:spacing w:after="0"/>
        <w:ind w:left="-425" w:right="-425"/>
        <w:rPr>
          <w:rFonts w:ascii="Arial" w:hAnsi="Arial" w:cs="Arial"/>
        </w:rPr>
      </w:pPr>
      <w:r w:rsidRPr="002313E2">
        <w:rPr>
          <w:rFonts w:ascii="Arial" w:hAnsi="Arial" w:cs="Arial"/>
          <w:b/>
          <w:bCs/>
        </w:rPr>
        <w:t xml:space="preserve">CLÁUSULA </w:t>
      </w:r>
      <w:r w:rsidR="009369E6">
        <w:rPr>
          <w:rFonts w:ascii="Arial" w:hAnsi="Arial" w:cs="Arial"/>
          <w:b/>
          <w:bCs/>
        </w:rPr>
        <w:t>OITAVA</w:t>
      </w:r>
      <w:r w:rsidR="00292E6D" w:rsidRPr="002313E2">
        <w:rPr>
          <w:rFonts w:ascii="Arial" w:hAnsi="Arial" w:cs="Arial"/>
          <w:b/>
          <w:bCs/>
        </w:rPr>
        <w:t xml:space="preserve"> - DA VINCULAÇÃO AO PROCESSO LICITATÓRIO E DA LEGISLAÇÃO APLICÁVEL</w:t>
      </w:r>
      <w:r w:rsidR="00292E6D" w:rsidRPr="002313E2">
        <w:rPr>
          <w:rFonts w:ascii="Arial" w:hAnsi="Arial" w:cs="Arial"/>
        </w:rPr>
        <w:t xml:space="preserve"> </w:t>
      </w:r>
    </w:p>
    <w:p w:rsidR="003502BF" w:rsidRPr="002313E2" w:rsidRDefault="00292E6D">
      <w:pPr>
        <w:pStyle w:val="western"/>
        <w:spacing w:after="0"/>
        <w:ind w:left="-425" w:right="-425"/>
        <w:jc w:val="both"/>
        <w:rPr>
          <w:rFonts w:ascii="Arial" w:hAnsi="Arial" w:cs="Arial"/>
        </w:rPr>
      </w:pPr>
      <w:r w:rsidRPr="002313E2">
        <w:rPr>
          <w:rFonts w:ascii="Arial" w:hAnsi="Arial" w:cs="Arial"/>
          <w:shd w:val="clear" w:color="auto" w:fill="FFFFFF"/>
        </w:rPr>
        <w:t xml:space="preserve">O presente Contrato fica inteiramente vinculado ao </w:t>
      </w:r>
      <w:r w:rsidR="007B05CB">
        <w:rPr>
          <w:rFonts w:ascii="Arial" w:hAnsi="Arial" w:cs="Arial"/>
          <w:shd w:val="clear" w:color="auto" w:fill="FFFFFF"/>
        </w:rPr>
        <w:t>PROCESSO LICITATÓRIO Nº 125/2018</w:t>
      </w:r>
      <w:r w:rsidRPr="002313E2">
        <w:rPr>
          <w:rFonts w:ascii="Arial" w:hAnsi="Arial" w:cs="Arial"/>
          <w:shd w:val="clear" w:color="auto" w:fill="FFFFFF"/>
        </w:rPr>
        <w:t xml:space="preserve">, modalidade </w:t>
      </w:r>
      <w:r w:rsidR="007B05CB">
        <w:rPr>
          <w:rFonts w:ascii="Arial" w:hAnsi="Arial" w:cs="Arial"/>
          <w:shd w:val="clear" w:color="auto" w:fill="FFFFFF"/>
        </w:rPr>
        <w:t xml:space="preserve">PREGÃO PRESENCIAL Nº 82/2018 </w:t>
      </w:r>
      <w:r w:rsidRPr="002313E2">
        <w:rPr>
          <w:rFonts w:ascii="Arial" w:hAnsi="Arial" w:cs="Arial"/>
          <w:shd w:val="clear" w:color="auto" w:fill="FFFFFF"/>
        </w:rPr>
        <w:t>, regendo-se pelas disposições contidas na Lei Federal nº 8.666/93 e suas alterações, aplicando-se se necessário for de forma subsidiária o contido n</w:t>
      </w:r>
      <w:r w:rsidR="005C4064" w:rsidRPr="002313E2">
        <w:rPr>
          <w:rFonts w:ascii="Arial" w:hAnsi="Arial" w:cs="Arial"/>
          <w:shd w:val="clear" w:color="auto" w:fill="FFFFFF"/>
        </w:rPr>
        <w:t>a legislação civil pertinente, bem como a Lei nº 10.520, de 17 de julho de 2002, Decreto Municipal nº 5.900/2014 e</w:t>
      </w:r>
      <w:r w:rsidRPr="002313E2">
        <w:rPr>
          <w:rFonts w:ascii="Arial" w:hAnsi="Arial" w:cs="Arial"/>
          <w:shd w:val="clear" w:color="auto" w:fill="FFFFFF"/>
        </w:rPr>
        <w:t xml:space="preserve"> demais normas e princípios de direito administrativo. </w:t>
      </w:r>
    </w:p>
    <w:p w:rsidR="003502BF" w:rsidRPr="002313E2" w:rsidRDefault="003502BF">
      <w:pPr>
        <w:pStyle w:val="western"/>
        <w:spacing w:after="0"/>
        <w:ind w:left="-425" w:right="-425"/>
        <w:rPr>
          <w:rFonts w:ascii="Arial" w:hAnsi="Arial" w:cs="Arial"/>
          <w:shd w:val="clear" w:color="auto" w:fill="FFFFFF"/>
        </w:rPr>
      </w:pPr>
    </w:p>
    <w:p w:rsidR="003502BF" w:rsidRPr="002313E2" w:rsidRDefault="00292E6D">
      <w:pPr>
        <w:pStyle w:val="western"/>
        <w:spacing w:after="0"/>
        <w:ind w:left="-425" w:right="-425"/>
        <w:jc w:val="both"/>
        <w:rPr>
          <w:rFonts w:ascii="Arial" w:hAnsi="Arial" w:cs="Arial"/>
        </w:rPr>
      </w:pPr>
      <w:r w:rsidRPr="002313E2">
        <w:rPr>
          <w:rFonts w:ascii="Arial" w:hAnsi="Arial" w:cs="Arial"/>
          <w:b/>
          <w:color w:val="000000"/>
        </w:rPr>
        <w:t xml:space="preserve">CLÁUSULA </w:t>
      </w:r>
      <w:r w:rsidR="009369E6">
        <w:rPr>
          <w:rFonts w:ascii="Arial" w:hAnsi="Arial" w:cs="Arial"/>
          <w:b/>
          <w:color w:val="000000"/>
        </w:rPr>
        <w:t>NONA</w:t>
      </w:r>
      <w:r w:rsidRPr="002313E2">
        <w:rPr>
          <w:rFonts w:ascii="Arial" w:hAnsi="Arial" w:cs="Arial"/>
          <w:b/>
          <w:color w:val="000000"/>
        </w:rPr>
        <w:t xml:space="preserve"> - DAS PRERROGATIVAS DA CONTRATANTE</w:t>
      </w:r>
    </w:p>
    <w:p w:rsidR="003502BF" w:rsidRPr="002313E2" w:rsidRDefault="00292E6D">
      <w:pPr>
        <w:pStyle w:val="western"/>
        <w:spacing w:after="0"/>
        <w:ind w:left="-425" w:right="-425"/>
        <w:jc w:val="both"/>
        <w:rPr>
          <w:rFonts w:ascii="Arial" w:hAnsi="Arial" w:cs="Arial"/>
        </w:rPr>
      </w:pPr>
      <w:r w:rsidRPr="002313E2">
        <w:rPr>
          <w:rFonts w:ascii="Arial" w:hAnsi="Arial" w:cs="Arial"/>
          <w:bCs/>
          <w:color w:val="000000"/>
        </w:rPr>
        <w:t>A CONTRATANTE reserva-se o direito de uso das seguintes prerrogativas, naquilo que for pertinente a este contrato</w:t>
      </w:r>
      <w:r w:rsidRPr="002313E2">
        <w:rPr>
          <w:rFonts w:ascii="Arial" w:hAnsi="Arial" w:cs="Arial"/>
          <w:bCs/>
        </w:rPr>
        <w:t>:</w:t>
      </w:r>
    </w:p>
    <w:p w:rsidR="003502BF" w:rsidRPr="002313E2" w:rsidRDefault="00292E6D">
      <w:pPr>
        <w:pStyle w:val="NormalWeb"/>
        <w:widowControl/>
        <w:numPr>
          <w:ilvl w:val="1"/>
          <w:numId w:val="15"/>
        </w:numPr>
        <w:suppressAutoHyphens w:val="0"/>
        <w:spacing w:before="0" w:after="0" w:line="240" w:lineRule="auto"/>
        <w:ind w:left="1134" w:right="-425"/>
        <w:textAlignment w:val="auto"/>
        <w:rPr>
          <w:rFonts w:ascii="Arial" w:hAnsi="Arial" w:cs="Arial"/>
          <w:sz w:val="22"/>
          <w:szCs w:val="22"/>
        </w:rPr>
      </w:pPr>
      <w:r w:rsidRPr="002313E2">
        <w:rPr>
          <w:rFonts w:ascii="Arial" w:hAnsi="Arial" w:cs="Arial"/>
          <w:sz w:val="22"/>
          <w:szCs w:val="22"/>
        </w:rPr>
        <w:t>Modificá-lo, unilateralmente, para melhor adequação às finalidades de interesse público, respeitados os direitos da contratada;</w:t>
      </w:r>
    </w:p>
    <w:p w:rsidR="003502BF" w:rsidRPr="002313E2" w:rsidRDefault="00292E6D">
      <w:pPr>
        <w:pStyle w:val="NormalWeb"/>
        <w:widowControl/>
        <w:numPr>
          <w:ilvl w:val="1"/>
          <w:numId w:val="15"/>
        </w:numPr>
        <w:suppressAutoHyphens w:val="0"/>
        <w:spacing w:beforeAutospacing="1" w:after="0" w:line="240" w:lineRule="auto"/>
        <w:ind w:left="1134" w:right="-425"/>
        <w:textAlignment w:val="auto"/>
        <w:rPr>
          <w:rFonts w:ascii="Arial" w:hAnsi="Arial" w:cs="Arial"/>
          <w:sz w:val="22"/>
          <w:szCs w:val="22"/>
        </w:rPr>
      </w:pPr>
      <w:r w:rsidRPr="002313E2">
        <w:rPr>
          <w:rFonts w:ascii="Arial" w:hAnsi="Arial" w:cs="Arial"/>
          <w:sz w:val="22"/>
          <w:szCs w:val="22"/>
        </w:rPr>
        <w:t>Rescindi-lo unilateralmente, nos casos especificados no inciso I a XII e XVII do artigo 78 da Lei 8.666/93;</w:t>
      </w:r>
    </w:p>
    <w:p w:rsidR="003502BF" w:rsidRPr="002313E2" w:rsidRDefault="00292E6D">
      <w:pPr>
        <w:pStyle w:val="NormalWeb"/>
        <w:widowControl/>
        <w:numPr>
          <w:ilvl w:val="1"/>
          <w:numId w:val="15"/>
        </w:numPr>
        <w:suppressAutoHyphens w:val="0"/>
        <w:spacing w:beforeAutospacing="1" w:after="0" w:line="240" w:lineRule="auto"/>
        <w:ind w:left="1134" w:right="-425"/>
        <w:textAlignment w:val="auto"/>
        <w:rPr>
          <w:rFonts w:ascii="Arial" w:hAnsi="Arial" w:cs="Arial"/>
          <w:sz w:val="22"/>
          <w:szCs w:val="22"/>
        </w:rPr>
      </w:pPr>
      <w:r w:rsidRPr="002313E2">
        <w:rPr>
          <w:rFonts w:ascii="Arial" w:hAnsi="Arial" w:cs="Arial"/>
          <w:sz w:val="22"/>
          <w:szCs w:val="22"/>
        </w:rPr>
        <w:t>Fiscalizar lhe a execução;</w:t>
      </w:r>
    </w:p>
    <w:p w:rsidR="003502BF" w:rsidRPr="002313E2" w:rsidRDefault="00292E6D">
      <w:pPr>
        <w:pStyle w:val="NormalWeb"/>
        <w:widowControl/>
        <w:numPr>
          <w:ilvl w:val="1"/>
          <w:numId w:val="15"/>
        </w:numPr>
        <w:suppressAutoHyphens w:val="0"/>
        <w:spacing w:before="0" w:after="0" w:line="240" w:lineRule="auto"/>
        <w:ind w:left="1134" w:right="-425"/>
        <w:textAlignment w:val="auto"/>
        <w:rPr>
          <w:rFonts w:ascii="Arial" w:hAnsi="Arial" w:cs="Arial"/>
          <w:sz w:val="22"/>
          <w:szCs w:val="22"/>
        </w:rPr>
      </w:pPr>
      <w:r w:rsidRPr="002313E2">
        <w:rPr>
          <w:rFonts w:ascii="Arial" w:hAnsi="Arial" w:cs="Arial"/>
          <w:sz w:val="22"/>
          <w:szCs w:val="22"/>
        </w:rPr>
        <w:t>Aplicar sanções motivadas pela inexecução total ou parcial do ajuste.</w:t>
      </w:r>
    </w:p>
    <w:p w:rsidR="003502BF" w:rsidRPr="002313E2" w:rsidRDefault="003502BF">
      <w:pPr>
        <w:pStyle w:val="NormalWeb"/>
        <w:spacing w:before="0" w:after="0"/>
        <w:ind w:left="-425" w:right="-425"/>
        <w:rPr>
          <w:rFonts w:ascii="Arial" w:hAnsi="Arial" w:cs="Arial"/>
          <w:sz w:val="22"/>
          <w:szCs w:val="22"/>
        </w:rPr>
      </w:pPr>
    </w:p>
    <w:p w:rsidR="003502BF" w:rsidRPr="002313E2" w:rsidRDefault="009369E6" w:rsidP="002313E2">
      <w:pPr>
        <w:pStyle w:val="Ttulo11"/>
        <w:widowControl/>
        <w:suppressAutoHyphens w:val="0"/>
        <w:spacing w:before="0" w:line="240" w:lineRule="auto"/>
        <w:ind w:left="-425" w:right="-425"/>
        <w:textAlignment w:val="auto"/>
        <w:rPr>
          <w:rFonts w:ascii="Arial" w:hAnsi="Arial" w:cs="Arial"/>
          <w:b/>
          <w:bCs/>
          <w:color w:val="00000A"/>
          <w:sz w:val="22"/>
          <w:szCs w:val="22"/>
        </w:rPr>
      </w:pPr>
      <w:r>
        <w:rPr>
          <w:rFonts w:ascii="Arial" w:hAnsi="Arial" w:cs="Arial"/>
          <w:b/>
          <w:bCs/>
          <w:color w:val="00000A"/>
          <w:sz w:val="22"/>
          <w:szCs w:val="22"/>
        </w:rPr>
        <w:t>CLÁUSULA DÉCIMA</w:t>
      </w:r>
      <w:r w:rsidR="00292E6D" w:rsidRPr="002313E2">
        <w:rPr>
          <w:rFonts w:ascii="Arial" w:hAnsi="Arial" w:cs="Arial"/>
          <w:b/>
          <w:bCs/>
          <w:color w:val="00000A"/>
          <w:sz w:val="22"/>
          <w:szCs w:val="22"/>
        </w:rPr>
        <w:t xml:space="preserve"> – DAS PENALIDADES</w:t>
      </w:r>
    </w:p>
    <w:p w:rsidR="003502BF" w:rsidRPr="002313E2" w:rsidRDefault="00292E6D" w:rsidP="002313E2">
      <w:pPr>
        <w:pStyle w:val="Ttulo11"/>
        <w:widowControl/>
        <w:suppressAutoHyphens w:val="0"/>
        <w:spacing w:before="0" w:line="240" w:lineRule="auto"/>
        <w:ind w:left="-425" w:right="-425"/>
        <w:textAlignment w:val="auto"/>
        <w:rPr>
          <w:rFonts w:ascii="Arial" w:hAnsi="Arial" w:cs="Arial"/>
          <w:b/>
          <w:bCs/>
          <w:color w:val="00000A"/>
          <w:sz w:val="22"/>
          <w:szCs w:val="22"/>
        </w:rPr>
      </w:pPr>
      <w:r w:rsidRPr="002313E2">
        <w:rPr>
          <w:rFonts w:ascii="Arial" w:hAnsi="Arial" w:cs="Arial"/>
          <w:color w:val="00000A"/>
          <w:sz w:val="22"/>
          <w:szCs w:val="22"/>
        </w:rPr>
        <w:t xml:space="preserve">Em caso de inexecução parcial das obrigações contidas neste instrumento a </w:t>
      </w:r>
      <w:r w:rsidRPr="002313E2">
        <w:rPr>
          <w:rFonts w:ascii="Arial" w:hAnsi="Arial" w:cs="Arial"/>
          <w:b/>
          <w:bCs/>
          <w:color w:val="00000A"/>
          <w:sz w:val="22"/>
          <w:szCs w:val="22"/>
        </w:rPr>
        <w:t>CONTRATADA</w:t>
      </w:r>
      <w:r w:rsidRPr="002313E2">
        <w:rPr>
          <w:rFonts w:ascii="Arial" w:hAnsi="Arial" w:cs="Arial"/>
          <w:color w:val="00000A"/>
          <w:sz w:val="22"/>
          <w:szCs w:val="22"/>
        </w:rPr>
        <w:t xml:space="preserve"> ficará sujeita a: </w:t>
      </w:r>
    </w:p>
    <w:p w:rsidR="003502BF" w:rsidRPr="002313E2" w:rsidRDefault="00292E6D" w:rsidP="002313E2">
      <w:pPr>
        <w:pStyle w:val="western"/>
        <w:numPr>
          <w:ilvl w:val="1"/>
          <w:numId w:val="16"/>
        </w:numPr>
        <w:suppressAutoHyphens w:val="0"/>
        <w:spacing w:after="0" w:line="240" w:lineRule="auto"/>
        <w:ind w:left="-425" w:right="-425" w:firstLine="1134"/>
        <w:jc w:val="both"/>
        <w:textAlignment w:val="auto"/>
        <w:rPr>
          <w:rFonts w:ascii="Arial" w:hAnsi="Arial" w:cs="Arial"/>
        </w:rPr>
      </w:pPr>
      <w:r w:rsidRPr="002313E2">
        <w:rPr>
          <w:rFonts w:ascii="Arial" w:hAnsi="Arial" w:cs="Arial"/>
        </w:rPr>
        <w:t>Advertência;</w:t>
      </w:r>
    </w:p>
    <w:p w:rsidR="003502BF" w:rsidRPr="002313E2" w:rsidRDefault="00292E6D" w:rsidP="002313E2">
      <w:pPr>
        <w:pStyle w:val="western"/>
        <w:numPr>
          <w:ilvl w:val="1"/>
          <w:numId w:val="16"/>
        </w:numPr>
        <w:suppressAutoHyphens w:val="0"/>
        <w:spacing w:after="0" w:line="240" w:lineRule="auto"/>
        <w:ind w:left="-425" w:right="-425" w:firstLine="1134"/>
        <w:jc w:val="both"/>
        <w:textAlignment w:val="auto"/>
        <w:rPr>
          <w:rFonts w:ascii="Arial" w:hAnsi="Arial" w:cs="Arial"/>
        </w:rPr>
      </w:pPr>
      <w:r w:rsidRPr="002313E2">
        <w:rPr>
          <w:rFonts w:ascii="Arial" w:hAnsi="Arial" w:cs="Arial"/>
        </w:rPr>
        <w:t>Notificação;</w:t>
      </w:r>
    </w:p>
    <w:p w:rsidR="003502BF" w:rsidRPr="002313E2" w:rsidRDefault="00292E6D" w:rsidP="002313E2">
      <w:pPr>
        <w:pStyle w:val="NormalWeb"/>
        <w:widowControl/>
        <w:numPr>
          <w:ilvl w:val="1"/>
          <w:numId w:val="16"/>
        </w:numPr>
        <w:suppressAutoHyphens w:val="0"/>
        <w:spacing w:before="0" w:after="0" w:line="240" w:lineRule="auto"/>
        <w:ind w:left="-425" w:right="-425" w:firstLine="1134"/>
        <w:jc w:val="both"/>
        <w:textAlignment w:val="auto"/>
        <w:rPr>
          <w:rFonts w:ascii="Arial" w:hAnsi="Arial" w:cs="Arial"/>
          <w:sz w:val="22"/>
          <w:szCs w:val="22"/>
        </w:rPr>
      </w:pPr>
      <w:r w:rsidRPr="002313E2">
        <w:rPr>
          <w:rFonts w:ascii="Arial" w:hAnsi="Arial" w:cs="Arial"/>
          <w:sz w:val="22"/>
          <w:szCs w:val="22"/>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rsidR="003502BF" w:rsidRPr="002313E2" w:rsidRDefault="00292E6D" w:rsidP="002313E2">
      <w:pPr>
        <w:pStyle w:val="western"/>
        <w:spacing w:after="0"/>
        <w:ind w:left="-425" w:right="-425"/>
        <w:rPr>
          <w:rFonts w:ascii="Arial" w:hAnsi="Arial" w:cs="Arial"/>
        </w:rPr>
      </w:pPr>
      <w:r w:rsidRPr="002313E2">
        <w:rPr>
          <w:rFonts w:ascii="Arial" w:hAnsi="Arial" w:cs="Arial"/>
          <w:b/>
          <w:bCs/>
        </w:rPr>
        <w:t>§ 1</w:t>
      </w:r>
      <w:r w:rsidRPr="002313E2">
        <w:rPr>
          <w:rFonts w:ascii="Arial" w:hAnsi="Arial" w:cs="Arial"/>
          <w:b/>
          <w:bCs/>
          <w:vertAlign w:val="superscript"/>
        </w:rPr>
        <w:t>o</w:t>
      </w:r>
      <w:r w:rsidRPr="002313E2">
        <w:rPr>
          <w:rFonts w:ascii="Arial" w:hAnsi="Arial" w:cs="Arial"/>
          <w:b/>
          <w:bCs/>
        </w:rPr>
        <w:t xml:space="preserve">. </w:t>
      </w:r>
      <w:r w:rsidRPr="002313E2">
        <w:rPr>
          <w:rFonts w:ascii="Arial" w:hAnsi="Arial" w:cs="Arial"/>
        </w:rPr>
        <w:t>As multas serão cobradas por ocasião do primeiro pagamento que vier a ser efetuado após sua aplicação.</w:t>
      </w:r>
    </w:p>
    <w:p w:rsidR="003502BF" w:rsidRPr="002313E2" w:rsidRDefault="00292E6D">
      <w:pPr>
        <w:pStyle w:val="western"/>
        <w:spacing w:after="0"/>
        <w:ind w:left="-425" w:right="-425"/>
        <w:rPr>
          <w:rFonts w:ascii="Arial" w:hAnsi="Arial" w:cs="Arial"/>
        </w:rPr>
      </w:pPr>
      <w:r w:rsidRPr="002313E2">
        <w:rPr>
          <w:rFonts w:ascii="Arial" w:hAnsi="Arial" w:cs="Arial"/>
          <w:b/>
          <w:bCs/>
        </w:rPr>
        <w:t>§ 2</w:t>
      </w:r>
      <w:r w:rsidRPr="002313E2">
        <w:rPr>
          <w:rFonts w:ascii="Arial" w:hAnsi="Arial" w:cs="Arial"/>
          <w:b/>
          <w:bCs/>
          <w:vertAlign w:val="superscript"/>
        </w:rPr>
        <w:t>o</w:t>
      </w:r>
      <w:r w:rsidRPr="002313E2">
        <w:rPr>
          <w:rFonts w:ascii="Arial" w:hAnsi="Arial" w:cs="Arial"/>
          <w:b/>
          <w:bCs/>
        </w:rPr>
        <w:t xml:space="preserve">. </w:t>
      </w:r>
      <w:r w:rsidRPr="002313E2">
        <w:rPr>
          <w:rFonts w:ascii="Arial" w:hAnsi="Arial" w:cs="Arial"/>
        </w:rPr>
        <w:t>O valor total das multas não poderá ultrapassar de 20% (vinte por cento) do valor total do Contrato, limite que permitirá sua rescisão.</w:t>
      </w:r>
    </w:p>
    <w:p w:rsidR="003502BF" w:rsidRPr="002313E2" w:rsidRDefault="003502BF">
      <w:pPr>
        <w:pStyle w:val="western"/>
        <w:spacing w:after="0"/>
        <w:ind w:left="-425" w:right="-425"/>
        <w:rPr>
          <w:rFonts w:ascii="Arial" w:hAnsi="Arial" w:cs="Arial"/>
        </w:rPr>
      </w:pPr>
    </w:p>
    <w:p w:rsidR="003502BF" w:rsidRPr="002313E2" w:rsidRDefault="009369E6">
      <w:pPr>
        <w:pStyle w:val="western"/>
        <w:spacing w:after="0"/>
        <w:ind w:left="-425" w:right="-425"/>
        <w:rPr>
          <w:rFonts w:ascii="Arial" w:hAnsi="Arial" w:cs="Arial"/>
        </w:rPr>
      </w:pPr>
      <w:r>
        <w:rPr>
          <w:rFonts w:ascii="Arial" w:hAnsi="Arial" w:cs="Arial"/>
          <w:b/>
          <w:bCs/>
        </w:rPr>
        <w:t>CLÁUSULA DÉCIMA PRIMEIRA</w:t>
      </w:r>
      <w:r w:rsidR="00292E6D" w:rsidRPr="002313E2">
        <w:rPr>
          <w:rFonts w:ascii="Arial" w:hAnsi="Arial" w:cs="Arial"/>
          <w:b/>
          <w:bCs/>
        </w:rPr>
        <w:t xml:space="preserve"> - DA RESCISÃO</w:t>
      </w:r>
      <w:r w:rsidR="00292E6D" w:rsidRPr="002313E2">
        <w:rPr>
          <w:rFonts w:ascii="Arial" w:hAnsi="Arial" w:cs="Arial"/>
        </w:rPr>
        <w:t xml:space="preserve"> </w:t>
      </w:r>
    </w:p>
    <w:p w:rsidR="002313E2" w:rsidRDefault="002313E2">
      <w:pPr>
        <w:pStyle w:val="western"/>
        <w:spacing w:after="0"/>
        <w:ind w:left="-425" w:right="-425"/>
        <w:rPr>
          <w:rFonts w:ascii="Arial" w:hAnsi="Arial" w:cs="Arial"/>
        </w:rPr>
      </w:pPr>
    </w:p>
    <w:p w:rsidR="003502BF" w:rsidRPr="002313E2" w:rsidRDefault="00292E6D">
      <w:pPr>
        <w:pStyle w:val="western"/>
        <w:spacing w:after="0"/>
        <w:ind w:left="-425" w:right="-425"/>
        <w:rPr>
          <w:rFonts w:ascii="Arial" w:hAnsi="Arial" w:cs="Arial"/>
        </w:rPr>
      </w:pPr>
      <w:r w:rsidRPr="002313E2">
        <w:rPr>
          <w:rFonts w:ascii="Arial" w:hAnsi="Arial" w:cs="Arial"/>
        </w:rPr>
        <w:t xml:space="preserve">O Município poderá declarar rescindido o presente Contrato independentemente de interpelação ou de procedimento judicial sempre que ocorrerem uma das hipóteses elencadas nos artigos 77 a 80 da Lei n.º 8.666/93. </w:t>
      </w:r>
    </w:p>
    <w:p w:rsidR="003502BF" w:rsidRPr="002313E2" w:rsidRDefault="00292E6D">
      <w:pPr>
        <w:pStyle w:val="western"/>
        <w:spacing w:after="0"/>
        <w:ind w:left="-425" w:right="-425"/>
        <w:rPr>
          <w:rFonts w:ascii="Arial" w:hAnsi="Arial" w:cs="Arial"/>
        </w:rPr>
      </w:pPr>
      <w:r w:rsidRPr="002313E2">
        <w:rPr>
          <w:rFonts w:ascii="Arial" w:hAnsi="Arial" w:cs="Arial"/>
          <w:b/>
          <w:bCs/>
        </w:rPr>
        <w:t>§ 1</w:t>
      </w:r>
      <w:r w:rsidRPr="002313E2">
        <w:rPr>
          <w:rFonts w:ascii="Arial" w:hAnsi="Arial" w:cs="Arial"/>
          <w:b/>
          <w:bCs/>
          <w:vertAlign w:val="superscript"/>
        </w:rPr>
        <w:t>o</w:t>
      </w:r>
      <w:r w:rsidRPr="002313E2">
        <w:rPr>
          <w:rFonts w:ascii="Arial" w:hAnsi="Arial" w:cs="Arial"/>
          <w:b/>
          <w:bCs/>
        </w:rPr>
        <w:t xml:space="preserve">. </w:t>
      </w:r>
      <w:r w:rsidRPr="002313E2">
        <w:rPr>
          <w:rFonts w:ascii="Arial" w:hAnsi="Arial" w:cs="Arial"/>
        </w:rPr>
        <w:t xml:space="preserve">O descumprimento total das obrigações contidas neste instrumento pela </w:t>
      </w:r>
      <w:r w:rsidRPr="002313E2">
        <w:rPr>
          <w:rFonts w:ascii="Arial" w:hAnsi="Arial" w:cs="Arial"/>
          <w:b/>
          <w:bCs/>
        </w:rPr>
        <w:t>CONTRATADA</w:t>
      </w:r>
      <w:r w:rsidRPr="002313E2">
        <w:rPr>
          <w:rFonts w:ascii="Arial" w:hAnsi="Arial" w:cs="Arial"/>
        </w:rPr>
        <w:t xml:space="preserve"> implicará na sujeição às penalidades previstas pela Lei 8.666/93 e alterações subsequentes, bem como multa no valor de 20% (vinte centos) sobre o valor total do presente Contrato, além de rescisão do mesmo. </w:t>
      </w:r>
    </w:p>
    <w:p w:rsidR="003502BF" w:rsidRPr="002313E2" w:rsidRDefault="00292E6D">
      <w:pPr>
        <w:pStyle w:val="western"/>
        <w:spacing w:after="0"/>
        <w:ind w:left="-425" w:right="-425"/>
        <w:rPr>
          <w:rFonts w:ascii="Arial" w:hAnsi="Arial" w:cs="Arial"/>
        </w:rPr>
      </w:pPr>
      <w:r w:rsidRPr="002313E2">
        <w:rPr>
          <w:rFonts w:ascii="Arial" w:hAnsi="Arial" w:cs="Arial"/>
          <w:b/>
          <w:bCs/>
        </w:rPr>
        <w:t>§ 2</w:t>
      </w:r>
      <w:r w:rsidRPr="002313E2">
        <w:rPr>
          <w:rFonts w:ascii="Arial" w:hAnsi="Arial" w:cs="Arial"/>
          <w:b/>
          <w:bCs/>
          <w:vertAlign w:val="superscript"/>
        </w:rPr>
        <w:t>o</w:t>
      </w:r>
      <w:r w:rsidRPr="002313E2">
        <w:rPr>
          <w:rFonts w:ascii="Arial" w:hAnsi="Arial" w:cs="Arial"/>
          <w:b/>
          <w:bCs/>
        </w:rPr>
        <w:t xml:space="preserve">. </w:t>
      </w:r>
      <w:r w:rsidRPr="002313E2">
        <w:rPr>
          <w:rFonts w:ascii="Arial" w:hAnsi="Arial" w:cs="Arial"/>
        </w:rPr>
        <w:t>O Contrato poderá ser rescindido, ainda, por mútuo acordo.</w:t>
      </w:r>
    </w:p>
    <w:p w:rsidR="003502BF" w:rsidRPr="002313E2" w:rsidRDefault="003502BF">
      <w:pPr>
        <w:pStyle w:val="western"/>
        <w:spacing w:after="0"/>
        <w:ind w:left="-425" w:right="-425"/>
        <w:rPr>
          <w:rFonts w:ascii="Arial" w:hAnsi="Arial" w:cs="Arial"/>
        </w:rPr>
      </w:pPr>
    </w:p>
    <w:p w:rsidR="003502BF" w:rsidRPr="002313E2" w:rsidRDefault="009369E6">
      <w:pPr>
        <w:pStyle w:val="western"/>
        <w:spacing w:after="0"/>
        <w:ind w:left="-425" w:right="-425"/>
        <w:rPr>
          <w:rFonts w:ascii="Arial" w:hAnsi="Arial" w:cs="Arial"/>
        </w:rPr>
      </w:pPr>
      <w:r>
        <w:rPr>
          <w:rFonts w:ascii="Arial" w:hAnsi="Arial" w:cs="Arial"/>
          <w:b/>
          <w:bCs/>
        </w:rPr>
        <w:t>CLÁUSULA DÉCIMA SEGUNDA</w:t>
      </w:r>
      <w:r w:rsidR="00292E6D" w:rsidRPr="002313E2">
        <w:rPr>
          <w:rFonts w:ascii="Arial" w:hAnsi="Arial" w:cs="Arial"/>
          <w:b/>
          <w:bCs/>
        </w:rPr>
        <w:t xml:space="preserve"> - DIREITO DE FISCALIZAÇÃO</w:t>
      </w:r>
    </w:p>
    <w:p w:rsidR="003502BF" w:rsidRPr="002313E2" w:rsidRDefault="00292E6D">
      <w:pPr>
        <w:pStyle w:val="western"/>
        <w:spacing w:after="0"/>
        <w:ind w:left="-425" w:right="-425"/>
        <w:rPr>
          <w:rFonts w:ascii="Arial" w:hAnsi="Arial" w:cs="Arial"/>
        </w:rPr>
      </w:pPr>
      <w:r w:rsidRPr="002313E2">
        <w:rPr>
          <w:rFonts w:ascii="Arial" w:hAnsi="Arial" w:cs="Arial"/>
          <w:shd w:val="clear" w:color="auto" w:fill="FFFFFF"/>
        </w:rPr>
        <w:t>A fiscalização do presente Contrato ficará a cargo do</w:t>
      </w:r>
      <w:r w:rsidR="00AB69D1">
        <w:rPr>
          <w:rFonts w:ascii="Arial" w:hAnsi="Arial" w:cs="Arial"/>
          <w:shd w:val="clear" w:color="auto" w:fill="FFFFFF"/>
        </w:rPr>
        <w:t>(s)</w:t>
      </w:r>
      <w:r w:rsidRPr="002313E2">
        <w:rPr>
          <w:rFonts w:ascii="Arial" w:hAnsi="Arial" w:cs="Arial"/>
          <w:shd w:val="clear" w:color="auto" w:fill="FFFFFF"/>
        </w:rPr>
        <w:t xml:space="preserve"> servidor</w:t>
      </w:r>
      <w:r w:rsidR="00AB69D1">
        <w:rPr>
          <w:rFonts w:ascii="Arial" w:hAnsi="Arial" w:cs="Arial"/>
          <w:shd w:val="clear" w:color="auto" w:fill="FFFFFF"/>
        </w:rPr>
        <w:t>(es) XXXXXXXXXX</w:t>
      </w:r>
      <w:r w:rsidR="00AB69D1">
        <w:rPr>
          <w:rFonts w:ascii="Arial" w:hAnsi="Arial" w:cs="Arial"/>
        </w:rPr>
        <w:t>. Decreto XXXXXXXX.</w:t>
      </w:r>
    </w:p>
    <w:p w:rsidR="003502BF" w:rsidRPr="002313E2" w:rsidRDefault="003502BF">
      <w:pPr>
        <w:pStyle w:val="western"/>
        <w:spacing w:after="0"/>
        <w:ind w:left="-425" w:right="-425"/>
        <w:rPr>
          <w:rFonts w:ascii="Arial" w:hAnsi="Arial" w:cs="Arial"/>
        </w:rPr>
      </w:pPr>
    </w:p>
    <w:p w:rsidR="003502BF" w:rsidRPr="002313E2" w:rsidRDefault="00292E6D">
      <w:pPr>
        <w:pStyle w:val="western"/>
        <w:spacing w:after="0"/>
        <w:ind w:left="-425" w:right="-425"/>
        <w:jc w:val="both"/>
        <w:rPr>
          <w:rFonts w:ascii="Arial" w:hAnsi="Arial" w:cs="Arial"/>
        </w:rPr>
      </w:pPr>
      <w:r w:rsidRPr="002313E2">
        <w:rPr>
          <w:rFonts w:ascii="Arial" w:hAnsi="Arial" w:cs="Arial"/>
          <w:b/>
          <w:bCs/>
          <w:shd w:val="clear" w:color="auto" w:fill="FFFFFF"/>
        </w:rPr>
        <w:t>Parágrafo Único.</w:t>
      </w:r>
      <w:r w:rsidRPr="002313E2">
        <w:rPr>
          <w:rFonts w:ascii="Arial" w:hAnsi="Arial" w:cs="Arial"/>
          <w:shd w:val="clear" w:color="auto" w:fill="FFFFFF"/>
        </w:rPr>
        <w:t xml:space="preserve"> Caberá ao servidor designado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rsidR="003502BF" w:rsidRPr="002313E2" w:rsidRDefault="003502BF">
      <w:pPr>
        <w:pStyle w:val="western"/>
        <w:spacing w:after="0"/>
        <w:ind w:left="-425" w:right="-425"/>
        <w:rPr>
          <w:rFonts w:ascii="Arial" w:hAnsi="Arial" w:cs="Arial"/>
        </w:rPr>
      </w:pPr>
    </w:p>
    <w:p w:rsidR="003502BF" w:rsidRPr="002313E2" w:rsidRDefault="00292E6D">
      <w:pPr>
        <w:pStyle w:val="western"/>
        <w:spacing w:after="0"/>
        <w:ind w:left="-425" w:right="-425"/>
        <w:rPr>
          <w:rFonts w:ascii="Arial" w:hAnsi="Arial" w:cs="Arial"/>
        </w:rPr>
      </w:pPr>
      <w:r w:rsidRPr="002313E2">
        <w:rPr>
          <w:rFonts w:ascii="Arial" w:hAnsi="Arial" w:cs="Arial"/>
          <w:b/>
          <w:bCs/>
        </w:rPr>
        <w:t>CLÁUSULA D</w:t>
      </w:r>
      <w:r w:rsidR="009369E6">
        <w:rPr>
          <w:rFonts w:ascii="Arial" w:hAnsi="Arial" w:cs="Arial"/>
          <w:b/>
          <w:bCs/>
        </w:rPr>
        <w:t>ÉCIMA TERCEIRA</w:t>
      </w:r>
      <w:r w:rsidRPr="002313E2">
        <w:rPr>
          <w:rFonts w:ascii="Arial" w:hAnsi="Arial" w:cs="Arial"/>
          <w:b/>
          <w:bCs/>
        </w:rPr>
        <w:t xml:space="preserve"> - DO FORO</w:t>
      </w:r>
      <w:r w:rsidRPr="002313E2">
        <w:rPr>
          <w:rFonts w:ascii="Arial" w:hAnsi="Arial" w:cs="Arial"/>
        </w:rPr>
        <w:t xml:space="preserve"> </w:t>
      </w:r>
    </w:p>
    <w:p w:rsidR="003502BF" w:rsidRPr="002313E2" w:rsidRDefault="00292E6D">
      <w:pPr>
        <w:pStyle w:val="western"/>
        <w:spacing w:after="0"/>
        <w:ind w:left="-425" w:right="-425"/>
        <w:jc w:val="both"/>
        <w:rPr>
          <w:rFonts w:ascii="Arial" w:hAnsi="Arial" w:cs="Arial"/>
        </w:rPr>
      </w:pPr>
      <w:r w:rsidRPr="002313E2">
        <w:rPr>
          <w:rFonts w:ascii="Arial" w:hAnsi="Arial" w:cs="Arial"/>
        </w:rPr>
        <w:t>As partes elegem o foro da Comarca de Caçador, Santa Catarina, para dirimirem quaisquer dúvidas oriundas deste Contrato, renunciando a outro foro por mais privilegiado que seja.</w:t>
      </w:r>
    </w:p>
    <w:p w:rsidR="003502BF" w:rsidRPr="002313E2" w:rsidRDefault="003502BF">
      <w:pPr>
        <w:pStyle w:val="western"/>
        <w:spacing w:after="0"/>
        <w:ind w:left="-425" w:right="-425"/>
        <w:rPr>
          <w:rFonts w:ascii="Arial" w:hAnsi="Arial" w:cs="Arial"/>
        </w:rPr>
      </w:pPr>
    </w:p>
    <w:p w:rsidR="003502BF" w:rsidRPr="002313E2" w:rsidRDefault="00292E6D">
      <w:pPr>
        <w:pStyle w:val="NormalWeb"/>
        <w:spacing w:before="0" w:after="0"/>
        <w:ind w:left="-425" w:right="-425"/>
        <w:rPr>
          <w:rFonts w:ascii="Arial" w:hAnsi="Arial" w:cs="Arial"/>
          <w:sz w:val="22"/>
          <w:szCs w:val="22"/>
        </w:rPr>
      </w:pPr>
      <w:r w:rsidRPr="002313E2">
        <w:rPr>
          <w:rFonts w:ascii="Arial" w:hAnsi="Arial" w:cs="Arial"/>
          <w:sz w:val="22"/>
          <w:szCs w:val="22"/>
        </w:rPr>
        <w:t xml:space="preserve">E, por estarem justos e contratados, firmam o presente Contrato em 03 (três) vias de igual teor e forma, perante duas testemunhas. </w:t>
      </w:r>
    </w:p>
    <w:p w:rsidR="003502BF" w:rsidRPr="002313E2" w:rsidRDefault="003502BF">
      <w:pPr>
        <w:pStyle w:val="NormalWeb"/>
        <w:spacing w:before="0" w:after="0"/>
        <w:ind w:left="-425" w:right="-425"/>
        <w:rPr>
          <w:rFonts w:ascii="Arial" w:hAnsi="Arial" w:cs="Arial"/>
          <w:sz w:val="22"/>
          <w:szCs w:val="22"/>
        </w:rPr>
      </w:pPr>
    </w:p>
    <w:p w:rsidR="003502BF" w:rsidRPr="002313E2" w:rsidRDefault="00292E6D">
      <w:pPr>
        <w:pStyle w:val="Padro"/>
        <w:spacing w:line="240" w:lineRule="auto"/>
        <w:ind w:left="-426" w:right="-426"/>
        <w:jc w:val="right"/>
        <w:rPr>
          <w:rFonts w:ascii="Arial" w:hAnsi="Arial" w:cs="Arial"/>
          <w:sz w:val="22"/>
          <w:szCs w:val="22"/>
        </w:rPr>
      </w:pPr>
      <w:r w:rsidRPr="002313E2">
        <w:rPr>
          <w:rFonts w:ascii="Arial" w:hAnsi="Arial" w:cs="Arial"/>
          <w:color w:val="000000"/>
          <w:sz w:val="22"/>
          <w:szCs w:val="22"/>
          <w:highlight w:val="yellow"/>
        </w:rPr>
        <w:t>Caçador, ..... de ...............de 201..</w:t>
      </w:r>
    </w:p>
    <w:p w:rsidR="003502BF" w:rsidRPr="002313E2" w:rsidRDefault="003502BF">
      <w:pPr>
        <w:pStyle w:val="Standard"/>
        <w:ind w:left="-426" w:right="-426"/>
        <w:jc w:val="center"/>
        <w:rPr>
          <w:rFonts w:ascii="Arial" w:eastAsia="Arial Unicode MS" w:hAnsi="Arial" w:cs="Arial"/>
          <w:sz w:val="22"/>
          <w:szCs w:val="22"/>
          <w:lang w:val="pt-BR"/>
        </w:rPr>
      </w:pPr>
    </w:p>
    <w:p w:rsidR="003502BF" w:rsidRPr="002313E2" w:rsidRDefault="003502BF">
      <w:pPr>
        <w:pStyle w:val="Standard"/>
        <w:ind w:left="-426" w:right="-426"/>
        <w:rPr>
          <w:rFonts w:ascii="Arial" w:hAnsi="Arial" w:cs="Arial"/>
          <w:sz w:val="22"/>
          <w:szCs w:val="22"/>
          <w:lang w:val="pt-BR"/>
        </w:rPr>
      </w:pPr>
    </w:p>
    <w:tbl>
      <w:tblPr>
        <w:tblW w:w="9560" w:type="dxa"/>
        <w:tblInd w:w="-10" w:type="dxa"/>
        <w:tblCellMar>
          <w:left w:w="70" w:type="dxa"/>
          <w:right w:w="70" w:type="dxa"/>
        </w:tblCellMar>
        <w:tblLook w:val="04A0" w:firstRow="1" w:lastRow="0" w:firstColumn="1" w:lastColumn="0" w:noHBand="0" w:noVBand="1"/>
      </w:tblPr>
      <w:tblGrid>
        <w:gridCol w:w="4786"/>
        <w:gridCol w:w="4774"/>
      </w:tblGrid>
      <w:tr w:rsidR="003502BF" w:rsidRPr="002313E2">
        <w:trPr>
          <w:trHeight w:val="278"/>
        </w:trPr>
        <w:tc>
          <w:tcPr>
            <w:tcW w:w="4785" w:type="dxa"/>
            <w:shd w:val="clear" w:color="auto" w:fill="auto"/>
          </w:tcPr>
          <w:p w:rsidR="003502BF" w:rsidRPr="002313E2" w:rsidRDefault="003502BF">
            <w:pPr>
              <w:pStyle w:val="Standard"/>
              <w:ind w:left="-426" w:right="-426"/>
              <w:rPr>
                <w:rFonts w:ascii="Arial" w:hAnsi="Arial" w:cs="Arial"/>
                <w:b/>
                <w:sz w:val="22"/>
                <w:szCs w:val="22"/>
                <w:lang w:val="pt-BR"/>
              </w:rPr>
            </w:pPr>
          </w:p>
          <w:p w:rsidR="003502BF" w:rsidRPr="002313E2" w:rsidRDefault="003502BF">
            <w:pPr>
              <w:pStyle w:val="Standard"/>
              <w:ind w:left="-426" w:right="-426"/>
              <w:jc w:val="center"/>
              <w:rPr>
                <w:rFonts w:ascii="Arial" w:hAnsi="Arial" w:cs="Arial"/>
                <w:b/>
                <w:sz w:val="22"/>
                <w:szCs w:val="22"/>
                <w:lang w:val="pt-BR"/>
              </w:rPr>
            </w:pPr>
          </w:p>
        </w:tc>
        <w:tc>
          <w:tcPr>
            <w:tcW w:w="4774" w:type="dxa"/>
            <w:shd w:val="clear" w:color="auto" w:fill="auto"/>
          </w:tcPr>
          <w:p w:rsidR="003502BF" w:rsidRPr="002313E2" w:rsidRDefault="003502BF">
            <w:pPr>
              <w:spacing w:line="240" w:lineRule="auto"/>
              <w:ind w:left="-426" w:right="-426"/>
              <w:jc w:val="center"/>
              <w:rPr>
                <w:rFonts w:ascii="Arial" w:hAnsi="Arial" w:cs="Arial"/>
                <w:sz w:val="22"/>
                <w:szCs w:val="22"/>
              </w:rPr>
            </w:pPr>
          </w:p>
        </w:tc>
      </w:tr>
      <w:tr w:rsidR="003502BF" w:rsidRPr="002313E2">
        <w:trPr>
          <w:trHeight w:val="262"/>
        </w:trPr>
        <w:tc>
          <w:tcPr>
            <w:tcW w:w="4785" w:type="dxa"/>
            <w:shd w:val="clear" w:color="auto" w:fill="auto"/>
          </w:tcPr>
          <w:p w:rsidR="003502BF" w:rsidRPr="002313E2" w:rsidRDefault="00292E6D">
            <w:pPr>
              <w:pStyle w:val="Standard"/>
              <w:ind w:left="-426" w:right="-426"/>
              <w:jc w:val="center"/>
              <w:rPr>
                <w:rFonts w:ascii="Arial" w:hAnsi="Arial" w:cs="Arial"/>
                <w:sz w:val="22"/>
                <w:szCs w:val="22"/>
              </w:rPr>
            </w:pPr>
            <w:r w:rsidRPr="002313E2">
              <w:rPr>
                <w:rFonts w:ascii="Arial" w:hAnsi="Arial" w:cs="Arial"/>
                <w:b/>
                <w:bCs/>
                <w:sz w:val="22"/>
                <w:szCs w:val="22"/>
                <w:highlight w:val="yellow"/>
                <w:lang w:val="pt-BR"/>
              </w:rPr>
              <w:t xml:space="preserve"> CONTRATANTE</w:t>
            </w:r>
          </w:p>
        </w:tc>
        <w:tc>
          <w:tcPr>
            <w:tcW w:w="4774" w:type="dxa"/>
            <w:shd w:val="clear" w:color="auto" w:fill="auto"/>
          </w:tcPr>
          <w:p w:rsidR="003502BF" w:rsidRPr="002313E2" w:rsidRDefault="00292E6D">
            <w:pPr>
              <w:pStyle w:val="Standard"/>
              <w:ind w:left="-426" w:right="-426"/>
              <w:jc w:val="center"/>
              <w:rPr>
                <w:rFonts w:ascii="Arial" w:hAnsi="Arial" w:cs="Arial"/>
                <w:sz w:val="22"/>
                <w:szCs w:val="22"/>
              </w:rPr>
            </w:pPr>
            <w:r w:rsidRPr="002313E2">
              <w:rPr>
                <w:rFonts w:ascii="Arial" w:hAnsi="Arial" w:cs="Arial"/>
                <w:b/>
                <w:sz w:val="22"/>
                <w:szCs w:val="22"/>
                <w:highlight w:val="yellow"/>
                <w:lang w:val="pt-BR"/>
              </w:rPr>
              <w:t>CONTRATADO</w:t>
            </w:r>
          </w:p>
        </w:tc>
      </w:tr>
      <w:tr w:rsidR="003502BF" w:rsidRPr="002313E2">
        <w:trPr>
          <w:trHeight w:val="278"/>
        </w:trPr>
        <w:tc>
          <w:tcPr>
            <w:tcW w:w="4785" w:type="dxa"/>
            <w:shd w:val="clear" w:color="auto" w:fill="auto"/>
          </w:tcPr>
          <w:p w:rsidR="003502BF" w:rsidRPr="002313E2" w:rsidRDefault="003502BF">
            <w:pPr>
              <w:pStyle w:val="Standard"/>
              <w:ind w:left="-426" w:right="-426"/>
              <w:jc w:val="center"/>
              <w:rPr>
                <w:rFonts w:ascii="Arial" w:hAnsi="Arial" w:cs="Arial"/>
                <w:b/>
                <w:bCs/>
                <w:sz w:val="22"/>
                <w:szCs w:val="22"/>
                <w:lang w:val="pt-BR"/>
              </w:rPr>
            </w:pPr>
          </w:p>
        </w:tc>
        <w:tc>
          <w:tcPr>
            <w:tcW w:w="4774" w:type="dxa"/>
            <w:shd w:val="clear" w:color="auto" w:fill="auto"/>
          </w:tcPr>
          <w:p w:rsidR="003502BF" w:rsidRPr="002313E2" w:rsidRDefault="003502BF">
            <w:pPr>
              <w:pStyle w:val="Standard"/>
              <w:ind w:left="-426" w:right="-426"/>
              <w:jc w:val="center"/>
              <w:rPr>
                <w:rFonts w:ascii="Arial" w:hAnsi="Arial" w:cs="Arial"/>
                <w:b/>
                <w:sz w:val="22"/>
                <w:szCs w:val="22"/>
                <w:lang w:val="pt-BR"/>
              </w:rPr>
            </w:pPr>
          </w:p>
        </w:tc>
      </w:tr>
      <w:tr w:rsidR="003502BF" w:rsidRPr="002313E2">
        <w:trPr>
          <w:trHeight w:val="262"/>
        </w:trPr>
        <w:tc>
          <w:tcPr>
            <w:tcW w:w="4785"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
                <w:bCs/>
                <w:color w:val="000000" w:themeColor="text1"/>
                <w:sz w:val="22"/>
                <w:szCs w:val="22"/>
                <w:lang w:val="pt-BR"/>
              </w:rPr>
              <w:t xml:space="preserve">        </w:t>
            </w:r>
          </w:p>
          <w:p w:rsidR="003502BF" w:rsidRPr="002313E2" w:rsidRDefault="00292E6D">
            <w:pPr>
              <w:pStyle w:val="Normal1"/>
              <w:ind w:left="-426" w:right="-426"/>
              <w:rPr>
                <w:rFonts w:ascii="Arial" w:hAnsi="Arial" w:cs="Arial"/>
                <w:sz w:val="22"/>
                <w:szCs w:val="22"/>
              </w:rPr>
            </w:pPr>
            <w:r w:rsidRPr="002313E2">
              <w:rPr>
                <w:rFonts w:ascii="Arial" w:hAnsi="Arial" w:cs="Arial"/>
                <w:b/>
                <w:bCs/>
                <w:color w:val="000000" w:themeColor="text1"/>
                <w:sz w:val="22"/>
                <w:szCs w:val="22"/>
                <w:lang w:val="pt-BR"/>
              </w:rPr>
              <w:t>T    Testemun</w:t>
            </w:r>
            <w:r w:rsidRPr="002313E2">
              <w:rPr>
                <w:rFonts w:ascii="Arial" w:hAnsi="Arial" w:cs="Arial"/>
                <w:b/>
                <w:bCs/>
                <w:color w:val="000000" w:themeColor="text1"/>
                <w:sz w:val="22"/>
                <w:szCs w:val="22"/>
              </w:rPr>
              <w:t xml:space="preserve">has: </w:t>
            </w:r>
          </w:p>
          <w:p w:rsidR="003502BF" w:rsidRPr="002313E2" w:rsidRDefault="003502BF">
            <w:pPr>
              <w:pStyle w:val="Normal1"/>
              <w:ind w:left="-426" w:right="-426"/>
              <w:rPr>
                <w:rFonts w:ascii="Arial" w:hAnsi="Arial" w:cs="Arial"/>
                <w:b/>
                <w:bCs/>
                <w:color w:val="000000" w:themeColor="text1"/>
                <w:sz w:val="22"/>
                <w:szCs w:val="22"/>
              </w:rPr>
            </w:pPr>
          </w:p>
          <w:p w:rsidR="003502BF" w:rsidRPr="002313E2" w:rsidRDefault="003502BF">
            <w:pPr>
              <w:pStyle w:val="Normal1"/>
              <w:ind w:left="-426" w:right="-426"/>
              <w:rPr>
                <w:rFonts w:ascii="Arial" w:hAnsi="Arial" w:cs="Arial"/>
                <w:b/>
                <w:bCs/>
                <w:color w:val="000000" w:themeColor="text1"/>
                <w:sz w:val="22"/>
                <w:szCs w:val="22"/>
              </w:rPr>
            </w:pPr>
          </w:p>
        </w:tc>
        <w:tc>
          <w:tcPr>
            <w:tcW w:w="4774" w:type="dxa"/>
            <w:shd w:val="clear" w:color="auto" w:fill="auto"/>
          </w:tcPr>
          <w:p w:rsidR="003502BF" w:rsidRPr="002313E2" w:rsidRDefault="003502BF">
            <w:pPr>
              <w:pStyle w:val="Normal1"/>
              <w:ind w:left="-426" w:right="-426"/>
              <w:rPr>
                <w:rFonts w:ascii="Arial" w:hAnsi="Arial" w:cs="Arial"/>
                <w:bCs/>
                <w:color w:val="000000" w:themeColor="text1"/>
                <w:sz w:val="22"/>
                <w:szCs w:val="22"/>
              </w:rPr>
            </w:pPr>
          </w:p>
        </w:tc>
      </w:tr>
      <w:tr w:rsidR="003502BF" w:rsidRPr="002313E2">
        <w:trPr>
          <w:trHeight w:val="262"/>
        </w:trPr>
        <w:tc>
          <w:tcPr>
            <w:tcW w:w="4785"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rPr>
              <w:t xml:space="preserve">1ª______________________         </w:t>
            </w:r>
          </w:p>
        </w:tc>
        <w:tc>
          <w:tcPr>
            <w:tcW w:w="4774"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rPr>
              <w:t>2ª _______________________</w:t>
            </w:r>
          </w:p>
        </w:tc>
      </w:tr>
      <w:tr w:rsidR="003502BF" w:rsidRPr="002313E2">
        <w:trPr>
          <w:trHeight w:val="262"/>
        </w:trPr>
        <w:tc>
          <w:tcPr>
            <w:tcW w:w="4785"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lang w:val="pt-BR"/>
              </w:rPr>
              <w:t xml:space="preserve">      1ª ......................................</w:t>
            </w:r>
          </w:p>
        </w:tc>
        <w:tc>
          <w:tcPr>
            <w:tcW w:w="4774"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lang w:val="pt-BR"/>
              </w:rPr>
              <w:t>L    2º ..................................</w:t>
            </w:r>
          </w:p>
        </w:tc>
      </w:tr>
      <w:tr w:rsidR="003502BF" w:rsidRPr="002313E2">
        <w:trPr>
          <w:trHeight w:val="262"/>
        </w:trPr>
        <w:tc>
          <w:tcPr>
            <w:tcW w:w="4785"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lang w:val="pt-BR"/>
              </w:rPr>
              <w:t xml:space="preserve">      </w:t>
            </w:r>
            <w:r w:rsidRPr="002313E2">
              <w:rPr>
                <w:rFonts w:ascii="Arial" w:hAnsi="Arial" w:cs="Arial"/>
                <w:bCs/>
                <w:color w:val="000000" w:themeColor="text1"/>
                <w:sz w:val="22"/>
                <w:szCs w:val="22"/>
                <w:highlight w:val="yellow"/>
              </w:rPr>
              <w:t>CPF: …………….</w:t>
            </w:r>
          </w:p>
        </w:tc>
        <w:tc>
          <w:tcPr>
            <w:tcW w:w="4774"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rPr>
              <w:t>C   CPF: …………………</w:t>
            </w:r>
          </w:p>
        </w:tc>
      </w:tr>
    </w:tbl>
    <w:p w:rsidR="003502BF" w:rsidRPr="002313E2" w:rsidRDefault="003502BF">
      <w:pPr>
        <w:rPr>
          <w:sz w:val="22"/>
          <w:szCs w:val="22"/>
        </w:rPr>
      </w:pPr>
    </w:p>
    <w:sectPr w:rsidR="003502BF" w:rsidRPr="002313E2">
      <w:headerReference w:type="default" r:id="rId16"/>
      <w:footerReference w:type="default" r:id="rId17"/>
      <w:pgSz w:w="11906" w:h="16838"/>
      <w:pgMar w:top="1809" w:right="1134" w:bottom="1598" w:left="1134" w:header="1134" w:footer="653"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18E6" w:rsidRDefault="003018E6">
      <w:pPr>
        <w:spacing w:after="0" w:line="240" w:lineRule="auto"/>
      </w:pPr>
      <w:r>
        <w:separator/>
      </w:r>
    </w:p>
  </w:endnote>
  <w:endnote w:type="continuationSeparator" w:id="0">
    <w:p w:rsidR="003018E6" w:rsidRDefault="00301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Andale Sans U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itstream Vera Sans;Times New R">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8E6" w:rsidRDefault="003018E6">
    <w:pPr>
      <w:pStyle w:val="Rodap1"/>
      <w:spacing w:after="0" w:line="100" w:lineRule="atLeast"/>
      <w:jc w:val="right"/>
      <w:rPr>
        <w:rFonts w:ascii="Arial" w:hAnsi="Arial" w:cs="Arial"/>
        <w:sz w:val="20"/>
        <w:szCs w:val="20"/>
      </w:rPr>
    </w:pPr>
    <w:r>
      <w:rPr>
        <w:rFonts w:ascii="Arial" w:hAnsi="Arial" w:cs="Arial"/>
        <w:sz w:val="20"/>
        <w:szCs w:val="20"/>
      </w:rPr>
      <w:t>Roselaine de Almeida Périco</w:t>
    </w:r>
  </w:p>
  <w:p w:rsidR="003018E6" w:rsidRDefault="003018E6">
    <w:pPr>
      <w:pStyle w:val="Rodap1"/>
      <w:spacing w:after="0" w:line="100" w:lineRule="atLeast"/>
      <w:jc w:val="right"/>
      <w:rPr>
        <w:rFonts w:ascii="Arial" w:hAnsi="Arial" w:cs="Arial"/>
        <w:sz w:val="20"/>
        <w:szCs w:val="20"/>
      </w:rPr>
    </w:pPr>
    <w:r>
      <w:rPr>
        <w:rFonts w:ascii="Arial" w:hAnsi="Arial" w:cs="Arial"/>
        <w:sz w:val="20"/>
        <w:szCs w:val="20"/>
      </w:rPr>
      <w:t>Procuradora Municipal</w:t>
    </w:r>
  </w:p>
  <w:p w:rsidR="003018E6" w:rsidRDefault="003018E6">
    <w:pPr>
      <w:pStyle w:val="Rodap1"/>
      <w:spacing w:after="0" w:line="100" w:lineRule="atLeast"/>
      <w:jc w:val="right"/>
      <w:rPr>
        <w:rFonts w:ascii="Arial" w:hAnsi="Arial" w:cs="Arial"/>
        <w:sz w:val="20"/>
        <w:szCs w:val="20"/>
      </w:rPr>
    </w:pPr>
    <w:r>
      <w:rPr>
        <w:rFonts w:ascii="Arial" w:hAnsi="Arial" w:cs="Arial"/>
        <w:sz w:val="20"/>
        <w:szCs w:val="20"/>
      </w:rPr>
      <w:t>OAB/SC 12.903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18E6" w:rsidRDefault="003018E6">
      <w:pPr>
        <w:spacing w:after="0" w:line="240" w:lineRule="auto"/>
      </w:pPr>
      <w:r>
        <w:separator/>
      </w:r>
    </w:p>
  </w:footnote>
  <w:footnote w:type="continuationSeparator" w:id="0">
    <w:p w:rsidR="003018E6" w:rsidRDefault="003018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8E6" w:rsidRDefault="003018E6">
    <w:pPr>
      <w:pStyle w:val="Cabealho1"/>
      <w:ind w:left="567"/>
    </w:pPr>
    <w:r>
      <w:rPr>
        <w:noProof/>
        <w:lang w:eastAsia="pt-BR" w:bidi="ar-SA"/>
      </w:rPr>
      <w:drawing>
        <wp:anchor distT="0" distB="0" distL="0" distR="0" simplePos="0" relativeHeight="39"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pic:cNvPicPr>
                    <a:picLocks noChangeAspect="1" noChangeArrowheads="1"/>
                  </pic:cNvPicPr>
                </pic:nvPicPr>
                <pic:blipFill>
                  <a:blip r:embed="rId1"/>
                  <a:stretch>
                    <a:fillRect/>
                  </a:stretch>
                </pic:blipFill>
                <pic:spPr bwMode="auto">
                  <a:xfrm>
                    <a:off x="0" y="0"/>
                    <a:ext cx="1243330" cy="46482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1300C"/>
    <w:multiLevelType w:val="multilevel"/>
    <w:tmpl w:val="D6B0B8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AD003E"/>
    <w:multiLevelType w:val="multilevel"/>
    <w:tmpl w:val="7946CED6"/>
    <w:lvl w:ilvl="0">
      <w:start w:val="1"/>
      <w:numFmt w:val="lowerLetter"/>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B130E0C"/>
    <w:multiLevelType w:val="multilevel"/>
    <w:tmpl w:val="421C8910"/>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A52F85"/>
    <w:multiLevelType w:val="multilevel"/>
    <w:tmpl w:val="6BB447E8"/>
    <w:lvl w:ilvl="0">
      <w:start w:val="2"/>
      <w:numFmt w:val="decimal"/>
      <w:lvlText w:val="%1"/>
      <w:lvlJc w:val="left"/>
      <w:pPr>
        <w:ind w:left="360" w:hanging="360"/>
      </w:pPr>
      <w:rPr>
        <w:sz w:val="24"/>
      </w:rPr>
    </w:lvl>
    <w:lvl w:ilvl="1">
      <w:start w:val="1"/>
      <w:numFmt w:val="decimal"/>
      <w:lvlText w:val="%1.%2"/>
      <w:lvlJc w:val="left"/>
      <w:pPr>
        <w:ind w:left="360" w:hanging="360"/>
      </w:pPr>
      <w:rPr>
        <w:rFonts w:cs="Arial"/>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sz w:val="24"/>
      </w:rPr>
    </w:lvl>
    <w:lvl w:ilvl="4">
      <w:start w:val="1"/>
      <w:numFmt w:val="decimal"/>
      <w:lvlText w:val="%1.%2.%3.%4.%5"/>
      <w:lvlJc w:val="left"/>
      <w:pPr>
        <w:ind w:left="1080" w:hanging="1080"/>
      </w:pPr>
      <w:rPr>
        <w:sz w:val="24"/>
      </w:rPr>
    </w:lvl>
    <w:lvl w:ilvl="5">
      <w:start w:val="1"/>
      <w:numFmt w:val="decimal"/>
      <w:lvlText w:val="%1.%2.%3.%4.%5.%6"/>
      <w:lvlJc w:val="left"/>
      <w:pPr>
        <w:ind w:left="1080" w:hanging="1080"/>
      </w:pPr>
      <w:rPr>
        <w:sz w:val="24"/>
      </w:rPr>
    </w:lvl>
    <w:lvl w:ilvl="6">
      <w:start w:val="1"/>
      <w:numFmt w:val="decimal"/>
      <w:lvlText w:val="%1.%2.%3.%4.%5.%6.%7"/>
      <w:lvlJc w:val="left"/>
      <w:pPr>
        <w:ind w:left="1440" w:hanging="1440"/>
      </w:pPr>
      <w:rPr>
        <w:sz w:val="24"/>
      </w:rPr>
    </w:lvl>
    <w:lvl w:ilvl="7">
      <w:start w:val="1"/>
      <w:numFmt w:val="decimal"/>
      <w:lvlText w:val="%1.%2.%3.%4.%5.%6.%7.%8"/>
      <w:lvlJc w:val="left"/>
      <w:pPr>
        <w:ind w:left="1440" w:hanging="1440"/>
      </w:pPr>
      <w:rPr>
        <w:sz w:val="24"/>
      </w:rPr>
    </w:lvl>
    <w:lvl w:ilvl="8">
      <w:start w:val="1"/>
      <w:numFmt w:val="decimal"/>
      <w:lvlText w:val="%1.%2.%3.%4.%5.%6.%7.%8.%9"/>
      <w:lvlJc w:val="left"/>
      <w:pPr>
        <w:ind w:left="1440" w:hanging="1440"/>
      </w:pPr>
      <w:rPr>
        <w:sz w:val="24"/>
      </w:rPr>
    </w:lvl>
  </w:abstractNum>
  <w:abstractNum w:abstractNumId="4" w15:restartNumberingAfterBreak="0">
    <w:nsid w:val="123D6BFF"/>
    <w:multiLevelType w:val="multilevel"/>
    <w:tmpl w:val="B52AAB0C"/>
    <w:lvl w:ilvl="0">
      <w:start w:val="1"/>
      <w:numFmt w:val="none"/>
      <w:suff w:val="nothing"/>
      <w:lvlText w:val=""/>
      <w:lvlJc w:val="left"/>
      <w:pPr>
        <w:ind w:left="432" w:hanging="432"/>
      </w:pPr>
      <w:rPr>
        <w:rFonts w:ascii="Arial" w:hAnsi="Arial"/>
        <w:b/>
        <w:bCs/>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142913D2"/>
    <w:multiLevelType w:val="multilevel"/>
    <w:tmpl w:val="32FE84CA"/>
    <w:lvl w:ilvl="0">
      <w:start w:val="1"/>
      <w:numFmt w:val="lowerLetter"/>
      <w:suff w:val="space"/>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AA71FA6"/>
    <w:multiLevelType w:val="multilevel"/>
    <w:tmpl w:val="A858A31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15:restartNumberingAfterBreak="0">
    <w:nsid w:val="20AC1018"/>
    <w:multiLevelType w:val="multilevel"/>
    <w:tmpl w:val="4B383408"/>
    <w:lvl w:ilvl="0">
      <w:start w:val="1"/>
      <w:numFmt w:val="lowerLetter"/>
      <w:lvlText w:val="%1."/>
      <w:lvlJc w:val="left"/>
      <w:pPr>
        <w:tabs>
          <w:tab w:val="num" w:pos="720"/>
        </w:tabs>
        <w:ind w:left="720" w:hanging="360"/>
      </w:pPr>
    </w:lvl>
    <w:lvl w:ilvl="1">
      <w:start w:val="1"/>
      <w:numFmt w:val="lowerLetter"/>
      <w:suff w:val="space"/>
      <w:lvlText w:val="%2."/>
      <w:lvlJc w:val="left"/>
      <w:pPr>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 w15:restartNumberingAfterBreak="0">
    <w:nsid w:val="2B1C048D"/>
    <w:multiLevelType w:val="multilevel"/>
    <w:tmpl w:val="63F89D2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BE66398"/>
    <w:multiLevelType w:val="multilevel"/>
    <w:tmpl w:val="FAC03B4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0" w15:restartNumberingAfterBreak="0">
    <w:nsid w:val="2D96094F"/>
    <w:multiLevelType w:val="hybridMultilevel"/>
    <w:tmpl w:val="91E4465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05C081B"/>
    <w:multiLevelType w:val="multilevel"/>
    <w:tmpl w:val="2FE486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127608E"/>
    <w:multiLevelType w:val="multilevel"/>
    <w:tmpl w:val="C6125C32"/>
    <w:lvl w:ilvl="0">
      <w:start w:val="1"/>
      <w:numFmt w:val="lowerLetter"/>
      <w:lvlText w:val="%1."/>
      <w:lvlJc w:val="left"/>
      <w:pPr>
        <w:tabs>
          <w:tab w:val="num" w:pos="720"/>
        </w:tabs>
        <w:ind w:left="720" w:hanging="360"/>
      </w:pPr>
    </w:lvl>
    <w:lvl w:ilvl="1">
      <w:start w:val="1"/>
      <w:numFmt w:val="lowerLetter"/>
      <w:suff w:val="space"/>
      <w:lvlText w:val="%2."/>
      <w:lvlJc w:val="left"/>
      <w:pPr>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3" w15:restartNumberingAfterBreak="0">
    <w:nsid w:val="33C7272D"/>
    <w:multiLevelType w:val="multilevel"/>
    <w:tmpl w:val="7946CED6"/>
    <w:lvl w:ilvl="0">
      <w:start w:val="1"/>
      <w:numFmt w:val="lowerLetter"/>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9A47DBC"/>
    <w:multiLevelType w:val="multilevel"/>
    <w:tmpl w:val="19067348"/>
    <w:lvl w:ilvl="0">
      <w:start w:val="1"/>
      <w:numFmt w:val="decimal"/>
      <w:lvlText w:val="%1"/>
      <w:lvlJc w:val="left"/>
      <w:pPr>
        <w:ind w:left="360" w:hanging="360"/>
      </w:pPr>
      <w:rPr>
        <w:rFonts w:eastAsia="Arial Unicode MS" w:hint="default"/>
        <w:b/>
      </w:rPr>
    </w:lvl>
    <w:lvl w:ilvl="1">
      <w:start w:val="1"/>
      <w:numFmt w:val="decimal"/>
      <w:suff w:val="space"/>
      <w:lvlText w:val="%1.%2"/>
      <w:lvlJc w:val="left"/>
      <w:pPr>
        <w:ind w:left="360" w:hanging="360"/>
      </w:pPr>
      <w:rPr>
        <w:rFonts w:eastAsia="Arial Unicode MS" w:hint="default"/>
        <w:b/>
      </w:rPr>
    </w:lvl>
    <w:lvl w:ilvl="2">
      <w:start w:val="1"/>
      <w:numFmt w:val="decimal"/>
      <w:lvlText w:val="%1.%2.%3"/>
      <w:lvlJc w:val="left"/>
      <w:pPr>
        <w:ind w:left="720" w:hanging="720"/>
      </w:pPr>
      <w:rPr>
        <w:rFonts w:eastAsia="Arial Unicode MS" w:hint="default"/>
        <w:b/>
      </w:rPr>
    </w:lvl>
    <w:lvl w:ilvl="3">
      <w:start w:val="1"/>
      <w:numFmt w:val="decimal"/>
      <w:lvlText w:val="%1.%2.%3.%4"/>
      <w:lvlJc w:val="left"/>
      <w:pPr>
        <w:ind w:left="720" w:hanging="720"/>
      </w:pPr>
      <w:rPr>
        <w:rFonts w:eastAsia="Arial Unicode MS" w:hint="default"/>
        <w:b/>
      </w:rPr>
    </w:lvl>
    <w:lvl w:ilvl="4">
      <w:start w:val="1"/>
      <w:numFmt w:val="decimal"/>
      <w:lvlText w:val="%1.%2.%3.%4.%5"/>
      <w:lvlJc w:val="left"/>
      <w:pPr>
        <w:ind w:left="1080" w:hanging="1080"/>
      </w:pPr>
      <w:rPr>
        <w:rFonts w:eastAsia="Arial Unicode MS" w:hint="default"/>
        <w:b/>
      </w:rPr>
    </w:lvl>
    <w:lvl w:ilvl="5">
      <w:start w:val="1"/>
      <w:numFmt w:val="decimal"/>
      <w:lvlText w:val="%1.%2.%3.%4.%5.%6"/>
      <w:lvlJc w:val="left"/>
      <w:pPr>
        <w:ind w:left="1080" w:hanging="1080"/>
      </w:pPr>
      <w:rPr>
        <w:rFonts w:eastAsia="Arial Unicode MS" w:hint="default"/>
        <w:b/>
      </w:rPr>
    </w:lvl>
    <w:lvl w:ilvl="6">
      <w:start w:val="1"/>
      <w:numFmt w:val="decimal"/>
      <w:lvlText w:val="%1.%2.%3.%4.%5.%6.%7"/>
      <w:lvlJc w:val="left"/>
      <w:pPr>
        <w:ind w:left="1440" w:hanging="1440"/>
      </w:pPr>
      <w:rPr>
        <w:rFonts w:eastAsia="Arial Unicode MS" w:hint="default"/>
        <w:b/>
      </w:rPr>
    </w:lvl>
    <w:lvl w:ilvl="7">
      <w:start w:val="1"/>
      <w:numFmt w:val="decimal"/>
      <w:lvlText w:val="%1.%2.%3.%4.%5.%6.%7.%8"/>
      <w:lvlJc w:val="left"/>
      <w:pPr>
        <w:ind w:left="1440" w:hanging="1440"/>
      </w:pPr>
      <w:rPr>
        <w:rFonts w:eastAsia="Arial Unicode MS" w:hint="default"/>
        <w:b/>
      </w:rPr>
    </w:lvl>
    <w:lvl w:ilvl="8">
      <w:start w:val="1"/>
      <w:numFmt w:val="decimal"/>
      <w:lvlText w:val="%1.%2.%3.%4.%5.%6.%7.%8.%9"/>
      <w:lvlJc w:val="left"/>
      <w:pPr>
        <w:ind w:left="1800" w:hanging="1800"/>
      </w:pPr>
      <w:rPr>
        <w:rFonts w:eastAsia="Arial Unicode MS" w:hint="default"/>
        <w:b/>
      </w:rPr>
    </w:lvl>
  </w:abstractNum>
  <w:abstractNum w:abstractNumId="15" w15:restartNumberingAfterBreak="0">
    <w:nsid w:val="3BBC5E41"/>
    <w:multiLevelType w:val="multilevel"/>
    <w:tmpl w:val="67C2E95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6" w15:restartNumberingAfterBreak="0">
    <w:nsid w:val="42EE5DB9"/>
    <w:multiLevelType w:val="multilevel"/>
    <w:tmpl w:val="227E91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89961A4"/>
    <w:multiLevelType w:val="multilevel"/>
    <w:tmpl w:val="1B84FC3C"/>
    <w:lvl w:ilvl="0">
      <w:start w:val="1"/>
      <w:numFmt w:val="none"/>
      <w:suff w:val="nothing"/>
      <w:lvlText w:val=""/>
      <w:lvlJc w:val="left"/>
      <w:pPr>
        <w:ind w:left="432" w:hanging="432"/>
      </w:pPr>
      <w:rPr>
        <w:rFonts w:ascii="Arial" w:hAnsi="Arial"/>
        <w:sz w:val="22"/>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8" w15:restartNumberingAfterBreak="0">
    <w:nsid w:val="49B2660D"/>
    <w:multiLevelType w:val="multilevel"/>
    <w:tmpl w:val="9300FCFC"/>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AC5228F"/>
    <w:multiLevelType w:val="multilevel"/>
    <w:tmpl w:val="1412545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0" w15:restartNumberingAfterBreak="0">
    <w:nsid w:val="50EA72C2"/>
    <w:multiLevelType w:val="multilevel"/>
    <w:tmpl w:val="A504F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1F0029"/>
    <w:multiLevelType w:val="multilevel"/>
    <w:tmpl w:val="A1967126"/>
    <w:lvl w:ilvl="0">
      <w:start w:val="1"/>
      <w:numFmt w:val="lowerLetter"/>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73C476E"/>
    <w:multiLevelType w:val="multilevel"/>
    <w:tmpl w:val="0CDA4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3D1C29"/>
    <w:multiLevelType w:val="multilevel"/>
    <w:tmpl w:val="24D6B120"/>
    <w:lvl w:ilvl="0">
      <w:start w:val="1"/>
      <w:numFmt w:val="lowerLetter"/>
      <w:lvlText w:val="%1)"/>
      <w:lvlJc w:val="left"/>
      <w:pPr>
        <w:ind w:left="720" w:hanging="360"/>
      </w:pPr>
    </w:lvl>
    <w:lvl w:ilvl="1">
      <w:start w:val="1"/>
      <w:numFmt w:val="decimal"/>
      <w:suff w:val="space"/>
      <w:lvlText w:val="%2."/>
      <w:lvlJc w:val="left"/>
      <w:pPr>
        <w:ind w:left="360" w:hanging="360"/>
      </w:pPr>
      <w:rPr>
        <w:rFonts w:ascii="Arial" w:hAnsi="Arial" w:cs="Arial"/>
        <w:b/>
        <w:sz w:val="22"/>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7E097917"/>
    <w:multiLevelType w:val="hybridMultilevel"/>
    <w:tmpl w:val="2AB4911C"/>
    <w:lvl w:ilvl="0" w:tplc="3C8410DC">
      <w:start w:val="13"/>
      <w:numFmt w:val="lowerLetter"/>
      <w:suff w:val="space"/>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5"/>
  </w:num>
  <w:num w:numId="2">
    <w:abstractNumId w:val="5"/>
  </w:num>
  <w:num w:numId="3">
    <w:abstractNumId w:val="21"/>
  </w:num>
  <w:num w:numId="4">
    <w:abstractNumId w:val="3"/>
  </w:num>
  <w:num w:numId="5">
    <w:abstractNumId w:val="2"/>
  </w:num>
  <w:num w:numId="6">
    <w:abstractNumId w:val="18"/>
  </w:num>
  <w:num w:numId="7">
    <w:abstractNumId w:val="23"/>
  </w:num>
  <w:num w:numId="8">
    <w:abstractNumId w:val="17"/>
  </w:num>
  <w:num w:numId="9">
    <w:abstractNumId w:val="6"/>
  </w:num>
  <w:num w:numId="10">
    <w:abstractNumId w:val="13"/>
  </w:num>
  <w:num w:numId="11">
    <w:abstractNumId w:val="0"/>
  </w:num>
  <w:num w:numId="12">
    <w:abstractNumId w:val="19"/>
  </w:num>
  <w:num w:numId="13">
    <w:abstractNumId w:val="4"/>
  </w:num>
  <w:num w:numId="14">
    <w:abstractNumId w:val="9"/>
  </w:num>
  <w:num w:numId="15">
    <w:abstractNumId w:val="7"/>
  </w:num>
  <w:num w:numId="16">
    <w:abstractNumId w:val="12"/>
  </w:num>
  <w:num w:numId="17">
    <w:abstractNumId w:val="8"/>
  </w:num>
  <w:num w:numId="18">
    <w:abstractNumId w:val="10"/>
  </w:num>
  <w:num w:numId="19">
    <w:abstractNumId w:val="14"/>
  </w:num>
  <w:num w:numId="20">
    <w:abstractNumId w:val="11"/>
  </w:num>
  <w:num w:numId="21">
    <w:abstractNumId w:val="16"/>
  </w:num>
  <w:num w:numId="22">
    <w:abstractNumId w:val="22"/>
  </w:num>
  <w:num w:numId="23">
    <w:abstractNumId w:val="20"/>
  </w:num>
  <w:num w:numId="24">
    <w:abstractNumId w:val="1"/>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2BF"/>
    <w:rsid w:val="0002500D"/>
    <w:rsid w:val="00044EC7"/>
    <w:rsid w:val="000747B6"/>
    <w:rsid w:val="0008634B"/>
    <w:rsid w:val="000A14B5"/>
    <w:rsid w:val="000B4AE8"/>
    <w:rsid w:val="000F2AA0"/>
    <w:rsid w:val="000F63CB"/>
    <w:rsid w:val="00121136"/>
    <w:rsid w:val="00137178"/>
    <w:rsid w:val="00145954"/>
    <w:rsid w:val="001520FA"/>
    <w:rsid w:val="00170D34"/>
    <w:rsid w:val="001A5448"/>
    <w:rsid w:val="001B501D"/>
    <w:rsid w:val="001D791F"/>
    <w:rsid w:val="001E7AB8"/>
    <w:rsid w:val="001F052D"/>
    <w:rsid w:val="00202177"/>
    <w:rsid w:val="0022297E"/>
    <w:rsid w:val="002313E2"/>
    <w:rsid w:val="00292E6D"/>
    <w:rsid w:val="002E1809"/>
    <w:rsid w:val="003018E6"/>
    <w:rsid w:val="003327AF"/>
    <w:rsid w:val="003502BF"/>
    <w:rsid w:val="00350500"/>
    <w:rsid w:val="00373A63"/>
    <w:rsid w:val="003759F5"/>
    <w:rsid w:val="003A2801"/>
    <w:rsid w:val="003B71E4"/>
    <w:rsid w:val="003C4CE2"/>
    <w:rsid w:val="003D4699"/>
    <w:rsid w:val="003E4BC9"/>
    <w:rsid w:val="004755E0"/>
    <w:rsid w:val="004C18F0"/>
    <w:rsid w:val="004C2F14"/>
    <w:rsid w:val="004D2D61"/>
    <w:rsid w:val="004F24AC"/>
    <w:rsid w:val="004F6138"/>
    <w:rsid w:val="00553E80"/>
    <w:rsid w:val="00584DD1"/>
    <w:rsid w:val="005913C4"/>
    <w:rsid w:val="005A40BF"/>
    <w:rsid w:val="005C4064"/>
    <w:rsid w:val="006464BE"/>
    <w:rsid w:val="00692ECA"/>
    <w:rsid w:val="006B39BC"/>
    <w:rsid w:val="006F50DE"/>
    <w:rsid w:val="00703C77"/>
    <w:rsid w:val="0071444D"/>
    <w:rsid w:val="00721A36"/>
    <w:rsid w:val="00750474"/>
    <w:rsid w:val="0077058C"/>
    <w:rsid w:val="007A5ABE"/>
    <w:rsid w:val="007B05CB"/>
    <w:rsid w:val="007F3207"/>
    <w:rsid w:val="00847D1E"/>
    <w:rsid w:val="00891951"/>
    <w:rsid w:val="008D67F3"/>
    <w:rsid w:val="008E5B7D"/>
    <w:rsid w:val="00925232"/>
    <w:rsid w:val="009369E6"/>
    <w:rsid w:val="00947E3B"/>
    <w:rsid w:val="009D283D"/>
    <w:rsid w:val="00A62C8C"/>
    <w:rsid w:val="00A85E4B"/>
    <w:rsid w:val="00AA76DA"/>
    <w:rsid w:val="00AB69D1"/>
    <w:rsid w:val="00AC5ADB"/>
    <w:rsid w:val="00AD2B0A"/>
    <w:rsid w:val="00B207A4"/>
    <w:rsid w:val="00B26446"/>
    <w:rsid w:val="00B35C2C"/>
    <w:rsid w:val="00B63C9A"/>
    <w:rsid w:val="00B729C9"/>
    <w:rsid w:val="00C0596A"/>
    <w:rsid w:val="00C12220"/>
    <w:rsid w:val="00C453DC"/>
    <w:rsid w:val="00C5464F"/>
    <w:rsid w:val="00CB649B"/>
    <w:rsid w:val="00CC7420"/>
    <w:rsid w:val="00CE7754"/>
    <w:rsid w:val="00D70B29"/>
    <w:rsid w:val="00DC5D4E"/>
    <w:rsid w:val="00E62F06"/>
    <w:rsid w:val="00E91987"/>
    <w:rsid w:val="00E95007"/>
    <w:rsid w:val="00E96587"/>
    <w:rsid w:val="00EC6F8D"/>
    <w:rsid w:val="00EC788E"/>
    <w:rsid w:val="00EE4A38"/>
    <w:rsid w:val="00F02661"/>
    <w:rsid w:val="00F07A4F"/>
    <w:rsid w:val="00F145EA"/>
    <w:rsid w:val="00F22C0D"/>
    <w:rsid w:val="00F32865"/>
    <w:rsid w:val="00F43175"/>
    <w:rsid w:val="00F54D2E"/>
    <w:rsid w:val="00F63205"/>
    <w:rsid w:val="00FB501F"/>
    <w:rsid w:val="00FD7F70"/>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B3356A-6BF8-465B-95AF-CA33FB28B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9F6"/>
    <w:pPr>
      <w:widowControl w:val="0"/>
      <w:suppressAutoHyphens/>
      <w:spacing w:after="160" w:line="252" w:lineRule="auto"/>
      <w:textAlignment w:val="baseline"/>
    </w:pPr>
    <w:rPr>
      <w:rFonts w:ascii="Times New Roman" w:eastAsia="SimSun" w:hAnsi="Times New Roman" w:cs="Mangal"/>
      <w:color w:val="00000A"/>
      <w:sz w:val="24"/>
      <w:szCs w:val="24"/>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1"/>
    <w:qFormat/>
    <w:rsid w:val="003019F6"/>
    <w:rPr>
      <w:rFonts w:ascii="Arial" w:eastAsia="SimSun" w:hAnsi="Arial" w:cs="Arial"/>
      <w:color w:val="00000A"/>
      <w:sz w:val="24"/>
      <w:szCs w:val="24"/>
      <w:lang w:eastAsia="zh-CN" w:bidi="hi-IN"/>
    </w:rPr>
  </w:style>
  <w:style w:type="character" w:customStyle="1" w:styleId="Ttulo5Char">
    <w:name w:val="Título 5 Char"/>
    <w:basedOn w:val="Fontepargpadro"/>
    <w:link w:val="Ttulo51"/>
    <w:qFormat/>
    <w:rsid w:val="003019F6"/>
    <w:rPr>
      <w:rFonts w:ascii="Arial" w:eastAsia="SimSun" w:hAnsi="Arial" w:cs="Arial"/>
      <w:b/>
      <w:bCs/>
      <w:color w:val="00000A"/>
      <w:sz w:val="24"/>
      <w:szCs w:val="24"/>
      <w:lang w:eastAsia="zh-CN" w:bidi="hi-IN"/>
    </w:rPr>
  </w:style>
  <w:style w:type="character" w:customStyle="1" w:styleId="Ttulo6Char">
    <w:name w:val="Título 6 Char"/>
    <w:basedOn w:val="Fontepargpadro"/>
    <w:link w:val="Ttulo61"/>
    <w:qFormat/>
    <w:rsid w:val="003019F6"/>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link w:val="Ttulo71"/>
    <w:qFormat/>
    <w:rsid w:val="003019F6"/>
    <w:rPr>
      <w:rFonts w:ascii="Arial" w:eastAsia="SimSun" w:hAnsi="Arial" w:cs="Arial"/>
      <w:b/>
      <w:color w:val="00000A"/>
      <w:sz w:val="28"/>
      <w:szCs w:val="24"/>
      <w:lang w:eastAsia="zh-CN" w:bidi="hi-IN"/>
    </w:rPr>
  </w:style>
  <w:style w:type="character" w:customStyle="1" w:styleId="Ttulo9Char">
    <w:name w:val="Título 9 Char"/>
    <w:basedOn w:val="Fontepargpadro"/>
    <w:link w:val="Ttulo91"/>
    <w:qFormat/>
    <w:rsid w:val="003019F6"/>
    <w:rPr>
      <w:rFonts w:ascii="Arial" w:eastAsia="SimSun" w:hAnsi="Arial" w:cs="Arial"/>
      <w:i/>
      <w:color w:val="00000A"/>
      <w:sz w:val="24"/>
      <w:szCs w:val="24"/>
      <w:lang w:eastAsia="zh-CN" w:bidi="hi-IN"/>
    </w:rPr>
  </w:style>
  <w:style w:type="character" w:customStyle="1" w:styleId="LinkdaInternet">
    <w:name w:val="Link da Internet"/>
    <w:basedOn w:val="Fontepargpadro"/>
    <w:uiPriority w:val="99"/>
    <w:unhideWhenUsed/>
    <w:rsid w:val="003019F6"/>
    <w:rPr>
      <w:color w:val="0563C1" w:themeColor="hyperlink"/>
      <w:u w:val="single"/>
    </w:rPr>
  </w:style>
  <w:style w:type="character" w:customStyle="1" w:styleId="nfaseforte">
    <w:name w:val="Ênfase forte"/>
    <w:basedOn w:val="Fontepargpadro"/>
    <w:qFormat/>
    <w:rsid w:val="003019F6"/>
    <w:rPr>
      <w:b/>
      <w:bCs/>
    </w:rPr>
  </w:style>
  <w:style w:type="character" w:customStyle="1" w:styleId="CabealhoChar">
    <w:name w:val="Cabeçalho Char"/>
    <w:basedOn w:val="Fontepargpadro"/>
    <w:link w:val="Cabealho1"/>
    <w:qFormat/>
    <w:rsid w:val="003019F6"/>
    <w:rPr>
      <w:rFonts w:ascii="Times New Roman" w:eastAsia="SimSun" w:hAnsi="Times New Roman" w:cs="Mangal"/>
      <w:color w:val="00000A"/>
      <w:sz w:val="24"/>
      <w:szCs w:val="24"/>
      <w:lang w:eastAsia="zh-CN" w:bidi="hi-IN"/>
    </w:rPr>
  </w:style>
  <w:style w:type="character" w:customStyle="1" w:styleId="RodapChar">
    <w:name w:val="Rodapé Char"/>
    <w:basedOn w:val="Fontepargpadro"/>
    <w:link w:val="Rodap1"/>
    <w:qFormat/>
    <w:rsid w:val="003019F6"/>
    <w:rPr>
      <w:rFonts w:ascii="Times New Roman" w:eastAsia="SimSun" w:hAnsi="Times New Roman" w:cs="Mangal"/>
      <w:color w:val="00000A"/>
      <w:sz w:val="24"/>
      <w:szCs w:val="24"/>
      <w:lang w:eastAsia="zh-CN" w:bidi="hi-IN"/>
    </w:rPr>
  </w:style>
  <w:style w:type="character" w:customStyle="1" w:styleId="Recuodecorpodetexto2Char">
    <w:name w:val="Recuo de corpo de texto 2 Char"/>
    <w:basedOn w:val="Fontepargpadro"/>
    <w:link w:val="Recuodecorpodetexto2"/>
    <w:qFormat/>
    <w:rsid w:val="003019F6"/>
    <w:rPr>
      <w:rFonts w:ascii="Arial" w:eastAsia="SimSun" w:hAnsi="Arial" w:cs="Arial"/>
      <w:color w:val="000000"/>
      <w:sz w:val="24"/>
      <w:szCs w:val="24"/>
      <w:lang w:eastAsia="zh-CN" w:bidi="hi-IN"/>
    </w:rPr>
  </w:style>
  <w:style w:type="character" w:customStyle="1" w:styleId="Corpodetexto2Char">
    <w:name w:val="Corpo de texto 2 Char"/>
    <w:basedOn w:val="Fontepargpadro"/>
    <w:link w:val="Corpodetexto2"/>
    <w:qFormat/>
    <w:rsid w:val="003019F6"/>
    <w:rPr>
      <w:rFonts w:ascii="Arial" w:eastAsia="SimSun" w:hAnsi="Arial" w:cs="Arial"/>
      <w:color w:val="00000A"/>
      <w:sz w:val="24"/>
      <w:szCs w:val="24"/>
      <w:lang w:eastAsia="zh-CN" w:bidi="hi-IN"/>
    </w:rPr>
  </w:style>
  <w:style w:type="character" w:customStyle="1" w:styleId="TextosemFormataoChar">
    <w:name w:val="Texto sem Formatação Char"/>
    <w:basedOn w:val="Fontepargpadro"/>
    <w:link w:val="TextosemFormatao"/>
    <w:qFormat/>
    <w:rsid w:val="003019F6"/>
    <w:rPr>
      <w:rFonts w:ascii="Courier New" w:eastAsia="SimSun" w:hAnsi="Courier New" w:cs="Courier New"/>
      <w:color w:val="00000A"/>
      <w:sz w:val="24"/>
      <w:szCs w:val="24"/>
      <w:lang w:eastAsia="zh-CN" w:bidi="hi-IN"/>
    </w:rPr>
  </w:style>
  <w:style w:type="character" w:customStyle="1" w:styleId="RecuodecorpodetextoChar">
    <w:name w:val="Recuo de corpo de texto Char"/>
    <w:basedOn w:val="Fontepargpadro"/>
    <w:link w:val="Recuodecorpodetexto1"/>
    <w:qFormat/>
    <w:rsid w:val="005A463C"/>
    <w:rPr>
      <w:rFonts w:ascii="Times New Roman" w:eastAsia="SimSun" w:hAnsi="Times New Roman" w:cs="Mangal"/>
      <w:color w:val="00000A"/>
      <w:sz w:val="24"/>
      <w:szCs w:val="21"/>
      <w:lang w:eastAsia="zh-CN" w:bidi="hi-IN"/>
    </w:rPr>
  </w:style>
  <w:style w:type="character" w:customStyle="1" w:styleId="CorpodetextoChar">
    <w:name w:val="Corpo de texto Char"/>
    <w:basedOn w:val="Fontepargpadro"/>
    <w:link w:val="Corpodetexto"/>
    <w:semiHidden/>
    <w:qFormat/>
    <w:rsid w:val="00E018D6"/>
    <w:rPr>
      <w:rFonts w:ascii="Times New Roman" w:eastAsia="SimSun" w:hAnsi="Times New Roman" w:cs="Mangal"/>
      <w:color w:val="00000A"/>
      <w:sz w:val="24"/>
      <w:szCs w:val="21"/>
      <w:lang w:eastAsia="zh-CN" w:bidi="hi-IN"/>
    </w:rPr>
  </w:style>
  <w:style w:type="character" w:customStyle="1" w:styleId="CorpodetextoChar1">
    <w:name w:val="Corpo de texto Char1"/>
    <w:basedOn w:val="Fontepargpadro"/>
    <w:uiPriority w:val="99"/>
    <w:semiHidden/>
    <w:qFormat/>
    <w:rsid w:val="00E018D6"/>
    <w:rPr>
      <w:rFonts w:ascii="Times New Roman" w:eastAsia="SimSun" w:hAnsi="Times New Roman" w:cs="Mangal"/>
      <w:color w:val="00000A"/>
      <w:sz w:val="24"/>
      <w:szCs w:val="21"/>
      <w:lang w:eastAsia="zh-CN" w:bidi="hi-IN"/>
    </w:rPr>
  </w:style>
  <w:style w:type="character" w:customStyle="1" w:styleId="Ttulo1Char">
    <w:name w:val="Título 1 Char"/>
    <w:basedOn w:val="Fontepargpadro"/>
    <w:link w:val="Ttulo11"/>
    <w:uiPriority w:val="9"/>
    <w:qFormat/>
    <w:rsid w:val="008A08D1"/>
    <w:rPr>
      <w:rFonts w:asciiTheme="majorHAnsi" w:eastAsiaTheme="majorEastAsia" w:hAnsiTheme="majorHAnsi" w:cs="Mangal"/>
      <w:color w:val="2E74B5" w:themeColor="accent1" w:themeShade="BF"/>
      <w:sz w:val="32"/>
      <w:szCs w:val="29"/>
      <w:lang w:eastAsia="zh-CN" w:bidi="hi-IN"/>
    </w:rPr>
  </w:style>
  <w:style w:type="character" w:customStyle="1" w:styleId="Ttulo3Char">
    <w:name w:val="Título 3 Char"/>
    <w:basedOn w:val="Fontepargpadro"/>
    <w:link w:val="Ttulo31"/>
    <w:uiPriority w:val="9"/>
    <w:qFormat/>
    <w:rsid w:val="008A08D1"/>
    <w:rPr>
      <w:rFonts w:asciiTheme="majorHAnsi" w:eastAsiaTheme="majorEastAsia" w:hAnsiTheme="majorHAnsi" w:cs="Mangal"/>
      <w:color w:val="1F4D78" w:themeColor="accent1" w:themeShade="7F"/>
      <w:sz w:val="24"/>
      <w:szCs w:val="21"/>
      <w:lang w:eastAsia="zh-CN" w:bidi="hi-IN"/>
    </w:rPr>
  </w:style>
  <w:style w:type="character" w:customStyle="1" w:styleId="ListLabel1">
    <w:name w:val="ListLabel 1"/>
    <w:qFormat/>
    <w:rsid w:val="00AB2456"/>
    <w:rPr>
      <w:b w:val="0"/>
      <w:sz w:val="22"/>
      <w:szCs w:val="22"/>
    </w:rPr>
  </w:style>
  <w:style w:type="character" w:customStyle="1" w:styleId="ListLabel2">
    <w:name w:val="ListLabel 2"/>
    <w:qFormat/>
    <w:rsid w:val="00AB2456"/>
    <w:rPr>
      <w:sz w:val="22"/>
    </w:rPr>
  </w:style>
  <w:style w:type="character" w:customStyle="1" w:styleId="ListLabel3">
    <w:name w:val="ListLabel 3"/>
    <w:qFormat/>
    <w:rsid w:val="00AB2456"/>
    <w:rPr>
      <w:color w:val="000000"/>
      <w:sz w:val="22"/>
      <w:szCs w:val="22"/>
    </w:rPr>
  </w:style>
  <w:style w:type="character" w:customStyle="1" w:styleId="ListLabel4">
    <w:name w:val="ListLabel 4"/>
    <w:qFormat/>
    <w:rsid w:val="00AB2456"/>
    <w:rPr>
      <w:rFonts w:cs="Courier New"/>
    </w:rPr>
  </w:style>
  <w:style w:type="character" w:customStyle="1" w:styleId="ListLabel5">
    <w:name w:val="ListLabel 5"/>
    <w:qFormat/>
    <w:rsid w:val="00AB2456"/>
    <w:rPr>
      <w:rFonts w:cs="Wingdings"/>
    </w:rPr>
  </w:style>
  <w:style w:type="character" w:customStyle="1" w:styleId="ListLabel6">
    <w:name w:val="ListLabel 6"/>
    <w:qFormat/>
    <w:rsid w:val="00AB2456"/>
    <w:rPr>
      <w:rFonts w:cs="Symbol"/>
    </w:rPr>
  </w:style>
  <w:style w:type="character" w:customStyle="1" w:styleId="ListLabel7">
    <w:name w:val="ListLabel 7"/>
    <w:qFormat/>
    <w:rsid w:val="00AB2456"/>
    <w:rPr>
      <w:rFonts w:cs="Courier New"/>
    </w:rPr>
  </w:style>
  <w:style w:type="character" w:customStyle="1" w:styleId="ListLabel8">
    <w:name w:val="ListLabel 8"/>
    <w:qFormat/>
    <w:rsid w:val="00AB2456"/>
    <w:rPr>
      <w:rFonts w:cs="Wingdings"/>
    </w:rPr>
  </w:style>
  <w:style w:type="character" w:customStyle="1" w:styleId="ListLabel9">
    <w:name w:val="ListLabel 9"/>
    <w:qFormat/>
    <w:rsid w:val="00AB2456"/>
    <w:rPr>
      <w:rFonts w:cs="Symbol"/>
    </w:rPr>
  </w:style>
  <w:style w:type="character" w:customStyle="1" w:styleId="ListLabel10">
    <w:name w:val="ListLabel 10"/>
    <w:qFormat/>
    <w:rsid w:val="00AB2456"/>
    <w:rPr>
      <w:rFonts w:cs="Courier New"/>
    </w:rPr>
  </w:style>
  <w:style w:type="character" w:customStyle="1" w:styleId="ListLabel11">
    <w:name w:val="ListLabel 11"/>
    <w:qFormat/>
    <w:rsid w:val="00AB2456"/>
    <w:rPr>
      <w:rFonts w:cs="Wingdings"/>
    </w:rPr>
  </w:style>
  <w:style w:type="character" w:customStyle="1" w:styleId="ListLabel12">
    <w:name w:val="ListLabel 12"/>
    <w:qFormat/>
    <w:rsid w:val="00AB2456"/>
    <w:rPr>
      <w:b w:val="0"/>
      <w:sz w:val="22"/>
      <w:szCs w:val="22"/>
    </w:rPr>
  </w:style>
  <w:style w:type="character" w:customStyle="1" w:styleId="ListLabel13">
    <w:name w:val="ListLabel 13"/>
    <w:qFormat/>
    <w:rsid w:val="00AB2456"/>
    <w:rPr>
      <w:rFonts w:cs="Courier New"/>
    </w:rPr>
  </w:style>
  <w:style w:type="character" w:customStyle="1" w:styleId="ListLabel14">
    <w:name w:val="ListLabel 14"/>
    <w:qFormat/>
    <w:rsid w:val="00AB2456"/>
    <w:rPr>
      <w:rFonts w:cs="Wingdings"/>
    </w:rPr>
  </w:style>
  <w:style w:type="character" w:customStyle="1" w:styleId="ListLabel15">
    <w:name w:val="ListLabel 15"/>
    <w:qFormat/>
    <w:rsid w:val="00AB2456"/>
    <w:rPr>
      <w:rFonts w:cs="Symbol"/>
    </w:rPr>
  </w:style>
  <w:style w:type="character" w:customStyle="1" w:styleId="ListLabel16">
    <w:name w:val="ListLabel 16"/>
    <w:qFormat/>
    <w:rsid w:val="00AB2456"/>
    <w:rPr>
      <w:rFonts w:cs="Courier New"/>
    </w:rPr>
  </w:style>
  <w:style w:type="character" w:customStyle="1" w:styleId="ListLabel17">
    <w:name w:val="ListLabel 17"/>
    <w:qFormat/>
    <w:rsid w:val="00AB2456"/>
    <w:rPr>
      <w:rFonts w:cs="Wingdings"/>
    </w:rPr>
  </w:style>
  <w:style w:type="character" w:customStyle="1" w:styleId="ListLabel18">
    <w:name w:val="ListLabel 18"/>
    <w:qFormat/>
    <w:rsid w:val="00AB2456"/>
    <w:rPr>
      <w:rFonts w:cs="Symbol"/>
    </w:rPr>
  </w:style>
  <w:style w:type="character" w:customStyle="1" w:styleId="ListLabel19">
    <w:name w:val="ListLabel 19"/>
    <w:qFormat/>
    <w:rsid w:val="00AB2456"/>
    <w:rPr>
      <w:rFonts w:cs="Courier New"/>
    </w:rPr>
  </w:style>
  <w:style w:type="character" w:customStyle="1" w:styleId="ListLabel20">
    <w:name w:val="ListLabel 20"/>
    <w:qFormat/>
    <w:rsid w:val="00AB2456"/>
    <w:rPr>
      <w:rFonts w:cs="Wingdings"/>
    </w:rPr>
  </w:style>
  <w:style w:type="character" w:customStyle="1" w:styleId="ListLabel21">
    <w:name w:val="ListLabel 21"/>
    <w:qFormat/>
    <w:rsid w:val="00AB2456"/>
    <w:rPr>
      <w:b/>
      <w:bCs/>
      <w:sz w:val="22"/>
      <w:szCs w:val="22"/>
    </w:rPr>
  </w:style>
  <w:style w:type="character" w:customStyle="1" w:styleId="ListLabel22">
    <w:name w:val="ListLabel 22"/>
    <w:qFormat/>
    <w:rsid w:val="00AB2456"/>
    <w:rPr>
      <w:sz w:val="24"/>
    </w:rPr>
  </w:style>
  <w:style w:type="character" w:customStyle="1" w:styleId="ListLabel23">
    <w:name w:val="ListLabel 23"/>
    <w:qFormat/>
    <w:rsid w:val="00AB2456"/>
    <w:rPr>
      <w:rFonts w:cs="Arial"/>
      <w:sz w:val="22"/>
      <w:szCs w:val="22"/>
    </w:rPr>
  </w:style>
  <w:style w:type="character" w:customStyle="1" w:styleId="ListLabel24">
    <w:name w:val="ListLabel 24"/>
    <w:qFormat/>
    <w:rsid w:val="00AB2456"/>
    <w:rPr>
      <w:rFonts w:ascii="Arial" w:hAnsi="Arial" w:cs="Arial"/>
      <w:b/>
      <w:sz w:val="22"/>
      <w:szCs w:val="22"/>
    </w:rPr>
  </w:style>
  <w:style w:type="character" w:customStyle="1" w:styleId="ListLabel25">
    <w:name w:val="ListLabel 25"/>
    <w:qFormat/>
    <w:rsid w:val="00AB2456"/>
    <w:rPr>
      <w:sz w:val="24"/>
    </w:rPr>
  </w:style>
  <w:style w:type="character" w:customStyle="1" w:styleId="ListLabel26">
    <w:name w:val="ListLabel 26"/>
    <w:qFormat/>
    <w:rsid w:val="00AB2456"/>
    <w:rPr>
      <w:sz w:val="24"/>
    </w:rPr>
  </w:style>
  <w:style w:type="character" w:customStyle="1" w:styleId="ListLabel27">
    <w:name w:val="ListLabel 27"/>
    <w:qFormat/>
    <w:rsid w:val="00AB2456"/>
    <w:rPr>
      <w:sz w:val="24"/>
    </w:rPr>
  </w:style>
  <w:style w:type="character" w:customStyle="1" w:styleId="ListLabel28">
    <w:name w:val="ListLabel 28"/>
    <w:qFormat/>
    <w:rsid w:val="00AB2456"/>
    <w:rPr>
      <w:sz w:val="24"/>
    </w:rPr>
  </w:style>
  <w:style w:type="character" w:customStyle="1" w:styleId="ListLabel29">
    <w:name w:val="ListLabel 29"/>
    <w:qFormat/>
    <w:rsid w:val="00AB2456"/>
    <w:rPr>
      <w:sz w:val="24"/>
    </w:rPr>
  </w:style>
  <w:style w:type="character" w:customStyle="1" w:styleId="ListLabel30">
    <w:name w:val="ListLabel 30"/>
    <w:qFormat/>
    <w:rsid w:val="00AB2456"/>
    <w:rPr>
      <w:sz w:val="24"/>
    </w:rPr>
  </w:style>
  <w:style w:type="character" w:customStyle="1" w:styleId="ListLabel31">
    <w:name w:val="ListLabel 31"/>
    <w:qFormat/>
    <w:rsid w:val="00AB2456"/>
    <w:rPr>
      <w:rFonts w:eastAsia="Times New Roman" w:cs="Arial"/>
    </w:rPr>
  </w:style>
  <w:style w:type="character" w:customStyle="1" w:styleId="ListLabel32">
    <w:name w:val="ListLabel 32"/>
    <w:qFormat/>
    <w:rsid w:val="00AB2456"/>
    <w:rPr>
      <w:rFonts w:ascii="Arial" w:hAnsi="Arial"/>
      <w:sz w:val="22"/>
    </w:rPr>
  </w:style>
  <w:style w:type="character" w:customStyle="1" w:styleId="ListLabel33">
    <w:name w:val="ListLabel 33"/>
    <w:qFormat/>
    <w:rsid w:val="00AB2456"/>
    <w:rPr>
      <w:color w:val="000000"/>
      <w:sz w:val="22"/>
      <w:szCs w:val="22"/>
    </w:rPr>
  </w:style>
  <w:style w:type="character" w:customStyle="1" w:styleId="ListLabel34">
    <w:name w:val="ListLabel 34"/>
    <w:qFormat/>
    <w:rsid w:val="00AB2456"/>
    <w:rPr>
      <w:rFonts w:eastAsia="Arial Unicode MS" w:cs="Arial"/>
      <w:b/>
      <w:sz w:val="22"/>
      <w:szCs w:val="22"/>
    </w:rPr>
  </w:style>
  <w:style w:type="character" w:customStyle="1" w:styleId="ListLabel35">
    <w:name w:val="ListLabel 35"/>
    <w:qFormat/>
    <w:rsid w:val="00AB2456"/>
    <w:rPr>
      <w:rFonts w:cs="Courier New"/>
      <w:b/>
    </w:rPr>
  </w:style>
  <w:style w:type="character" w:customStyle="1" w:styleId="ListLabel36">
    <w:name w:val="ListLabel 36"/>
    <w:qFormat/>
    <w:rsid w:val="00AB2456"/>
    <w:rPr>
      <w:rFonts w:cs="Wingdings"/>
    </w:rPr>
  </w:style>
  <w:style w:type="character" w:customStyle="1" w:styleId="ListLabel37">
    <w:name w:val="ListLabel 37"/>
    <w:qFormat/>
    <w:rsid w:val="00AB2456"/>
    <w:rPr>
      <w:rFonts w:cs="Symbol"/>
    </w:rPr>
  </w:style>
  <w:style w:type="character" w:customStyle="1" w:styleId="ListLabel38">
    <w:name w:val="ListLabel 38"/>
    <w:qFormat/>
    <w:rsid w:val="00AB2456"/>
    <w:rPr>
      <w:rFonts w:ascii="Arial" w:hAnsi="Arial"/>
      <w:b/>
      <w:bCs/>
      <w:sz w:val="22"/>
      <w:szCs w:val="22"/>
    </w:rPr>
  </w:style>
  <w:style w:type="character" w:customStyle="1" w:styleId="CabealhoChar1">
    <w:name w:val="Cabeçalho Char1"/>
    <w:basedOn w:val="Fontepargpadro"/>
    <w:link w:val="Cabealho"/>
    <w:qFormat/>
    <w:rsid w:val="008E125C"/>
    <w:rPr>
      <w:rFonts w:ascii="Times New Roman" w:eastAsia="SimSun" w:hAnsi="Times New Roman" w:cs="Mangal"/>
      <w:color w:val="00000A"/>
      <w:sz w:val="24"/>
      <w:szCs w:val="21"/>
      <w:lang w:eastAsia="zh-CN" w:bidi="hi-IN"/>
    </w:rPr>
  </w:style>
  <w:style w:type="character" w:customStyle="1" w:styleId="RodapChar1">
    <w:name w:val="Rodapé Char1"/>
    <w:basedOn w:val="Fontepargpadro"/>
    <w:link w:val="Rodap"/>
    <w:qFormat/>
    <w:rsid w:val="008E125C"/>
    <w:rPr>
      <w:rFonts w:ascii="Times New Roman" w:eastAsia="SimSun" w:hAnsi="Times New Roman" w:cs="Mangal"/>
      <w:color w:val="00000A"/>
      <w:sz w:val="24"/>
      <w:szCs w:val="21"/>
      <w:lang w:eastAsia="zh-CN" w:bidi="hi-IN"/>
    </w:rPr>
  </w:style>
  <w:style w:type="character" w:customStyle="1" w:styleId="ListLabel39">
    <w:name w:val="ListLabel 39"/>
    <w:qFormat/>
    <w:rPr>
      <w:b w:val="0"/>
      <w:sz w:val="22"/>
      <w:szCs w:val="22"/>
    </w:rPr>
  </w:style>
  <w:style w:type="character" w:customStyle="1" w:styleId="ListLabel40">
    <w:name w:val="ListLabel 40"/>
    <w:qFormat/>
    <w:rPr>
      <w:sz w:val="24"/>
    </w:rPr>
  </w:style>
  <w:style w:type="character" w:customStyle="1" w:styleId="ListLabel41">
    <w:name w:val="ListLabel 41"/>
    <w:qFormat/>
    <w:rPr>
      <w:rFonts w:cs="Arial"/>
      <w:sz w:val="22"/>
      <w:szCs w:val="22"/>
    </w:rPr>
  </w:style>
  <w:style w:type="character" w:customStyle="1" w:styleId="ListLabel42">
    <w:name w:val="ListLabel 42"/>
    <w:qFormat/>
    <w:rPr>
      <w:rFonts w:ascii="Arial" w:hAnsi="Arial" w:cs="Arial"/>
      <w:b/>
      <w:sz w:val="22"/>
      <w:szCs w:val="22"/>
    </w:rPr>
  </w:style>
  <w:style w:type="character" w:customStyle="1" w:styleId="ListLabel43">
    <w:name w:val="ListLabel 43"/>
    <w:qFormat/>
    <w:rPr>
      <w:sz w:val="24"/>
    </w:rPr>
  </w:style>
  <w:style w:type="character" w:customStyle="1" w:styleId="ListLabel44">
    <w:name w:val="ListLabel 44"/>
    <w:qFormat/>
    <w:rPr>
      <w:sz w:val="24"/>
    </w:rPr>
  </w:style>
  <w:style w:type="character" w:customStyle="1" w:styleId="ListLabel45">
    <w:name w:val="ListLabel 45"/>
    <w:qFormat/>
    <w:rPr>
      <w:sz w:val="24"/>
    </w:rPr>
  </w:style>
  <w:style w:type="character" w:customStyle="1" w:styleId="ListLabel46">
    <w:name w:val="ListLabel 46"/>
    <w:qFormat/>
    <w:rPr>
      <w:sz w:val="24"/>
    </w:rPr>
  </w:style>
  <w:style w:type="character" w:customStyle="1" w:styleId="ListLabel47">
    <w:name w:val="ListLabel 47"/>
    <w:qFormat/>
    <w:rPr>
      <w:sz w:val="24"/>
    </w:rPr>
  </w:style>
  <w:style w:type="character" w:customStyle="1" w:styleId="ListLabel48">
    <w:name w:val="ListLabel 48"/>
    <w:qFormat/>
    <w:rPr>
      <w:sz w:val="24"/>
    </w:rPr>
  </w:style>
  <w:style w:type="character" w:customStyle="1" w:styleId="ListLabel49">
    <w:name w:val="ListLabel 49"/>
    <w:qFormat/>
    <w:rPr>
      <w:rFonts w:ascii="Arial" w:hAnsi="Arial" w:cs="Arial"/>
      <w:b/>
      <w:sz w:val="22"/>
    </w:rPr>
  </w:style>
  <w:style w:type="character" w:customStyle="1" w:styleId="ListLabel50">
    <w:name w:val="ListLabel 50"/>
    <w:qFormat/>
    <w:rPr>
      <w:rFonts w:ascii="Arial" w:hAnsi="Arial"/>
      <w:sz w:val="22"/>
    </w:rPr>
  </w:style>
  <w:style w:type="character" w:customStyle="1" w:styleId="ListLabel51">
    <w:name w:val="ListLabel 51"/>
    <w:qFormat/>
    <w:rPr>
      <w:color w:val="000000"/>
      <w:sz w:val="22"/>
      <w:szCs w:val="22"/>
    </w:rPr>
  </w:style>
  <w:style w:type="character" w:customStyle="1" w:styleId="ListLabel52">
    <w:name w:val="ListLabel 52"/>
    <w:qFormat/>
    <w:rPr>
      <w:rFonts w:ascii="Arial" w:hAnsi="Arial"/>
      <w:b/>
      <w:bCs/>
      <w:sz w:val="22"/>
      <w:szCs w:val="22"/>
    </w:rPr>
  </w:style>
  <w:style w:type="paragraph" w:styleId="Ttulo">
    <w:name w:val="Title"/>
    <w:basedOn w:val="Normal"/>
    <w:next w:val="Corpodetexto"/>
    <w:qFormat/>
    <w:rsid w:val="00AB2456"/>
    <w:pPr>
      <w:keepNext/>
      <w:spacing w:before="240" w:after="120"/>
    </w:pPr>
    <w:rPr>
      <w:rFonts w:ascii="Liberation Sans" w:eastAsia="Microsoft YaHei" w:hAnsi="Liberation Sans"/>
      <w:sz w:val="28"/>
      <w:szCs w:val="28"/>
    </w:rPr>
  </w:style>
  <w:style w:type="paragraph" w:styleId="Corpodetexto">
    <w:name w:val="Body Text"/>
    <w:basedOn w:val="Normal"/>
    <w:link w:val="CorpodetextoChar"/>
    <w:uiPriority w:val="99"/>
    <w:semiHidden/>
    <w:unhideWhenUsed/>
    <w:rsid w:val="00E018D6"/>
    <w:pPr>
      <w:spacing w:after="120"/>
    </w:pPr>
    <w:rPr>
      <w:szCs w:val="21"/>
    </w:rPr>
  </w:style>
  <w:style w:type="paragraph" w:styleId="Lista">
    <w:name w:val="List"/>
    <w:basedOn w:val="Corpodetexto"/>
    <w:rsid w:val="00AB2456"/>
  </w:style>
  <w:style w:type="paragraph" w:styleId="Legenda">
    <w:name w:val="caption"/>
    <w:basedOn w:val="Normal"/>
    <w:qFormat/>
    <w:pPr>
      <w:suppressLineNumbers/>
      <w:spacing w:before="120" w:after="120"/>
    </w:pPr>
    <w:rPr>
      <w:i/>
      <w:iCs/>
    </w:rPr>
  </w:style>
  <w:style w:type="paragraph" w:customStyle="1" w:styleId="ndice">
    <w:name w:val="Índice"/>
    <w:basedOn w:val="Normal"/>
    <w:qFormat/>
    <w:rsid w:val="00AB2456"/>
    <w:pPr>
      <w:suppressLineNumbers/>
    </w:pPr>
  </w:style>
  <w:style w:type="paragraph" w:customStyle="1" w:styleId="Ttulo21">
    <w:name w:val="Título 21"/>
    <w:basedOn w:val="Normal"/>
    <w:link w:val="Ttulo2Char"/>
    <w:qFormat/>
    <w:rsid w:val="003019F6"/>
    <w:pPr>
      <w:keepNext/>
      <w:jc w:val="both"/>
      <w:outlineLvl w:val="1"/>
    </w:pPr>
    <w:rPr>
      <w:rFonts w:ascii="Arial" w:hAnsi="Arial" w:cs="Arial"/>
    </w:rPr>
  </w:style>
  <w:style w:type="paragraph" w:customStyle="1" w:styleId="Ttulo51">
    <w:name w:val="Título 51"/>
    <w:basedOn w:val="Normal"/>
    <w:link w:val="Ttulo5Char"/>
    <w:qFormat/>
    <w:rsid w:val="008A08D1"/>
    <w:pPr>
      <w:keepNext/>
      <w:jc w:val="center"/>
      <w:textAlignment w:val="auto"/>
      <w:outlineLvl w:val="4"/>
    </w:pPr>
    <w:rPr>
      <w:rFonts w:ascii="Arial" w:hAnsi="Arial" w:cs="Arial"/>
      <w:b/>
      <w:bCs/>
    </w:rPr>
  </w:style>
  <w:style w:type="paragraph" w:customStyle="1" w:styleId="Ttulo61">
    <w:name w:val="Título 61"/>
    <w:basedOn w:val="Normal"/>
    <w:link w:val="Ttulo6Char"/>
    <w:qFormat/>
    <w:rsid w:val="003019F6"/>
    <w:pPr>
      <w:keepNext/>
      <w:jc w:val="center"/>
      <w:outlineLvl w:val="5"/>
    </w:pPr>
    <w:rPr>
      <w:b/>
      <w:sz w:val="32"/>
    </w:rPr>
  </w:style>
  <w:style w:type="paragraph" w:customStyle="1" w:styleId="Ttulo71">
    <w:name w:val="Título 71"/>
    <w:basedOn w:val="Normal"/>
    <w:link w:val="Ttulo7Char"/>
    <w:qFormat/>
    <w:rsid w:val="003019F6"/>
    <w:pPr>
      <w:keepNext/>
      <w:jc w:val="center"/>
      <w:outlineLvl w:val="6"/>
    </w:pPr>
    <w:rPr>
      <w:rFonts w:ascii="Arial" w:hAnsi="Arial" w:cs="Arial"/>
      <w:b/>
      <w:sz w:val="28"/>
    </w:rPr>
  </w:style>
  <w:style w:type="paragraph" w:customStyle="1" w:styleId="Ttulo91">
    <w:name w:val="Título 91"/>
    <w:basedOn w:val="Normal"/>
    <w:link w:val="Ttulo9Char"/>
    <w:qFormat/>
    <w:rsid w:val="00E949B5"/>
    <w:pPr>
      <w:keepNext/>
      <w:jc w:val="center"/>
      <w:outlineLvl w:val="8"/>
    </w:pPr>
    <w:rPr>
      <w:rFonts w:ascii="Arial" w:hAnsi="Arial" w:cs="Arial"/>
      <w:i/>
    </w:rPr>
  </w:style>
  <w:style w:type="paragraph" w:customStyle="1" w:styleId="Legenda1">
    <w:name w:val="Legenda1"/>
    <w:basedOn w:val="Normal"/>
    <w:qFormat/>
    <w:rsid w:val="00AB2456"/>
    <w:pPr>
      <w:suppressLineNumbers/>
      <w:spacing w:before="120" w:after="120"/>
    </w:pPr>
    <w:rPr>
      <w:i/>
      <w:iCs/>
    </w:rPr>
  </w:style>
  <w:style w:type="paragraph" w:styleId="SemEspaamento">
    <w:name w:val="No Spacing"/>
    <w:uiPriority w:val="1"/>
    <w:qFormat/>
    <w:rsid w:val="0086739B"/>
    <w:pPr>
      <w:widowControl w:val="0"/>
      <w:suppressAutoHyphens/>
      <w:contextualSpacing/>
      <w:textAlignment w:val="baseline"/>
    </w:pPr>
    <w:rPr>
      <w:rFonts w:ascii="Arial" w:eastAsia="Andale Sans UI" w:hAnsi="Arial" w:cs="Tahoma"/>
      <w:sz w:val="24"/>
      <w:szCs w:val="24"/>
      <w:lang w:val="en-US" w:bidi="en-US"/>
    </w:rPr>
  </w:style>
  <w:style w:type="paragraph" w:customStyle="1" w:styleId="Corpodotexto">
    <w:name w:val="Corpo do texto"/>
    <w:basedOn w:val="Normal"/>
    <w:qFormat/>
    <w:rsid w:val="003019F6"/>
    <w:pPr>
      <w:spacing w:after="140" w:line="288" w:lineRule="auto"/>
    </w:pPr>
    <w:rPr>
      <w:szCs w:val="21"/>
    </w:rPr>
  </w:style>
  <w:style w:type="paragraph" w:customStyle="1" w:styleId="Cabealho1">
    <w:name w:val="Cabeçalho1"/>
    <w:basedOn w:val="Normal"/>
    <w:link w:val="CabealhoChar"/>
    <w:qFormat/>
    <w:rsid w:val="003019F6"/>
    <w:pPr>
      <w:suppressLineNumbers/>
      <w:tabs>
        <w:tab w:val="center" w:pos="4819"/>
        <w:tab w:val="right" w:pos="9638"/>
      </w:tabs>
    </w:pPr>
  </w:style>
  <w:style w:type="paragraph" w:customStyle="1" w:styleId="Rodap1">
    <w:name w:val="Rodapé1"/>
    <w:basedOn w:val="Normal"/>
    <w:link w:val="RodapChar"/>
    <w:qFormat/>
    <w:rsid w:val="003019F6"/>
    <w:pPr>
      <w:suppressLineNumbers/>
      <w:tabs>
        <w:tab w:val="center" w:pos="4819"/>
        <w:tab w:val="right" w:pos="9638"/>
      </w:tabs>
    </w:pPr>
  </w:style>
  <w:style w:type="paragraph" w:customStyle="1" w:styleId="Recuodecorpodetexto1">
    <w:name w:val="Recuo de corpo de texto1"/>
    <w:basedOn w:val="Normal"/>
    <w:link w:val="RecuodecorpodetextoChar"/>
    <w:qFormat/>
    <w:rsid w:val="005A463C"/>
    <w:pPr>
      <w:spacing w:after="120"/>
      <w:ind w:left="283"/>
    </w:pPr>
    <w:rPr>
      <w:szCs w:val="21"/>
    </w:rPr>
  </w:style>
  <w:style w:type="paragraph" w:styleId="PargrafodaLista">
    <w:name w:val="List Paragraph"/>
    <w:basedOn w:val="Normal"/>
    <w:qFormat/>
    <w:rsid w:val="003019F6"/>
    <w:pPr>
      <w:ind w:left="708"/>
    </w:pPr>
  </w:style>
  <w:style w:type="paragraph" w:styleId="Recuodecorpodetexto2">
    <w:name w:val="Body Text Indent 2"/>
    <w:basedOn w:val="Normal"/>
    <w:link w:val="Recuodecorpodetexto2Char"/>
    <w:qFormat/>
    <w:rsid w:val="003019F6"/>
    <w:pPr>
      <w:ind w:firstLine="1418"/>
      <w:jc w:val="both"/>
    </w:pPr>
    <w:rPr>
      <w:rFonts w:ascii="Arial" w:hAnsi="Arial" w:cs="Arial"/>
      <w:color w:val="000000"/>
    </w:rPr>
  </w:style>
  <w:style w:type="paragraph" w:customStyle="1" w:styleId="WW-Corpodetexto3">
    <w:name w:val="WW-Corpo de texto 3"/>
    <w:basedOn w:val="Normal"/>
    <w:uiPriority w:val="99"/>
    <w:qFormat/>
    <w:rsid w:val="003019F6"/>
    <w:pPr>
      <w:jc w:val="both"/>
    </w:pPr>
    <w:rPr>
      <w:rFonts w:ascii="Courier New" w:eastAsia="Bitstream Vera Sans;Times New R" w:hAnsi="Courier New" w:cs="Courier New"/>
      <w:color w:val="000000"/>
    </w:rPr>
  </w:style>
  <w:style w:type="paragraph" w:styleId="Corpodetexto2">
    <w:name w:val="Body Text 2"/>
    <w:basedOn w:val="Normal"/>
    <w:link w:val="Corpodetexto2Char"/>
    <w:qFormat/>
    <w:rsid w:val="003019F6"/>
    <w:pPr>
      <w:jc w:val="both"/>
    </w:pPr>
    <w:rPr>
      <w:rFonts w:ascii="Arial" w:hAnsi="Arial" w:cs="Arial"/>
    </w:rPr>
  </w:style>
  <w:style w:type="paragraph" w:customStyle="1" w:styleId="Contedodatabela">
    <w:name w:val="Conteúdo da tabela"/>
    <w:basedOn w:val="Normal"/>
    <w:qFormat/>
    <w:rsid w:val="003019F6"/>
    <w:pPr>
      <w:suppressLineNumbers/>
    </w:pPr>
  </w:style>
  <w:style w:type="paragraph" w:styleId="TextosemFormatao">
    <w:name w:val="Plain Text"/>
    <w:basedOn w:val="Normal"/>
    <w:link w:val="TextosemFormataoChar"/>
    <w:qFormat/>
    <w:rsid w:val="003019F6"/>
    <w:rPr>
      <w:rFonts w:ascii="Courier New" w:hAnsi="Courier New" w:cs="Courier New"/>
    </w:rPr>
  </w:style>
  <w:style w:type="paragraph" w:customStyle="1" w:styleId="Padro">
    <w:name w:val="Padrão"/>
    <w:qFormat/>
    <w:rsid w:val="003019F6"/>
    <w:pPr>
      <w:widowControl w:val="0"/>
      <w:suppressAutoHyphens/>
      <w:spacing w:line="252" w:lineRule="auto"/>
    </w:pPr>
    <w:rPr>
      <w:rFonts w:ascii="Times New Roman" w:eastAsia="Times New Roman" w:hAnsi="Times New Roman" w:cs="Times New Roman"/>
      <w:color w:val="00000A"/>
      <w:sz w:val="24"/>
      <w:szCs w:val="20"/>
      <w:lang w:eastAsia="zh-CN"/>
    </w:rPr>
  </w:style>
  <w:style w:type="paragraph" w:customStyle="1" w:styleId="Contedodoquadro">
    <w:name w:val="Conteúdo do quadro"/>
    <w:basedOn w:val="Normal"/>
    <w:qFormat/>
    <w:rsid w:val="003019F6"/>
  </w:style>
  <w:style w:type="paragraph" w:customStyle="1" w:styleId="western">
    <w:name w:val="western"/>
    <w:basedOn w:val="Normal"/>
    <w:qFormat/>
    <w:rsid w:val="003019F6"/>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uiPriority w:val="99"/>
    <w:qFormat/>
    <w:rsid w:val="003019F6"/>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uiPriority w:val="99"/>
    <w:qFormat/>
    <w:rsid w:val="003019F6"/>
    <w:pPr>
      <w:widowControl/>
    </w:pPr>
    <w:rPr>
      <w:rFonts w:ascii="Courier New" w:eastAsia="Times New Roman" w:hAnsi="Courier New" w:cs="Courier New"/>
      <w:sz w:val="20"/>
      <w:szCs w:val="20"/>
      <w:lang w:bidi="ar-SA"/>
    </w:rPr>
  </w:style>
  <w:style w:type="paragraph" w:customStyle="1" w:styleId="LO-normal">
    <w:name w:val="LO-normal"/>
    <w:qFormat/>
    <w:rsid w:val="00E018D6"/>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Nivel1">
    <w:name w:val="Nivel1"/>
    <w:basedOn w:val="Normal"/>
    <w:qFormat/>
    <w:rsid w:val="001C3321"/>
    <w:pPr>
      <w:keepNext/>
      <w:keepLines/>
      <w:spacing w:before="480" w:after="0" w:line="276" w:lineRule="auto"/>
      <w:ind w:left="357" w:hanging="357"/>
      <w:outlineLvl w:val="0"/>
    </w:pPr>
    <w:rPr>
      <w:rFonts w:asciiTheme="majorHAnsi" w:eastAsiaTheme="majorEastAsia" w:hAnsiTheme="majorHAnsi" w:cs="Times New Roman"/>
      <w:color w:val="000000"/>
      <w:sz w:val="20"/>
      <w:szCs w:val="20"/>
    </w:rPr>
  </w:style>
  <w:style w:type="paragraph" w:customStyle="1" w:styleId="Ttulo11">
    <w:name w:val="Título 11"/>
    <w:basedOn w:val="Normal"/>
    <w:next w:val="Normal"/>
    <w:link w:val="Ttulo1Char"/>
    <w:uiPriority w:val="9"/>
    <w:qFormat/>
    <w:rsid w:val="008A08D1"/>
    <w:pPr>
      <w:keepNext/>
      <w:keepLines/>
      <w:spacing w:before="240" w:after="0"/>
      <w:outlineLvl w:val="0"/>
    </w:pPr>
    <w:rPr>
      <w:rFonts w:asciiTheme="majorHAnsi" w:eastAsiaTheme="majorEastAsia" w:hAnsiTheme="majorHAnsi"/>
      <w:color w:val="2E74B5" w:themeColor="accent1" w:themeShade="BF"/>
      <w:sz w:val="32"/>
      <w:szCs w:val="29"/>
    </w:rPr>
  </w:style>
  <w:style w:type="paragraph" w:customStyle="1" w:styleId="Ttulo31">
    <w:name w:val="Título 31"/>
    <w:basedOn w:val="Normal"/>
    <w:next w:val="Normal"/>
    <w:link w:val="Ttulo3Char"/>
    <w:uiPriority w:val="9"/>
    <w:unhideWhenUsed/>
    <w:qFormat/>
    <w:rsid w:val="008A08D1"/>
    <w:pPr>
      <w:keepNext/>
      <w:keepLines/>
      <w:spacing w:before="40" w:after="0"/>
      <w:outlineLvl w:val="2"/>
    </w:pPr>
    <w:rPr>
      <w:rFonts w:asciiTheme="majorHAnsi" w:eastAsiaTheme="majorEastAsia" w:hAnsiTheme="majorHAnsi"/>
      <w:color w:val="1F4D78" w:themeColor="accent1" w:themeShade="7F"/>
      <w:szCs w:val="21"/>
    </w:rPr>
  </w:style>
  <w:style w:type="paragraph" w:customStyle="1" w:styleId="Standard">
    <w:name w:val="Standard"/>
    <w:qFormat/>
    <w:rsid w:val="008A08D1"/>
    <w:pPr>
      <w:widowControl w:val="0"/>
      <w:suppressAutoHyphens/>
      <w:textAlignment w:val="baseline"/>
    </w:pPr>
    <w:rPr>
      <w:rFonts w:ascii="Times New Roman" w:eastAsia="Andale Sans UI" w:hAnsi="Times New Roman" w:cs="Tahoma"/>
      <w:color w:val="00000A"/>
      <w:sz w:val="24"/>
      <w:szCs w:val="24"/>
      <w:lang w:val="en-US" w:bidi="en-US"/>
    </w:rPr>
  </w:style>
  <w:style w:type="paragraph" w:customStyle="1" w:styleId="Normal1">
    <w:name w:val="Normal1"/>
    <w:qFormat/>
    <w:rsid w:val="008A08D1"/>
    <w:pPr>
      <w:widowControl w:val="0"/>
      <w:suppressAutoHyphens/>
      <w:textAlignment w:val="baseline"/>
    </w:pPr>
    <w:rPr>
      <w:rFonts w:ascii="Times New Roman" w:eastAsia="Andale Sans UI" w:hAnsi="Times New Roman" w:cs="Tahoma"/>
      <w:color w:val="00000A"/>
      <w:sz w:val="24"/>
      <w:szCs w:val="24"/>
      <w:lang w:val="en-US" w:eastAsia="pt-BR" w:bidi="en-US"/>
    </w:rPr>
  </w:style>
  <w:style w:type="paragraph" w:styleId="NormalWeb">
    <w:name w:val="Normal (Web)"/>
    <w:basedOn w:val="Normal"/>
    <w:uiPriority w:val="99"/>
    <w:qFormat/>
    <w:rsid w:val="008A08D1"/>
    <w:pPr>
      <w:spacing w:before="100" w:after="100"/>
    </w:pPr>
  </w:style>
  <w:style w:type="paragraph" w:styleId="Cabealho">
    <w:name w:val="header"/>
    <w:basedOn w:val="Normal"/>
    <w:link w:val="CabealhoChar1"/>
    <w:unhideWhenUsed/>
    <w:rsid w:val="008E125C"/>
    <w:pPr>
      <w:tabs>
        <w:tab w:val="center" w:pos="4252"/>
        <w:tab w:val="right" w:pos="8504"/>
      </w:tabs>
      <w:spacing w:after="0" w:line="240" w:lineRule="auto"/>
    </w:pPr>
    <w:rPr>
      <w:szCs w:val="21"/>
    </w:rPr>
  </w:style>
  <w:style w:type="paragraph" w:styleId="Rodap">
    <w:name w:val="footer"/>
    <w:basedOn w:val="Normal"/>
    <w:link w:val="RodapChar1"/>
    <w:unhideWhenUsed/>
    <w:rsid w:val="008E125C"/>
    <w:pPr>
      <w:tabs>
        <w:tab w:val="center" w:pos="4252"/>
        <w:tab w:val="right" w:pos="8504"/>
      </w:tabs>
      <w:spacing w:after="0" w:line="240" w:lineRule="auto"/>
    </w:pPr>
    <w:rPr>
      <w:szCs w:val="21"/>
    </w:rPr>
  </w:style>
  <w:style w:type="paragraph" w:customStyle="1" w:styleId="Corpodetextorecuado">
    <w:name w:val="Corpo de texto recuado"/>
    <w:basedOn w:val="Normal"/>
    <w:rsid w:val="00CE7754"/>
    <w:pPr>
      <w:widowControl/>
      <w:spacing w:after="120" w:line="276" w:lineRule="auto"/>
      <w:ind w:left="283"/>
      <w:textAlignment w:val="auto"/>
    </w:pPr>
    <w:rPr>
      <w:rFonts w:ascii="Calibri" w:eastAsia="Calibri" w:hAnsi="Calibri" w:cs="Times New Roman"/>
      <w:sz w:val="22"/>
      <w:szCs w:val="22"/>
      <w:lang w:eastAsia="en-US" w:bidi="ar-SA"/>
    </w:rPr>
  </w:style>
  <w:style w:type="paragraph" w:styleId="Textodebalo">
    <w:name w:val="Balloon Text"/>
    <w:basedOn w:val="Normal"/>
    <w:link w:val="TextodebaloChar"/>
    <w:uiPriority w:val="99"/>
    <w:semiHidden/>
    <w:unhideWhenUsed/>
    <w:rsid w:val="00A62C8C"/>
    <w:pPr>
      <w:spacing w:after="0" w:line="240" w:lineRule="auto"/>
    </w:pPr>
    <w:rPr>
      <w:rFonts w:ascii="Segoe UI" w:hAnsi="Segoe UI"/>
      <w:sz w:val="18"/>
      <w:szCs w:val="16"/>
    </w:rPr>
  </w:style>
  <w:style w:type="character" w:customStyle="1" w:styleId="TextodebaloChar">
    <w:name w:val="Texto de balão Char"/>
    <w:basedOn w:val="Fontepargpadro"/>
    <w:link w:val="Textodebalo"/>
    <w:uiPriority w:val="99"/>
    <w:semiHidden/>
    <w:rsid w:val="00A62C8C"/>
    <w:rPr>
      <w:rFonts w:ascii="Segoe UI" w:eastAsia="SimSun" w:hAnsi="Segoe UI" w:cs="Mangal"/>
      <w:color w:val="00000A"/>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7976242">
      <w:bodyDiv w:val="1"/>
      <w:marLeft w:val="0"/>
      <w:marRight w:val="0"/>
      <w:marTop w:val="0"/>
      <w:marBottom w:val="0"/>
      <w:divBdr>
        <w:top w:val="none" w:sz="0" w:space="0" w:color="auto"/>
        <w:left w:val="none" w:sz="0" w:space="0" w:color="auto"/>
        <w:bottom w:val="none" w:sz="0" w:space="0" w:color="auto"/>
        <w:right w:val="none" w:sz="0" w:space="0" w:color="auto"/>
      </w:divBdr>
    </w:div>
    <w:div w:id="1793787392">
      <w:bodyDiv w:val="1"/>
      <w:marLeft w:val="0"/>
      <w:marRight w:val="0"/>
      <w:marTop w:val="0"/>
      <w:marBottom w:val="0"/>
      <w:divBdr>
        <w:top w:val="none" w:sz="0" w:space="0" w:color="auto"/>
        <w:left w:val="none" w:sz="0" w:space="0" w:color="auto"/>
        <w:bottom w:val="none" w:sz="0" w:space="0" w:color="auto"/>
        <w:right w:val="none" w:sz="0" w:space="0" w:color="auto"/>
      </w:divBdr>
    </w:div>
    <w:div w:id="18354933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sec@cacador.sc.gov.br" TargetMode="External"/><Relationship Id="rId13" Type="http://schemas.openxmlformats.org/officeDocument/2006/relationships/hyperlink" Target="mailto:licitacoes.sec@cacador.sc.gov.b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LEIS/LCP/Lcp123.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oempreendedor.gov.br/" TargetMode="External"/><Relationship Id="rId5" Type="http://schemas.openxmlformats.org/officeDocument/2006/relationships/webSettings" Target="webSettings.xml"/><Relationship Id="rId15" Type="http://schemas.openxmlformats.org/officeDocument/2006/relationships/hyperlink" Target="mailto:licitacoes.sec@cacador.sc.gov.br" TargetMode="External"/><Relationship Id="rId10" Type="http://schemas.openxmlformats.org/officeDocument/2006/relationships/hyperlink" Target="http://www.planalto.gov.br/ccivil_03/LEIS/LCP/Lcp123.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Leis/L8666cons.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BC32F-4E68-4F28-89A7-F2F7140E3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1138</TotalTime>
  <Pages>44</Pages>
  <Words>13783</Words>
  <Characters>74430</Characters>
  <Application>Microsoft Office Word</Application>
  <DocSecurity>0</DocSecurity>
  <Lines>620</Lines>
  <Paragraphs>176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pmc602</dc:creator>
  <cp:keywords/>
  <dc:description/>
  <cp:lastModifiedBy>pmc601</cp:lastModifiedBy>
  <cp:revision>25</cp:revision>
  <cp:lastPrinted>2018-07-10T18:00:00Z</cp:lastPrinted>
  <dcterms:created xsi:type="dcterms:W3CDTF">2018-06-04T18:49:00Z</dcterms:created>
  <dcterms:modified xsi:type="dcterms:W3CDTF">2018-07-10T18:13:00Z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