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C31" w:rsidRDefault="001D0C31">
      <w:pPr>
        <w:pStyle w:val="Ttulo7"/>
        <w:numPr>
          <w:ilvl w:val="6"/>
          <w:numId w:val="1"/>
        </w:numPr>
        <w:spacing w:after="0" w:line="240" w:lineRule="auto"/>
        <w:rPr>
          <w:sz w:val="22"/>
          <w:szCs w:val="22"/>
        </w:rPr>
      </w:pPr>
    </w:p>
    <w:p w:rsidR="001D0C31" w:rsidRDefault="000D09A1">
      <w:pPr>
        <w:pStyle w:val="Ttulo7"/>
        <w:numPr>
          <w:ilvl w:val="6"/>
          <w:numId w:val="1"/>
        </w:numPr>
        <w:spacing w:after="0" w:line="240" w:lineRule="auto"/>
        <w:rPr>
          <w:sz w:val="22"/>
          <w:szCs w:val="22"/>
        </w:rPr>
      </w:pPr>
      <w:r>
        <w:rPr>
          <w:sz w:val="22"/>
          <w:szCs w:val="22"/>
        </w:rPr>
        <w:t xml:space="preserve">DECLARAÇÃO DE RETIRADA DE EDITAL </w:t>
      </w:r>
    </w:p>
    <w:p w:rsidR="001D0C31" w:rsidRDefault="001D0C31">
      <w:pPr>
        <w:spacing w:after="0" w:line="240" w:lineRule="auto"/>
        <w:rPr>
          <w:rFonts w:ascii="Arial" w:hAnsi="Arial" w:cs="Arial"/>
          <w:sz w:val="22"/>
          <w:szCs w:val="22"/>
        </w:rPr>
      </w:pPr>
    </w:p>
    <w:p w:rsidR="001D0C31" w:rsidRDefault="001D0C31">
      <w:pPr>
        <w:spacing w:after="0" w:line="240" w:lineRule="auto"/>
        <w:rPr>
          <w:rFonts w:ascii="Arial" w:hAnsi="Arial" w:cs="Arial"/>
          <w:bCs/>
          <w:sz w:val="22"/>
          <w:szCs w:val="22"/>
        </w:rPr>
      </w:pPr>
    </w:p>
    <w:tbl>
      <w:tblPr>
        <w:tblW w:w="9435" w:type="dxa"/>
        <w:tblInd w:w="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0" w:type="dxa"/>
          <w:bottom w:w="28" w:type="dxa"/>
          <w:right w:w="28" w:type="dxa"/>
        </w:tblCellMar>
        <w:tblLook w:val="04A0" w:firstRow="1" w:lastRow="0" w:firstColumn="1" w:lastColumn="0" w:noHBand="0" w:noVBand="1"/>
      </w:tblPr>
      <w:tblGrid>
        <w:gridCol w:w="9435"/>
      </w:tblGrid>
      <w:tr w:rsidR="001D0C31">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Razão Social/Nome:  </w:t>
            </w:r>
          </w:p>
        </w:tc>
      </w:tr>
      <w:tr w:rsidR="001D0C3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 xml:space="preserve">CNPJ/CPF: </w:t>
            </w:r>
          </w:p>
        </w:tc>
      </w:tr>
      <w:tr w:rsidR="001D0C3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Endereço: </w:t>
            </w:r>
          </w:p>
        </w:tc>
      </w:tr>
      <w:tr w:rsidR="001D0C3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E-mail: </w:t>
            </w:r>
          </w:p>
        </w:tc>
      </w:tr>
      <w:tr w:rsidR="001D0C3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 xml:space="preserve">Cidade:                                 Estado:                   CEP:                        </w:t>
            </w:r>
          </w:p>
        </w:tc>
      </w:tr>
      <w:tr w:rsidR="001D0C3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Tefefone:                                          Fax: </w:t>
            </w:r>
          </w:p>
        </w:tc>
      </w:tr>
      <w:tr w:rsidR="001D0C3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Pessoa que recebeu: </w:t>
            </w:r>
          </w:p>
        </w:tc>
      </w:tr>
      <w:tr w:rsidR="001D0C3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 xml:space="preserve">Retiramos nesta data cópia do Edital na modalidade de:  </w:t>
            </w:r>
          </w:p>
          <w:p w:rsidR="001D0C31" w:rsidRDefault="000D09A1">
            <w:pPr>
              <w:pStyle w:val="Contedodatabela"/>
              <w:spacing w:after="0" w:line="240" w:lineRule="auto"/>
              <w:rPr>
                <w:rFonts w:ascii="Arial" w:hAnsi="Arial" w:cs="Arial"/>
                <w:sz w:val="22"/>
              </w:rPr>
            </w:pPr>
            <w:r>
              <w:rPr>
                <w:rFonts w:ascii="Arial" w:hAnsi="Arial" w:cs="Arial"/>
                <w:sz w:val="22"/>
                <w:szCs w:val="22"/>
              </w:rPr>
              <w:t>( X ) Pregão presencial;</w:t>
            </w:r>
          </w:p>
          <w:p w:rsidR="001D0C31" w:rsidRDefault="000D09A1">
            <w:pPr>
              <w:pStyle w:val="Contedodatabela"/>
              <w:spacing w:after="0" w:line="240" w:lineRule="auto"/>
              <w:rPr>
                <w:rFonts w:ascii="Arial" w:hAnsi="Arial" w:cs="Arial"/>
                <w:sz w:val="22"/>
              </w:rPr>
            </w:pPr>
            <w:r>
              <w:rPr>
                <w:rFonts w:ascii="Arial" w:hAnsi="Arial" w:cs="Arial"/>
                <w:sz w:val="22"/>
                <w:szCs w:val="22"/>
              </w:rPr>
              <w:t>(     ) Concorrência;</w:t>
            </w:r>
          </w:p>
          <w:p w:rsidR="001D0C31" w:rsidRDefault="000D09A1">
            <w:pPr>
              <w:pStyle w:val="Contedodatabela"/>
              <w:spacing w:after="0" w:line="240" w:lineRule="auto"/>
              <w:rPr>
                <w:rFonts w:ascii="Arial" w:hAnsi="Arial" w:cs="Arial"/>
                <w:sz w:val="22"/>
              </w:rPr>
            </w:pPr>
            <w:r>
              <w:rPr>
                <w:rFonts w:ascii="Arial" w:hAnsi="Arial" w:cs="Arial"/>
                <w:sz w:val="22"/>
                <w:szCs w:val="22"/>
              </w:rPr>
              <w:t>(     ) Tomada de Preços;</w:t>
            </w:r>
          </w:p>
          <w:p w:rsidR="001D0C31" w:rsidRDefault="000D09A1">
            <w:pPr>
              <w:pStyle w:val="Contedodatabela"/>
              <w:spacing w:after="0" w:line="240" w:lineRule="auto"/>
              <w:rPr>
                <w:rFonts w:ascii="Arial" w:hAnsi="Arial" w:cs="Arial"/>
                <w:sz w:val="22"/>
              </w:rPr>
            </w:pPr>
            <w:r>
              <w:rPr>
                <w:rFonts w:ascii="Arial" w:hAnsi="Arial" w:cs="Arial"/>
                <w:sz w:val="22"/>
                <w:szCs w:val="22"/>
              </w:rPr>
              <w:t>(     ) Credenciamento;</w:t>
            </w:r>
          </w:p>
          <w:p w:rsidR="001D0C31" w:rsidRDefault="000D09A1">
            <w:pPr>
              <w:pStyle w:val="Contedodatabela"/>
              <w:spacing w:after="0" w:line="240" w:lineRule="auto"/>
              <w:rPr>
                <w:rFonts w:ascii="Arial" w:hAnsi="Arial" w:cs="Arial"/>
                <w:sz w:val="22"/>
              </w:rPr>
            </w:pPr>
            <w:r>
              <w:rPr>
                <w:rFonts w:ascii="Arial" w:hAnsi="Arial" w:cs="Arial"/>
                <w:sz w:val="22"/>
                <w:szCs w:val="22"/>
              </w:rPr>
              <w:t>(     ) Convite.</w:t>
            </w:r>
          </w:p>
          <w:p w:rsidR="001D0C31" w:rsidRDefault="000D09A1">
            <w:pPr>
              <w:pStyle w:val="Contedodatabela"/>
              <w:spacing w:after="0" w:line="240" w:lineRule="auto"/>
              <w:rPr>
                <w:rFonts w:ascii="Arial" w:hAnsi="Arial" w:cs="Arial"/>
                <w:sz w:val="22"/>
              </w:rPr>
            </w:pPr>
            <w:r>
              <w:rPr>
                <w:rFonts w:ascii="Arial" w:hAnsi="Arial" w:cs="Arial"/>
                <w:sz w:val="22"/>
                <w:szCs w:val="22"/>
              </w:rPr>
              <w:t>Número:09/2018</w:t>
            </w:r>
          </w:p>
          <w:p w:rsidR="001D0C31" w:rsidRDefault="000D09A1">
            <w:pPr>
              <w:pStyle w:val="Contedodatabela"/>
              <w:spacing w:after="0" w:line="240" w:lineRule="auto"/>
              <w:rPr>
                <w:rFonts w:ascii="Arial" w:hAnsi="Arial" w:cs="Arial"/>
                <w:sz w:val="22"/>
              </w:rPr>
            </w:pPr>
            <w:r>
              <w:rPr>
                <w:rFonts w:ascii="Arial" w:hAnsi="Arial" w:cs="Arial"/>
                <w:sz w:val="22"/>
                <w:szCs w:val="22"/>
              </w:rPr>
              <w:t>Entidade:</w:t>
            </w:r>
          </w:p>
        </w:tc>
      </w:tr>
      <w:tr w:rsidR="001D0C31">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D0C31" w:rsidRDefault="000D09A1">
            <w:pPr>
              <w:pStyle w:val="Contedodatabela"/>
              <w:spacing w:after="0" w:line="240" w:lineRule="auto"/>
              <w:rPr>
                <w:rFonts w:ascii="Arial" w:hAnsi="Arial" w:cs="Arial"/>
                <w:sz w:val="22"/>
              </w:rPr>
            </w:pPr>
            <w:r>
              <w:rPr>
                <w:rFonts w:ascii="Arial" w:hAnsi="Arial" w:cs="Arial"/>
                <w:sz w:val="22"/>
                <w:szCs w:val="22"/>
              </w:rPr>
              <w:t>Data: </w:t>
            </w:r>
          </w:p>
        </w:tc>
      </w:tr>
    </w:tbl>
    <w:p w:rsidR="001D0C31" w:rsidRDefault="001D0C31">
      <w:pPr>
        <w:numPr>
          <w:ilvl w:val="6"/>
          <w:numId w:val="1"/>
        </w:numPr>
        <w:spacing w:after="0" w:line="240" w:lineRule="auto"/>
        <w:rPr>
          <w:rFonts w:ascii="Arial" w:hAnsi="Arial" w:cs="Arial"/>
          <w:bCs/>
          <w:sz w:val="22"/>
          <w:szCs w:val="22"/>
        </w:rPr>
      </w:pPr>
    </w:p>
    <w:p w:rsidR="001D0C31" w:rsidRDefault="000D09A1">
      <w:pPr>
        <w:pStyle w:val="Ttulo7"/>
        <w:spacing w:after="0" w:line="360" w:lineRule="auto"/>
        <w:ind w:firstLine="851"/>
        <w:jc w:val="both"/>
        <w:rPr>
          <w:b w:val="0"/>
          <w:bCs/>
          <w:sz w:val="22"/>
          <w:szCs w:val="22"/>
        </w:rPr>
      </w:pPr>
      <w:r>
        <w:rPr>
          <w:b w:val="0"/>
          <w:bCs/>
          <w:sz w:val="22"/>
          <w:szCs w:val="22"/>
        </w:rPr>
        <w:t>Senhor licitante,</w:t>
      </w:r>
    </w:p>
    <w:p w:rsidR="001D0C31" w:rsidRDefault="000D09A1">
      <w:pPr>
        <w:numPr>
          <w:ilvl w:val="0"/>
          <w:numId w:val="1"/>
        </w:numPr>
        <w:spacing w:after="0" w:line="360" w:lineRule="auto"/>
        <w:ind w:left="0" w:firstLine="851"/>
        <w:jc w:val="both"/>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7">
        <w:r>
          <w:rPr>
            <w:rStyle w:val="LinkdaInternet"/>
            <w:rFonts w:ascii="Arial" w:hAnsi="Arial" w:cs="Arial"/>
            <w:sz w:val="22"/>
            <w:szCs w:val="22"/>
          </w:rPr>
          <w:t>licitacoes.sec@cacador.sc.gov.br</w:t>
        </w:r>
      </w:hyperlink>
      <w:r>
        <w:rPr>
          <w:rFonts w:ascii="Arial" w:hAnsi="Arial" w:cs="Arial"/>
          <w:sz w:val="22"/>
          <w:szCs w:val="22"/>
        </w:rPr>
        <w:t>.</w:t>
      </w:r>
    </w:p>
    <w:p w:rsidR="001D0C31" w:rsidRDefault="000D09A1">
      <w:pPr>
        <w:numPr>
          <w:ilvl w:val="0"/>
          <w:numId w:val="1"/>
        </w:numPr>
        <w:spacing w:after="0" w:line="360" w:lineRule="auto"/>
        <w:ind w:left="0" w:firstLine="851"/>
        <w:jc w:val="both"/>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1D0C31" w:rsidRDefault="001D0C31">
      <w:pPr>
        <w:numPr>
          <w:ilvl w:val="0"/>
          <w:numId w:val="1"/>
        </w:numPr>
        <w:spacing w:after="0" w:line="360" w:lineRule="auto"/>
        <w:jc w:val="center"/>
        <w:rPr>
          <w:rFonts w:ascii="Arial" w:hAnsi="Arial" w:cs="Arial"/>
          <w:sz w:val="22"/>
          <w:szCs w:val="22"/>
        </w:rPr>
      </w:pPr>
    </w:p>
    <w:p w:rsidR="001D0C31" w:rsidRDefault="000D09A1">
      <w:pPr>
        <w:numPr>
          <w:ilvl w:val="0"/>
          <w:numId w:val="1"/>
        </w:numPr>
        <w:spacing w:after="0" w:line="360" w:lineRule="auto"/>
        <w:jc w:val="center"/>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1D0C31" w:rsidRDefault="000D09A1">
      <w:pPr>
        <w:numPr>
          <w:ilvl w:val="0"/>
          <w:numId w:val="1"/>
        </w:numPr>
        <w:spacing w:after="0" w:line="360" w:lineRule="auto"/>
        <w:jc w:val="center"/>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1D0C31" w:rsidRDefault="001D0C31">
      <w:pPr>
        <w:spacing w:after="0" w:line="240" w:lineRule="auto"/>
        <w:jc w:val="center"/>
        <w:rPr>
          <w:rFonts w:ascii="Arial" w:eastAsia="Arial Unicode MS" w:hAnsi="Arial" w:cs="Arial"/>
          <w:sz w:val="22"/>
          <w:szCs w:val="22"/>
        </w:rPr>
      </w:pPr>
    </w:p>
    <w:p w:rsidR="001D0C31" w:rsidRDefault="000D09A1">
      <w:pPr>
        <w:pStyle w:val="Ttulo7"/>
        <w:spacing w:after="0" w:line="240" w:lineRule="auto"/>
        <w:rPr>
          <w:rStyle w:val="nfaseforte"/>
          <w:b/>
          <w:sz w:val="22"/>
          <w:szCs w:val="22"/>
        </w:rPr>
      </w:pPr>
      <w:r>
        <w:br w:type="page"/>
      </w:r>
    </w:p>
    <w:p w:rsidR="001D0C31" w:rsidRDefault="000D09A1">
      <w:pPr>
        <w:pStyle w:val="Ttulo7"/>
        <w:numPr>
          <w:ilvl w:val="6"/>
          <w:numId w:val="1"/>
        </w:numPr>
        <w:spacing w:after="0" w:line="240" w:lineRule="auto"/>
        <w:rPr>
          <w:sz w:val="22"/>
          <w:szCs w:val="22"/>
        </w:rPr>
      </w:pPr>
      <w:r>
        <w:rPr>
          <w:rStyle w:val="nfaseforte"/>
          <w:b/>
          <w:sz w:val="22"/>
          <w:szCs w:val="22"/>
        </w:rPr>
        <w:lastRenderedPageBreak/>
        <w:t>PROCESSO LICITATÓRIO 15/2018</w:t>
      </w:r>
    </w:p>
    <w:p w:rsidR="001D0C31" w:rsidRDefault="000D09A1">
      <w:pPr>
        <w:pStyle w:val="Ttulo7"/>
        <w:numPr>
          <w:ilvl w:val="6"/>
          <w:numId w:val="1"/>
        </w:numPr>
        <w:spacing w:after="0" w:line="240" w:lineRule="auto"/>
        <w:rPr>
          <w:rStyle w:val="nfaseforte"/>
          <w:b/>
          <w:sz w:val="22"/>
          <w:szCs w:val="22"/>
        </w:rPr>
      </w:pPr>
      <w:r>
        <w:rPr>
          <w:rStyle w:val="nfaseforte"/>
          <w:b/>
          <w:sz w:val="22"/>
          <w:szCs w:val="22"/>
        </w:rPr>
        <w:t xml:space="preserve">PREGÃO PRESENCIAL 09/2018 </w:t>
      </w:r>
    </w:p>
    <w:p w:rsidR="001D0C31" w:rsidRDefault="001D0C31">
      <w:pPr>
        <w:spacing w:after="0" w:line="240" w:lineRule="auto"/>
        <w:jc w:val="both"/>
        <w:rPr>
          <w:rFonts w:ascii="Arial" w:eastAsia="Arial Unicode MS" w:hAnsi="Arial" w:cs="Arial"/>
          <w:sz w:val="22"/>
          <w:szCs w:val="22"/>
        </w:rPr>
      </w:pPr>
    </w:p>
    <w:p w:rsidR="001D0C31" w:rsidRDefault="001D0C31">
      <w:pPr>
        <w:spacing w:after="0" w:line="240" w:lineRule="auto"/>
        <w:jc w:val="both"/>
        <w:rPr>
          <w:rFonts w:ascii="Arial" w:eastAsia="Arial Unicode MS" w:hAnsi="Arial" w:cs="Arial"/>
          <w:sz w:val="22"/>
          <w:szCs w:val="22"/>
        </w:rPr>
      </w:pPr>
    </w:p>
    <w:p w:rsidR="001D0C31" w:rsidRDefault="000D09A1">
      <w:pPr>
        <w:spacing w:after="0" w:line="240" w:lineRule="auto"/>
        <w:jc w:val="both"/>
        <w:rPr>
          <w:rFonts w:ascii="Arial" w:eastAsia="Arial Unicode MS" w:hAnsi="Arial" w:cs="Arial"/>
          <w:sz w:val="22"/>
          <w:szCs w:val="22"/>
        </w:rPr>
      </w:pPr>
      <w:r>
        <w:rPr>
          <w:rFonts w:ascii="Arial" w:hAnsi="Arial" w:cs="Arial"/>
          <w:sz w:val="22"/>
          <w:szCs w:val="22"/>
        </w:rPr>
        <w:t>O</w:t>
      </w:r>
      <w:r>
        <w:rPr>
          <w:rFonts w:ascii="Arial" w:hAnsi="Arial" w:cs="Arial"/>
          <w:b/>
          <w:bCs/>
          <w:sz w:val="22"/>
          <w:szCs w:val="22"/>
        </w:rPr>
        <w:t xml:space="preserve"> FUNDO MUNICIPAL DE SAÚDE DE CAÇADOR</w:t>
      </w:r>
      <w:r>
        <w:rPr>
          <w:rFonts w:ascii="Arial" w:hAnsi="Arial" w:cs="Arial"/>
          <w:sz w:val="22"/>
          <w:szCs w:val="22"/>
        </w:rPr>
        <w:t xml:space="preserve">, pessoa jurídica de direito público interno, inscrito no CNPJ sob o nº 11.583.495/0001-45, representado neste ato, pelo Secretário de Saúde de Caçador, </w:t>
      </w:r>
      <w:r>
        <w:rPr>
          <w:rFonts w:ascii="Arial" w:hAnsi="Arial" w:cs="Arial"/>
          <w:iCs/>
          <w:sz w:val="22"/>
          <w:szCs w:val="22"/>
        </w:rPr>
        <w:t xml:space="preserve">Sr. </w:t>
      </w:r>
      <w:r>
        <w:rPr>
          <w:rFonts w:ascii="Arial" w:hAnsi="Arial" w:cs="Arial"/>
          <w:b/>
          <w:bCs/>
          <w:iCs/>
          <w:sz w:val="22"/>
          <w:szCs w:val="22"/>
        </w:rPr>
        <w:t>ADEMAR SCHIMITZ</w:t>
      </w:r>
      <w:r>
        <w:rPr>
          <w:rFonts w:ascii="Arial" w:eastAsia="Arial Unicode MS" w:hAnsi="Arial" w:cs="Arial"/>
          <w:b/>
          <w:bCs/>
          <w:sz w:val="22"/>
          <w:szCs w:val="22"/>
        </w:rPr>
        <w:t>,</w:t>
      </w:r>
      <w:r>
        <w:rPr>
          <w:rFonts w:ascii="Arial" w:eastAsia="Arial Unicode MS" w:hAnsi="Arial" w:cs="Arial"/>
          <w:sz w:val="22"/>
          <w:szCs w:val="22"/>
        </w:rPr>
        <w:t xml:space="preserve"> comunica aos interessados que fará realizar Licitação na modalidade </w:t>
      </w:r>
      <w:r>
        <w:rPr>
          <w:rFonts w:ascii="Arial" w:eastAsia="Arial Unicode MS" w:hAnsi="Arial" w:cs="Arial"/>
          <w:b/>
          <w:sz w:val="22"/>
          <w:szCs w:val="22"/>
          <w:highlight w:val="green"/>
        </w:rPr>
        <w:t>PREGÃO PRESENCIAL</w:t>
      </w:r>
      <w:r>
        <w:rPr>
          <w:rFonts w:ascii="Arial" w:hAnsi="Arial" w:cs="Arial"/>
          <w:sz w:val="22"/>
          <w:szCs w:val="22"/>
          <w:highlight w:val="green"/>
        </w:rPr>
        <w:t xml:space="preserve"> </w:t>
      </w:r>
      <w:r>
        <w:rPr>
          <w:rFonts w:ascii="Arial" w:hAnsi="Arial" w:cs="Arial"/>
          <w:b/>
          <w:sz w:val="22"/>
          <w:szCs w:val="22"/>
          <w:highlight w:val="green"/>
        </w:rPr>
        <w:t>para participação exclusiva de microempresas, empresas de pequeno porte, microempreendedor individual e cooperativas que preencham as condições estabelecidas no art. 34 da Lei n. 11.488/2007</w:t>
      </w:r>
      <w:r>
        <w:rPr>
          <w:rFonts w:ascii="Arial" w:hAnsi="Arial" w:cs="Arial"/>
          <w:sz w:val="22"/>
          <w:szCs w:val="22"/>
        </w:rPr>
        <w:t>,</w:t>
      </w:r>
      <w:r>
        <w:rPr>
          <w:rFonts w:ascii="Arial" w:eastAsia="Arial Unicode MS" w:hAnsi="Arial" w:cs="Arial"/>
          <w:b/>
          <w:sz w:val="22"/>
          <w:szCs w:val="22"/>
        </w:rPr>
        <w:t xml:space="preserve"> </w:t>
      </w:r>
      <w:r>
        <w:rPr>
          <w:rFonts w:ascii="Arial" w:eastAsia="Arial Unicode MS" w:hAnsi="Arial" w:cs="Arial"/>
          <w:sz w:val="22"/>
          <w:szCs w:val="22"/>
        </w:rPr>
        <w:t xml:space="preserve">visando à aquisição do objeto abaixo indicado. </w:t>
      </w:r>
      <w:r>
        <w:rPr>
          <w:rFonts w:ascii="Arial" w:hAnsi="Arial" w:cs="Arial"/>
          <w:sz w:val="22"/>
          <w:szCs w:val="22"/>
        </w:rPr>
        <w:t xml:space="preserve">Os envelopes de proposta, documentação e os documentos de credenciamento, deverão ser entregues no Protocolo Geral da Prefeitura Municipal de Caçador, no máximo até às </w:t>
      </w:r>
      <w:r w:rsidR="00770332" w:rsidRPr="00770332">
        <w:rPr>
          <w:rFonts w:ascii="Arial" w:hAnsi="Arial" w:cs="Arial"/>
          <w:b/>
          <w:sz w:val="22"/>
          <w:szCs w:val="22"/>
        </w:rPr>
        <w:t>14</w:t>
      </w:r>
      <w:r>
        <w:rPr>
          <w:rFonts w:ascii="Arial" w:hAnsi="Arial" w:cs="Arial"/>
          <w:b/>
          <w:sz w:val="22"/>
          <w:szCs w:val="22"/>
        </w:rPr>
        <w:t xml:space="preserve">h </w:t>
      </w:r>
      <w:r>
        <w:rPr>
          <w:rFonts w:ascii="Arial" w:hAnsi="Arial" w:cs="Arial"/>
          <w:sz w:val="22"/>
          <w:szCs w:val="22"/>
        </w:rPr>
        <w:t>do dia</w:t>
      </w:r>
      <w:r>
        <w:rPr>
          <w:rFonts w:ascii="Arial" w:hAnsi="Arial" w:cs="Arial"/>
          <w:b/>
          <w:sz w:val="22"/>
          <w:szCs w:val="22"/>
        </w:rPr>
        <w:t xml:space="preserve"> </w:t>
      </w:r>
      <w:r w:rsidR="00770332">
        <w:rPr>
          <w:rFonts w:ascii="Arial" w:hAnsi="Arial" w:cs="Arial"/>
          <w:b/>
          <w:sz w:val="22"/>
          <w:szCs w:val="22"/>
        </w:rPr>
        <w:t>20</w:t>
      </w:r>
      <w:r>
        <w:rPr>
          <w:rFonts w:ascii="Arial" w:hAnsi="Arial" w:cs="Arial"/>
          <w:b/>
          <w:sz w:val="22"/>
          <w:szCs w:val="22"/>
        </w:rPr>
        <w:t xml:space="preserve"> (v</w:t>
      </w:r>
      <w:r w:rsidR="00770332">
        <w:rPr>
          <w:rFonts w:ascii="Arial" w:hAnsi="Arial" w:cs="Arial"/>
          <w:b/>
          <w:sz w:val="22"/>
          <w:szCs w:val="22"/>
        </w:rPr>
        <w:t>inte</w:t>
      </w:r>
      <w:r>
        <w:rPr>
          <w:rFonts w:ascii="Arial" w:hAnsi="Arial" w:cs="Arial"/>
          <w:b/>
          <w:sz w:val="22"/>
          <w:szCs w:val="22"/>
        </w:rPr>
        <w:t>) de JU</w:t>
      </w:r>
      <w:r w:rsidR="00770332">
        <w:rPr>
          <w:rFonts w:ascii="Arial" w:hAnsi="Arial" w:cs="Arial"/>
          <w:b/>
          <w:sz w:val="22"/>
          <w:szCs w:val="22"/>
        </w:rPr>
        <w:t>L</w:t>
      </w:r>
      <w:r>
        <w:rPr>
          <w:rFonts w:ascii="Arial" w:hAnsi="Arial" w:cs="Arial"/>
          <w:b/>
          <w:sz w:val="22"/>
          <w:szCs w:val="22"/>
        </w:rPr>
        <w:t>HO de 2018</w:t>
      </w:r>
      <w:r>
        <w:rPr>
          <w:rFonts w:ascii="Arial" w:hAnsi="Arial" w:cs="Arial"/>
          <w:sz w:val="22"/>
          <w:szCs w:val="22"/>
        </w:rPr>
        <w:t xml:space="preserve">. Transcorrido o prazo de protocolo, o Pregoeiro e Equipe de Apoio darão início à pré-conferência dos documentos de credenciamento, ocasião em que às </w:t>
      </w:r>
      <w:r w:rsidR="00770332">
        <w:rPr>
          <w:rFonts w:ascii="Arial" w:hAnsi="Arial" w:cs="Arial"/>
          <w:b/>
          <w:sz w:val="22"/>
          <w:szCs w:val="22"/>
        </w:rPr>
        <w:t>14</w:t>
      </w:r>
      <w:r>
        <w:rPr>
          <w:rFonts w:ascii="Arial" w:hAnsi="Arial" w:cs="Arial"/>
          <w:b/>
          <w:sz w:val="22"/>
          <w:szCs w:val="22"/>
        </w:rPr>
        <w:t>h30min</w:t>
      </w:r>
      <w:r>
        <w:rPr>
          <w:rFonts w:ascii="Arial" w:hAnsi="Arial" w:cs="Arial"/>
          <w:sz w:val="22"/>
          <w:szCs w:val="22"/>
        </w:rPr>
        <w:t xml:space="preserve"> se dará início a sessão pública. A presente Licitação será do tipo </w:t>
      </w:r>
      <w:r>
        <w:rPr>
          <w:rFonts w:ascii="Arial" w:hAnsi="Arial" w:cs="Arial"/>
          <w:b/>
          <w:sz w:val="22"/>
          <w:szCs w:val="22"/>
        </w:rPr>
        <w:t>MENOR PREÇO POR ITEM</w:t>
      </w:r>
      <w:r>
        <w:rPr>
          <w:rFonts w:ascii="Arial" w:hAnsi="Arial" w:cs="Arial"/>
          <w:sz w:val="22"/>
          <w:szCs w:val="22"/>
        </w:rPr>
        <w:t xml:space="preserve">, consoante as condições estatuídas neste Edital, e será regida pela Lei nº 10.520, de 17 de julho de 2002, bem como </w:t>
      </w:r>
      <w:r>
        <w:rPr>
          <w:rFonts w:ascii="Arial" w:hAnsi="Arial" w:cs="Arial"/>
          <w:color w:val="000000"/>
          <w:sz w:val="22"/>
          <w:szCs w:val="22"/>
        </w:rPr>
        <w:t xml:space="preserve">Lei 8.666/93 e a alterações subsequentes, </w:t>
      </w:r>
      <w:r>
        <w:rPr>
          <w:rFonts w:ascii="Arial" w:hAnsi="Arial" w:cs="Arial"/>
          <w:sz w:val="22"/>
          <w:szCs w:val="22"/>
        </w:rPr>
        <w:t>Decreto Municipal nº 5.900/14 e demais legislações aplicáveis.</w:t>
      </w:r>
      <w:r>
        <w:rPr>
          <w:rFonts w:ascii="Arial" w:eastAsia="Arial Unicode MS" w:hAnsi="Arial" w:cs="Arial"/>
          <w:sz w:val="22"/>
          <w:szCs w:val="22"/>
        </w:rPr>
        <w:t xml:space="preserve"> </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1-DO OBJETO E FORMA DE PRESTAÇÃO OU FORNECIMENTO</w:t>
      </w:r>
    </w:p>
    <w:p w:rsidR="001D0C31" w:rsidRDefault="000D09A1">
      <w:pPr>
        <w:spacing w:line="240" w:lineRule="auto"/>
        <w:jc w:val="both"/>
        <w:rPr>
          <w:rFonts w:ascii="Arial" w:hAnsi="Arial" w:cs="Arial"/>
          <w:sz w:val="22"/>
          <w:szCs w:val="22"/>
        </w:rPr>
      </w:pPr>
      <w:r>
        <w:rPr>
          <w:rFonts w:ascii="Arial" w:hAnsi="Arial" w:cs="Arial"/>
          <w:sz w:val="22"/>
          <w:szCs w:val="22"/>
        </w:rPr>
        <w:t xml:space="preserve">1.1 -  O presente Pregão tem como objeto a </w:t>
      </w:r>
      <w:r>
        <w:rPr>
          <w:rFonts w:ascii="Arial" w:hAnsi="Arial" w:cs="Arial"/>
          <w:b/>
          <w:sz w:val="22"/>
          <w:szCs w:val="22"/>
        </w:rPr>
        <w:t xml:space="preserve">CONTRATAÇÃO DE EMPRESA PARA AQUISIÇÃO DE LAUDOS DE EXAMES DE RAIO X, </w:t>
      </w:r>
      <w:r>
        <w:rPr>
          <w:rFonts w:ascii="Arial" w:hAnsi="Arial" w:cs="Arial"/>
          <w:sz w:val="22"/>
          <w:szCs w:val="22"/>
        </w:rPr>
        <w:t>conforme TERMO DE REFERÊNCIA (</w:t>
      </w:r>
      <w:r>
        <w:rPr>
          <w:rFonts w:ascii="Arial" w:hAnsi="Arial" w:cs="Arial"/>
          <w:sz w:val="22"/>
          <w:szCs w:val="22"/>
          <w:highlight w:val="yellow"/>
        </w:rPr>
        <w:t>ANEXO I).</w:t>
      </w:r>
    </w:p>
    <w:p w:rsidR="001D0C31" w:rsidRDefault="001D0C31">
      <w:pPr>
        <w:pStyle w:val="Corpodotexto"/>
        <w:spacing w:after="0" w:line="240" w:lineRule="auto"/>
        <w:jc w:val="both"/>
        <w:rPr>
          <w:rFonts w:ascii="Arial" w:hAnsi="Arial" w:cs="Arial"/>
          <w:bCs/>
          <w:sz w:val="22"/>
          <w:szCs w:val="22"/>
          <w:highlight w:val="white"/>
        </w:rPr>
      </w:pPr>
    </w:p>
    <w:p w:rsidR="001D0C31" w:rsidRDefault="000D09A1">
      <w:pPr>
        <w:pStyle w:val="Recuodecorpodetexto"/>
        <w:spacing w:after="0" w:line="240" w:lineRule="auto"/>
        <w:ind w:left="0"/>
        <w:jc w:val="both"/>
        <w:rPr>
          <w:rFonts w:ascii="Arial" w:hAnsi="Arial" w:cs="Arial"/>
          <w:b/>
          <w:bCs/>
          <w:sz w:val="22"/>
          <w:szCs w:val="22"/>
        </w:rPr>
      </w:pPr>
      <w:r>
        <w:rPr>
          <w:rFonts w:ascii="Arial" w:hAnsi="Arial" w:cs="Arial"/>
          <w:b/>
          <w:bCs/>
          <w:sz w:val="22"/>
          <w:szCs w:val="22"/>
        </w:rPr>
        <w:t>2. DAS CONDIÇÕES DE PARTICIPAÇÃO</w:t>
      </w:r>
    </w:p>
    <w:p w:rsidR="001D0C31" w:rsidRDefault="000D09A1">
      <w:pPr>
        <w:widowControl/>
        <w:suppressAutoHyphens w:val="0"/>
        <w:spacing w:after="0" w:line="240" w:lineRule="auto"/>
        <w:jc w:val="both"/>
        <w:rPr>
          <w:rFonts w:ascii="Arial" w:eastAsia="Times New Roman" w:hAnsi="Arial" w:cs="Arial"/>
          <w:color w:val="000000"/>
          <w:sz w:val="22"/>
          <w:szCs w:val="22"/>
          <w:lang w:eastAsia="pt-BR" w:bidi="ar-SA"/>
        </w:rPr>
      </w:pPr>
      <w:r>
        <w:rPr>
          <w:rFonts w:ascii="Arial" w:eastAsia="Times New Roman" w:hAnsi="Arial" w:cs="Arial"/>
          <w:sz w:val="22"/>
          <w:szCs w:val="22"/>
          <w:highlight w:val="yellow"/>
          <w:lang w:eastAsia="pt-BR" w:bidi="ar-SA"/>
        </w:rPr>
        <w:t>ATENÇÃO</w:t>
      </w:r>
      <w:r>
        <w:rPr>
          <w:rFonts w:ascii="Arial" w:eastAsia="Times New Roman" w:hAnsi="Arial" w:cs="Arial"/>
          <w:color w:val="000000"/>
          <w:sz w:val="22"/>
          <w:szCs w:val="22"/>
          <w:lang w:eastAsia="pt-BR" w:bidi="ar-SA"/>
        </w:rPr>
        <w:t xml:space="preserve">: </w:t>
      </w:r>
      <w:r>
        <w:rPr>
          <w:rFonts w:ascii="Arial" w:hAnsi="Arial" w:cs="Arial"/>
          <w:sz w:val="22"/>
          <w:szCs w:val="22"/>
        </w:rPr>
        <w:t>A presente licitação destina-se exclusivamente à participação de microempresas, empresas de pequeno porte e microempreendedor individual, nos termos do artigo 48, inciso I, da Lei Complementar n. 123/2006 (alterada pela Lei Complementa n. 147/2014) e de Cooperativas que preencham as condições estabelecidas no art. 34 da Lei n. 11.488/2007.</w:t>
      </w:r>
    </w:p>
    <w:p w:rsidR="001D0C31" w:rsidRDefault="001D0C31">
      <w:pPr>
        <w:pStyle w:val="PargrafodaLista"/>
        <w:widowControl/>
        <w:suppressAutoHyphens w:val="0"/>
        <w:spacing w:after="0" w:line="240" w:lineRule="auto"/>
        <w:ind w:left="0"/>
        <w:jc w:val="both"/>
        <w:rPr>
          <w:rFonts w:ascii="Arial" w:eastAsia="Times New Roman" w:hAnsi="Arial" w:cs="Arial"/>
          <w:color w:val="000000"/>
          <w:sz w:val="22"/>
          <w:szCs w:val="22"/>
          <w:lang w:eastAsia="pt-BR" w:bidi="ar-SA"/>
        </w:rPr>
      </w:pPr>
    </w:p>
    <w:p w:rsidR="001D0C31" w:rsidRDefault="000D09A1">
      <w:pPr>
        <w:pStyle w:val="PargrafodaLista"/>
        <w:widowControl/>
        <w:suppressAutoHyphens w:val="0"/>
        <w:spacing w:after="0" w:line="240" w:lineRule="auto"/>
        <w:ind w:left="0"/>
        <w:jc w:val="both"/>
        <w:rPr>
          <w:rFonts w:ascii="Arial" w:eastAsia="Times New Roman" w:hAnsi="Arial" w:cs="Arial"/>
          <w:color w:val="000000"/>
          <w:sz w:val="22"/>
          <w:szCs w:val="22"/>
          <w:lang w:eastAsia="pt-BR" w:bidi="ar-SA"/>
        </w:rPr>
      </w:pPr>
      <w:r>
        <w:rPr>
          <w:rFonts w:ascii="Arial" w:eastAsia="Times New Roman" w:hAnsi="Arial" w:cs="Arial"/>
          <w:color w:val="000000"/>
          <w:sz w:val="22"/>
          <w:szCs w:val="22"/>
          <w:lang w:eastAsia="pt-BR" w:bidi="ar-SA"/>
        </w:rPr>
        <w:t>2.1 Caso não houver ME e/ou EPP interessadas em participar da presente licitação. Caracterizando-a como “Licitação Deserta”, ou não atingido o número mínimo exigido no art. 49, inciso II, da LC 123/06, poderá o pregoeiro autorizar a participação das demais empresas, conforme a sua conveniência, sem prejuízo da participação regular das ME e EPP;</w:t>
      </w:r>
    </w:p>
    <w:p w:rsidR="001D0C31" w:rsidRDefault="000D09A1">
      <w:pPr>
        <w:pStyle w:val="PargrafodaLista"/>
        <w:widowControl/>
        <w:numPr>
          <w:ilvl w:val="2"/>
          <w:numId w:val="2"/>
        </w:numPr>
        <w:suppressAutoHyphens w:val="0"/>
        <w:spacing w:after="0" w:line="240" w:lineRule="auto"/>
        <w:ind w:left="567" w:firstLine="0"/>
        <w:jc w:val="both"/>
        <w:rPr>
          <w:rFonts w:ascii="Arial" w:hAnsi="Arial" w:cs="Arial"/>
          <w:sz w:val="22"/>
          <w:szCs w:val="22"/>
        </w:rPr>
      </w:pPr>
      <w:r>
        <w:rPr>
          <w:rFonts w:ascii="Arial" w:eastAsia="Times New Roman" w:hAnsi="Arial" w:cs="Arial"/>
          <w:color w:val="000000"/>
          <w:sz w:val="22"/>
          <w:szCs w:val="22"/>
          <w:lang w:eastAsia="pt-BR" w:bidi="ar-SA"/>
        </w:rPr>
        <w:t>Ainda, se a aquisição não for vantajosa para a administração pública, em virtude de que os valores apresentados serem muito superiores ao valor estimado para a contratação, a Administração Pública, conforme previsão no artigo 49, inciso III da LC 123/06, poderá repetir o processo sem o caráter de exclusividade;</w:t>
      </w:r>
    </w:p>
    <w:p w:rsidR="001D0C31" w:rsidRDefault="001D0C31">
      <w:pPr>
        <w:pStyle w:val="Recuodecorpodetexto"/>
        <w:spacing w:after="0" w:line="240" w:lineRule="auto"/>
        <w:ind w:left="0"/>
        <w:jc w:val="both"/>
        <w:rPr>
          <w:rFonts w:ascii="Arial" w:hAnsi="Arial" w:cs="Arial"/>
          <w:sz w:val="22"/>
          <w:szCs w:val="22"/>
        </w:rPr>
      </w:pPr>
    </w:p>
    <w:p w:rsidR="001D0C31" w:rsidRDefault="000D09A1">
      <w:pPr>
        <w:pStyle w:val="Recuodecorpodetexto"/>
        <w:spacing w:after="0" w:line="240" w:lineRule="auto"/>
        <w:ind w:left="0"/>
        <w:jc w:val="both"/>
        <w:rPr>
          <w:rFonts w:ascii="Arial" w:hAnsi="Arial" w:cs="Arial"/>
          <w:sz w:val="22"/>
          <w:szCs w:val="22"/>
        </w:rPr>
      </w:pPr>
      <w:r>
        <w:rPr>
          <w:rFonts w:ascii="Arial" w:hAnsi="Arial" w:cs="Arial"/>
          <w:sz w:val="22"/>
          <w:szCs w:val="22"/>
        </w:rPr>
        <w:t>2.2 Poderão participar desta licitação qualquer empresa que satisfaça as condições estabelecidas neste Edital e cujo ramo de atividade seja pertinente e compatível com o objeto licitado.</w:t>
      </w:r>
    </w:p>
    <w:p w:rsidR="001D0C31" w:rsidRDefault="000D09A1">
      <w:pPr>
        <w:pStyle w:val="Recuodecorpodetexto"/>
        <w:spacing w:after="0" w:line="240" w:lineRule="auto"/>
        <w:ind w:left="0"/>
        <w:jc w:val="both"/>
        <w:rPr>
          <w:rFonts w:ascii="Arial" w:hAnsi="Arial" w:cs="Arial"/>
          <w:sz w:val="22"/>
          <w:szCs w:val="22"/>
        </w:rPr>
      </w:pPr>
      <w:r>
        <w:rPr>
          <w:rFonts w:ascii="Arial" w:hAnsi="Arial" w:cs="Arial"/>
          <w:sz w:val="22"/>
          <w:szCs w:val="22"/>
        </w:rPr>
        <w:t>2.3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1D0C31" w:rsidRDefault="000D09A1">
      <w:pPr>
        <w:pStyle w:val="Recuodecorpodetexto"/>
        <w:spacing w:after="0" w:line="240" w:lineRule="auto"/>
        <w:ind w:left="0"/>
        <w:jc w:val="both"/>
        <w:rPr>
          <w:rFonts w:ascii="Arial" w:hAnsi="Arial" w:cs="Arial"/>
          <w:sz w:val="22"/>
          <w:szCs w:val="22"/>
        </w:rPr>
      </w:pPr>
      <w:r>
        <w:rPr>
          <w:rFonts w:ascii="Arial" w:hAnsi="Arial" w:cs="Arial"/>
          <w:sz w:val="22"/>
          <w:szCs w:val="22"/>
        </w:rPr>
        <w:t>2.4 Não poderão participar, direta ou indiretamente da licitação, sob pena de desclassificação:</w:t>
      </w:r>
    </w:p>
    <w:p w:rsidR="001D0C31" w:rsidRDefault="000D09A1">
      <w:pPr>
        <w:numPr>
          <w:ilvl w:val="0"/>
          <w:numId w:val="3"/>
        </w:numPr>
        <w:spacing w:after="0" w:line="240" w:lineRule="auto"/>
        <w:ind w:left="567" w:firstLine="0"/>
        <w:jc w:val="both"/>
        <w:rPr>
          <w:rFonts w:ascii="Arial" w:hAnsi="Arial" w:cs="Arial"/>
          <w:color w:val="000000"/>
          <w:sz w:val="22"/>
          <w:szCs w:val="22"/>
        </w:rPr>
      </w:pPr>
      <w:r>
        <w:rPr>
          <w:rFonts w:ascii="Arial" w:hAnsi="Arial" w:cs="Arial"/>
          <w:color w:val="000000"/>
          <w:sz w:val="22"/>
          <w:szCs w:val="22"/>
        </w:rPr>
        <w:t>Empresas que não atenderem às condições deste Edital;</w:t>
      </w:r>
    </w:p>
    <w:p w:rsidR="001D0C31" w:rsidRDefault="000D09A1">
      <w:pPr>
        <w:numPr>
          <w:ilvl w:val="0"/>
          <w:numId w:val="3"/>
        </w:numPr>
        <w:spacing w:after="0" w:line="240" w:lineRule="auto"/>
        <w:ind w:left="567" w:firstLine="0"/>
        <w:jc w:val="both"/>
        <w:rPr>
          <w:rFonts w:ascii="Arial" w:hAnsi="Arial" w:cs="Arial"/>
          <w:color w:val="000000"/>
          <w:sz w:val="22"/>
          <w:szCs w:val="22"/>
        </w:rPr>
      </w:pPr>
      <w:r>
        <w:rPr>
          <w:rFonts w:ascii="Arial" w:hAnsi="Arial" w:cs="Arial"/>
          <w:color w:val="000000"/>
          <w:sz w:val="22"/>
          <w:szCs w:val="22"/>
        </w:rPr>
        <w:lastRenderedPageBreak/>
        <w:t xml:space="preserve">O autor do projeto, básico ou executivo, pessoa física ou jurídica; </w:t>
      </w:r>
    </w:p>
    <w:p w:rsidR="001D0C31" w:rsidRDefault="000D09A1">
      <w:pPr>
        <w:numPr>
          <w:ilvl w:val="0"/>
          <w:numId w:val="3"/>
        </w:numPr>
        <w:spacing w:after="0" w:line="240" w:lineRule="auto"/>
        <w:ind w:left="567" w:firstLine="0"/>
        <w:jc w:val="both"/>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1D0C31" w:rsidRDefault="000D09A1">
      <w:pPr>
        <w:numPr>
          <w:ilvl w:val="0"/>
          <w:numId w:val="3"/>
        </w:numPr>
        <w:spacing w:after="0" w:line="240" w:lineRule="auto"/>
        <w:ind w:left="567" w:firstLine="0"/>
        <w:jc w:val="both"/>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1D0C31" w:rsidRDefault="000D09A1">
      <w:pPr>
        <w:numPr>
          <w:ilvl w:val="0"/>
          <w:numId w:val="3"/>
        </w:numPr>
        <w:spacing w:after="0" w:line="240" w:lineRule="auto"/>
        <w:ind w:left="567" w:firstLine="0"/>
        <w:jc w:val="both"/>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1D0C31" w:rsidRDefault="000D09A1">
      <w:pPr>
        <w:numPr>
          <w:ilvl w:val="0"/>
          <w:numId w:val="3"/>
        </w:numPr>
        <w:spacing w:after="0" w:line="240" w:lineRule="auto"/>
        <w:ind w:left="567" w:firstLine="0"/>
        <w:jc w:val="both"/>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1D0C31" w:rsidRDefault="000D09A1">
      <w:pPr>
        <w:numPr>
          <w:ilvl w:val="0"/>
          <w:numId w:val="3"/>
        </w:numPr>
        <w:spacing w:after="0" w:line="240" w:lineRule="auto"/>
        <w:ind w:left="567" w:firstLine="0"/>
        <w:jc w:val="both"/>
        <w:rPr>
          <w:rFonts w:ascii="Arial" w:hAnsi="Arial" w:cs="Arial"/>
          <w:color w:val="000000"/>
          <w:sz w:val="22"/>
          <w:szCs w:val="22"/>
        </w:rPr>
      </w:pPr>
      <w:r>
        <w:rPr>
          <w:rFonts w:ascii="Arial" w:hAnsi="Arial" w:cs="Arial"/>
          <w:color w:val="000000"/>
          <w:sz w:val="22"/>
          <w:szCs w:val="22"/>
        </w:rPr>
        <w:t>Empresas reunidas em consórcios.</w:t>
      </w:r>
    </w:p>
    <w:p w:rsidR="001D0C31" w:rsidRDefault="000D09A1">
      <w:pPr>
        <w:pStyle w:val="Recuodecorpodetexto"/>
        <w:spacing w:after="0" w:line="240" w:lineRule="auto"/>
        <w:ind w:left="0"/>
        <w:jc w:val="both"/>
        <w:rPr>
          <w:rFonts w:ascii="Arial" w:hAnsi="Arial" w:cs="Arial"/>
          <w:sz w:val="22"/>
          <w:szCs w:val="22"/>
        </w:rPr>
      </w:pPr>
      <w:r>
        <w:rPr>
          <w:rFonts w:ascii="Arial" w:hAnsi="Arial" w:cs="Arial"/>
          <w:sz w:val="22"/>
          <w:szCs w:val="22"/>
        </w:rPr>
        <w:t>2.5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1D0C31" w:rsidRDefault="000D09A1">
      <w:pPr>
        <w:pStyle w:val="Recuodecorpodetexto"/>
        <w:spacing w:after="0" w:line="240" w:lineRule="auto"/>
        <w:ind w:left="0"/>
        <w:jc w:val="both"/>
        <w:rPr>
          <w:rFonts w:ascii="Arial" w:hAnsi="Arial" w:cs="Arial"/>
          <w:sz w:val="22"/>
          <w:szCs w:val="22"/>
        </w:rPr>
      </w:pPr>
      <w:r>
        <w:rPr>
          <w:rFonts w:ascii="Arial" w:hAnsi="Arial" w:cs="Arial"/>
          <w:sz w:val="22"/>
          <w:szCs w:val="22"/>
        </w:rPr>
        <w:t>2.6 As pessoas jurídicas que tenham sócios em comum não poderão participar da licitação para o(s) mesmo(s) item(s), sob pena de desclassificação.</w:t>
      </w:r>
    </w:p>
    <w:p w:rsidR="001D0C31" w:rsidRDefault="000D09A1">
      <w:pPr>
        <w:pStyle w:val="Recuodecorpodetexto"/>
        <w:spacing w:after="0" w:line="240" w:lineRule="auto"/>
        <w:ind w:left="0"/>
        <w:jc w:val="both"/>
        <w:rPr>
          <w:rFonts w:ascii="Arial" w:hAnsi="Arial" w:cs="Arial"/>
          <w:b/>
          <w:bCs/>
          <w:sz w:val="22"/>
          <w:szCs w:val="22"/>
        </w:rPr>
      </w:pPr>
      <w:r>
        <w:rPr>
          <w:rFonts w:ascii="Arial" w:hAnsi="Arial" w:cs="Arial"/>
          <w:b/>
          <w:bCs/>
          <w:sz w:val="22"/>
          <w:szCs w:val="22"/>
        </w:rPr>
        <w:t>2.7 DA PARTICIPAÇÃO DOS MICROEMPREENDEDORES INDIVIDUAL, MICROEMPRESAS E EMPRESA DE PEQUENO PORTE – LEI COMPLEMENTAR No. 123/2006.</w:t>
      </w:r>
    </w:p>
    <w:p w:rsidR="001D0C31" w:rsidRDefault="000D09A1">
      <w:pPr>
        <w:pStyle w:val="Recuodecorpodetexto"/>
        <w:spacing w:after="0" w:line="240" w:lineRule="auto"/>
        <w:ind w:left="284"/>
        <w:jc w:val="both"/>
        <w:rPr>
          <w:rFonts w:ascii="Arial" w:hAnsi="Arial" w:cs="Arial"/>
          <w:sz w:val="22"/>
          <w:szCs w:val="22"/>
        </w:rPr>
      </w:pPr>
      <w:r>
        <w:rPr>
          <w:rFonts w:ascii="Arial" w:hAnsi="Arial" w:cs="Arial"/>
          <w:sz w:val="22"/>
          <w:szCs w:val="22"/>
        </w:rPr>
        <w:t xml:space="preserve">2.7.1 - </w:t>
      </w:r>
      <w:r>
        <w:rPr>
          <w:rFonts w:ascii="Arial" w:hAnsi="Arial" w:cs="Arial"/>
          <w:sz w:val="22"/>
          <w:szCs w:val="22"/>
          <w:highlight w:val="green"/>
        </w:rPr>
        <w:t xml:space="preserve">As Microempresas, Empresas de Pequeno Porte e seus Equiparados (cooperativas enquadradas no art. 34 da Lei nº 11.488/07 e empresário individual enquadrados nas situações previstas no art. 3º da Lei Complementar nº 123/06) que QUISEREM participar da presente licitação e usufruir os benefícios concedidos pela Lei Complementar nº 123/2006, </w:t>
      </w:r>
      <w:r>
        <w:rPr>
          <w:rFonts w:ascii="Arial" w:hAnsi="Arial" w:cs="Arial"/>
          <w:b/>
          <w:sz w:val="22"/>
          <w:szCs w:val="22"/>
          <w:highlight w:val="green"/>
        </w:rPr>
        <w:t>DEVERÃO</w:t>
      </w:r>
      <w:r>
        <w:rPr>
          <w:rFonts w:ascii="Arial" w:hAnsi="Arial" w:cs="Arial"/>
          <w:sz w:val="22"/>
          <w:szCs w:val="22"/>
          <w:highlight w:val="green"/>
        </w:rPr>
        <w:t xml:space="preserve"> observar o disposto nos subitens seguintes.</w:t>
      </w:r>
    </w:p>
    <w:p w:rsidR="001D0C31" w:rsidRDefault="000D09A1">
      <w:pPr>
        <w:pStyle w:val="Recuodecorpodetexto"/>
        <w:spacing w:after="0" w:line="240" w:lineRule="auto"/>
        <w:ind w:left="284"/>
        <w:jc w:val="both"/>
        <w:rPr>
          <w:rFonts w:ascii="Arial" w:hAnsi="Arial" w:cs="Arial"/>
          <w:sz w:val="22"/>
          <w:szCs w:val="22"/>
        </w:rPr>
      </w:pPr>
      <w:r>
        <w:rPr>
          <w:rFonts w:ascii="Arial" w:hAnsi="Arial" w:cs="Arial"/>
          <w:sz w:val="22"/>
          <w:szCs w:val="22"/>
        </w:rPr>
        <w:t xml:space="preserve">2.7.2 - A condição de Microempresa, Empresa de Pequeno Porte e seus Equiparados (cooperativas enquadradas no art. 34 da Lei nº 11.488/07 e empresário individual enquadrados nas situações previstas no art. 3º da Lei Complementar nº 123/06) deverá ser comprovada mediante apresentação </w:t>
      </w:r>
      <w:r>
        <w:rPr>
          <w:rFonts w:ascii="Arial" w:hAnsi="Arial" w:cs="Arial"/>
          <w:b/>
          <w:sz w:val="22"/>
          <w:szCs w:val="22"/>
        </w:rPr>
        <w:t>(fora dos envelopes)</w:t>
      </w:r>
      <w:r>
        <w:rPr>
          <w:rFonts w:ascii="Arial" w:hAnsi="Arial" w:cs="Arial"/>
          <w:sz w:val="22"/>
          <w:szCs w:val="22"/>
        </w:rPr>
        <w:t xml:space="preserve"> da seguinte documentação:</w:t>
      </w:r>
    </w:p>
    <w:p w:rsidR="001D0C31" w:rsidRDefault="000D09A1">
      <w:pPr>
        <w:spacing w:after="0" w:line="240" w:lineRule="auto"/>
        <w:ind w:left="851"/>
        <w:jc w:val="both"/>
      </w:pPr>
      <w:r>
        <w:rPr>
          <w:rFonts w:ascii="Arial" w:hAnsi="Arial" w:cs="Arial"/>
          <w:sz w:val="22"/>
          <w:szCs w:val="22"/>
        </w:rPr>
        <w:t>2.7.2.1-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8"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1D0C31" w:rsidRDefault="000D09A1">
      <w:pPr>
        <w:spacing w:after="0" w:line="240" w:lineRule="auto"/>
        <w:ind w:left="851"/>
        <w:jc w:val="both"/>
      </w:pPr>
      <w:r>
        <w:rPr>
          <w:rFonts w:ascii="Arial" w:hAnsi="Arial" w:cs="Arial"/>
          <w:sz w:val="22"/>
          <w:szCs w:val="22"/>
        </w:rPr>
        <w:t>2.7.2.2 -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1D0C31" w:rsidRDefault="000D09A1">
      <w:pPr>
        <w:pStyle w:val="Recuodecorpodetexto"/>
        <w:spacing w:after="0" w:line="240" w:lineRule="auto"/>
        <w:ind w:left="851"/>
        <w:jc w:val="both"/>
      </w:pPr>
      <w:r>
        <w:rPr>
          <w:rFonts w:ascii="Arial" w:hAnsi="Arial" w:cs="Arial"/>
          <w:sz w:val="22"/>
          <w:szCs w:val="22"/>
        </w:rPr>
        <w:t>2.7.2.3 -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t>
      </w:r>
      <w:hyperlink r:id="rId10">
        <w:r>
          <w:rPr>
            <w:rStyle w:val="LinkdaInternet"/>
            <w:rFonts w:ascii="Arial" w:hAnsi="Arial" w:cs="Arial"/>
            <w:sz w:val="22"/>
            <w:szCs w:val="22"/>
          </w:rPr>
          <w:t>www.portaldoempreendedor.gov.br</w:t>
        </w:r>
      </w:hyperlink>
      <w:r>
        <w:rPr>
          <w:rFonts w:ascii="Arial" w:hAnsi="Arial" w:cs="Arial"/>
          <w:sz w:val="22"/>
          <w:szCs w:val="22"/>
        </w:rPr>
        <w:t>).</w:t>
      </w:r>
    </w:p>
    <w:p w:rsidR="001D0C31" w:rsidRDefault="000D09A1">
      <w:pPr>
        <w:spacing w:after="0" w:line="240" w:lineRule="auto"/>
        <w:ind w:left="851"/>
        <w:jc w:val="both"/>
      </w:pPr>
      <w:r>
        <w:rPr>
          <w:rFonts w:ascii="Arial" w:hAnsi="Arial" w:cs="Arial"/>
          <w:sz w:val="22"/>
          <w:szCs w:val="22"/>
        </w:rPr>
        <w:t xml:space="preserve">2.7.2.4 – Cooperativas: Certidão Simplificada emitida pela Junta Comercial da sede do licitante onde conste o seu enquadramento como Empresa de Pequeno Porte ou Microempresa, ou Declaração de que cumpre os requisitos legais estabelecidos no art. 3 da Lei Complementar nº 123, de 2006 e suas </w:t>
      </w:r>
      <w:r>
        <w:rPr>
          <w:rFonts w:ascii="Arial" w:hAnsi="Arial" w:cs="Arial"/>
          <w:sz w:val="22"/>
          <w:szCs w:val="22"/>
        </w:rPr>
        <w:lastRenderedPageBreak/>
        <w:t>alterações, estando apto a usufruir do tratamento favorecido estabelecido nos </w:t>
      </w:r>
      <w:hyperlink r:id="rId11"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2.7.3 - Os documentos exigidos nos subitens 2.7.2.1, 2.7.2.2 e 2.7.2.3 e 2.7.2.4 deverão estar atualizados, ou seja, emitidos a menos de 120 (cento e vinte) dias da data marcada para a abertura da presente Licitação.</w:t>
      </w:r>
    </w:p>
    <w:p w:rsidR="001D0C31" w:rsidRDefault="000D09A1">
      <w:pPr>
        <w:pStyle w:val="Recuodecorpodetexto"/>
        <w:spacing w:after="0" w:line="240" w:lineRule="auto"/>
        <w:ind w:left="284"/>
        <w:jc w:val="both"/>
        <w:rPr>
          <w:rFonts w:ascii="Arial" w:hAnsi="Arial" w:cs="Arial"/>
          <w:sz w:val="22"/>
          <w:szCs w:val="22"/>
        </w:rPr>
      </w:pPr>
      <w:r>
        <w:rPr>
          <w:rFonts w:ascii="Arial" w:hAnsi="Arial" w:cs="Arial"/>
          <w:sz w:val="22"/>
          <w:szCs w:val="22"/>
        </w:rPr>
        <w:t xml:space="preserve">2.7.4 - Os documentos para fins de comprovação dos benefícios previstos na Lei Complementar nº 123/2006, deverão ser apresentados </w:t>
      </w:r>
      <w:r>
        <w:rPr>
          <w:rFonts w:ascii="Arial" w:hAnsi="Arial" w:cs="Arial"/>
          <w:b/>
          <w:sz w:val="22"/>
          <w:szCs w:val="22"/>
        </w:rPr>
        <w:t>FORA DOS ENVELOPES</w:t>
      </w:r>
      <w:r>
        <w:rPr>
          <w:rFonts w:ascii="Arial" w:hAnsi="Arial" w:cs="Arial"/>
          <w:sz w:val="22"/>
          <w:szCs w:val="22"/>
        </w:rPr>
        <w:t>, no ato de CREDENCIAMENTO das empresas participantes.</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2.7.5 – A empresa que não comprovar quaisquer das condições retro citadas não terá direito aos benefícios concedidos pela Lei Complementar nº 123/2006.</w:t>
      </w:r>
    </w:p>
    <w:p w:rsidR="001D0C31" w:rsidRDefault="001D0C31">
      <w:pPr>
        <w:spacing w:after="0" w:line="240" w:lineRule="auto"/>
        <w:jc w:val="both"/>
        <w:rPr>
          <w:rFonts w:ascii="Arial" w:eastAsia="Arial Unicode MS" w:hAnsi="Arial" w:cs="Arial"/>
          <w:b/>
          <w:bCs/>
          <w:color w:val="000000"/>
          <w:sz w:val="22"/>
          <w:szCs w:val="22"/>
        </w:rPr>
      </w:pPr>
    </w:p>
    <w:p w:rsidR="001D0C31" w:rsidRDefault="000D09A1">
      <w:pPr>
        <w:spacing w:after="0" w:line="240" w:lineRule="auto"/>
        <w:jc w:val="both"/>
        <w:rPr>
          <w:rFonts w:ascii="Arial" w:eastAsia="Arial Unicode MS" w:hAnsi="Arial" w:cs="Arial"/>
          <w:b/>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b/>
          <w:sz w:val="22"/>
          <w:szCs w:val="22"/>
          <w:highlight w:val="white"/>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1D0C31" w:rsidRDefault="001D0C31">
      <w:pPr>
        <w:spacing w:after="0" w:line="240" w:lineRule="auto"/>
        <w:jc w:val="both"/>
        <w:rPr>
          <w:rFonts w:ascii="Arial" w:hAnsi="Arial" w:cs="Arial"/>
          <w:b/>
          <w:sz w:val="22"/>
          <w:szCs w:val="22"/>
          <w:shd w:val="clear" w:color="auto" w:fill="FFFFFF"/>
        </w:rPr>
      </w:pPr>
    </w:p>
    <w:p w:rsidR="001D0C31" w:rsidRDefault="000D09A1">
      <w:pPr>
        <w:spacing w:line="240" w:lineRule="auto"/>
        <w:rPr>
          <w:rFonts w:ascii="Arial" w:hAnsi="Arial" w:cs="Arial"/>
          <w:sz w:val="22"/>
          <w:szCs w:val="22"/>
        </w:rPr>
      </w:pPr>
      <w:r>
        <w:rPr>
          <w:rFonts w:ascii="Arial" w:hAnsi="Arial" w:cs="Arial"/>
          <w:sz w:val="22"/>
          <w:szCs w:val="22"/>
        </w:rPr>
        <w:t>3.1 – Para o credenciamento deverão ser apresentados os seguintes documentos:</w:t>
      </w:r>
    </w:p>
    <w:p w:rsidR="001D0C31" w:rsidRDefault="000D09A1">
      <w:pPr>
        <w:spacing w:after="0" w:line="240" w:lineRule="auto"/>
        <w:ind w:left="426"/>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1D0C31" w:rsidRDefault="000D09A1">
      <w:pPr>
        <w:spacing w:after="0" w:line="240" w:lineRule="auto"/>
        <w:ind w:left="426"/>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hAnsi="Arial" w:cs="Arial"/>
          <w:sz w:val="22"/>
          <w:szCs w:val="22"/>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1D0C31" w:rsidRDefault="000D09A1">
      <w:pPr>
        <w:spacing w:after="0" w:line="240" w:lineRule="auto"/>
        <w:ind w:left="426"/>
        <w:jc w:val="both"/>
        <w:rPr>
          <w:rFonts w:ascii="Arial" w:hAnsi="Arial" w:cs="Arial"/>
          <w:sz w:val="22"/>
          <w:szCs w:val="22"/>
        </w:rPr>
      </w:pPr>
      <w:r>
        <w:rPr>
          <w:rFonts w:ascii="Arial" w:eastAsia="Arial Unicode MS" w:hAnsi="Arial" w:cs="Arial"/>
          <w:sz w:val="22"/>
          <w:szCs w:val="22"/>
        </w:rPr>
        <w:t>c) Declaração de Cumprimento Pleno dos Requisitos de Habilitação, conforme modelo (</w:t>
      </w:r>
      <w:r>
        <w:rPr>
          <w:rFonts w:ascii="Arial" w:hAnsi="Arial" w:cs="Arial"/>
          <w:sz w:val="22"/>
          <w:szCs w:val="22"/>
        </w:rPr>
        <w:t>ANEXO IV).</w:t>
      </w:r>
    </w:p>
    <w:p w:rsidR="001D0C31" w:rsidRDefault="000D09A1">
      <w:pPr>
        <w:spacing w:after="0" w:line="240" w:lineRule="auto"/>
        <w:ind w:left="851"/>
        <w:jc w:val="both"/>
        <w:rPr>
          <w:rFonts w:ascii="Arial" w:eastAsia="Arial Unicode MS" w:hAnsi="Arial" w:cs="Arial"/>
          <w:sz w:val="22"/>
          <w:szCs w:val="22"/>
        </w:rPr>
      </w:pPr>
      <w:r>
        <w:rPr>
          <w:rFonts w:ascii="Arial" w:eastAsia="Arial Unicode MS" w:hAnsi="Arial" w:cs="Arial"/>
          <w:sz w:val="22"/>
          <w:szCs w:val="22"/>
        </w:rPr>
        <w:t xml:space="preserve">c1) Se for Microempreendedor Individual, Microempresa ou Empresa de Pequeno Porte – EPP com problemas na habilitação, fazer constar tal ressalva. </w:t>
      </w:r>
    </w:p>
    <w:p w:rsidR="001D0C31" w:rsidRDefault="000D09A1">
      <w:pPr>
        <w:spacing w:after="0" w:line="240" w:lineRule="auto"/>
        <w:ind w:left="567"/>
        <w:jc w:val="both"/>
        <w:rPr>
          <w:rFonts w:ascii="Arial" w:eastAsia="Arial Unicode MS" w:hAnsi="Arial" w:cs="Arial"/>
          <w:b/>
          <w:i/>
          <w:sz w:val="22"/>
          <w:szCs w:val="22"/>
        </w:rPr>
      </w:pPr>
      <w:r>
        <w:rPr>
          <w:rFonts w:ascii="Arial" w:eastAsia="Arial Unicode MS" w:hAnsi="Arial" w:cs="Arial"/>
          <w:b/>
          <w:i/>
          <w:sz w:val="22"/>
          <w:szCs w:val="22"/>
        </w:rPr>
        <w:t>Obs.: A declaração contida no item 3.4 deverá acompanhar os documentos do credenciamento, fora dos envelopes.</w:t>
      </w:r>
    </w:p>
    <w:p w:rsidR="001D0C31" w:rsidRDefault="000D09A1">
      <w:pPr>
        <w:spacing w:after="0" w:line="240" w:lineRule="auto"/>
        <w:jc w:val="both"/>
        <w:rPr>
          <w:rFonts w:ascii="Arial" w:eastAsia="Arial Unicode MS" w:hAnsi="Arial" w:cs="Arial"/>
          <w:b/>
          <w:sz w:val="22"/>
          <w:szCs w:val="22"/>
        </w:rPr>
      </w:pPr>
      <w:r>
        <w:rPr>
          <w:rFonts w:ascii="Arial" w:eastAsia="Arial Unicode MS" w:hAnsi="Arial" w:cs="Arial"/>
          <w:b/>
          <w:sz w:val="22"/>
          <w:szCs w:val="22"/>
        </w:rPr>
        <w:t>3.2 – A DOCUMENTAÇÃO REFERENTE AO CREDENCIAMENTO DEVERÁ SER APRESENTADA FORA DOS ENVELOPES PROPOSTA E DOCUMENTAÇÃO, a qual será retida pelo Pregoeiro e Equipe de Apoio e juntada ao processo.</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3.3 – Apenas a pessoa credenciada poderá intervir no procedimento licitatório, sendo admitido, para este efeito, apenas 01 (um) representante por licitante interessada.</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3.4 – Não será admitida a participação de um mesmo representante para mais de uma empresa licitante.</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3.5 – Por motivo de força maior ou quando da necessidade de realização de nova sessão pública, a empresa poderá credenciar novo representante legal, desde que este atenda às condições de credenciamento.</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3.6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1D0C31" w:rsidRDefault="000D09A1">
      <w:pPr>
        <w:spacing w:after="0" w:line="240" w:lineRule="auto"/>
        <w:jc w:val="both"/>
        <w:rPr>
          <w:rFonts w:ascii="Arial" w:hAnsi="Arial" w:cs="Arial"/>
          <w:sz w:val="22"/>
          <w:szCs w:val="22"/>
        </w:rPr>
      </w:pPr>
      <w:r>
        <w:rPr>
          <w:rFonts w:ascii="Arial" w:hAnsi="Arial" w:cs="Arial"/>
          <w:sz w:val="22"/>
          <w:szCs w:val="22"/>
        </w:rPr>
        <w:t>3.7 – Far-se-á o credenciamento até o horário estipulado para o início da sessão de processamento do Pregão.</w:t>
      </w:r>
    </w:p>
    <w:p w:rsidR="001D0C31" w:rsidRDefault="000D09A1">
      <w:pPr>
        <w:spacing w:after="0" w:line="240" w:lineRule="auto"/>
        <w:ind w:left="284"/>
        <w:jc w:val="both"/>
        <w:rPr>
          <w:rFonts w:ascii="Arial" w:eastAsia="Arial Unicode MS" w:hAnsi="Arial" w:cs="Arial"/>
          <w:sz w:val="22"/>
          <w:szCs w:val="22"/>
        </w:rPr>
      </w:pPr>
      <w:r>
        <w:rPr>
          <w:rFonts w:ascii="Arial" w:eastAsia="Arial Unicode MS" w:hAnsi="Arial" w:cs="Arial"/>
          <w:sz w:val="22"/>
          <w:szCs w:val="22"/>
        </w:rPr>
        <w:t>3.7.1 – Ultrapassado o prazo acima previsto, estará encerrado o credenciamento, bem como o recebimento dos envelopes e, por consequência, a possibilidade de admissão de novos participantes no certame.</w:t>
      </w:r>
    </w:p>
    <w:p w:rsidR="001D0C31" w:rsidRDefault="000D09A1">
      <w:pPr>
        <w:spacing w:after="0" w:line="240" w:lineRule="auto"/>
        <w:jc w:val="both"/>
        <w:rPr>
          <w:rFonts w:ascii="Arial" w:hAnsi="Arial" w:cs="Arial"/>
          <w:sz w:val="22"/>
          <w:szCs w:val="22"/>
        </w:rPr>
      </w:pPr>
      <w:r>
        <w:rPr>
          <w:rFonts w:ascii="Arial" w:hAnsi="Arial" w:cs="Arial"/>
          <w:sz w:val="22"/>
          <w:szCs w:val="22"/>
        </w:rPr>
        <w:t>3.8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3.9 -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1D0C31" w:rsidRDefault="000D09A1">
      <w:pPr>
        <w:spacing w:after="0" w:line="240" w:lineRule="auto"/>
        <w:jc w:val="both"/>
        <w:rPr>
          <w:rFonts w:ascii="Arial" w:hAnsi="Arial" w:cs="Arial"/>
          <w:sz w:val="22"/>
          <w:szCs w:val="22"/>
        </w:rPr>
      </w:pPr>
      <w:r>
        <w:rPr>
          <w:rFonts w:ascii="Arial" w:hAnsi="Arial" w:cs="Arial"/>
          <w:sz w:val="22"/>
          <w:szCs w:val="22"/>
        </w:rPr>
        <w:t xml:space="preserve">3.10 – Encerrado o credenciamento, o Pregoeiro e a Equipe de Apoio averiguarão a existência de algum impedimento objetivo para que algum licitante participe da sessão. </w:t>
      </w:r>
    </w:p>
    <w:p w:rsidR="001D0C31" w:rsidRDefault="000D09A1" w:rsidP="000D09A1">
      <w:pPr>
        <w:spacing w:after="0" w:line="240" w:lineRule="auto"/>
        <w:jc w:val="both"/>
        <w:rPr>
          <w:rFonts w:ascii="Arial" w:hAnsi="Arial" w:cs="Arial"/>
          <w:sz w:val="22"/>
          <w:szCs w:val="22"/>
        </w:rPr>
      </w:pPr>
      <w:r>
        <w:rPr>
          <w:rFonts w:ascii="Arial" w:hAnsi="Arial" w:cs="Arial"/>
          <w:sz w:val="22"/>
          <w:szCs w:val="22"/>
        </w:rPr>
        <w:t>3.11 – Serão conferidos os CNPJ dos licitantes no BNDT – Banco Nacional de Devedores Trabalhistas; CNIA – Cadastro Nacional de Condenações por Improbidade Administrativa; CEIS – Cadastro de Empresas Inidôneas e Suspensas</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1D0C31" w:rsidRDefault="000D09A1">
      <w:pPr>
        <w:spacing w:after="0" w:line="24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1D0C31" w:rsidRDefault="001D0C31">
      <w:pPr>
        <w:spacing w:after="0" w:line="240" w:lineRule="auto"/>
        <w:ind w:firstLine="1440"/>
        <w:jc w:val="both"/>
        <w:rPr>
          <w:rFonts w:ascii="Arial" w:hAnsi="Arial" w:cs="Arial"/>
          <w:b/>
          <w:sz w:val="22"/>
          <w:szCs w:val="22"/>
        </w:rPr>
      </w:pPr>
    </w:p>
    <w:p w:rsidR="001D0C31" w:rsidRDefault="000D09A1">
      <w:pPr>
        <w:spacing w:after="0" w:line="240" w:lineRule="auto"/>
        <w:ind w:firstLine="1440"/>
        <w:jc w:val="both"/>
        <w:rPr>
          <w:rFonts w:ascii="Arial" w:hAnsi="Arial" w:cs="Arial"/>
          <w:b/>
          <w:sz w:val="22"/>
          <w:szCs w:val="22"/>
        </w:rPr>
      </w:pPr>
      <w:r>
        <w:rPr>
          <w:rFonts w:ascii="Arial" w:hAnsi="Arial" w:cs="Arial"/>
          <w:b/>
          <w:sz w:val="22"/>
          <w:szCs w:val="22"/>
        </w:rPr>
        <w:t>RAZÃO SOCIAL DA PROPONENTE</w:t>
      </w:r>
    </w:p>
    <w:p w:rsidR="001D0C31" w:rsidRDefault="000D09A1">
      <w:pPr>
        <w:spacing w:after="0" w:line="240" w:lineRule="auto"/>
        <w:ind w:firstLine="1440"/>
        <w:jc w:val="both"/>
        <w:rPr>
          <w:rFonts w:ascii="Arial" w:hAnsi="Arial" w:cs="Arial"/>
          <w:b/>
          <w:sz w:val="22"/>
          <w:szCs w:val="22"/>
        </w:rPr>
      </w:pPr>
      <w:r>
        <w:rPr>
          <w:rFonts w:ascii="Arial" w:hAnsi="Arial" w:cs="Arial"/>
          <w:b/>
          <w:sz w:val="22"/>
          <w:szCs w:val="22"/>
        </w:rPr>
        <w:t>PREFEITURA MUNICIPAL DE CAÇADOR</w:t>
      </w:r>
    </w:p>
    <w:p w:rsidR="001D0C31" w:rsidRDefault="000D09A1">
      <w:pPr>
        <w:spacing w:after="0" w:line="240" w:lineRule="auto"/>
        <w:ind w:firstLine="1440"/>
        <w:jc w:val="both"/>
        <w:rPr>
          <w:rFonts w:ascii="Arial" w:hAnsi="Arial" w:cs="Arial"/>
          <w:b/>
          <w:sz w:val="22"/>
          <w:szCs w:val="22"/>
        </w:rPr>
      </w:pPr>
      <w:r>
        <w:rPr>
          <w:rFonts w:ascii="Arial" w:hAnsi="Arial" w:cs="Arial"/>
          <w:b/>
          <w:sz w:val="22"/>
          <w:szCs w:val="22"/>
        </w:rPr>
        <w:t xml:space="preserve">PREGÃO PRESENCIAL Nº </w:t>
      </w:r>
      <w:r w:rsidR="00FA7704">
        <w:rPr>
          <w:rFonts w:ascii="Arial" w:hAnsi="Arial" w:cs="Arial"/>
          <w:b/>
          <w:sz w:val="22"/>
          <w:szCs w:val="22"/>
        </w:rPr>
        <w:t>09</w:t>
      </w:r>
      <w:r>
        <w:rPr>
          <w:rFonts w:ascii="Arial" w:hAnsi="Arial" w:cs="Arial"/>
          <w:b/>
          <w:sz w:val="22"/>
          <w:szCs w:val="22"/>
        </w:rPr>
        <w:t>/2018 - FMS</w:t>
      </w:r>
    </w:p>
    <w:p w:rsidR="001D0C31" w:rsidRDefault="000D09A1">
      <w:pPr>
        <w:spacing w:after="0" w:line="240" w:lineRule="auto"/>
        <w:ind w:firstLine="1440"/>
        <w:jc w:val="both"/>
        <w:rPr>
          <w:rFonts w:ascii="Arial" w:hAnsi="Arial" w:cs="Arial"/>
          <w:b/>
          <w:sz w:val="22"/>
          <w:szCs w:val="22"/>
        </w:rPr>
      </w:pPr>
      <w:r>
        <w:rPr>
          <w:rFonts w:ascii="Arial" w:hAnsi="Arial" w:cs="Arial"/>
          <w:b/>
          <w:sz w:val="22"/>
          <w:szCs w:val="22"/>
        </w:rPr>
        <w:t>ENVELOPE Nº 01 - “PROPOSTA DE PREÇOS”</w:t>
      </w:r>
    </w:p>
    <w:p w:rsidR="001D0C31" w:rsidRDefault="001D0C31">
      <w:pPr>
        <w:spacing w:after="0" w:line="240" w:lineRule="auto"/>
        <w:ind w:firstLine="720"/>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1D0C31" w:rsidRDefault="000D09A1">
      <w:pPr>
        <w:spacing w:after="0" w:line="240" w:lineRule="auto"/>
        <w:ind w:left="426"/>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1D0C31" w:rsidRDefault="000D09A1">
      <w:pPr>
        <w:spacing w:after="0" w:line="240" w:lineRule="auto"/>
        <w:ind w:left="426"/>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1D0C31" w:rsidRDefault="000D09A1">
      <w:pPr>
        <w:spacing w:after="0" w:line="240" w:lineRule="auto"/>
        <w:ind w:left="426"/>
        <w:jc w:val="both"/>
        <w:rPr>
          <w:rFonts w:ascii="Arial" w:hAnsi="Arial" w:cs="Arial"/>
          <w:sz w:val="22"/>
          <w:szCs w:val="22"/>
        </w:rPr>
      </w:pPr>
      <w:r>
        <w:rPr>
          <w:rFonts w:ascii="Arial" w:hAnsi="Arial" w:cs="Arial"/>
          <w:sz w:val="22"/>
          <w:szCs w:val="22"/>
        </w:rPr>
        <w:t>c) suas folhas devem estar assinadas e/ou rubricadas pelo seu representante legal;</w:t>
      </w:r>
    </w:p>
    <w:p w:rsidR="001D0C31" w:rsidRDefault="000D09A1">
      <w:pPr>
        <w:spacing w:after="0" w:line="240" w:lineRule="auto"/>
        <w:ind w:left="709"/>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1D0C31" w:rsidRDefault="000D09A1">
      <w:pPr>
        <w:spacing w:after="0" w:line="240" w:lineRule="auto"/>
        <w:ind w:left="426"/>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1D0C31" w:rsidRPr="000D09A1" w:rsidRDefault="000D09A1">
      <w:pPr>
        <w:spacing w:after="0" w:line="240" w:lineRule="auto"/>
        <w:ind w:left="426"/>
        <w:jc w:val="both"/>
        <w:rPr>
          <w:rFonts w:ascii="Arial" w:hAnsi="Arial" w:cs="Arial"/>
          <w:sz w:val="22"/>
          <w:szCs w:val="22"/>
          <w:highlight w:val="red"/>
        </w:rPr>
      </w:pPr>
      <w:r w:rsidRPr="00FA7704">
        <w:rPr>
          <w:rFonts w:ascii="Arial" w:hAnsi="Arial" w:cs="Arial"/>
          <w:sz w:val="22"/>
          <w:szCs w:val="22"/>
        </w:rPr>
        <w:t xml:space="preserve">e) conter prazo de prestação dos </w:t>
      </w:r>
      <w:r w:rsidR="00FA7704" w:rsidRPr="00FA7704">
        <w:rPr>
          <w:rFonts w:ascii="Arial" w:hAnsi="Arial" w:cs="Arial"/>
          <w:sz w:val="22"/>
          <w:szCs w:val="22"/>
        </w:rPr>
        <w:t>serviços;</w:t>
      </w:r>
    </w:p>
    <w:p w:rsidR="001D0C31" w:rsidRDefault="000D09A1">
      <w:pPr>
        <w:spacing w:after="0" w:line="240" w:lineRule="auto"/>
        <w:ind w:left="426"/>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1D0C31" w:rsidRDefault="000D09A1">
      <w:pPr>
        <w:spacing w:after="0" w:line="240" w:lineRule="auto"/>
        <w:ind w:left="709"/>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1D0C31" w:rsidRDefault="000D09A1">
      <w:pPr>
        <w:pStyle w:val="PargrafodaLista"/>
        <w:numPr>
          <w:ilvl w:val="0"/>
          <w:numId w:val="3"/>
        </w:numPr>
        <w:spacing w:after="0" w:line="240" w:lineRule="auto"/>
        <w:jc w:val="both"/>
        <w:rPr>
          <w:rFonts w:ascii="Arial" w:hAnsi="Arial" w:cs="Arial"/>
          <w:sz w:val="22"/>
          <w:szCs w:val="22"/>
          <w:u w:val="single"/>
        </w:rPr>
      </w:pPr>
      <w:r>
        <w:rPr>
          <w:rFonts w:ascii="Arial" w:hAnsi="Arial" w:cs="Arial"/>
          <w:sz w:val="22"/>
          <w:szCs w:val="22"/>
          <w:u w:val="single"/>
        </w:rPr>
        <w:t xml:space="preserve">Em sendo a licitação do tipo Menor Preço por Lote, o participante deverá cotar todos os itens contidos no lote, sob pena de desclassificação no referido lote. </w:t>
      </w:r>
    </w:p>
    <w:p w:rsidR="001D0C31" w:rsidRDefault="001D0C31">
      <w:pPr>
        <w:pStyle w:val="PargrafodaLista"/>
        <w:spacing w:after="0" w:line="240" w:lineRule="auto"/>
        <w:ind w:left="720"/>
        <w:jc w:val="both"/>
        <w:rPr>
          <w:rFonts w:ascii="Arial" w:hAnsi="Arial" w:cs="Arial"/>
          <w:sz w:val="22"/>
          <w:szCs w:val="22"/>
          <w:u w:val="single"/>
        </w:rPr>
      </w:pPr>
    </w:p>
    <w:p w:rsidR="001D0C31" w:rsidRDefault="000D09A1">
      <w:pPr>
        <w:spacing w:after="0" w:line="240" w:lineRule="auto"/>
        <w:jc w:val="both"/>
        <w:rPr>
          <w:rFonts w:ascii="Arial" w:hAnsi="Arial" w:cs="Arial"/>
          <w:sz w:val="22"/>
          <w:szCs w:val="22"/>
        </w:rPr>
      </w:pPr>
      <w:r>
        <w:rPr>
          <w:rFonts w:ascii="Arial" w:hAnsi="Arial" w:cs="Arial"/>
          <w:sz w:val="22"/>
          <w:szCs w:val="22"/>
        </w:rPr>
        <w:t>4.3 - Havendo divergência entre o valor unitário e o valor total do item cotado, será considerado, para fins de julgamento das propostas, o primeiro.</w:t>
      </w:r>
    </w:p>
    <w:p w:rsidR="001D0C31" w:rsidRDefault="000D09A1">
      <w:pPr>
        <w:spacing w:after="0" w:line="240" w:lineRule="auto"/>
        <w:jc w:val="both"/>
      </w:pPr>
      <w:r>
        <w:rPr>
          <w:rFonts w:ascii="Arial" w:hAnsi="Arial" w:cs="Arial"/>
          <w:sz w:val="22"/>
          <w:szCs w:val="22"/>
        </w:rPr>
        <w:t xml:space="preserve">4.4 -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 xml:space="preserve">cujo programa será fornecido pelo Município através do e-mail: </w:t>
      </w:r>
      <w:hyperlink r:id="rId12">
        <w:r>
          <w:rPr>
            <w:rStyle w:val="LinkdaInternet"/>
            <w:rFonts w:ascii="Arial" w:hAnsi="Arial" w:cs="Arial"/>
            <w:sz w:val="22"/>
            <w:szCs w:val="22"/>
          </w:rPr>
          <w:t>licitacoes.sec@cacador.sc.gov.br</w:t>
        </w:r>
      </w:hyperlink>
      <w:r>
        <w:rPr>
          <w:rFonts w:ascii="Arial" w:hAnsi="Arial" w:cs="Arial"/>
          <w:sz w:val="22"/>
          <w:szCs w:val="22"/>
        </w:rPr>
        <w:t>.</w:t>
      </w:r>
    </w:p>
    <w:p w:rsidR="001D0C31" w:rsidRDefault="000D09A1">
      <w:pPr>
        <w:spacing w:after="0" w:line="240" w:lineRule="auto"/>
        <w:jc w:val="both"/>
      </w:pPr>
      <w:r>
        <w:rPr>
          <w:rFonts w:ascii="Arial" w:hAnsi="Arial" w:cs="Arial"/>
          <w:sz w:val="22"/>
          <w:szCs w:val="22"/>
        </w:rPr>
        <w:t xml:space="preserve">4.5 – As empresas interessadas deverão requisitar a Diretoria de Licitações o referido “formulário proposta” através do e-mail: </w:t>
      </w:r>
      <w:hyperlink r:id="rId13">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1D0C31" w:rsidRDefault="000D09A1">
      <w:pPr>
        <w:spacing w:after="0" w:line="240" w:lineRule="auto"/>
        <w:jc w:val="both"/>
        <w:rPr>
          <w:rFonts w:ascii="Arial" w:hAnsi="Arial" w:cs="Arial"/>
          <w:sz w:val="22"/>
          <w:szCs w:val="22"/>
        </w:rPr>
      </w:pPr>
      <w:r>
        <w:rPr>
          <w:rFonts w:ascii="Arial" w:hAnsi="Arial" w:cs="Arial"/>
          <w:sz w:val="22"/>
          <w:szCs w:val="22"/>
        </w:rPr>
        <w:t>4.6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1D0C31" w:rsidRDefault="000D09A1">
      <w:pPr>
        <w:spacing w:after="0" w:line="240" w:lineRule="auto"/>
        <w:jc w:val="both"/>
        <w:rPr>
          <w:rFonts w:ascii="Arial" w:hAnsi="Arial" w:cs="Arial"/>
          <w:sz w:val="22"/>
          <w:szCs w:val="22"/>
        </w:rPr>
      </w:pPr>
      <w:r>
        <w:rPr>
          <w:rFonts w:ascii="Arial" w:hAnsi="Arial" w:cs="Arial"/>
          <w:sz w:val="22"/>
          <w:szCs w:val="22"/>
        </w:rPr>
        <w:t>4.7 – O CD/PEN DRIVE (facultativo) contendo a planilha eletrônica deverá estar dentro do envelope proposta.</w:t>
      </w:r>
    </w:p>
    <w:p w:rsidR="001D0C31" w:rsidRDefault="000D09A1">
      <w:pPr>
        <w:spacing w:after="0" w:line="240" w:lineRule="auto"/>
        <w:ind w:left="567"/>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rPr>
        <w:t>4.8 - Anexar à proposta, os dados bancários: nome do banco, nº da conta corrente, indicando a agência bancária para recebimento dos créditos (conforme modelo no ANEXO II).</w:t>
      </w:r>
    </w:p>
    <w:p w:rsidR="001D0C31" w:rsidRDefault="000D09A1">
      <w:pPr>
        <w:spacing w:after="0" w:line="240" w:lineRule="auto"/>
        <w:jc w:val="both"/>
        <w:rPr>
          <w:rFonts w:ascii="Arial" w:hAnsi="Arial" w:cs="Arial"/>
          <w:sz w:val="22"/>
          <w:szCs w:val="22"/>
        </w:rPr>
      </w:pPr>
      <w:r>
        <w:rPr>
          <w:rFonts w:ascii="Arial" w:hAnsi="Arial" w:cs="Arial"/>
          <w:sz w:val="22"/>
          <w:szCs w:val="22"/>
        </w:rPr>
        <w:t>4.9 - Anexar à proposta os dados do representante legal da empresa (aquele que assina a proposta): nome completo, cargo ou função, número de identidade e número do CPF/MF (conforme modelo no ANEXO II).</w:t>
      </w:r>
    </w:p>
    <w:p w:rsidR="001D0C31" w:rsidRDefault="000D09A1">
      <w:pPr>
        <w:spacing w:after="0" w:line="240" w:lineRule="auto"/>
        <w:ind w:left="567"/>
        <w:jc w:val="both"/>
        <w:rPr>
          <w:rFonts w:ascii="Arial" w:hAnsi="Arial" w:cs="Arial"/>
          <w:b/>
          <w:i/>
          <w:sz w:val="22"/>
          <w:szCs w:val="22"/>
        </w:rPr>
      </w:pPr>
      <w:r>
        <w:rPr>
          <w:rFonts w:ascii="Arial" w:hAnsi="Arial" w:cs="Arial"/>
          <w:b/>
          <w:i/>
          <w:sz w:val="22"/>
          <w:szCs w:val="22"/>
        </w:rPr>
        <w:t xml:space="preserve">Obs.: A não apresentação do documento mencionado nos itens 4.8 e 4.9 não será motivo de desclassificação da proposta, podendo o(a) Pregoeiro(a) permitir que o representante da empresa preencha o referido documento no momento do certame. </w:t>
      </w:r>
    </w:p>
    <w:p w:rsidR="001D0C31" w:rsidRDefault="000D09A1">
      <w:pPr>
        <w:spacing w:after="0" w:line="240" w:lineRule="auto"/>
        <w:jc w:val="both"/>
        <w:rPr>
          <w:rFonts w:ascii="Arial" w:hAnsi="Arial" w:cs="Arial"/>
          <w:sz w:val="22"/>
          <w:szCs w:val="22"/>
        </w:rPr>
      </w:pPr>
      <w:r>
        <w:rPr>
          <w:rFonts w:ascii="Arial" w:hAnsi="Arial" w:cs="Arial"/>
          <w:iCs/>
          <w:sz w:val="22"/>
          <w:szCs w:val="22"/>
        </w:rPr>
        <w:t>4.10</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1D0C31" w:rsidRDefault="000D09A1">
      <w:pPr>
        <w:spacing w:after="0" w:line="240" w:lineRule="auto"/>
        <w:jc w:val="both"/>
        <w:rPr>
          <w:rFonts w:ascii="Arial" w:hAnsi="Arial" w:cs="Arial"/>
          <w:sz w:val="22"/>
          <w:szCs w:val="22"/>
        </w:rPr>
      </w:pPr>
      <w:r>
        <w:rPr>
          <w:rFonts w:ascii="Arial" w:hAnsi="Arial" w:cs="Arial"/>
          <w:sz w:val="22"/>
          <w:szCs w:val="22"/>
        </w:rPr>
        <w:t xml:space="preserve">4.11 – Independentemente de declaração expressa, a simples apresentação da proposta implica em aceitação de todas as condições estabelecidas neste Edital e seus Anexos. </w:t>
      </w:r>
    </w:p>
    <w:p w:rsidR="001D0C31" w:rsidRDefault="000D09A1">
      <w:pPr>
        <w:spacing w:after="0" w:line="240" w:lineRule="auto"/>
        <w:jc w:val="both"/>
        <w:rPr>
          <w:rFonts w:ascii="Arial" w:hAnsi="Arial" w:cs="Arial"/>
          <w:sz w:val="22"/>
          <w:szCs w:val="22"/>
        </w:rPr>
      </w:pPr>
      <w:r>
        <w:rPr>
          <w:rFonts w:ascii="Arial" w:hAnsi="Arial" w:cs="Arial"/>
          <w:sz w:val="22"/>
          <w:szCs w:val="22"/>
        </w:rPr>
        <w:t>4.12 – A validade da proposta é de 60 (sessenta) dias, o qual será contado a partir da data da sessão de abertura dos envelopes propostas. Na contagem do prazo excluir-se-á o dia de início e incluir-se-á o dia de vencimento.</w:t>
      </w:r>
    </w:p>
    <w:p w:rsidR="001D0C31" w:rsidRDefault="000D09A1">
      <w:pPr>
        <w:spacing w:after="0" w:line="240" w:lineRule="auto"/>
        <w:jc w:val="both"/>
        <w:rPr>
          <w:rFonts w:ascii="Arial" w:hAnsi="Arial" w:cs="Arial"/>
          <w:sz w:val="22"/>
          <w:szCs w:val="22"/>
        </w:rPr>
      </w:pPr>
      <w:r>
        <w:rPr>
          <w:rFonts w:ascii="Arial" w:hAnsi="Arial" w:cs="Arial"/>
          <w:sz w:val="22"/>
          <w:szCs w:val="22"/>
        </w:rPr>
        <w:t>4.13 – Serão desclassificadas as propostas que contenham vícios insanáveis.</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1D0C31" w:rsidRDefault="000D09A1">
      <w:pPr>
        <w:spacing w:after="0" w:line="24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1D0C31" w:rsidRDefault="001D0C31">
      <w:pPr>
        <w:spacing w:after="0" w:line="240" w:lineRule="auto"/>
        <w:ind w:firstLine="1440"/>
        <w:jc w:val="both"/>
        <w:rPr>
          <w:rFonts w:ascii="Arial" w:hAnsi="Arial" w:cs="Arial"/>
          <w:b/>
          <w:sz w:val="22"/>
          <w:szCs w:val="22"/>
        </w:rPr>
      </w:pPr>
    </w:p>
    <w:p w:rsidR="001D0C31" w:rsidRDefault="000D09A1">
      <w:pPr>
        <w:spacing w:after="0" w:line="240" w:lineRule="auto"/>
        <w:ind w:firstLine="1440"/>
        <w:jc w:val="both"/>
        <w:rPr>
          <w:rFonts w:ascii="Arial" w:hAnsi="Arial" w:cs="Arial"/>
          <w:b/>
          <w:sz w:val="22"/>
          <w:szCs w:val="22"/>
        </w:rPr>
      </w:pPr>
      <w:r>
        <w:rPr>
          <w:rFonts w:ascii="Arial" w:hAnsi="Arial" w:cs="Arial"/>
          <w:b/>
          <w:sz w:val="22"/>
          <w:szCs w:val="22"/>
        </w:rPr>
        <w:t>RAZÃO SOCIAL DA PROPONENTE</w:t>
      </w:r>
    </w:p>
    <w:p w:rsidR="001D0C31" w:rsidRDefault="000D09A1">
      <w:pPr>
        <w:spacing w:after="0" w:line="240" w:lineRule="auto"/>
        <w:ind w:firstLine="1440"/>
        <w:jc w:val="both"/>
        <w:rPr>
          <w:rFonts w:ascii="Arial" w:hAnsi="Arial" w:cs="Arial"/>
          <w:b/>
          <w:sz w:val="22"/>
          <w:szCs w:val="22"/>
        </w:rPr>
      </w:pPr>
      <w:r>
        <w:rPr>
          <w:rFonts w:ascii="Arial" w:hAnsi="Arial" w:cs="Arial"/>
          <w:b/>
          <w:sz w:val="22"/>
          <w:szCs w:val="22"/>
        </w:rPr>
        <w:t>PREFEITURA MUNICIPAL DE CAÇADOR</w:t>
      </w:r>
    </w:p>
    <w:p w:rsidR="001D0C31" w:rsidRDefault="000D09A1">
      <w:pPr>
        <w:spacing w:after="0" w:line="240" w:lineRule="auto"/>
        <w:ind w:firstLine="1440"/>
        <w:jc w:val="both"/>
        <w:rPr>
          <w:rFonts w:ascii="Arial" w:hAnsi="Arial" w:cs="Arial"/>
          <w:b/>
          <w:sz w:val="22"/>
          <w:szCs w:val="22"/>
        </w:rPr>
      </w:pPr>
      <w:r>
        <w:rPr>
          <w:rFonts w:ascii="Arial" w:hAnsi="Arial" w:cs="Arial"/>
          <w:b/>
          <w:sz w:val="22"/>
          <w:szCs w:val="22"/>
        </w:rPr>
        <w:t xml:space="preserve">PREGÃO PRESENCIAL Nº </w:t>
      </w:r>
      <w:r w:rsidR="00FA7704">
        <w:rPr>
          <w:rFonts w:ascii="Arial" w:hAnsi="Arial" w:cs="Arial"/>
          <w:b/>
          <w:sz w:val="22"/>
          <w:szCs w:val="22"/>
        </w:rPr>
        <w:t>09</w:t>
      </w:r>
      <w:r>
        <w:rPr>
          <w:rFonts w:ascii="Arial" w:hAnsi="Arial" w:cs="Arial"/>
          <w:b/>
          <w:sz w:val="22"/>
          <w:szCs w:val="22"/>
        </w:rPr>
        <w:t>/2018 - FMS</w:t>
      </w:r>
    </w:p>
    <w:p w:rsidR="001D0C31" w:rsidRDefault="000D09A1">
      <w:pPr>
        <w:spacing w:after="0" w:line="240" w:lineRule="auto"/>
        <w:ind w:firstLine="1440"/>
        <w:jc w:val="both"/>
        <w:rPr>
          <w:rFonts w:ascii="Arial" w:hAnsi="Arial" w:cs="Arial"/>
          <w:b/>
          <w:sz w:val="22"/>
          <w:szCs w:val="22"/>
        </w:rPr>
      </w:pPr>
      <w:r>
        <w:rPr>
          <w:rFonts w:ascii="Arial" w:hAnsi="Arial" w:cs="Arial"/>
          <w:b/>
          <w:sz w:val="22"/>
          <w:szCs w:val="22"/>
        </w:rPr>
        <w:t>ENVELOPE Nº 02 - “DOCUMENTOS DE HABILITAÇÃO”</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1D0C31" w:rsidRDefault="001D0C31">
      <w:pPr>
        <w:pStyle w:val="Recuodecorpodetexto2"/>
        <w:spacing w:after="0" w:line="240" w:lineRule="auto"/>
        <w:ind w:firstLine="0"/>
        <w:rPr>
          <w:b/>
          <w:sz w:val="22"/>
          <w:szCs w:val="22"/>
        </w:rPr>
      </w:pPr>
    </w:p>
    <w:p w:rsidR="001D0C31" w:rsidRDefault="000D09A1">
      <w:pPr>
        <w:pStyle w:val="Recuodecorpodetexto2"/>
        <w:spacing w:after="0" w:line="240" w:lineRule="auto"/>
        <w:ind w:left="284" w:firstLine="0"/>
        <w:rPr>
          <w:b/>
          <w:sz w:val="22"/>
          <w:szCs w:val="22"/>
        </w:rPr>
      </w:pPr>
      <w:r>
        <w:rPr>
          <w:b/>
          <w:sz w:val="22"/>
          <w:szCs w:val="22"/>
        </w:rPr>
        <w:t xml:space="preserve">5.2.1 Habilitação Jurídica: </w:t>
      </w:r>
    </w:p>
    <w:p w:rsidR="001D0C31" w:rsidRDefault="000D09A1">
      <w:pPr>
        <w:pStyle w:val="Recuodecorpodetexto2"/>
        <w:numPr>
          <w:ilvl w:val="0"/>
          <w:numId w:val="4"/>
        </w:numPr>
        <w:spacing w:after="0" w:line="240" w:lineRule="auto"/>
        <w:ind w:left="567" w:firstLine="0"/>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1D0C31" w:rsidRDefault="000D09A1">
      <w:pPr>
        <w:pStyle w:val="Recuodecorpodetexto2"/>
        <w:numPr>
          <w:ilvl w:val="0"/>
          <w:numId w:val="4"/>
        </w:numPr>
        <w:spacing w:after="0" w:line="240" w:lineRule="auto"/>
        <w:ind w:left="567" w:firstLine="0"/>
        <w:rPr>
          <w:sz w:val="22"/>
          <w:szCs w:val="22"/>
        </w:rPr>
      </w:pPr>
      <w:r>
        <w:rPr>
          <w:sz w:val="22"/>
          <w:szCs w:val="22"/>
        </w:rPr>
        <w:t xml:space="preserve">Registro Comercial, no caso de empresa individual, ou; </w:t>
      </w:r>
    </w:p>
    <w:p w:rsidR="001D0C31" w:rsidRDefault="000D09A1">
      <w:pPr>
        <w:pStyle w:val="Recuodecorpodetexto2"/>
        <w:numPr>
          <w:ilvl w:val="0"/>
          <w:numId w:val="4"/>
        </w:numPr>
        <w:spacing w:after="0" w:line="240" w:lineRule="auto"/>
        <w:ind w:left="567" w:firstLine="0"/>
        <w:rPr>
          <w:sz w:val="22"/>
          <w:szCs w:val="22"/>
        </w:rPr>
      </w:pPr>
      <w:r>
        <w:rPr>
          <w:sz w:val="22"/>
          <w:szCs w:val="22"/>
        </w:rPr>
        <w:t xml:space="preserve">Inscrição do ato constitutivo, no caso de sociedades civis, acompanhada de prova de diretoria em exercício, ou; </w:t>
      </w:r>
    </w:p>
    <w:p w:rsidR="001D0C31" w:rsidRDefault="000D09A1">
      <w:pPr>
        <w:pStyle w:val="Recuodecorpodetexto2"/>
        <w:numPr>
          <w:ilvl w:val="0"/>
          <w:numId w:val="4"/>
        </w:numPr>
        <w:spacing w:after="0" w:line="240" w:lineRule="auto"/>
        <w:ind w:left="567" w:firstLine="0"/>
        <w:rPr>
          <w:sz w:val="22"/>
          <w:szCs w:val="22"/>
        </w:rPr>
      </w:pPr>
      <w:r>
        <w:rPr>
          <w:sz w:val="22"/>
          <w:szCs w:val="22"/>
        </w:rPr>
        <w:t xml:space="preserve">Decreto de autorização, em se tratando de empresa ou sociedade estrangeira em funcionamento no País, e ato de registro ou autorização para funcionamento expedido pelo órgão competente, quando a atividade assim o exigir; </w:t>
      </w:r>
    </w:p>
    <w:p w:rsidR="001D0C31" w:rsidRDefault="000D09A1">
      <w:pPr>
        <w:spacing w:after="0" w:line="240" w:lineRule="auto"/>
        <w:ind w:left="851"/>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1D0C31" w:rsidRDefault="001D0C31">
      <w:pPr>
        <w:pStyle w:val="Recuodecorpodetexto2"/>
        <w:spacing w:after="0" w:line="240" w:lineRule="auto"/>
        <w:ind w:firstLine="0"/>
        <w:rPr>
          <w:b/>
          <w:sz w:val="22"/>
          <w:szCs w:val="22"/>
        </w:rPr>
      </w:pPr>
    </w:p>
    <w:p w:rsidR="001D0C31" w:rsidRDefault="000D09A1">
      <w:pPr>
        <w:pStyle w:val="Recuodecorpodetexto2"/>
        <w:spacing w:after="0" w:line="240" w:lineRule="auto"/>
        <w:ind w:left="284" w:firstLine="0"/>
        <w:rPr>
          <w:sz w:val="22"/>
          <w:szCs w:val="22"/>
        </w:rPr>
      </w:pPr>
      <w:r>
        <w:rPr>
          <w:b/>
          <w:sz w:val="22"/>
          <w:szCs w:val="22"/>
        </w:rPr>
        <w:t>5.2.2 – Habilitação Fiscal e Trabalhista:</w:t>
      </w:r>
      <w:r>
        <w:rPr>
          <w:sz w:val="22"/>
          <w:szCs w:val="22"/>
        </w:rPr>
        <w:t xml:space="preserve"> </w:t>
      </w:r>
    </w:p>
    <w:p w:rsidR="001D0C31" w:rsidRDefault="000D09A1">
      <w:pPr>
        <w:pStyle w:val="Recuodecorpodetexto2"/>
        <w:numPr>
          <w:ilvl w:val="0"/>
          <w:numId w:val="5"/>
        </w:numPr>
        <w:spacing w:after="0" w:line="240" w:lineRule="auto"/>
        <w:ind w:left="567" w:firstLine="0"/>
        <w:rPr>
          <w:sz w:val="22"/>
          <w:szCs w:val="22"/>
        </w:rPr>
      </w:pPr>
      <w:r>
        <w:rPr>
          <w:sz w:val="22"/>
          <w:szCs w:val="22"/>
        </w:rPr>
        <w:t xml:space="preserve">Prova de inscrição no Cadastro Nacional de Pessoa Jurídica – CNPJ; </w:t>
      </w:r>
    </w:p>
    <w:p w:rsidR="001D0C31" w:rsidRDefault="000D09A1">
      <w:pPr>
        <w:pStyle w:val="Recuodecorpodetexto2"/>
        <w:numPr>
          <w:ilvl w:val="0"/>
          <w:numId w:val="5"/>
        </w:numPr>
        <w:spacing w:after="0" w:line="240" w:lineRule="auto"/>
        <w:ind w:left="567" w:firstLine="0"/>
        <w:rPr>
          <w:sz w:val="22"/>
          <w:szCs w:val="22"/>
        </w:rPr>
      </w:pPr>
      <w:r>
        <w:rPr>
          <w:sz w:val="22"/>
          <w:szCs w:val="22"/>
        </w:rPr>
        <w:t xml:space="preserve">Certidão Conjunta Negativa de Débitos relativos aos Tributos Federais e à Dívida Ativa da União, em vigor; </w:t>
      </w:r>
    </w:p>
    <w:p w:rsidR="001D0C31" w:rsidRDefault="000D09A1">
      <w:pPr>
        <w:pStyle w:val="Recuodecorpodetexto2"/>
        <w:numPr>
          <w:ilvl w:val="0"/>
          <w:numId w:val="5"/>
        </w:numPr>
        <w:spacing w:after="0" w:line="240" w:lineRule="auto"/>
        <w:ind w:left="567" w:firstLine="0"/>
        <w:rPr>
          <w:sz w:val="22"/>
          <w:szCs w:val="22"/>
        </w:rPr>
      </w:pPr>
      <w:r>
        <w:rPr>
          <w:sz w:val="22"/>
          <w:szCs w:val="22"/>
        </w:rPr>
        <w:t xml:space="preserve">Prova de regularidade com a Fazenda Estadual do domicílio do proponente, em vigor; </w:t>
      </w:r>
    </w:p>
    <w:p w:rsidR="001D0C31" w:rsidRDefault="000D09A1">
      <w:pPr>
        <w:pStyle w:val="Recuodecorpodetexto2"/>
        <w:numPr>
          <w:ilvl w:val="0"/>
          <w:numId w:val="5"/>
        </w:numPr>
        <w:spacing w:after="0" w:line="240" w:lineRule="auto"/>
        <w:ind w:left="567" w:firstLine="0"/>
        <w:rPr>
          <w:sz w:val="22"/>
          <w:szCs w:val="22"/>
        </w:rPr>
      </w:pPr>
      <w:r>
        <w:rPr>
          <w:sz w:val="22"/>
          <w:szCs w:val="22"/>
        </w:rPr>
        <w:t>Prova de regularidade com a Fazenda Municipal do domicílio do proponente, em vigor;</w:t>
      </w:r>
    </w:p>
    <w:p w:rsidR="001D0C31" w:rsidRDefault="000D09A1">
      <w:pPr>
        <w:pStyle w:val="Recuodecorpodetexto2"/>
        <w:numPr>
          <w:ilvl w:val="0"/>
          <w:numId w:val="5"/>
        </w:numPr>
        <w:spacing w:after="0" w:line="240" w:lineRule="auto"/>
        <w:ind w:left="567" w:firstLine="0"/>
        <w:rPr>
          <w:sz w:val="22"/>
          <w:szCs w:val="22"/>
        </w:rPr>
      </w:pPr>
      <w:r>
        <w:rPr>
          <w:sz w:val="22"/>
          <w:szCs w:val="22"/>
        </w:rPr>
        <w:t xml:space="preserve">Prova de regularidade com o Fundo de Garantia por Tempo de Serviço, em vigor; </w:t>
      </w:r>
    </w:p>
    <w:p w:rsidR="001D0C31" w:rsidRDefault="000D09A1">
      <w:pPr>
        <w:pStyle w:val="Recuodecorpodetexto2"/>
        <w:numPr>
          <w:ilvl w:val="0"/>
          <w:numId w:val="5"/>
        </w:numPr>
        <w:spacing w:after="0" w:line="240" w:lineRule="auto"/>
        <w:ind w:left="567" w:firstLine="0"/>
        <w:rPr>
          <w:sz w:val="22"/>
          <w:szCs w:val="22"/>
        </w:rPr>
      </w:pPr>
      <w:r>
        <w:rPr>
          <w:sz w:val="22"/>
          <w:szCs w:val="22"/>
        </w:rPr>
        <w:t xml:space="preserve">Prova de regularidade com o Instituto Nacional do Seguro Social – INSS, em vigor (caso esta não esteja abrangida na Certidão de Débitos Relativos aos tributos e à Dívida Ativa da União); </w:t>
      </w:r>
    </w:p>
    <w:p w:rsidR="001D0C31" w:rsidRDefault="000D09A1">
      <w:pPr>
        <w:pStyle w:val="Recuodecorpodetexto2"/>
        <w:numPr>
          <w:ilvl w:val="0"/>
          <w:numId w:val="5"/>
        </w:numPr>
        <w:spacing w:after="0" w:line="240" w:lineRule="auto"/>
        <w:ind w:left="567" w:firstLine="0"/>
        <w:rPr>
          <w:sz w:val="22"/>
          <w:szCs w:val="22"/>
        </w:rPr>
      </w:pPr>
      <w:r>
        <w:rPr>
          <w:sz w:val="22"/>
          <w:szCs w:val="22"/>
        </w:rPr>
        <w:t xml:space="preserve">Certidão Negativa de Débitos Trabalhistas - CNDT, disponibilizada no site do Tribunal Superior do Trabalho (www.tst.gov.br/certidao), em vigor. </w:t>
      </w:r>
    </w:p>
    <w:p w:rsidR="001D0C31" w:rsidRDefault="000D09A1">
      <w:pPr>
        <w:spacing w:after="0" w:line="24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1D0C31" w:rsidRDefault="000D09A1">
      <w:pPr>
        <w:pStyle w:val="Recuodecorpodetexto2"/>
        <w:spacing w:after="0" w:line="24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1D0C31" w:rsidRDefault="000D09A1">
      <w:pPr>
        <w:pStyle w:val="Recuodecorpodetexto2"/>
        <w:spacing w:after="0" w:line="240" w:lineRule="auto"/>
        <w:ind w:firstLine="0"/>
        <w:rPr>
          <w:sz w:val="22"/>
          <w:szCs w:val="22"/>
        </w:rPr>
      </w:pPr>
      <w:r>
        <w:rPr>
          <w:sz w:val="22"/>
          <w:szCs w:val="22"/>
        </w:rPr>
        <w:t xml:space="preserve">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 </w:t>
      </w:r>
    </w:p>
    <w:p w:rsidR="001D0C31" w:rsidRDefault="001D0C31">
      <w:pPr>
        <w:pStyle w:val="Recuodecorpodetexto2"/>
        <w:spacing w:after="0" w:line="240" w:lineRule="auto"/>
        <w:ind w:firstLine="0"/>
        <w:rPr>
          <w:b/>
          <w:sz w:val="22"/>
          <w:szCs w:val="22"/>
        </w:rPr>
      </w:pPr>
    </w:p>
    <w:p w:rsidR="001D0C31" w:rsidRDefault="000D09A1">
      <w:pPr>
        <w:pStyle w:val="Recuodecorpodetexto2"/>
        <w:spacing w:after="0" w:line="240" w:lineRule="auto"/>
        <w:ind w:left="284" w:firstLine="0"/>
        <w:rPr>
          <w:b/>
          <w:sz w:val="22"/>
          <w:szCs w:val="22"/>
        </w:rPr>
      </w:pPr>
      <w:r>
        <w:rPr>
          <w:b/>
          <w:sz w:val="22"/>
          <w:szCs w:val="22"/>
        </w:rPr>
        <w:t xml:space="preserve">5.2.3 – Qualificação Econômico-Financeira: </w:t>
      </w:r>
    </w:p>
    <w:p w:rsidR="001D0C31" w:rsidRDefault="000D09A1">
      <w:pPr>
        <w:pStyle w:val="Recuodecorpodetexto2"/>
        <w:spacing w:after="0" w:line="240" w:lineRule="auto"/>
        <w:ind w:left="567" w:firstLine="0"/>
        <w:rPr>
          <w:sz w:val="22"/>
          <w:szCs w:val="22"/>
        </w:rPr>
      </w:pPr>
      <w:r>
        <w:rPr>
          <w:sz w:val="22"/>
          <w:szCs w:val="22"/>
        </w:rPr>
        <w:t xml:space="preserve">a) Certidão Negativa de Falência, Concordata e Recuperação Judicial, expedida pelo distribuidor da sede da pessoa jurídica. </w:t>
      </w:r>
    </w:p>
    <w:p w:rsidR="001D0C31" w:rsidRDefault="001D0C31">
      <w:pPr>
        <w:pStyle w:val="Recuodecorpodetexto2"/>
        <w:spacing w:after="0" w:line="240" w:lineRule="auto"/>
        <w:ind w:firstLine="0"/>
        <w:rPr>
          <w:b/>
          <w:sz w:val="22"/>
          <w:szCs w:val="22"/>
        </w:rPr>
      </w:pPr>
    </w:p>
    <w:p w:rsidR="001D0C31" w:rsidRDefault="000D09A1">
      <w:pPr>
        <w:pStyle w:val="Recuodecorpodetexto2"/>
        <w:spacing w:after="0" w:line="240" w:lineRule="auto"/>
        <w:ind w:left="284" w:firstLine="0"/>
        <w:rPr>
          <w:b/>
          <w:sz w:val="22"/>
          <w:szCs w:val="22"/>
        </w:rPr>
      </w:pPr>
      <w:r>
        <w:rPr>
          <w:b/>
          <w:sz w:val="22"/>
          <w:szCs w:val="22"/>
        </w:rPr>
        <w:t>5.2.4 – Qualificação Técnica:</w:t>
      </w:r>
    </w:p>
    <w:p w:rsidR="001D0C31" w:rsidRDefault="000D09A1">
      <w:pPr>
        <w:pStyle w:val="Recuodecorpodetexto2"/>
        <w:spacing w:after="0" w:line="240" w:lineRule="auto"/>
        <w:ind w:left="567"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1D0C31" w:rsidRDefault="000D09A1" w:rsidP="00E675A2">
      <w:pPr>
        <w:pStyle w:val="Recuodecorpodetexto2"/>
        <w:spacing w:after="0" w:line="240" w:lineRule="auto"/>
        <w:ind w:left="567" w:firstLine="0"/>
        <w:rPr>
          <w:sz w:val="22"/>
          <w:szCs w:val="22"/>
        </w:rPr>
      </w:pPr>
      <w:r>
        <w:rPr>
          <w:iCs/>
          <w:sz w:val="22"/>
          <w:szCs w:val="22"/>
          <w:shd w:val="clear" w:color="auto" w:fill="FFFFFF"/>
        </w:rPr>
        <w:t>b) Prova de registro de pessoa jurídica, expedida pelo Conselho Regional de Medicina – CRM, comprovando habilitação para o desempenho dos serviços objetos desta licitação.</w:t>
      </w:r>
    </w:p>
    <w:p w:rsidR="001D0C31" w:rsidRDefault="00E675A2" w:rsidP="00E675A2">
      <w:pPr>
        <w:pStyle w:val="Recuodecorpodetexto2"/>
        <w:spacing w:after="0" w:line="240" w:lineRule="auto"/>
        <w:ind w:left="567" w:firstLine="0"/>
        <w:rPr>
          <w:sz w:val="22"/>
          <w:szCs w:val="22"/>
        </w:rPr>
      </w:pPr>
      <w:r>
        <w:rPr>
          <w:iCs/>
          <w:sz w:val="22"/>
          <w:szCs w:val="22"/>
          <w:shd w:val="clear" w:color="auto" w:fill="FFFFFF"/>
        </w:rPr>
        <w:t>c</w:t>
      </w:r>
      <w:r w:rsidR="000D09A1">
        <w:rPr>
          <w:iCs/>
          <w:sz w:val="22"/>
          <w:szCs w:val="22"/>
          <w:shd w:val="clear" w:color="auto" w:fill="FFFFFF"/>
        </w:rPr>
        <w:t xml:space="preserve">) </w:t>
      </w:r>
      <w:r w:rsidR="000D09A1">
        <w:rPr>
          <w:sz w:val="22"/>
          <w:szCs w:val="22"/>
        </w:rPr>
        <w:t>Prova de possuir em seu quadro permanente de funcionários, médico radiologista, devidamente registrado junto ao Conselho Regional de Medicina;</w:t>
      </w:r>
    </w:p>
    <w:p w:rsidR="001D0C31" w:rsidRDefault="00E675A2">
      <w:pPr>
        <w:pStyle w:val="Recuodecorpodetexto2"/>
        <w:ind w:left="1418" w:firstLine="0"/>
        <w:rPr>
          <w:sz w:val="22"/>
          <w:szCs w:val="22"/>
        </w:rPr>
      </w:pPr>
      <w:r>
        <w:rPr>
          <w:b/>
          <w:bCs/>
          <w:sz w:val="22"/>
          <w:szCs w:val="22"/>
        </w:rPr>
        <w:t>c</w:t>
      </w:r>
      <w:r w:rsidR="000D09A1">
        <w:rPr>
          <w:b/>
          <w:bCs/>
          <w:sz w:val="22"/>
          <w:szCs w:val="22"/>
        </w:rPr>
        <w:t>2.1) A comprovação do referido vínculo empregatício poderá ser apresentada em fotocópia autenticada d</w:t>
      </w:r>
      <w:r w:rsidR="000D09A1">
        <w:rPr>
          <w:sz w:val="22"/>
          <w:szCs w:val="22"/>
        </w:rPr>
        <w:t>o contrato de trabalho do profissional, contrato de prestação de serviços ou cópia do Contrato Social da empresa e que conste o profissional integrante da sociedade, além da devida Certidão de Registro no CRM;</w:t>
      </w:r>
    </w:p>
    <w:p w:rsidR="001D0C31" w:rsidRDefault="00E675A2">
      <w:pPr>
        <w:spacing w:after="0" w:line="240" w:lineRule="auto"/>
        <w:ind w:left="1418"/>
        <w:jc w:val="both"/>
        <w:rPr>
          <w:rFonts w:ascii="Arial" w:hAnsi="Arial" w:cs="Arial"/>
          <w:sz w:val="22"/>
          <w:szCs w:val="22"/>
        </w:rPr>
      </w:pPr>
      <w:r>
        <w:rPr>
          <w:rFonts w:ascii="Arial" w:hAnsi="Arial" w:cs="Arial"/>
          <w:b/>
          <w:iCs/>
          <w:sz w:val="22"/>
          <w:szCs w:val="22"/>
          <w:shd w:val="clear" w:color="auto" w:fill="FFFFFF"/>
        </w:rPr>
        <w:t>c</w:t>
      </w:r>
      <w:r w:rsidR="000D09A1">
        <w:rPr>
          <w:rFonts w:ascii="Arial" w:hAnsi="Arial" w:cs="Arial"/>
          <w:b/>
          <w:iCs/>
          <w:sz w:val="22"/>
          <w:szCs w:val="22"/>
          <w:shd w:val="clear" w:color="auto" w:fill="FFFFFF"/>
        </w:rPr>
        <w:t xml:space="preserve">2.2) </w:t>
      </w:r>
      <w:r w:rsidR="000D09A1">
        <w:rPr>
          <w:rFonts w:ascii="Arial" w:hAnsi="Arial" w:cs="Arial"/>
          <w:iCs/>
          <w:sz w:val="22"/>
          <w:szCs w:val="22"/>
          <w:shd w:val="clear" w:color="auto" w:fill="FFFFFF"/>
        </w:rPr>
        <w:t>O profissional cujo atestado venha atender à exigência da alínea supra, não poderá ser substituído por outro profissional sem a prévia aprovação formal da Contratante;</w:t>
      </w:r>
    </w:p>
    <w:p w:rsidR="001D0C31" w:rsidRDefault="00E675A2">
      <w:pPr>
        <w:pStyle w:val="Recuodecorpodetexto2"/>
        <w:spacing w:after="0" w:line="240" w:lineRule="auto"/>
        <w:ind w:left="567" w:firstLine="0"/>
        <w:rPr>
          <w:sz w:val="22"/>
          <w:szCs w:val="22"/>
        </w:rPr>
      </w:pPr>
      <w:r>
        <w:rPr>
          <w:iCs/>
          <w:sz w:val="22"/>
          <w:szCs w:val="22"/>
          <w:shd w:val="clear" w:color="auto" w:fill="FFFFFF"/>
        </w:rPr>
        <w:t>d</w:t>
      </w:r>
      <w:r w:rsidR="000D09A1">
        <w:rPr>
          <w:iCs/>
          <w:sz w:val="22"/>
          <w:szCs w:val="22"/>
          <w:shd w:val="clear" w:color="auto" w:fill="FFFFFF"/>
        </w:rPr>
        <w:t>)</w:t>
      </w:r>
      <w:bookmarkStart w:id="0" w:name="_GoBack"/>
      <w:bookmarkEnd w:id="0"/>
      <w:r w:rsidR="000D09A1">
        <w:rPr>
          <w:iCs/>
          <w:sz w:val="22"/>
          <w:szCs w:val="22"/>
          <w:shd w:val="clear" w:color="auto" w:fill="FFFFFF"/>
        </w:rPr>
        <w:t xml:space="preserve"> Alvará Sanitário </w:t>
      </w:r>
    </w:p>
    <w:p w:rsidR="000D09A1" w:rsidRPr="000D09A1" w:rsidRDefault="000D09A1" w:rsidP="000D09A1">
      <w:pPr>
        <w:widowControl/>
        <w:suppressAutoHyphens w:val="0"/>
        <w:spacing w:before="278" w:after="159" w:line="240" w:lineRule="auto"/>
        <w:jc w:val="both"/>
        <w:rPr>
          <w:rFonts w:eastAsia="Times New Roman" w:cs="Times New Roman"/>
          <w:lang w:eastAsia="pt-BR" w:bidi="ar-SA"/>
        </w:rPr>
      </w:pPr>
      <w:r w:rsidRPr="000D09A1">
        <w:rPr>
          <w:rFonts w:ascii="Arial" w:eastAsia="Times New Roman" w:hAnsi="Arial" w:cs="Arial"/>
          <w:b/>
          <w:bCs/>
          <w:sz w:val="22"/>
          <w:szCs w:val="22"/>
          <w:lang w:eastAsia="pt-BR" w:bidi="ar-SA"/>
        </w:rPr>
        <w:t>5.2.5.</w:t>
      </w:r>
      <w:r w:rsidRPr="000D09A1">
        <w:rPr>
          <w:rFonts w:ascii="Arial" w:eastAsia="Times New Roman" w:hAnsi="Arial" w:cs="Arial"/>
          <w:sz w:val="22"/>
          <w:szCs w:val="22"/>
          <w:lang w:eastAsia="pt-BR" w:bidi="ar-SA"/>
        </w:rPr>
        <w:t xml:space="preserve"> A Comissão verificará, ainda, quanto à habilitação da Licitante, devendo por esta ser apresentada no envelope de habilitação:</w:t>
      </w:r>
    </w:p>
    <w:p w:rsidR="000D09A1" w:rsidRPr="000D09A1" w:rsidRDefault="000D09A1" w:rsidP="000D09A1">
      <w:pPr>
        <w:widowControl/>
        <w:numPr>
          <w:ilvl w:val="0"/>
          <w:numId w:val="20"/>
        </w:numPr>
        <w:suppressAutoHyphens w:val="0"/>
        <w:spacing w:before="100" w:beforeAutospacing="1" w:after="0" w:line="240" w:lineRule="auto"/>
        <w:jc w:val="both"/>
        <w:rPr>
          <w:rFonts w:eastAsia="Times New Roman" w:cs="Times New Roman"/>
          <w:lang w:eastAsia="pt-BR" w:bidi="ar-SA"/>
        </w:rPr>
      </w:pPr>
      <w:r w:rsidRPr="000D09A1">
        <w:rPr>
          <w:rFonts w:ascii="Arial" w:eastAsia="Times New Roman" w:hAnsi="Arial" w:cs="Arial"/>
          <w:color w:val="000000"/>
          <w:sz w:val="22"/>
          <w:szCs w:val="22"/>
          <w:lang w:eastAsia="pt-BR" w:bidi="ar-SA"/>
        </w:rPr>
        <w:t xml:space="preserve">Declaração de que a licitante cumpre o disposto no Art. 7º, inciso XXXIII da Constituição Federal de 1988 (não emprega menores de idade), assinada pelo representante legal da empresa, conforme modelo do </w:t>
      </w:r>
      <w:r w:rsidRPr="000D09A1">
        <w:rPr>
          <w:rFonts w:ascii="Arial" w:eastAsia="Times New Roman" w:hAnsi="Arial" w:cs="Arial"/>
          <w:color w:val="000000"/>
          <w:sz w:val="22"/>
          <w:szCs w:val="22"/>
          <w:shd w:val="clear" w:color="auto" w:fill="FFFF00"/>
          <w:lang w:eastAsia="pt-BR" w:bidi="ar-SA"/>
        </w:rPr>
        <w:t>Anexo V</w:t>
      </w:r>
      <w:r w:rsidRPr="000D09A1">
        <w:rPr>
          <w:rFonts w:ascii="Arial" w:eastAsia="Times New Roman" w:hAnsi="Arial" w:cs="Arial"/>
          <w:color w:val="000000"/>
          <w:sz w:val="22"/>
          <w:szCs w:val="22"/>
          <w:lang w:eastAsia="pt-BR" w:bidi="ar-SA"/>
        </w:rPr>
        <w:t xml:space="preserve">. </w:t>
      </w:r>
    </w:p>
    <w:p w:rsidR="000D09A1" w:rsidRPr="000D09A1" w:rsidRDefault="000D09A1" w:rsidP="000D09A1">
      <w:pPr>
        <w:widowControl/>
        <w:numPr>
          <w:ilvl w:val="0"/>
          <w:numId w:val="20"/>
        </w:numPr>
        <w:suppressAutoHyphens w:val="0"/>
        <w:spacing w:before="100" w:beforeAutospacing="1" w:after="0" w:line="240" w:lineRule="auto"/>
        <w:jc w:val="both"/>
        <w:rPr>
          <w:rFonts w:eastAsia="Times New Roman" w:cs="Times New Roman"/>
          <w:lang w:eastAsia="pt-BR" w:bidi="ar-SA"/>
        </w:rPr>
      </w:pPr>
      <w:r w:rsidRPr="000D09A1">
        <w:rPr>
          <w:rFonts w:ascii="Arial" w:eastAsia="Times New Roman" w:hAnsi="Arial" w:cs="Arial"/>
          <w:color w:val="000000"/>
          <w:sz w:val="22"/>
          <w:szCs w:val="22"/>
          <w:lang w:eastAsia="pt-BR" w:bidi="ar-SA"/>
        </w:rPr>
        <w:t xml:space="preserve">Declaração de que não pesa contra si declaração de inidoneidade nos termos do artigo 87, inciso IV e artigo 88, inciso III da Lei nº 8.666/93 </w:t>
      </w:r>
      <w:r w:rsidRPr="000D09A1">
        <w:rPr>
          <w:rFonts w:ascii="Arial" w:eastAsia="Times New Roman" w:hAnsi="Arial" w:cs="Arial"/>
          <w:sz w:val="22"/>
          <w:szCs w:val="22"/>
          <w:lang w:eastAsia="pt-BR" w:bidi="ar-SA"/>
        </w:rPr>
        <w:t xml:space="preserve">e de </w:t>
      </w:r>
      <w:r w:rsidRPr="000D09A1">
        <w:rPr>
          <w:rFonts w:ascii="Arial" w:eastAsia="Times New Roman" w:hAnsi="Arial" w:cs="Arial"/>
          <w:sz w:val="22"/>
          <w:szCs w:val="22"/>
          <w:shd w:val="clear" w:color="auto" w:fill="FFFFFF"/>
          <w:lang w:eastAsia="pt-BR" w:bidi="ar-SA"/>
        </w:rPr>
        <w:t>impedimento de licitar e contratar, prevista no art. 7º da Lei nº 10.520/02</w:t>
      </w:r>
      <w:r w:rsidRPr="000D09A1">
        <w:rPr>
          <w:rFonts w:ascii="Arial" w:eastAsia="Times New Roman" w:hAnsi="Arial" w:cs="Arial"/>
          <w:sz w:val="22"/>
          <w:szCs w:val="22"/>
          <w:lang w:eastAsia="pt-BR" w:bidi="ar-SA"/>
        </w:rPr>
        <w:t xml:space="preserve">, assinada pelo representante legal da empresa, conforme modelo do </w:t>
      </w:r>
      <w:r w:rsidRPr="000D09A1">
        <w:rPr>
          <w:rFonts w:ascii="Arial" w:eastAsia="Times New Roman" w:hAnsi="Arial" w:cs="Arial"/>
          <w:sz w:val="22"/>
          <w:szCs w:val="22"/>
          <w:shd w:val="clear" w:color="auto" w:fill="FFFF00"/>
          <w:lang w:eastAsia="pt-BR" w:bidi="ar-SA"/>
        </w:rPr>
        <w:t>Anexo VI.</w:t>
      </w:r>
    </w:p>
    <w:p w:rsidR="000D09A1" w:rsidRDefault="000D09A1" w:rsidP="000D09A1">
      <w:pPr>
        <w:pStyle w:val="Recuodecorpodetexto2"/>
        <w:spacing w:after="0" w:line="240" w:lineRule="auto"/>
        <w:ind w:firstLine="0"/>
        <w:rPr>
          <w:sz w:val="22"/>
          <w:szCs w:val="22"/>
        </w:rPr>
      </w:pPr>
    </w:p>
    <w:p w:rsidR="001D0C31" w:rsidRDefault="000D09A1">
      <w:pPr>
        <w:pStyle w:val="Recuodecorpodetexto2"/>
        <w:spacing w:after="0" w:line="24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1D0C31" w:rsidRDefault="000D09A1">
      <w:pPr>
        <w:pStyle w:val="Recuodecorpodetexto2"/>
        <w:spacing w:after="0" w:line="240" w:lineRule="auto"/>
        <w:ind w:left="284"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1D0C31" w:rsidRDefault="000D09A1">
      <w:pPr>
        <w:spacing w:after="0" w:line="240" w:lineRule="auto"/>
        <w:ind w:left="567"/>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1D0C31" w:rsidRDefault="000D09A1">
      <w:pPr>
        <w:spacing w:after="0" w:line="240" w:lineRule="auto"/>
        <w:jc w:val="both"/>
        <w:rPr>
          <w:rFonts w:ascii="Arial" w:hAnsi="Arial" w:cs="Arial"/>
          <w:sz w:val="22"/>
          <w:szCs w:val="22"/>
        </w:rPr>
      </w:pPr>
      <w:r>
        <w:rPr>
          <w:rFonts w:ascii="Arial" w:hAnsi="Arial" w:cs="Arial"/>
          <w:sz w:val="22"/>
          <w:szCs w:val="22"/>
        </w:rPr>
        <w:t>5.4 - As microempresas (ME), empresas de pequeno porte (EPP) ou Microempreendedores Individuais (MEI) deverão apresentar toda a documentação arrolada nos itens acima, no entanto:</w:t>
      </w:r>
    </w:p>
    <w:p w:rsidR="001D0C31" w:rsidRDefault="001D0C31">
      <w:pPr>
        <w:spacing w:after="0" w:line="240" w:lineRule="auto"/>
        <w:ind w:left="2268"/>
        <w:jc w:val="both"/>
        <w:rPr>
          <w:rFonts w:ascii="Arial" w:hAnsi="Arial" w:cs="Arial"/>
          <w:i/>
          <w:sz w:val="22"/>
          <w:szCs w:val="22"/>
        </w:rPr>
      </w:pPr>
    </w:p>
    <w:p w:rsidR="001D0C31" w:rsidRDefault="000D09A1" w:rsidP="000D09A1">
      <w:pPr>
        <w:spacing w:after="0" w:line="240" w:lineRule="auto"/>
        <w:ind w:left="1134"/>
        <w:jc w:val="both"/>
        <w:rPr>
          <w:rFonts w:ascii="Arial" w:hAnsi="Arial" w:cs="Arial"/>
          <w:i/>
          <w:sz w:val="22"/>
          <w:szCs w:val="22"/>
        </w:rPr>
      </w:pPr>
      <w:r>
        <w:rPr>
          <w:rFonts w:ascii="Arial" w:hAnsi="Arial" w:cs="Arial"/>
          <w:i/>
          <w:sz w:val="22"/>
          <w:szCs w:val="22"/>
        </w:rPr>
        <w:t>§ 1</w:t>
      </w:r>
      <w:r>
        <w:rPr>
          <w:rFonts w:ascii="Arial" w:hAnsi="Arial" w:cs="Arial"/>
          <w:i/>
          <w:sz w:val="22"/>
          <w:szCs w:val="22"/>
          <w:u w:val="single"/>
          <w:vertAlign w:val="superscript"/>
        </w:rPr>
        <w:t>o</w:t>
      </w:r>
      <w:r>
        <w:rPr>
          <w:rFonts w:ascii="Arial" w:hAnsi="Arial" w:cs="Arial"/>
          <w:i/>
          <w:sz w:val="22"/>
          <w:szCs w:val="22"/>
        </w:rPr>
        <w:t>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D0C31" w:rsidRDefault="000D09A1" w:rsidP="000D09A1">
      <w:pPr>
        <w:spacing w:after="0" w:line="240" w:lineRule="auto"/>
        <w:ind w:left="1134"/>
        <w:jc w:val="both"/>
      </w:pPr>
      <w:r>
        <w:rPr>
          <w:rFonts w:ascii="Arial" w:eastAsia="Arial Unicode MS" w:hAnsi="Arial" w:cs="Arial"/>
          <w:i/>
          <w:sz w:val="22"/>
          <w:szCs w:val="22"/>
        </w:rPr>
        <w:t>§ 2</w:t>
      </w:r>
      <w:r>
        <w:rPr>
          <w:rFonts w:ascii="Arial" w:eastAsia="Arial Unicode MS" w:hAnsi="Arial" w:cs="Arial"/>
          <w:i/>
          <w:sz w:val="22"/>
          <w:szCs w:val="22"/>
          <w:vertAlign w:val="superscript"/>
        </w:rPr>
        <w:t>o</w:t>
      </w:r>
      <w:r>
        <w:rPr>
          <w:rFonts w:ascii="Arial" w:eastAsia="Arial Unicode MS" w:hAnsi="Arial" w:cs="Arial"/>
          <w:i/>
          <w:sz w:val="22"/>
          <w:szCs w:val="22"/>
        </w:rPr>
        <w:t xml:space="preserve"> A não-regularização da documentação, no prazo previsto no parágrafo anterior, implicará decadência do direito à contratação, sem prejuízo das sanções previstas no </w:t>
      </w:r>
      <w:hyperlink r:id="rId14" w:anchor="art81" w:history="1">
        <w:r>
          <w:rPr>
            <w:rStyle w:val="LinkdaInternet"/>
            <w:rFonts w:ascii="Arial" w:eastAsia="Arial Unicode MS" w:hAnsi="Arial" w:cs="Arial"/>
            <w:i/>
            <w:sz w:val="22"/>
            <w:szCs w:val="22"/>
            <w:u w:val="none"/>
          </w:rPr>
          <w:t xml:space="preserve">art. </w:t>
        </w:r>
      </w:hyperlink>
      <w:r>
        <w:rPr>
          <w:rStyle w:val="LinkdaInternet"/>
          <w:rFonts w:ascii="Arial" w:eastAsia="Arial Unicode MS" w:hAnsi="Arial" w:cs="Arial"/>
          <w:i/>
          <w:sz w:val="22"/>
          <w:szCs w:val="22"/>
          <w:u w:val="none"/>
        </w:rPr>
        <w:t>81 da Lei n</w:t>
      </w:r>
      <w:r>
        <w:rPr>
          <w:rStyle w:val="LinkdaInternet"/>
          <w:rFonts w:ascii="Arial" w:eastAsia="Arial Unicode MS" w:hAnsi="Arial" w:cs="Arial"/>
          <w:i/>
          <w:sz w:val="22"/>
          <w:szCs w:val="22"/>
          <w:u w:val="none"/>
          <w:vertAlign w:val="superscript"/>
        </w:rPr>
        <w:t>o</w:t>
      </w:r>
      <w:r>
        <w:rPr>
          <w:rStyle w:val="LinkdaInternet"/>
          <w:rFonts w:ascii="Arial" w:eastAsia="Arial Unicode MS" w:hAnsi="Arial" w:cs="Arial"/>
          <w:i/>
          <w:sz w:val="22"/>
          <w:szCs w:val="22"/>
          <w:u w:val="none"/>
        </w:rPr>
        <w:t xml:space="preserve"> 8.666, de 21 de junho de 1993</w:t>
      </w:r>
      <w:r>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1D0C31" w:rsidRDefault="001D0C31">
      <w:pPr>
        <w:spacing w:after="0" w:line="240" w:lineRule="auto"/>
        <w:ind w:left="2268"/>
        <w:jc w:val="both"/>
        <w:rPr>
          <w:rFonts w:ascii="Arial" w:eastAsia="Arial Unicode MS" w:hAnsi="Arial" w:cs="Arial"/>
          <w:i/>
          <w:sz w:val="22"/>
          <w:szCs w:val="22"/>
        </w:rPr>
      </w:pPr>
    </w:p>
    <w:p w:rsidR="001D0C31" w:rsidRDefault="000D09A1">
      <w:pPr>
        <w:pStyle w:val="Recuodecorpodetexto2"/>
        <w:spacing w:after="0" w:line="24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1D0C31" w:rsidRDefault="000D09A1">
      <w:pPr>
        <w:pStyle w:val="Recuodecorpodetexto2"/>
        <w:numPr>
          <w:ilvl w:val="0"/>
          <w:numId w:val="6"/>
        </w:numPr>
        <w:spacing w:after="0" w:line="240" w:lineRule="auto"/>
        <w:ind w:left="284" w:firstLine="0"/>
        <w:rPr>
          <w:sz w:val="22"/>
          <w:szCs w:val="22"/>
        </w:rPr>
      </w:pPr>
      <w:r>
        <w:rPr>
          <w:sz w:val="22"/>
          <w:szCs w:val="22"/>
        </w:rPr>
        <w:t xml:space="preserve">Se, o licitante for a matriz, todos os documentos deverão estar com o nº do CNPJ da matriz, ou; </w:t>
      </w:r>
    </w:p>
    <w:p w:rsidR="001D0C31" w:rsidRDefault="000D09A1">
      <w:pPr>
        <w:pStyle w:val="Recuodecorpodetexto2"/>
        <w:numPr>
          <w:ilvl w:val="0"/>
          <w:numId w:val="6"/>
        </w:numPr>
        <w:spacing w:after="0" w:line="240" w:lineRule="auto"/>
        <w:ind w:left="284" w:firstLine="0"/>
        <w:rPr>
          <w:sz w:val="22"/>
          <w:szCs w:val="22"/>
        </w:rPr>
      </w:pPr>
      <w:r>
        <w:rPr>
          <w:sz w:val="22"/>
          <w:szCs w:val="22"/>
        </w:rPr>
        <w:t xml:space="preserve">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1D0C31" w:rsidRDefault="000D09A1">
      <w:pPr>
        <w:pStyle w:val="Recuodecorpodetexto2"/>
        <w:numPr>
          <w:ilvl w:val="0"/>
          <w:numId w:val="6"/>
        </w:numPr>
        <w:spacing w:after="0" w:line="240" w:lineRule="auto"/>
        <w:ind w:left="284" w:firstLine="0"/>
        <w:rPr>
          <w:sz w:val="22"/>
          <w:szCs w:val="22"/>
        </w:rPr>
      </w:pPr>
      <w:r>
        <w:rPr>
          <w:sz w:val="22"/>
          <w:szCs w:val="22"/>
        </w:rPr>
        <w:t xml:space="preserve">Serão dispensados da apresentação de documentos com o nº do CNPJ da filial aqueles documentos que, pela própria natureza, forem emitidas somente em nome da matriz; </w:t>
      </w:r>
    </w:p>
    <w:p w:rsidR="001D0C31" w:rsidRDefault="000D09A1">
      <w:pPr>
        <w:pStyle w:val="Recuodecorpodetexto2"/>
        <w:spacing w:after="0" w:line="240" w:lineRule="auto"/>
        <w:ind w:firstLine="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1D0C31" w:rsidRDefault="000D09A1">
      <w:pPr>
        <w:pStyle w:val="Recuodecorpodetexto2"/>
        <w:spacing w:after="0" w:line="240" w:lineRule="auto"/>
        <w:ind w:left="284"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5.6.3 - Os documentos de habilitação poderão ser apresentados em original, fotocópia autenticada em Cartório, ou ainda, fotocópia acompanhada do original dentro do envelope, que poderá ser conferida e autenticada por servidor público municipal.</w:t>
      </w:r>
    </w:p>
    <w:p w:rsidR="001D0C31" w:rsidRDefault="000D09A1">
      <w:pPr>
        <w:pStyle w:val="Recuodecorpodetexto2"/>
        <w:spacing w:after="0" w:line="240" w:lineRule="auto"/>
        <w:ind w:left="284" w:firstLine="0"/>
        <w:rPr>
          <w:sz w:val="22"/>
          <w:szCs w:val="22"/>
        </w:rPr>
      </w:pPr>
      <w:r>
        <w:rPr>
          <w:sz w:val="22"/>
          <w:szCs w:val="22"/>
        </w:rPr>
        <w:t>5.6.4 - Não será permitido atraso por parte dos licitantes participantes.</w:t>
      </w:r>
    </w:p>
    <w:p w:rsidR="001D0C31" w:rsidRDefault="000D09A1">
      <w:pPr>
        <w:pStyle w:val="Recuodecorpodetexto2"/>
        <w:spacing w:after="0" w:line="24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1D0C31" w:rsidRDefault="000D09A1">
      <w:pPr>
        <w:spacing w:after="0" w:line="24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1D0C31" w:rsidRDefault="000D09A1">
      <w:pPr>
        <w:pStyle w:val="Recuodecorpodetexto2"/>
        <w:spacing w:after="0" w:line="240" w:lineRule="auto"/>
        <w:ind w:firstLine="0"/>
        <w:rPr>
          <w:sz w:val="22"/>
          <w:szCs w:val="22"/>
        </w:rPr>
      </w:pPr>
      <w:r>
        <w:rPr>
          <w:sz w:val="22"/>
          <w:szCs w:val="22"/>
        </w:rPr>
        <w:t>5.9 - Os documentos que forem apresentados em original não serão devolvidos, e passarão a fazer parte integrante do processo licitatório.</w:t>
      </w:r>
    </w:p>
    <w:p w:rsidR="001D0C31" w:rsidRDefault="000D09A1">
      <w:pPr>
        <w:pStyle w:val="Recuodecorpodetexto2"/>
        <w:spacing w:after="0" w:line="24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1D0C31" w:rsidRDefault="000D09A1">
      <w:pPr>
        <w:pStyle w:val="Recuodecorpodetexto2"/>
        <w:tabs>
          <w:tab w:val="left" w:pos="210"/>
        </w:tabs>
        <w:spacing w:after="0" w:line="240" w:lineRule="auto"/>
        <w:ind w:firstLine="0"/>
        <w:rPr>
          <w:bCs/>
          <w:sz w:val="22"/>
          <w:szCs w:val="22"/>
        </w:rPr>
      </w:pPr>
      <w:r>
        <w:rPr>
          <w:bCs/>
          <w:sz w:val="22"/>
          <w:szCs w:val="22"/>
        </w:rPr>
        <w:t>5.11 – Os documentos redigidos em língua estrangeira deverão estar acompanhados de tradução por tradutor juramentado.</w:t>
      </w:r>
    </w:p>
    <w:p w:rsidR="001D0C31" w:rsidRDefault="000D09A1">
      <w:pPr>
        <w:pStyle w:val="Recuodecorpodetexto2"/>
        <w:spacing w:after="0" w:line="24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1D0C31" w:rsidRDefault="001D0C31">
      <w:pPr>
        <w:pStyle w:val="Recuodecorpodetexto2"/>
        <w:spacing w:after="0" w:line="240" w:lineRule="auto"/>
        <w:ind w:firstLine="0"/>
        <w:rPr>
          <w:sz w:val="22"/>
          <w:szCs w:val="22"/>
        </w:rPr>
      </w:pPr>
    </w:p>
    <w:p w:rsidR="001D0C31" w:rsidRDefault="000D09A1">
      <w:pPr>
        <w:pStyle w:val="Recuodecorpodetexto2"/>
        <w:spacing w:after="0" w:line="24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1D0C31" w:rsidRDefault="000D09A1">
      <w:pPr>
        <w:pStyle w:val="Recuodecorpodetexto2"/>
        <w:spacing w:after="0" w:line="240" w:lineRule="auto"/>
        <w:ind w:firstLine="0"/>
        <w:rPr>
          <w:sz w:val="22"/>
          <w:szCs w:val="22"/>
        </w:rPr>
      </w:pPr>
      <w:r>
        <w:rPr>
          <w:sz w:val="22"/>
          <w:szCs w:val="22"/>
        </w:rPr>
        <w:t>5.14 - Em caso de divergência entre informações contidas em documentação impressa e na proposta específica, prevalecerão as da proposta.</w:t>
      </w:r>
    </w:p>
    <w:p w:rsidR="001D0C31" w:rsidRDefault="001D0C31">
      <w:pPr>
        <w:pStyle w:val="Recuodecorpodetexto2"/>
        <w:spacing w:after="0" w:line="240" w:lineRule="auto"/>
        <w:ind w:firstLine="0"/>
        <w:rPr>
          <w:bCs/>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hAnsi="Arial" w:cs="Arial"/>
          <w:sz w:val="22"/>
          <w:szCs w:val="22"/>
          <w:shd w:val="clear" w:color="auto" w:fill="FFFF00"/>
        </w:rPr>
        <w:t>Capítulo 2.</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rPr>
        <w:t xml:space="preserve">6.2 - Não serão recebidos envelopes contendo proposta e os documentos de habilitação fora do prazo estabelecido neste Edital, </w:t>
      </w:r>
      <w:r>
        <w:rPr>
          <w:rFonts w:ascii="Arial" w:hAnsi="Arial" w:cs="Arial"/>
          <w:b/>
          <w:sz w:val="22"/>
          <w:szCs w:val="22"/>
        </w:rPr>
        <w:t>salvo no caso descrito no item 6.23 do presente instrumento.</w:t>
      </w:r>
    </w:p>
    <w:p w:rsidR="001D0C31" w:rsidRDefault="000D09A1">
      <w:pPr>
        <w:spacing w:after="0" w:line="240" w:lineRule="auto"/>
        <w:jc w:val="both"/>
        <w:rPr>
          <w:rFonts w:ascii="Arial" w:hAnsi="Arial" w:cs="Arial"/>
          <w:sz w:val="22"/>
          <w:szCs w:val="22"/>
        </w:rPr>
      </w:pPr>
      <w:r>
        <w:rPr>
          <w:rFonts w:ascii="Arial" w:hAnsi="Arial" w:cs="Arial"/>
          <w:sz w:val="22"/>
          <w:szCs w:val="22"/>
        </w:rPr>
        <w:t>6.3 - Serão abertos primeiramente os envelopes contendo as propostas de preços, ocasião em que será procedida à verificação da conformidade das mesmas com os requisitos estabelecidos neste instrumento.</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 xml:space="preserve">6.3.2 – Não serão motivos de desclassificação simples omissões que sejam irrelevantes para o atendimento da proposta, que não venham causar prejuízo à Administração e nem firam os direitos dos demais licitantes. </w:t>
      </w:r>
    </w:p>
    <w:p w:rsidR="001D0C31" w:rsidRDefault="000D09A1">
      <w:pPr>
        <w:tabs>
          <w:tab w:val="left" w:pos="150"/>
        </w:tabs>
        <w:spacing w:after="0" w:line="240" w:lineRule="auto"/>
        <w:jc w:val="both"/>
        <w:rPr>
          <w:rFonts w:ascii="Arial" w:hAnsi="Arial" w:cs="Arial"/>
          <w:sz w:val="22"/>
          <w:szCs w:val="22"/>
        </w:rPr>
      </w:pPr>
      <w:r>
        <w:rPr>
          <w:rFonts w:ascii="Arial" w:hAnsi="Arial" w:cs="Arial"/>
          <w:sz w:val="22"/>
          <w:szCs w:val="22"/>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1D0C31" w:rsidRDefault="000D09A1">
      <w:pPr>
        <w:spacing w:after="0" w:line="240" w:lineRule="auto"/>
        <w:jc w:val="both"/>
        <w:rPr>
          <w:rFonts w:ascii="Arial" w:hAnsi="Arial" w:cs="Arial"/>
          <w:sz w:val="22"/>
          <w:szCs w:val="22"/>
        </w:rPr>
      </w:pPr>
      <w:r>
        <w:rPr>
          <w:rFonts w:ascii="Arial" w:hAnsi="Arial" w:cs="Arial"/>
          <w:sz w:val="22"/>
          <w:szCs w:val="22"/>
        </w:rPr>
        <w:t>6.5- Não havendo pelo menos três ofertas nas condições definidas no item anterior, poderão os autores das melhores propostas, até o máximo de três, oferecerem lances verbais e sucessivos, quaisquer que sejam os preços oferecidos.</w:t>
      </w:r>
    </w:p>
    <w:p w:rsidR="001D0C31" w:rsidRDefault="000D09A1">
      <w:pPr>
        <w:spacing w:after="0" w:line="240" w:lineRule="auto"/>
        <w:jc w:val="both"/>
        <w:rPr>
          <w:rFonts w:ascii="Arial" w:hAnsi="Arial" w:cs="Arial"/>
          <w:sz w:val="22"/>
          <w:szCs w:val="22"/>
        </w:rPr>
      </w:pPr>
      <w:r>
        <w:rPr>
          <w:rFonts w:ascii="Arial" w:hAnsi="Arial" w:cs="Arial"/>
          <w:sz w:val="22"/>
          <w:szCs w:val="22"/>
        </w:rPr>
        <w:t>6.6 - A oferta dos lances deverá ser efetuada, no momento em que for conferida a palavra ao licitante, na ordem decrescente dos preços.</w:t>
      </w:r>
    </w:p>
    <w:p w:rsidR="001D0C31" w:rsidRDefault="000D09A1">
      <w:pPr>
        <w:spacing w:after="0" w:line="240" w:lineRule="auto"/>
        <w:jc w:val="both"/>
        <w:rPr>
          <w:rFonts w:ascii="Arial" w:hAnsi="Arial" w:cs="Arial"/>
          <w:b/>
          <w:sz w:val="22"/>
          <w:szCs w:val="22"/>
        </w:rPr>
      </w:pPr>
      <w:r>
        <w:rPr>
          <w:rFonts w:ascii="Arial" w:hAnsi="Arial" w:cs="Arial"/>
          <w:b/>
          <w:sz w:val="22"/>
          <w:szCs w:val="22"/>
        </w:rPr>
        <w:t>6.7 - Dos lances ofertados não caberá retratação.</w:t>
      </w:r>
    </w:p>
    <w:p w:rsidR="001D0C31" w:rsidRDefault="000D09A1">
      <w:pPr>
        <w:spacing w:after="0" w:line="240" w:lineRule="auto"/>
        <w:jc w:val="both"/>
        <w:rPr>
          <w:rFonts w:ascii="Arial" w:hAnsi="Arial" w:cs="Arial"/>
          <w:sz w:val="22"/>
          <w:szCs w:val="22"/>
        </w:rPr>
      </w:pPr>
      <w:r>
        <w:rPr>
          <w:rFonts w:ascii="Arial" w:hAnsi="Arial" w:cs="Arial"/>
          <w:sz w:val="22"/>
          <w:szCs w:val="22"/>
        </w:rPr>
        <w:t>6.8 - A desistência em apresentar lance verbal, quando convocado pelo Pregoeiro, implicará a exclusão do licitante da fase de lances e na manutenção do último preço apresentado pelo licitante.</w:t>
      </w:r>
    </w:p>
    <w:p w:rsidR="001D0C31" w:rsidRDefault="000D09A1">
      <w:pPr>
        <w:spacing w:after="0" w:line="240" w:lineRule="auto"/>
        <w:jc w:val="both"/>
        <w:rPr>
          <w:rFonts w:ascii="Arial" w:hAnsi="Arial" w:cs="Arial"/>
          <w:sz w:val="22"/>
          <w:szCs w:val="22"/>
        </w:rPr>
      </w:pPr>
      <w:r>
        <w:rPr>
          <w:rFonts w:ascii="Arial" w:hAnsi="Arial" w:cs="Arial"/>
          <w:sz w:val="22"/>
          <w:szCs w:val="22"/>
        </w:rPr>
        <w:t>6.9 - O encerramento da etapa competitiva dar-se-á quando, indagados pelo Pregoeiro, os licitantes manifestarem seu desinteresse em apresentar novos lances.</w:t>
      </w:r>
    </w:p>
    <w:p w:rsidR="001D0C31" w:rsidRDefault="000D09A1">
      <w:pPr>
        <w:spacing w:after="0" w:line="240" w:lineRule="auto"/>
        <w:jc w:val="both"/>
        <w:rPr>
          <w:rFonts w:ascii="Arial" w:hAnsi="Arial" w:cs="Arial"/>
          <w:sz w:val="22"/>
          <w:szCs w:val="22"/>
        </w:rPr>
      </w:pPr>
      <w:r>
        <w:rPr>
          <w:rFonts w:ascii="Arial" w:hAnsi="Arial" w:cs="Arial"/>
          <w:sz w:val="22"/>
          <w:szCs w:val="22"/>
        </w:rPr>
        <w:t>6.10 – Caso não se realizem lances verbais, será verificada a conformidade entre a proposta escrita de menor preço e o valor estimado para a contratação.</w:t>
      </w:r>
    </w:p>
    <w:p w:rsidR="001D0C31" w:rsidRDefault="000D09A1">
      <w:pPr>
        <w:spacing w:after="0" w:line="240" w:lineRule="auto"/>
        <w:jc w:val="both"/>
        <w:rPr>
          <w:rFonts w:ascii="Arial" w:hAnsi="Arial" w:cs="Arial"/>
          <w:sz w:val="22"/>
          <w:szCs w:val="22"/>
        </w:rPr>
      </w:pPr>
      <w:r>
        <w:rPr>
          <w:rFonts w:ascii="Arial" w:hAnsi="Arial" w:cs="Arial"/>
          <w:sz w:val="22"/>
          <w:szCs w:val="22"/>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1D0C31" w:rsidRDefault="000D09A1">
      <w:pPr>
        <w:spacing w:after="0" w:line="240" w:lineRule="auto"/>
        <w:jc w:val="both"/>
        <w:rPr>
          <w:rFonts w:ascii="Arial" w:hAnsi="Arial" w:cs="Arial"/>
          <w:sz w:val="22"/>
          <w:szCs w:val="22"/>
        </w:rPr>
      </w:pPr>
      <w:r>
        <w:rPr>
          <w:rFonts w:ascii="Arial" w:hAnsi="Arial" w:cs="Arial"/>
          <w:sz w:val="22"/>
          <w:szCs w:val="22"/>
        </w:rPr>
        <w:t>6.12 – Sendo aceitável a proposta de menor preço, será aberto o envelope contendo a documentação de habilitação do licitante que a tiver formulado para confirmação das suas condições de habilitação.</w:t>
      </w:r>
    </w:p>
    <w:p w:rsidR="001D0C31" w:rsidRDefault="000D09A1">
      <w:pPr>
        <w:spacing w:after="0" w:line="240" w:lineRule="auto"/>
        <w:ind w:left="567"/>
        <w:jc w:val="both"/>
        <w:rPr>
          <w:rFonts w:ascii="Arial" w:hAnsi="Arial" w:cs="Arial"/>
          <w:b/>
          <w:i/>
          <w:sz w:val="22"/>
          <w:szCs w:val="22"/>
        </w:rPr>
      </w:pPr>
      <w:r>
        <w:rPr>
          <w:rFonts w:ascii="Arial" w:hAnsi="Arial" w:cs="Arial"/>
          <w:b/>
          <w:i/>
          <w:sz w:val="22"/>
          <w:szCs w:val="22"/>
        </w:rPr>
        <w:t>OBS - Caso o Pregoeiro verifique que os preços se apresentem manifestamente inexequíveis, concederá ao licitante um prazo razoável para, através de documentação pertinente, demonstrar sua viabilidade.</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6.13 – Verificado o atendimento das exigências fixadas no Edital, o licitante será declarado vencedor.</w:t>
      </w:r>
    </w:p>
    <w:p w:rsidR="001D0C31" w:rsidRDefault="000D09A1">
      <w:pPr>
        <w:spacing w:after="0" w:line="240" w:lineRule="auto"/>
        <w:jc w:val="both"/>
        <w:rPr>
          <w:rFonts w:ascii="Arial" w:hAnsi="Arial" w:cs="Arial"/>
          <w:sz w:val="22"/>
          <w:szCs w:val="22"/>
        </w:rPr>
      </w:pPr>
      <w:r>
        <w:rPr>
          <w:rFonts w:ascii="Arial" w:hAnsi="Arial" w:cs="Arial"/>
          <w:sz w:val="22"/>
          <w:szCs w:val="22"/>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1D0C31" w:rsidRDefault="000D09A1">
      <w:pPr>
        <w:spacing w:after="0" w:line="240" w:lineRule="auto"/>
        <w:jc w:val="both"/>
        <w:rPr>
          <w:rFonts w:ascii="Arial" w:hAnsi="Arial" w:cs="Arial"/>
          <w:sz w:val="22"/>
          <w:szCs w:val="22"/>
        </w:rPr>
      </w:pPr>
      <w:r>
        <w:rPr>
          <w:rFonts w:ascii="Arial" w:hAnsi="Arial" w:cs="Arial"/>
          <w:sz w:val="22"/>
          <w:szCs w:val="22"/>
        </w:rPr>
        <w:t>6.15 - Nas situações previstas nos itens 6.11, 6.13 e 6.14, o(a) Pregoeiro(a) poderá negociar diretamente com o proponente para que seja obtido preço melhor.</w:t>
      </w:r>
    </w:p>
    <w:p w:rsidR="001D0C31" w:rsidRDefault="000D09A1">
      <w:pPr>
        <w:spacing w:after="0" w:line="240" w:lineRule="auto"/>
        <w:jc w:val="both"/>
        <w:rPr>
          <w:rFonts w:ascii="Arial" w:hAnsi="Arial" w:cs="Arial"/>
          <w:sz w:val="22"/>
          <w:szCs w:val="22"/>
        </w:rPr>
      </w:pPr>
      <w:r>
        <w:rPr>
          <w:rFonts w:ascii="Arial" w:hAnsi="Arial" w:cs="Arial"/>
          <w:sz w:val="22"/>
          <w:szCs w:val="22"/>
        </w:rPr>
        <w:t>6.16 - Havendo empate entre duas ou mais propostas, será definido o vencedor por sorteio público, caso nenhum proponente de um lance menor.</w:t>
      </w:r>
    </w:p>
    <w:p w:rsidR="001D0C31" w:rsidRDefault="000D09A1">
      <w:pPr>
        <w:spacing w:after="0" w:line="240" w:lineRule="auto"/>
        <w:jc w:val="both"/>
        <w:rPr>
          <w:rFonts w:ascii="Arial" w:hAnsi="Arial" w:cs="Arial"/>
          <w:sz w:val="22"/>
          <w:szCs w:val="22"/>
        </w:rPr>
      </w:pPr>
      <w:r>
        <w:rPr>
          <w:rFonts w:ascii="Arial" w:hAnsi="Arial" w:cs="Arial"/>
          <w:sz w:val="22"/>
          <w:szCs w:val="22"/>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1D0C31" w:rsidRDefault="000D09A1">
      <w:pPr>
        <w:spacing w:after="0" w:line="240" w:lineRule="auto"/>
        <w:jc w:val="both"/>
        <w:rPr>
          <w:rFonts w:ascii="Arial" w:hAnsi="Arial" w:cs="Arial"/>
          <w:sz w:val="22"/>
          <w:szCs w:val="22"/>
        </w:rPr>
      </w:pPr>
      <w:r>
        <w:rPr>
          <w:rFonts w:ascii="Arial" w:hAnsi="Arial" w:cs="Arial"/>
          <w:sz w:val="22"/>
          <w:szCs w:val="22"/>
        </w:rPr>
        <w:t>6.18 – Serão inabilitados os licitantes que não apresentarem a documentação em situação regular, conforme estabelecido no presente Edital.</w:t>
      </w:r>
    </w:p>
    <w:p w:rsidR="001D0C31" w:rsidRDefault="000D09A1">
      <w:pPr>
        <w:spacing w:after="0" w:line="240" w:lineRule="auto"/>
        <w:jc w:val="both"/>
        <w:rPr>
          <w:rFonts w:ascii="Arial" w:hAnsi="Arial" w:cs="Arial"/>
          <w:sz w:val="22"/>
          <w:szCs w:val="22"/>
        </w:rPr>
      </w:pPr>
      <w:r>
        <w:rPr>
          <w:rFonts w:ascii="Arial" w:hAnsi="Arial" w:cs="Arial"/>
          <w:sz w:val="22"/>
          <w:szCs w:val="22"/>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1D0C31" w:rsidRDefault="000D09A1">
      <w:pPr>
        <w:spacing w:after="0" w:line="240" w:lineRule="auto"/>
        <w:jc w:val="both"/>
        <w:rPr>
          <w:rFonts w:ascii="Arial" w:hAnsi="Arial" w:cs="Arial"/>
          <w:b/>
          <w:sz w:val="22"/>
          <w:szCs w:val="22"/>
        </w:rPr>
      </w:pPr>
      <w:r>
        <w:rPr>
          <w:rFonts w:ascii="Arial" w:hAnsi="Arial" w:cs="Arial"/>
          <w:b/>
          <w:sz w:val="22"/>
          <w:szCs w:val="22"/>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1D0C31" w:rsidRDefault="000D09A1">
      <w:pPr>
        <w:spacing w:after="0" w:line="240" w:lineRule="auto"/>
        <w:jc w:val="both"/>
        <w:rPr>
          <w:rFonts w:ascii="Arial" w:hAnsi="Arial" w:cs="Arial"/>
          <w:sz w:val="22"/>
          <w:szCs w:val="22"/>
        </w:rPr>
      </w:pPr>
      <w:r>
        <w:rPr>
          <w:rFonts w:ascii="Arial" w:hAnsi="Arial" w:cs="Arial"/>
          <w:sz w:val="22"/>
          <w:szCs w:val="22"/>
        </w:rPr>
        <w:t>6.21 – Não serão aceitas cópias de documentos obtidos por meio de aparelho fax-símile (FAX) e tão pouco cópias de documentos ilegíveis em nenhuma das fases do certame.</w:t>
      </w:r>
    </w:p>
    <w:p w:rsidR="001D0C31" w:rsidRDefault="000D09A1">
      <w:pPr>
        <w:spacing w:after="0" w:line="240" w:lineRule="auto"/>
        <w:jc w:val="both"/>
        <w:rPr>
          <w:rFonts w:ascii="Arial" w:hAnsi="Arial" w:cs="Arial"/>
          <w:sz w:val="22"/>
          <w:szCs w:val="22"/>
        </w:rPr>
      </w:pPr>
      <w:r>
        <w:rPr>
          <w:rFonts w:ascii="Arial" w:hAnsi="Arial" w:cs="Arial"/>
          <w:sz w:val="22"/>
          <w:szCs w:val="22"/>
        </w:rPr>
        <w:t>6.22 - O Pregoeiro manterá em seu poder os envelopes com a documentação dos demais licitantes, pelo prazo de 10 (dez) dias, após a homologação da Licitação, devendo as empresas retirá-los neste período, sob pena de inutilização dos mesmos.</w:t>
      </w:r>
    </w:p>
    <w:p w:rsidR="001D0C31" w:rsidRDefault="000D09A1">
      <w:pPr>
        <w:spacing w:after="0" w:line="240" w:lineRule="auto"/>
        <w:jc w:val="both"/>
        <w:rPr>
          <w:rFonts w:ascii="Arial" w:hAnsi="Arial" w:cs="Arial"/>
          <w:b/>
          <w:sz w:val="22"/>
          <w:szCs w:val="22"/>
        </w:rPr>
      </w:pPr>
      <w:r>
        <w:rPr>
          <w:rFonts w:ascii="Arial" w:hAnsi="Arial" w:cs="Arial"/>
          <w:b/>
          <w:sz w:val="22"/>
          <w:szCs w:val="22"/>
        </w:rPr>
        <w:t xml:space="preserve">6.23 - DA PREFERÊNCIA DE CONTRATAÇÃO PARA AS MICROEMPREENDORAS INDIVIDUAIS, MICROEMPRESAS E EMPRESAS DE PEQUENO PORTE – LEI COMPLEMENTAR Nº 123/2006. </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6.23.1 - Nos termos da Lei Complementar nº 123/2006, será assegurado, como critério de desempate, preferência de contratação para os Microempreendedores Individuais, Microempresas e Empresas de Pequeno Porte.</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6.23.2 - Entende-se por empate aquelas situações em que as propostas apresentadas pelos Microempreendedores Individuais, Microempresas e Empresas de Pequeno Porte sejam iguais ou até 5% (cinco por cento) superiores ao melhor preço.</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6.23.3 - No caso de empate entre duas ou mais propostas proceder-se-á da seguinte forma:</w:t>
      </w:r>
    </w:p>
    <w:p w:rsidR="001D0C31" w:rsidRDefault="000D09A1">
      <w:pPr>
        <w:spacing w:after="0" w:line="240" w:lineRule="auto"/>
        <w:ind w:left="567"/>
        <w:jc w:val="both"/>
        <w:rPr>
          <w:rFonts w:ascii="Arial" w:hAnsi="Arial" w:cs="Arial"/>
          <w:sz w:val="22"/>
          <w:szCs w:val="22"/>
        </w:rPr>
      </w:pPr>
      <w:r>
        <w:rPr>
          <w:rFonts w:ascii="Arial" w:hAnsi="Arial" w:cs="Arial"/>
          <w:sz w:val="22"/>
          <w:szCs w:val="22"/>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1D0C31" w:rsidRDefault="000D09A1">
      <w:pPr>
        <w:spacing w:after="0" w:line="240" w:lineRule="auto"/>
        <w:ind w:left="567"/>
        <w:jc w:val="both"/>
        <w:rPr>
          <w:rFonts w:ascii="Arial" w:hAnsi="Arial" w:cs="Arial"/>
          <w:sz w:val="22"/>
          <w:szCs w:val="22"/>
        </w:rPr>
      </w:pPr>
      <w:r>
        <w:rPr>
          <w:rFonts w:ascii="Arial" w:hAnsi="Arial" w:cs="Arial"/>
          <w:sz w:val="22"/>
          <w:szCs w:val="22"/>
        </w:rPr>
        <w:t xml:space="preserve">b) Não ocorrendo à contratação do Microempreendedor Individual, Microempresa ou Empresa de Pequeno Porte, na forma da alínea “a” do subitem 6.24.3, serão convocadas as remanescentes que porventura se enquadrem na hipótese do subitem 6.24.2 deste Edital, na ordem classificatória, para o exercício do mesmo direito. </w:t>
      </w:r>
    </w:p>
    <w:p w:rsidR="001D0C31" w:rsidRDefault="000D09A1">
      <w:pPr>
        <w:spacing w:after="0" w:line="240" w:lineRule="auto"/>
        <w:ind w:left="567"/>
        <w:jc w:val="both"/>
        <w:rPr>
          <w:rFonts w:ascii="Arial" w:hAnsi="Arial" w:cs="Arial"/>
          <w:sz w:val="22"/>
          <w:szCs w:val="22"/>
        </w:rPr>
      </w:pPr>
      <w:r>
        <w:rPr>
          <w:rFonts w:ascii="Arial" w:hAnsi="Arial" w:cs="Arial"/>
          <w:sz w:val="22"/>
          <w:szCs w:val="22"/>
        </w:rPr>
        <w:t>c) No caso de equivalência dos valores apresentados pelos Microempreendedores Individuais, Microempresas ou Empresas de Pequeno Porte que se encontrem no intervalo estabelecido no subitem 6.24.2 deste Edital, será realizado sorteio entre elas para que se identifique àquela que, primeiro, poderá apresentar melhor oferta.</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6.23.4 - Na hipótese da não contratação nos termos previstos na alínea “a” do subitem 6.24.3, o objeto licitado será adjudicado em favor da proposta originalmente vencedora do certame.</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6.23.5 - O disposto no subitem 6.24.3 e suas alíneas somente se aplicarão quando a melhor oferta inicial não tiver sido apresentada por Microempreendedor Individual, Microempresa ou Empresa de Pequeno Porte.</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6.23.6 - O Microempreendedor Individual, Microempresa ou Empresa de Pequeno Porte mais bem classificada será convocada para apresentar nova proposta no prazo máximo de 05 (cinco) minutos após o encerramento dos lances, sob pena de preclusão.</w:t>
      </w:r>
    </w:p>
    <w:p w:rsidR="001D0C31" w:rsidRDefault="000D09A1">
      <w:pPr>
        <w:spacing w:after="0" w:line="240" w:lineRule="auto"/>
        <w:ind w:left="284"/>
        <w:jc w:val="both"/>
        <w:rPr>
          <w:rFonts w:ascii="Arial" w:hAnsi="Arial" w:cs="Arial"/>
          <w:sz w:val="22"/>
          <w:szCs w:val="22"/>
        </w:rPr>
      </w:pPr>
      <w:r>
        <w:rPr>
          <w:rFonts w:ascii="Arial" w:hAnsi="Arial" w:cs="Arial"/>
          <w:sz w:val="22"/>
          <w:szCs w:val="22"/>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1D0C31" w:rsidRDefault="000D09A1">
      <w:pPr>
        <w:spacing w:after="0" w:line="240" w:lineRule="auto"/>
        <w:ind w:left="709"/>
        <w:jc w:val="both"/>
        <w:rPr>
          <w:rFonts w:ascii="Arial" w:hAnsi="Arial" w:cs="Arial"/>
          <w:sz w:val="22"/>
          <w:szCs w:val="22"/>
        </w:rPr>
      </w:pPr>
      <w:r>
        <w:rPr>
          <w:rFonts w:ascii="Arial" w:hAnsi="Arial" w:cs="Arial"/>
          <w:sz w:val="22"/>
          <w:szCs w:val="22"/>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D0C31" w:rsidRDefault="000D09A1">
      <w:pPr>
        <w:spacing w:after="0" w:line="240" w:lineRule="auto"/>
        <w:ind w:left="709"/>
        <w:jc w:val="both"/>
        <w:rPr>
          <w:rFonts w:ascii="Arial" w:hAnsi="Arial" w:cs="Arial"/>
          <w:b/>
          <w:sz w:val="22"/>
          <w:szCs w:val="22"/>
        </w:rPr>
      </w:pPr>
      <w:r>
        <w:rPr>
          <w:rFonts w:ascii="Arial" w:hAnsi="Arial" w:cs="Arial"/>
          <w:b/>
          <w:sz w:val="22"/>
          <w:szCs w:val="22"/>
        </w:rPr>
        <w:t>6.23.7.2 – Entende-se o termo “declarado vencedor” de que trata a cláusula anterior, o momento imediatamente posterior à fase de habilitação.</w:t>
      </w:r>
    </w:p>
    <w:p w:rsidR="001D0C31" w:rsidRDefault="000D09A1">
      <w:pPr>
        <w:spacing w:after="0" w:line="240" w:lineRule="auto"/>
        <w:ind w:left="709"/>
        <w:jc w:val="both"/>
        <w:rPr>
          <w:rFonts w:ascii="Arial" w:hAnsi="Arial" w:cs="Arial"/>
          <w:sz w:val="22"/>
          <w:szCs w:val="22"/>
        </w:rPr>
      </w:pPr>
      <w:r>
        <w:rPr>
          <w:rFonts w:ascii="Arial" w:hAnsi="Arial" w:cs="Arial"/>
          <w:sz w:val="22"/>
          <w:szCs w:val="22"/>
        </w:rPr>
        <w:t>6.23.7.3 - A não regularização da documentação, no prazo previsto no subitem 6.2</w:t>
      </w:r>
      <w:r w:rsidR="00A34801">
        <w:rPr>
          <w:rFonts w:ascii="Arial" w:hAnsi="Arial" w:cs="Arial"/>
          <w:sz w:val="22"/>
          <w:szCs w:val="22"/>
        </w:rPr>
        <w:t>3</w:t>
      </w:r>
      <w:r>
        <w:rPr>
          <w:rFonts w:ascii="Arial" w:hAnsi="Arial" w:cs="Arial"/>
          <w:sz w:val="22"/>
          <w:szCs w:val="22"/>
        </w:rPr>
        <w:t>.7.1, implicará decadência do direito à contratação, sem prejuízo das sanções previstas no art. 81 da Lei 8.666/93, sendo facultado à Administração convocar os licitantes remanescentes, na ordem de classificação, para a assinatura do contrato, ou revogar a licitação.</w:t>
      </w:r>
    </w:p>
    <w:p w:rsidR="001D0C31" w:rsidRDefault="000D09A1">
      <w:pPr>
        <w:spacing w:after="0" w:line="240" w:lineRule="auto"/>
        <w:ind w:left="426"/>
        <w:jc w:val="both"/>
        <w:rPr>
          <w:rFonts w:ascii="Arial" w:hAnsi="Arial" w:cs="Arial"/>
          <w:sz w:val="22"/>
          <w:szCs w:val="22"/>
        </w:rPr>
      </w:pPr>
      <w:r>
        <w:rPr>
          <w:rFonts w:ascii="Arial" w:hAnsi="Arial" w:cs="Arial"/>
          <w:sz w:val="22"/>
          <w:szCs w:val="22"/>
        </w:rPr>
        <w:t>6.23.8 - A empresa que não comprovar a condição de Microempreendedor Individual, Microempresa ou Empresa de Pequeno Porte, no ato de credenciamento, não terá direito aos benefícios concedidos pela Lei Complementar nº 123/2006.</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1D0C31" w:rsidRDefault="000D09A1">
      <w:pPr>
        <w:spacing w:after="0" w:line="240" w:lineRule="auto"/>
        <w:jc w:val="both"/>
        <w:rPr>
          <w:rFonts w:ascii="Arial" w:hAnsi="Arial" w:cs="Arial"/>
          <w:sz w:val="22"/>
          <w:szCs w:val="22"/>
        </w:rPr>
      </w:pPr>
      <w:r>
        <w:rPr>
          <w:rFonts w:ascii="Arial" w:hAnsi="Arial" w:cs="Arial"/>
          <w:sz w:val="22"/>
          <w:szCs w:val="22"/>
        </w:rPr>
        <w:t>7.1 – A presente Licitação será adjudicada à licitante que apresentar proposta de</w:t>
      </w:r>
      <w:r>
        <w:rPr>
          <w:rFonts w:ascii="Arial" w:hAnsi="Arial" w:cs="Arial"/>
          <w:b/>
          <w:sz w:val="22"/>
          <w:szCs w:val="22"/>
        </w:rPr>
        <w:t xml:space="preserve"> MENOR PREÇO POR ITEM</w:t>
      </w:r>
      <w:r>
        <w:rPr>
          <w:rFonts w:ascii="Arial" w:hAnsi="Arial" w:cs="Arial"/>
          <w:sz w:val="22"/>
          <w:szCs w:val="22"/>
        </w:rPr>
        <w:t>, desde que atendidas às exigências deste Edital.</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8 – DA IMPUGNAÇÃO DO EDITAL</w:t>
      </w:r>
    </w:p>
    <w:p w:rsidR="001D0C31" w:rsidRDefault="000D09A1">
      <w:pPr>
        <w:spacing w:after="0" w:line="24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1D0C31" w:rsidRDefault="000D09A1">
      <w:pPr>
        <w:spacing w:after="0" w:line="24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1D0C31" w:rsidRDefault="000D09A1">
      <w:pPr>
        <w:spacing w:after="0" w:line="24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eastAsia="Arial Unicode MS" w:hAnsi="Arial" w:cs="Arial"/>
          <w:sz w:val="22"/>
          <w:szCs w:val="22"/>
        </w:rPr>
      </w:pPr>
      <w:r>
        <w:rPr>
          <w:rFonts w:ascii="Arial" w:hAnsi="Arial" w:cs="Arial"/>
          <w:b/>
          <w:sz w:val="22"/>
          <w:szCs w:val="22"/>
        </w:rPr>
        <w:t xml:space="preserve">9 </w:t>
      </w:r>
      <w:r>
        <w:rPr>
          <w:rFonts w:ascii="Arial" w:hAnsi="Arial" w:cs="Arial"/>
          <w:sz w:val="22"/>
          <w:szCs w:val="22"/>
        </w:rPr>
        <w:t xml:space="preserve">– </w:t>
      </w:r>
      <w:r>
        <w:rPr>
          <w:rFonts w:ascii="Arial" w:eastAsia="Arial Unicode MS" w:hAnsi="Arial" w:cs="Arial"/>
          <w:b/>
          <w:bCs/>
          <w:sz w:val="22"/>
          <w:szCs w:val="22"/>
        </w:rPr>
        <w:t>DO CONTRATO</w:t>
      </w:r>
    </w:p>
    <w:p w:rsidR="001D0C31" w:rsidRDefault="000D09A1">
      <w:pPr>
        <w:pStyle w:val="Corpodetexto"/>
        <w:spacing w:after="0" w:line="240" w:lineRule="auto"/>
        <w:jc w:val="both"/>
        <w:rPr>
          <w:rFonts w:ascii="Arial" w:hAnsi="Arial" w:cs="Arial"/>
          <w:sz w:val="22"/>
          <w:szCs w:val="22"/>
        </w:rPr>
      </w:pPr>
      <w:r>
        <w:rPr>
          <w:rFonts w:ascii="Arial" w:eastAsia="Arial Unicode MS" w:hAnsi="Arial" w:cs="Arial"/>
          <w:sz w:val="22"/>
          <w:szCs w:val="22"/>
        </w:rPr>
        <w:t>9.1. Será firmado Contrato com o proponente vencedor para o exercício de 2018, para a realização dos serviços, podendo ser prorrogado e/ou renovado nos termos da Lei 8.666/93.</w:t>
      </w:r>
    </w:p>
    <w:p w:rsidR="001D0C31" w:rsidRDefault="000D09A1">
      <w:pPr>
        <w:pStyle w:val="Corpodetexto"/>
        <w:spacing w:after="0" w:line="240" w:lineRule="auto"/>
        <w:jc w:val="both"/>
        <w:rPr>
          <w:rFonts w:ascii="Arial" w:eastAsia="Arial Unicode MS" w:hAnsi="Arial" w:cs="Arial"/>
          <w:sz w:val="22"/>
          <w:szCs w:val="22"/>
        </w:rPr>
      </w:pPr>
      <w:r>
        <w:rPr>
          <w:rFonts w:ascii="Arial" w:eastAsia="Arial Unicode MS" w:hAnsi="Arial" w:cs="Arial"/>
          <w:sz w:val="22"/>
          <w:szCs w:val="22"/>
        </w:rPr>
        <w:t>9.2. O prazo para assinatura do Contrato é de 03 (três) dias úteis após a homologação, devendo o proponente manter-se nas mesmas condições da habilitação quanto à regularidade fiscal.</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 xml:space="preserve">9.3. </w:t>
      </w:r>
      <w:r>
        <w:rPr>
          <w:rFonts w:ascii="Arial" w:eastAsia="Arial Unicode MS" w:hAnsi="Arial" w:cs="Arial"/>
          <w:bCs/>
          <w:sz w:val="22"/>
          <w:szCs w:val="22"/>
        </w:rPr>
        <w:t>Sobre a presente contratação não incidirá reajuste.</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9.4. Caso o contrato ou o documento respectivo, por qualquer motivo, não venha a ser assinado, a licitante subsequente, na ordem de classificação, será notificada para nova Sessão Pública, na qual o pregoeiro examinará a sua proposta e qualificação, e assim sucessivamente, até a apuração de uma que atenda ao Edital, podendo o pregoeiro negociar diretamente com o proponente para que seja obtido preço melhor.</w:t>
      </w:r>
    </w:p>
    <w:p w:rsidR="001D0C31" w:rsidRDefault="001D0C31">
      <w:pPr>
        <w:spacing w:after="0" w:line="240" w:lineRule="auto"/>
        <w:jc w:val="both"/>
        <w:rPr>
          <w:rFonts w:ascii="Arial" w:eastAsia="Arial Unicode MS" w:hAnsi="Arial" w:cs="Arial"/>
          <w:sz w:val="22"/>
          <w:szCs w:val="22"/>
        </w:rPr>
      </w:pP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b/>
          <w:sz w:val="22"/>
          <w:szCs w:val="22"/>
        </w:rPr>
        <w:t xml:space="preserve">10 </w:t>
      </w:r>
      <w:r>
        <w:rPr>
          <w:rFonts w:ascii="Arial" w:eastAsia="Arial Unicode MS" w:hAnsi="Arial" w:cs="Arial"/>
          <w:sz w:val="22"/>
          <w:szCs w:val="22"/>
        </w:rPr>
        <w:t xml:space="preserve">- </w:t>
      </w:r>
      <w:r>
        <w:rPr>
          <w:rFonts w:ascii="Arial" w:eastAsia="Arial Unicode MS" w:hAnsi="Arial" w:cs="Arial"/>
          <w:b/>
          <w:sz w:val="22"/>
          <w:szCs w:val="22"/>
        </w:rPr>
        <w:t>DOS RECURSOS E PENALIDADES ADMINISTRATIVAS</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10.1. Declarado o vencedor,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1D0C31" w:rsidRDefault="000D09A1">
      <w:pPr>
        <w:spacing w:after="0" w:line="240" w:lineRule="auto"/>
        <w:jc w:val="both"/>
        <w:rPr>
          <w:rFonts w:ascii="Arial" w:eastAsia="Arial Unicode MS" w:hAnsi="Arial" w:cs="Arial"/>
          <w:sz w:val="22"/>
          <w:szCs w:val="22"/>
          <w:highlight w:val="green"/>
        </w:rPr>
      </w:pPr>
      <w:r>
        <w:rPr>
          <w:rFonts w:ascii="Arial" w:eastAsia="Arial Unicode MS" w:hAnsi="Arial" w:cs="Arial"/>
          <w:sz w:val="22"/>
          <w:szCs w:val="22"/>
        </w:rPr>
        <w:t>10.2. Não sendo interpostos recursos, o Pregoeiro adjudicará o objeto do certame à empresa declarada vencedora, sendo submetido este resultado ao Prefeito Municipal para homologação.</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10.3. O(s) recurso(s), porventura interposto(s), não terá(ão) efeito suspensivo e será(ão) dirigido(s) ao Pregoeiro, o qual poderá reconsiderar sua decisão, em 05 (cinco) dias ou, nesse período, encaminhá-lo(s) ao Prefeito Municipal, devidamente informado(s), para apreciação e decisão, no mesmo prazo.</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10.4. Decididos os recursos eventualmente interpostos, será o resultado da Licitação submetido ao Senhor Prefeito Municipal para o procedimento de homologação com do objeto desta Licitação à vencedora.</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10.5. A recusa injustificada da adjudicatária assinar o contrato ou em entregar os itens vencidos caracteriza o descumprimento total da obrigação assumida, sujeitando a adjudicatária às penalidades legalmente estabelecidas.</w:t>
      </w:r>
    </w:p>
    <w:p w:rsidR="001D0C31" w:rsidRDefault="000D09A1">
      <w:pPr>
        <w:spacing w:after="0" w:line="240" w:lineRule="auto"/>
        <w:jc w:val="both"/>
        <w:rPr>
          <w:rFonts w:ascii="Arial" w:eastAsia="Arial Unicode MS" w:hAnsi="Arial" w:cs="Arial"/>
          <w:sz w:val="22"/>
          <w:szCs w:val="22"/>
          <w:lang w:eastAsia="ar-SA"/>
        </w:rPr>
      </w:pPr>
      <w:r>
        <w:rPr>
          <w:rFonts w:ascii="Arial" w:eastAsia="Arial Unicode MS" w:hAnsi="Arial" w:cs="Arial"/>
          <w:sz w:val="22"/>
          <w:szCs w:val="22"/>
        </w:rPr>
        <w:t>10.6.</w:t>
      </w:r>
      <w:r>
        <w:rPr>
          <w:rFonts w:ascii="Arial" w:eastAsia="Arial Unicode MS" w:hAnsi="Arial" w:cs="Arial"/>
          <w:b/>
          <w:sz w:val="22"/>
          <w:szCs w:val="22"/>
        </w:rPr>
        <w:t xml:space="preserve"> </w:t>
      </w:r>
      <w:r>
        <w:rPr>
          <w:rFonts w:ascii="Arial" w:eastAsia="Arial Unicode MS" w:hAnsi="Arial" w:cs="Arial"/>
          <w:sz w:val="22"/>
          <w:szCs w:val="22"/>
          <w:lang w:eastAsia="ar-SA"/>
        </w:rPr>
        <w:t>A aplicação de penalidades à licitante vencedora reger-se-á conforme o estabelecido na Seção II do Capítulo IV – Das Sanções Administrativas da Lei 8.666/93.</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lang w:eastAsia="ar-SA"/>
        </w:rPr>
        <w:t>10.7. Em caso de inexecução parcial das obrigações que estão contidas nes</w:t>
      </w:r>
      <w:r>
        <w:rPr>
          <w:rFonts w:ascii="Arial" w:eastAsia="Arial Unicode MS" w:hAnsi="Arial" w:cs="Arial"/>
          <w:sz w:val="22"/>
          <w:szCs w:val="22"/>
        </w:rPr>
        <w:t xml:space="preserve">te Edital, a </w:t>
      </w:r>
      <w:r>
        <w:rPr>
          <w:rFonts w:ascii="Arial" w:eastAsia="Arial Unicode MS" w:hAnsi="Arial" w:cs="Arial"/>
          <w:b/>
          <w:bCs/>
          <w:sz w:val="22"/>
          <w:szCs w:val="22"/>
        </w:rPr>
        <w:t>CONTRATADA</w:t>
      </w:r>
      <w:r>
        <w:rPr>
          <w:rFonts w:ascii="Arial" w:eastAsia="Arial Unicode MS" w:hAnsi="Arial" w:cs="Arial"/>
          <w:sz w:val="22"/>
          <w:szCs w:val="22"/>
        </w:rPr>
        <w:t xml:space="preserve"> ficará sujeita a: </w:t>
      </w:r>
    </w:p>
    <w:p w:rsidR="001D0C31" w:rsidRDefault="000D09A1">
      <w:pPr>
        <w:spacing w:after="0" w:line="240" w:lineRule="auto"/>
        <w:ind w:left="851"/>
        <w:jc w:val="both"/>
        <w:rPr>
          <w:rFonts w:ascii="Arial" w:eastAsia="Arial Unicode MS" w:hAnsi="Arial" w:cs="Arial"/>
          <w:sz w:val="22"/>
          <w:szCs w:val="22"/>
        </w:rPr>
      </w:pPr>
      <w:r>
        <w:rPr>
          <w:rFonts w:ascii="Arial" w:eastAsia="Arial Unicode MS" w:hAnsi="Arial" w:cs="Arial"/>
          <w:sz w:val="22"/>
          <w:szCs w:val="22"/>
        </w:rPr>
        <w:t>a) Advertência;</w:t>
      </w:r>
    </w:p>
    <w:p w:rsidR="001D0C31" w:rsidRDefault="000D09A1">
      <w:pPr>
        <w:spacing w:after="0" w:line="240" w:lineRule="auto"/>
        <w:ind w:left="851"/>
        <w:jc w:val="both"/>
        <w:rPr>
          <w:rFonts w:ascii="Arial" w:eastAsia="Arial Unicode MS" w:hAnsi="Arial" w:cs="Arial"/>
          <w:sz w:val="22"/>
          <w:szCs w:val="22"/>
          <w:lang w:eastAsia="ar-SA"/>
        </w:rPr>
      </w:pPr>
      <w:r>
        <w:rPr>
          <w:rFonts w:ascii="Arial" w:eastAsia="Arial Unicode MS" w:hAnsi="Arial" w:cs="Arial"/>
          <w:sz w:val="22"/>
          <w:szCs w:val="22"/>
        </w:rPr>
        <w:t>b) Pagamento de uma multa diária, correspondente a 10% (dez por cento) do valor total do Contrato, corrigido monetariamente.</w:t>
      </w:r>
    </w:p>
    <w:p w:rsidR="001D0C31" w:rsidRDefault="000D09A1">
      <w:pPr>
        <w:spacing w:after="0" w:line="240" w:lineRule="auto"/>
        <w:jc w:val="both"/>
        <w:rPr>
          <w:rFonts w:ascii="Arial" w:eastAsia="Arial Unicode MS" w:hAnsi="Arial" w:cs="Arial"/>
          <w:sz w:val="22"/>
          <w:szCs w:val="22"/>
          <w:lang w:eastAsia="ar-SA"/>
        </w:rPr>
      </w:pPr>
      <w:r>
        <w:rPr>
          <w:rFonts w:ascii="Arial" w:eastAsia="Arial Unicode MS" w:hAnsi="Arial" w:cs="Arial"/>
          <w:sz w:val="22"/>
          <w:szCs w:val="22"/>
          <w:lang w:eastAsia="ar-SA"/>
        </w:rPr>
        <w:t xml:space="preserve">10.8. Pela inexecução total da obrigação, 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xml:space="preserve"> rescindirá o contrato e aplicará multa de 20% (vinte por cento) sobre o valor total do contrato.</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10.9. As multas aqui previstas não têm caráter compensatório, porém moratório e, consequentemente, o pagamento delas não exime a</w:t>
      </w:r>
      <w:r>
        <w:rPr>
          <w:rFonts w:ascii="Arial" w:eastAsia="Arial Unicode MS" w:hAnsi="Arial" w:cs="Arial"/>
          <w:b/>
          <w:sz w:val="22"/>
          <w:szCs w:val="22"/>
        </w:rPr>
        <w:t xml:space="preserve"> CONTRATADA</w:t>
      </w:r>
      <w:r>
        <w:rPr>
          <w:rFonts w:ascii="Arial" w:eastAsia="Arial Unicode MS" w:hAnsi="Arial" w:cs="Arial"/>
          <w:sz w:val="22"/>
          <w:szCs w:val="22"/>
        </w:rPr>
        <w:t xml:space="preserve"> da reparação dos eventuais danos, perdas ou prejuízos que seu ato punível venha acarretar à </w:t>
      </w:r>
      <w:r>
        <w:rPr>
          <w:rFonts w:ascii="Arial" w:eastAsia="Arial Unicode MS" w:hAnsi="Arial" w:cs="Arial"/>
          <w:b/>
          <w:sz w:val="22"/>
          <w:szCs w:val="22"/>
        </w:rPr>
        <w:t>CONTRATANTE</w:t>
      </w:r>
      <w:r>
        <w:rPr>
          <w:rFonts w:ascii="Arial" w:eastAsia="Arial Unicode MS" w:hAnsi="Arial" w:cs="Arial"/>
          <w:sz w:val="22"/>
          <w:szCs w:val="22"/>
        </w:rPr>
        <w:t>.</w:t>
      </w:r>
    </w:p>
    <w:p w:rsidR="001D0C31" w:rsidRDefault="000D09A1">
      <w:pPr>
        <w:pStyle w:val="LO-normal"/>
        <w:tabs>
          <w:tab w:val="left" w:pos="708"/>
        </w:tabs>
        <w:spacing w:line="240" w:lineRule="auto"/>
        <w:rPr>
          <w:rFonts w:ascii="Arial" w:eastAsia="Arial Unicode MS" w:hAnsi="Arial" w:cs="Arial"/>
          <w:color w:val="00000A"/>
          <w:sz w:val="22"/>
          <w:szCs w:val="22"/>
        </w:rPr>
      </w:pPr>
      <w:r>
        <w:rPr>
          <w:rFonts w:ascii="Arial" w:eastAsia="Arial Unicode MS" w:hAnsi="Arial" w:cs="Arial"/>
          <w:color w:val="00000A"/>
          <w:sz w:val="22"/>
          <w:szCs w:val="22"/>
        </w:rPr>
        <w:t>10.10. As penalidades de multa, previstas neste Edital, poderão ser aplicadas, cumulativamente, com as demais penalidades dispostas na Lei nº. 8.666/93.</w:t>
      </w:r>
    </w:p>
    <w:p w:rsidR="001D0C31" w:rsidRDefault="000D09A1">
      <w:pPr>
        <w:pStyle w:val="LO-normal"/>
        <w:tabs>
          <w:tab w:val="left" w:pos="708"/>
        </w:tabs>
        <w:spacing w:line="240" w:lineRule="auto"/>
        <w:rPr>
          <w:rFonts w:ascii="Arial" w:eastAsia="Arial Unicode MS" w:hAnsi="Arial" w:cs="Arial"/>
          <w:sz w:val="22"/>
          <w:szCs w:val="22"/>
          <w:lang w:eastAsia="ar-SA"/>
        </w:rPr>
      </w:pPr>
      <w:r>
        <w:rPr>
          <w:rFonts w:ascii="Arial" w:eastAsia="Arial Unicode MS" w:hAnsi="Arial" w:cs="Arial"/>
          <w:color w:val="00000A"/>
          <w:sz w:val="22"/>
          <w:szCs w:val="22"/>
        </w:rPr>
        <w:t>10.11. A Administração poderá deixar de aplicar as penalidades previstas nesta cláusula, se admitidas as justificativas apresentadas pela licitante vencedora, nos termos do que dispõe o artigo 43, parágrafo 6º da Lei nº 8.666/93.</w:t>
      </w:r>
    </w:p>
    <w:p w:rsidR="001D0C31" w:rsidRDefault="000D09A1">
      <w:pPr>
        <w:spacing w:after="0" w:line="240" w:lineRule="auto"/>
        <w:jc w:val="both"/>
        <w:rPr>
          <w:rFonts w:ascii="Arial" w:eastAsia="Arial Unicode MS" w:hAnsi="Arial" w:cs="Arial"/>
          <w:sz w:val="22"/>
          <w:szCs w:val="22"/>
          <w:lang w:eastAsia="ar-SA"/>
        </w:rPr>
      </w:pPr>
      <w:r>
        <w:rPr>
          <w:rFonts w:ascii="Arial" w:eastAsia="Arial Unicode MS" w:hAnsi="Arial" w:cs="Arial"/>
          <w:sz w:val="22"/>
          <w:szCs w:val="22"/>
        </w:rPr>
        <w:t>10.12. Nos termos do artigo 7º da Lei nº 10.520/2002, se a licitante, convocada dentro do prazo de validade da sua proposta, deixar de entregar ou apresentar documentação falsa exigida para o certame, ensejar o retardamento da execução de seu objeto, não mantiver a proposta, falhar ou fraudar na sua execução, comportar-se de modo inidôneo ou cometer  fraude fiscal, poderá ficar impedida de licitar e contratar com a União, Estados, Distrito Federal ou Municípios, e será descredenciada do SICAF, ou outros sistemas de cadastramento de fornecedores, sem prejuízo das multas previstas neste Edital e das demais cominações legais.</w:t>
      </w:r>
    </w:p>
    <w:p w:rsidR="001D0C31" w:rsidRDefault="000D09A1">
      <w:pPr>
        <w:spacing w:after="0" w:line="240" w:lineRule="auto"/>
        <w:jc w:val="both"/>
        <w:rPr>
          <w:rFonts w:ascii="Arial" w:eastAsia="Arial Unicode MS" w:hAnsi="Arial" w:cs="Arial"/>
          <w:sz w:val="22"/>
          <w:szCs w:val="22"/>
          <w:lang w:eastAsia="ar-SA"/>
        </w:rPr>
      </w:pPr>
      <w:r>
        <w:rPr>
          <w:rFonts w:ascii="Arial" w:eastAsia="Arial Unicode MS" w:hAnsi="Arial" w:cs="Arial"/>
          <w:sz w:val="22"/>
          <w:szCs w:val="22"/>
          <w:lang w:eastAsia="ar-SA"/>
        </w:rPr>
        <w:t xml:space="preserve">10.13. </w:t>
      </w:r>
      <w:r>
        <w:rPr>
          <w:rFonts w:ascii="Arial" w:eastAsia="Arial Unicode MS" w:hAnsi="Arial" w:cs="Arial"/>
          <w:sz w:val="22"/>
          <w:szCs w:val="22"/>
        </w:rPr>
        <w:t xml:space="preserve">As multas serão cobradas da </w:t>
      </w:r>
      <w:r>
        <w:rPr>
          <w:rFonts w:ascii="Arial" w:eastAsia="Arial Unicode MS" w:hAnsi="Arial" w:cs="Arial"/>
          <w:b/>
          <w:sz w:val="22"/>
          <w:szCs w:val="22"/>
        </w:rPr>
        <w:t>CO</w:t>
      </w:r>
      <w:r>
        <w:rPr>
          <w:rFonts w:ascii="Arial" w:eastAsia="Arial Unicode MS" w:hAnsi="Arial" w:cs="Arial"/>
          <w:b/>
          <w:sz w:val="22"/>
          <w:szCs w:val="22"/>
          <w:lang w:eastAsia="ar-SA"/>
        </w:rPr>
        <w:t>N</w:t>
      </w:r>
      <w:r>
        <w:rPr>
          <w:rFonts w:ascii="Arial" w:eastAsia="Arial Unicode MS" w:hAnsi="Arial" w:cs="Arial"/>
          <w:b/>
          <w:sz w:val="22"/>
          <w:szCs w:val="22"/>
        </w:rPr>
        <w:t>TRATADA</w:t>
      </w:r>
      <w:r>
        <w:rPr>
          <w:rFonts w:ascii="Arial" w:eastAsia="Arial Unicode MS" w:hAnsi="Arial" w:cs="Arial"/>
          <w:sz w:val="22"/>
          <w:szCs w:val="22"/>
        </w:rPr>
        <w:t xml:space="preserve"> por ocasião do primeiro pagamento que vier a ser efetuado após sua aplicação</w:t>
      </w:r>
      <w:r>
        <w:rPr>
          <w:rFonts w:ascii="Arial" w:eastAsia="Arial Unicode MS" w:hAnsi="Arial" w:cs="Arial"/>
          <w:sz w:val="22"/>
          <w:szCs w:val="22"/>
          <w:lang w:eastAsia="ar-SA"/>
        </w:rPr>
        <w:t>, ou cobradas judicialmente.</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lang w:eastAsia="ar-SA"/>
        </w:rPr>
        <w:t xml:space="preserve">10.14. Se a </w:t>
      </w:r>
      <w:r>
        <w:rPr>
          <w:rFonts w:ascii="Arial" w:eastAsia="Arial Unicode MS" w:hAnsi="Arial" w:cs="Arial"/>
          <w:b/>
          <w:sz w:val="22"/>
          <w:szCs w:val="22"/>
          <w:lang w:eastAsia="ar-SA"/>
        </w:rPr>
        <w:t xml:space="preserve">CONTRATADA </w:t>
      </w:r>
      <w:r>
        <w:rPr>
          <w:rFonts w:ascii="Arial" w:eastAsia="Arial Unicode MS" w:hAnsi="Arial" w:cs="Arial"/>
          <w:sz w:val="22"/>
          <w:szCs w:val="22"/>
          <w:lang w:eastAsia="ar-SA"/>
        </w:rPr>
        <w:t xml:space="preserve">não tiver valores a receber da </w:t>
      </w:r>
      <w:r>
        <w:rPr>
          <w:rFonts w:ascii="Arial" w:eastAsia="Arial Unicode MS" w:hAnsi="Arial" w:cs="Arial"/>
          <w:b/>
          <w:sz w:val="22"/>
          <w:szCs w:val="22"/>
          <w:lang w:eastAsia="ar-SA"/>
        </w:rPr>
        <w:t>CONTRATANTE</w:t>
      </w:r>
      <w:r>
        <w:rPr>
          <w:rFonts w:ascii="Arial" w:eastAsia="Arial Unicode MS" w:hAnsi="Arial" w:cs="Arial"/>
          <w:sz w:val="22"/>
          <w:szCs w:val="22"/>
          <w:lang w:eastAsia="ar-SA"/>
        </w:rPr>
        <w:t>, terá o prazo de 05 (cinco) dias úteis, após a notificação oficial, para recolhimento da multa através de DAM – Documentos de Arrecadação Municipal.</w:t>
      </w:r>
    </w:p>
    <w:p w:rsidR="001D0C31" w:rsidRDefault="001D0C31">
      <w:pPr>
        <w:spacing w:after="0" w:line="240" w:lineRule="auto"/>
        <w:jc w:val="both"/>
        <w:rPr>
          <w:rFonts w:ascii="Arial" w:eastAsia="Arial Unicode MS" w:hAnsi="Arial" w:cs="Arial"/>
          <w:sz w:val="22"/>
          <w:szCs w:val="22"/>
        </w:rPr>
      </w:pP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b/>
          <w:sz w:val="22"/>
          <w:szCs w:val="22"/>
        </w:rPr>
        <w:t xml:space="preserve">11 </w:t>
      </w:r>
      <w:r>
        <w:rPr>
          <w:rFonts w:ascii="Arial" w:eastAsia="Arial Unicode MS" w:hAnsi="Arial" w:cs="Arial"/>
          <w:sz w:val="22"/>
          <w:szCs w:val="22"/>
        </w:rPr>
        <w:t xml:space="preserve">- </w:t>
      </w:r>
      <w:r>
        <w:rPr>
          <w:rFonts w:ascii="Arial" w:eastAsia="Arial Unicode MS" w:hAnsi="Arial" w:cs="Arial"/>
          <w:b/>
          <w:sz w:val="22"/>
          <w:szCs w:val="22"/>
        </w:rPr>
        <w:t>DA DOTAÇÃO</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11.1. A despesa decorrente da aquisição objeto do presente certame correrá a conta das seguintes dotações do orçamento do exercício de 2018:</w:t>
      </w:r>
    </w:p>
    <w:p w:rsidR="001D0C31" w:rsidRDefault="001D0C31">
      <w:pPr>
        <w:spacing w:after="0" w:line="240" w:lineRule="auto"/>
        <w:jc w:val="both"/>
        <w:rPr>
          <w:rFonts w:ascii="Arial" w:eastAsia="Arial Unicode MS" w:hAnsi="Arial" w:cs="Arial"/>
          <w:sz w:val="22"/>
          <w:szCs w:val="22"/>
        </w:rPr>
      </w:pP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Unidade Gestora: 5 – Fundo Municipal de Saúde</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Órgão Orçam.: 4000 – FUNDO MUNICIPAL DE SAUDE </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Um. Orçam.: 4001 – FUNDO MUNICIPAL DE SAUDE</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Função: 10 - Saúde</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302 – Assistência Hospitalar e Ambulatorial </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10 – MEDIA E ALTA COMPLEXIDADE EM SAUDE </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Ação: 2.63 – MANUTENÇÃO DO MAC</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Despesa: 322 – 3.3.90.00.00 – Aplicações Diretas </w:t>
      </w:r>
    </w:p>
    <w:p w:rsidR="001D0C31" w:rsidRDefault="000D09A1">
      <w:pPr>
        <w:spacing w:after="0" w:line="240" w:lineRule="auto"/>
        <w:jc w:val="both"/>
        <w:rPr>
          <w:rFonts w:ascii="Arial" w:hAnsi="Arial" w:cs="Arial"/>
          <w:sz w:val="22"/>
          <w:szCs w:val="22"/>
        </w:rPr>
      </w:pPr>
      <w:r>
        <w:rPr>
          <w:rFonts w:ascii="Arial" w:hAnsi="Arial" w:cs="Arial"/>
          <w:sz w:val="22"/>
          <w:szCs w:val="22"/>
          <w:highlight w:val="yellow"/>
        </w:rPr>
        <w:t>Fonte recursos: 138 – Transferências do SUS – União</w:t>
      </w:r>
      <w:r>
        <w:rPr>
          <w:rFonts w:ascii="Arial" w:hAnsi="Arial" w:cs="Arial"/>
          <w:sz w:val="22"/>
          <w:szCs w:val="22"/>
        </w:rPr>
        <w:t xml:space="preserve">  </w:t>
      </w:r>
    </w:p>
    <w:p w:rsidR="001D0C31" w:rsidRDefault="001D0C31">
      <w:pPr>
        <w:spacing w:after="0" w:line="240" w:lineRule="auto"/>
        <w:jc w:val="both"/>
        <w:rPr>
          <w:rFonts w:ascii="Arial" w:hAnsi="Arial" w:cs="Arial"/>
          <w:color w:val="FF0000"/>
          <w:sz w:val="22"/>
          <w:szCs w:val="22"/>
        </w:rPr>
      </w:pPr>
    </w:p>
    <w:p w:rsidR="001D0C31" w:rsidRDefault="000D09A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Arial" w:eastAsia="Arial Unicode MS" w:hAnsi="Arial" w:cs="Arial"/>
          <w:sz w:val="22"/>
          <w:szCs w:val="22"/>
        </w:rPr>
      </w:pPr>
      <w:r>
        <w:rPr>
          <w:rFonts w:ascii="Arial" w:eastAsia="Arial Unicode MS" w:hAnsi="Arial" w:cs="Arial"/>
          <w:b/>
          <w:sz w:val="22"/>
          <w:szCs w:val="22"/>
        </w:rPr>
        <w:t xml:space="preserve">12 </w:t>
      </w:r>
      <w:r>
        <w:rPr>
          <w:rFonts w:ascii="Arial" w:eastAsia="Arial Unicode MS" w:hAnsi="Arial" w:cs="Arial"/>
          <w:sz w:val="22"/>
          <w:szCs w:val="22"/>
        </w:rPr>
        <w:t>-</w:t>
      </w:r>
      <w:r>
        <w:rPr>
          <w:rFonts w:ascii="Arial" w:eastAsia="Arial Unicode MS" w:hAnsi="Arial" w:cs="Arial"/>
          <w:b/>
          <w:sz w:val="22"/>
          <w:szCs w:val="22"/>
        </w:rPr>
        <w:t xml:space="preserve"> DO PAGAMENTO</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12.1. O pagamento pela aquisição objeto da presente Licitação será feito em favor da licitante vencedora, mediante depósito bancário em sua conta corrente, ou diretamente ao representante legal, após a efetiva entrega e acompanhados da respectiva Nota Fiscal.</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12.2. O número do CNPJ constante das notas fiscais deverá ser aquele fornecido na fase de habilitação (item 4.2. b deste Edital).</w:t>
      </w:r>
    </w:p>
    <w:p w:rsidR="001D0C31" w:rsidRDefault="000D09A1">
      <w:pPr>
        <w:pStyle w:val="western"/>
        <w:spacing w:after="0" w:line="240" w:lineRule="auto"/>
        <w:ind w:right="113"/>
        <w:jc w:val="both"/>
        <w:rPr>
          <w:rFonts w:ascii="Arial" w:eastAsia="Arial Unicode MS" w:hAnsi="Arial" w:cs="Arial"/>
        </w:rPr>
      </w:pPr>
      <w:r>
        <w:rPr>
          <w:rFonts w:ascii="Arial" w:eastAsia="Arial Unicode MS" w:hAnsi="Arial" w:cs="Arial"/>
        </w:rPr>
        <w:t xml:space="preserve">12.3. </w:t>
      </w:r>
      <w:r>
        <w:rPr>
          <w:rFonts w:ascii="Arial" w:hAnsi="Arial" w:cs="Arial"/>
          <w:lang w:eastAsia="en-US"/>
        </w:rPr>
        <w:t xml:space="preserve">Os pagamentos </w:t>
      </w:r>
      <w:r>
        <w:rPr>
          <w:rFonts w:ascii="Arial" w:hAnsi="Arial" w:cs="Arial"/>
          <w:b/>
        </w:rPr>
        <w:t xml:space="preserve">serão efetuados até 30 (trinta) dias após entrega </w:t>
      </w:r>
      <w:r>
        <w:rPr>
          <w:rFonts w:ascii="Arial" w:hAnsi="Arial" w:cs="Arial"/>
        </w:rPr>
        <w:t>e</w:t>
      </w:r>
      <w:r>
        <w:rPr>
          <w:rFonts w:ascii="Arial" w:hAnsi="Arial" w:cs="Arial"/>
          <w:lang w:eastAsia="en-US"/>
        </w:rPr>
        <w:t xml:space="preserve"> mediante apresentação da</w:t>
      </w:r>
      <w:r>
        <w:rPr>
          <w:rFonts w:ascii="Arial" w:hAnsi="Arial" w:cs="Arial"/>
        </w:rPr>
        <w:t xml:space="preserve"> Nota Fiscal na Diretoria de Compras do Município devidamente assinada pelo requisitante e servidor designado para fiscalização deste pregão, responsável pelo recebimento dos serviços. </w:t>
      </w:r>
    </w:p>
    <w:p w:rsidR="001D0C31" w:rsidRDefault="000D09A1">
      <w:pPr>
        <w:pStyle w:val="Corpodotexto"/>
        <w:spacing w:after="0" w:line="240" w:lineRule="auto"/>
        <w:rPr>
          <w:rFonts w:ascii="Arial" w:hAnsi="Arial" w:cs="Arial"/>
          <w:sz w:val="22"/>
          <w:szCs w:val="22"/>
        </w:rPr>
      </w:pPr>
      <w:r>
        <w:rPr>
          <w:rFonts w:ascii="Arial" w:eastAsia="Arial Unicode MS" w:hAnsi="Arial" w:cs="Arial"/>
          <w:sz w:val="22"/>
          <w:szCs w:val="22"/>
        </w:rPr>
        <w:t>12.4.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1D0C31" w:rsidRDefault="001D0C31">
      <w:pPr>
        <w:pStyle w:val="Padro"/>
        <w:shd w:val="clear" w:color="auto" w:fill="FFFFFF" w:themeFill="background1"/>
        <w:spacing w:line="240" w:lineRule="auto"/>
        <w:jc w:val="both"/>
        <w:rPr>
          <w:rFonts w:ascii="Arial" w:hAnsi="Arial" w:cs="Arial"/>
          <w:b/>
          <w:color w:val="000000"/>
          <w:sz w:val="22"/>
          <w:szCs w:val="22"/>
        </w:rPr>
      </w:pPr>
    </w:p>
    <w:p w:rsidR="001D0C31" w:rsidRDefault="000D09A1">
      <w:pPr>
        <w:pStyle w:val="Padro"/>
        <w:shd w:val="clear" w:color="auto" w:fill="FFFFFF" w:themeFill="background1"/>
        <w:spacing w:line="240" w:lineRule="auto"/>
        <w:jc w:val="both"/>
        <w:rPr>
          <w:rFonts w:ascii="Arial" w:hAnsi="Arial" w:cs="Arial"/>
          <w:b/>
          <w:color w:val="000000"/>
          <w:sz w:val="22"/>
          <w:szCs w:val="22"/>
        </w:rPr>
      </w:pPr>
      <w:r>
        <w:rPr>
          <w:rFonts w:ascii="Arial" w:hAnsi="Arial" w:cs="Arial"/>
          <w:b/>
          <w:color w:val="000000"/>
          <w:sz w:val="22"/>
          <w:szCs w:val="22"/>
        </w:rPr>
        <w:t>13 - DA RESCISÃO CONTRATUAL</w:t>
      </w:r>
    </w:p>
    <w:p w:rsidR="001D0C31" w:rsidRDefault="000D09A1">
      <w:pPr>
        <w:pStyle w:val="Padro"/>
        <w:shd w:val="clear" w:color="auto" w:fill="FFFFFF" w:themeFill="background1"/>
        <w:spacing w:line="240" w:lineRule="auto"/>
        <w:jc w:val="both"/>
        <w:rPr>
          <w:rFonts w:ascii="Arial" w:hAnsi="Arial" w:cs="Arial"/>
          <w:color w:val="000000"/>
          <w:sz w:val="22"/>
          <w:szCs w:val="22"/>
        </w:rPr>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1D0C31" w:rsidRDefault="000D09A1">
      <w:pPr>
        <w:pStyle w:val="Padro"/>
        <w:shd w:val="clear" w:color="auto" w:fill="FFFFFF" w:themeFill="background1"/>
        <w:spacing w:line="24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1D0C31" w:rsidRDefault="000D09A1">
      <w:pPr>
        <w:pStyle w:val="Padro"/>
        <w:shd w:val="clear" w:color="auto" w:fill="FFFFFF" w:themeFill="background1"/>
        <w:spacing w:line="24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14 - DAS OBRIGAÇÕES DA VENCEDORA</w:t>
      </w:r>
    </w:p>
    <w:p w:rsidR="001D0C31" w:rsidRDefault="000D09A1">
      <w:pPr>
        <w:spacing w:after="0" w:line="240" w:lineRule="auto"/>
        <w:jc w:val="both"/>
        <w:rPr>
          <w:rFonts w:ascii="Arial" w:hAnsi="Arial" w:cs="Arial"/>
          <w:sz w:val="22"/>
          <w:szCs w:val="22"/>
        </w:rPr>
      </w:pPr>
      <w:r>
        <w:rPr>
          <w:rFonts w:ascii="Arial" w:hAnsi="Arial" w:cs="Arial"/>
          <w:sz w:val="22"/>
          <w:szCs w:val="22"/>
        </w:rPr>
        <w:t>14.1 – A(s) licitante(s) vencedora(s) ficará(ão) obrigada(s) a entregar o objeto deste Edital, nos preços e prazos estipulados na sua proposta e cumprir as condições estabelecidas no</w:t>
      </w:r>
      <w:r>
        <w:rPr>
          <w:rFonts w:ascii="Arial" w:hAnsi="Arial" w:cs="Arial"/>
          <w:sz w:val="22"/>
          <w:szCs w:val="22"/>
          <w:shd w:val="clear" w:color="auto" w:fill="FFFF00"/>
        </w:rPr>
        <w:t xml:space="preserve"> Termo de Referência (Anexo I) </w:t>
      </w:r>
      <w:r w:rsidRPr="00FA7704">
        <w:rPr>
          <w:rFonts w:ascii="Arial" w:hAnsi="Arial" w:cs="Arial"/>
          <w:sz w:val="22"/>
          <w:szCs w:val="22"/>
          <w:shd w:val="clear" w:color="auto" w:fill="FFFF00"/>
        </w:rPr>
        <w:t>do</w:t>
      </w:r>
      <w:r>
        <w:rPr>
          <w:rFonts w:ascii="Arial" w:hAnsi="Arial" w:cs="Arial"/>
          <w:sz w:val="22"/>
          <w:szCs w:val="22"/>
        </w:rPr>
        <w:t xml:space="preserve"> presente Edital.</w:t>
      </w:r>
    </w:p>
    <w:p w:rsidR="001D0C31" w:rsidRDefault="000D09A1">
      <w:pPr>
        <w:spacing w:after="0" w:line="240" w:lineRule="auto"/>
        <w:jc w:val="both"/>
        <w:rPr>
          <w:rFonts w:ascii="Arial" w:hAnsi="Arial" w:cs="Arial"/>
          <w:sz w:val="22"/>
          <w:szCs w:val="22"/>
        </w:rPr>
      </w:pPr>
      <w:r>
        <w:rPr>
          <w:rFonts w:ascii="Arial" w:hAnsi="Arial" w:cs="Arial"/>
          <w:sz w:val="22"/>
          <w:szCs w:val="22"/>
        </w:rPr>
        <w:t xml:space="preserve">14.2 – É responsabilidade da </w:t>
      </w:r>
      <w:r>
        <w:rPr>
          <w:rFonts w:ascii="Arial" w:hAnsi="Arial" w:cs="Arial"/>
          <w:b/>
          <w:bCs/>
          <w:sz w:val="22"/>
          <w:szCs w:val="22"/>
        </w:rPr>
        <w:t>CONTRATADA, além das previstas no Termo Referência (Anexo I)</w:t>
      </w:r>
      <w:r>
        <w:rPr>
          <w:rFonts w:ascii="Arial" w:hAnsi="Arial" w:cs="Arial"/>
          <w:sz w:val="22"/>
          <w:szCs w:val="22"/>
        </w:rPr>
        <w:t>:</w:t>
      </w:r>
    </w:p>
    <w:p w:rsidR="001D0C31" w:rsidRDefault="000D09A1">
      <w:pPr>
        <w:pStyle w:val="WW-Corpodetexto3"/>
        <w:widowControl/>
        <w:numPr>
          <w:ilvl w:val="0"/>
          <w:numId w:val="7"/>
        </w:numPr>
        <w:spacing w:after="0" w:line="240" w:lineRule="auto"/>
        <w:ind w:left="851" w:hanging="284"/>
        <w:rPr>
          <w:rFonts w:ascii="Arial" w:hAnsi="Arial" w:cs="Arial"/>
          <w:sz w:val="22"/>
          <w:szCs w:val="22"/>
        </w:rPr>
      </w:pPr>
      <w:r>
        <w:rPr>
          <w:rFonts w:ascii="Arial" w:hAnsi="Arial" w:cs="Arial"/>
          <w:sz w:val="22"/>
          <w:szCs w:val="22"/>
        </w:rPr>
        <w:t>Prestar os serviços  licitados conforme especificações deste Edital e em consonância com a proposta de preços;</w:t>
      </w:r>
    </w:p>
    <w:p w:rsidR="001D0C31" w:rsidRDefault="000D09A1">
      <w:pPr>
        <w:pStyle w:val="WW-Corpodetexto3"/>
        <w:widowControl/>
        <w:numPr>
          <w:ilvl w:val="0"/>
          <w:numId w:val="7"/>
        </w:numPr>
        <w:spacing w:after="0" w:line="240" w:lineRule="auto"/>
        <w:ind w:left="851" w:hanging="284"/>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1D0C31" w:rsidRDefault="000D09A1">
      <w:pPr>
        <w:numPr>
          <w:ilvl w:val="0"/>
          <w:numId w:val="7"/>
        </w:numPr>
        <w:spacing w:after="0" w:line="240" w:lineRule="auto"/>
        <w:ind w:left="851" w:hanging="284"/>
        <w:jc w:val="both"/>
        <w:rPr>
          <w:rFonts w:ascii="Arial" w:hAnsi="Arial" w:cs="Arial"/>
          <w:sz w:val="22"/>
          <w:szCs w:val="22"/>
        </w:rPr>
      </w:pPr>
      <w:r>
        <w:rPr>
          <w:rFonts w:ascii="Arial" w:hAnsi="Arial" w:cs="Arial"/>
          <w:sz w:val="22"/>
          <w:szCs w:val="22"/>
        </w:rPr>
        <w:t>providenciar a imediata correção das deficiências e/ou irregularidades apontadas pelo CONTRATANTE;</w:t>
      </w:r>
    </w:p>
    <w:p w:rsidR="001D0C31" w:rsidRDefault="000D09A1">
      <w:pPr>
        <w:numPr>
          <w:ilvl w:val="0"/>
          <w:numId w:val="7"/>
        </w:numPr>
        <w:spacing w:after="0" w:line="240" w:lineRule="auto"/>
        <w:ind w:left="851" w:hanging="284"/>
        <w:jc w:val="both"/>
        <w:rPr>
          <w:rFonts w:ascii="Arial" w:hAnsi="Arial" w:cs="Arial"/>
          <w:sz w:val="22"/>
          <w:szCs w:val="22"/>
        </w:rPr>
      </w:pPr>
      <w:r>
        <w:rPr>
          <w:rFonts w:ascii="Arial" w:hAnsi="Arial" w:cs="Arial"/>
          <w:sz w:val="22"/>
          <w:szCs w:val="22"/>
        </w:rPr>
        <w:t>arcar com eventuais prejuízos causados ao CONTRATANTE e/ou a terceiros, provocados por ineficiência ou irregularidade cometida na execução do Contrato;</w:t>
      </w:r>
    </w:p>
    <w:p w:rsidR="001D0C31" w:rsidRDefault="000D09A1">
      <w:pPr>
        <w:pStyle w:val="WW-Corpodetexto3"/>
        <w:widowControl/>
        <w:numPr>
          <w:ilvl w:val="0"/>
          <w:numId w:val="7"/>
        </w:numPr>
        <w:spacing w:after="0" w:line="240" w:lineRule="auto"/>
        <w:ind w:left="851" w:hanging="284"/>
        <w:rPr>
          <w:rFonts w:ascii="Arial" w:hAnsi="Arial" w:cs="Arial"/>
          <w:sz w:val="22"/>
          <w:szCs w:val="22"/>
        </w:rPr>
      </w:pPr>
      <w:r>
        <w:rPr>
          <w:rFonts w:ascii="Arial" w:hAnsi="Arial" w:cs="Arial"/>
          <w:sz w:val="22"/>
          <w:szCs w:val="22"/>
        </w:rPr>
        <w:t>aceitar nas mesmas condições contratuais os acréscimos ou supressões de até 25% do valor inicial atualizado do contrato ou da nota de empenho;</w:t>
      </w:r>
    </w:p>
    <w:p w:rsidR="001D0C31" w:rsidRDefault="000D09A1">
      <w:pPr>
        <w:numPr>
          <w:ilvl w:val="0"/>
          <w:numId w:val="7"/>
        </w:numPr>
        <w:spacing w:after="0" w:line="240" w:lineRule="auto"/>
        <w:ind w:left="851" w:hanging="284"/>
        <w:jc w:val="both"/>
        <w:rPr>
          <w:rFonts w:ascii="Arial" w:hAnsi="Arial" w:cs="Arial"/>
          <w:bCs/>
          <w:sz w:val="22"/>
          <w:szCs w:val="22"/>
        </w:rPr>
      </w:pPr>
      <w:r>
        <w:rPr>
          <w:rFonts w:ascii="Arial" w:hAnsi="Arial" w:cs="Arial"/>
          <w:bCs/>
          <w:sz w:val="22"/>
          <w:szCs w:val="22"/>
        </w:rPr>
        <w:t>arcar com todas as despesas referente materiais e serviços utilizados para plena execução dos serviços;</w:t>
      </w:r>
    </w:p>
    <w:p w:rsidR="001D0C31" w:rsidRDefault="000D09A1">
      <w:pPr>
        <w:numPr>
          <w:ilvl w:val="0"/>
          <w:numId w:val="7"/>
        </w:numPr>
        <w:spacing w:after="0" w:line="240" w:lineRule="auto"/>
        <w:ind w:left="851" w:hanging="284"/>
        <w:jc w:val="both"/>
        <w:rPr>
          <w:rFonts w:ascii="Arial" w:hAnsi="Arial" w:cs="Arial"/>
          <w:sz w:val="22"/>
          <w:szCs w:val="22"/>
        </w:rPr>
      </w:pPr>
      <w:r>
        <w:rPr>
          <w:rFonts w:ascii="Arial" w:hAnsi="Arial" w:cs="Arial"/>
          <w:bCs/>
          <w:sz w:val="22"/>
          <w:szCs w:val="22"/>
        </w:rPr>
        <w:t>a presente contratação não gera nenhum tipo de vínculo empregatício entre o Município perante a contratada e seus subordinados,</w:t>
      </w:r>
      <w:r>
        <w:rPr>
          <w:rFonts w:ascii="Arial" w:hAnsi="Arial" w:cs="Arial"/>
          <w:sz w:val="22"/>
          <w:szCs w:val="22"/>
        </w:rPr>
        <w:t xml:space="preserve"> sendo de sua responsabilidade o pagamento de impostos, encargos e tributos que incidirem sobre a contratação;</w:t>
      </w:r>
    </w:p>
    <w:p w:rsidR="001D0C31" w:rsidRDefault="001D0C31">
      <w:pPr>
        <w:pStyle w:val="Padro"/>
        <w:spacing w:line="240" w:lineRule="auto"/>
        <w:jc w:val="both"/>
        <w:rPr>
          <w:rFonts w:ascii="Arial" w:hAnsi="Arial" w:cs="Arial"/>
          <w:b/>
          <w:color w:val="000000"/>
          <w:sz w:val="22"/>
          <w:szCs w:val="22"/>
        </w:rPr>
      </w:pPr>
    </w:p>
    <w:p w:rsidR="001D0C31" w:rsidRDefault="000D09A1">
      <w:pPr>
        <w:pStyle w:val="Padro"/>
        <w:spacing w:line="240" w:lineRule="auto"/>
        <w:jc w:val="both"/>
        <w:rPr>
          <w:rFonts w:ascii="Arial" w:hAnsi="Arial" w:cs="Arial"/>
          <w:b/>
          <w:color w:val="000000"/>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1D0C31" w:rsidRDefault="000D09A1">
      <w:pPr>
        <w:pStyle w:val="western"/>
        <w:spacing w:after="0" w:line="240" w:lineRule="auto"/>
        <w:jc w:val="both"/>
        <w:rPr>
          <w:rFonts w:ascii="Arial" w:hAnsi="Arial" w:cs="Arial"/>
        </w:rPr>
      </w:pPr>
      <w:r>
        <w:rPr>
          <w:rFonts w:ascii="Arial" w:hAnsi="Arial" w:cs="Arial"/>
        </w:rPr>
        <w:t>15.1 - Nenhuma indenização será devida às licitantes pela elaboração e/ou apresentação de documentação relativa ao presente Edital;</w:t>
      </w:r>
    </w:p>
    <w:p w:rsidR="001D0C31" w:rsidRDefault="000D09A1">
      <w:pPr>
        <w:pStyle w:val="western"/>
        <w:spacing w:after="0" w:line="240" w:lineRule="auto"/>
        <w:jc w:val="both"/>
        <w:rPr>
          <w:rFonts w:ascii="Arial" w:hAnsi="Arial" w:cs="Arial"/>
        </w:rPr>
      </w:pPr>
      <w:r>
        <w:rPr>
          <w:rFonts w:ascii="Arial" w:hAnsi="Arial" w:cs="Arial"/>
        </w:rPr>
        <w:t>15.2 - O resultado desta Licitação estará à disposição dos interessados, na sala da Diretoria de Licitações e Contratos, logo após sua homologação;</w:t>
      </w:r>
    </w:p>
    <w:p w:rsidR="001D0C31" w:rsidRDefault="000D09A1">
      <w:pPr>
        <w:pStyle w:val="western"/>
        <w:spacing w:after="0" w:line="240" w:lineRule="auto"/>
        <w:jc w:val="both"/>
        <w:rPr>
          <w:rFonts w:ascii="Arial" w:hAnsi="Arial" w:cs="Arial"/>
        </w:rPr>
      </w:pPr>
      <w:r>
        <w:rPr>
          <w:rFonts w:ascii="Arial" w:hAnsi="Arial" w:cs="Arial"/>
        </w:rPr>
        <w:t>15.3 – O Município se reserva o direito de adquirir em todo ou em parte o objeto do presente Pregão;</w:t>
      </w:r>
    </w:p>
    <w:p w:rsidR="001D0C31" w:rsidRDefault="000D09A1">
      <w:pPr>
        <w:pStyle w:val="western"/>
        <w:spacing w:after="0" w:line="240" w:lineRule="auto"/>
        <w:jc w:val="both"/>
        <w:rPr>
          <w:rFonts w:ascii="Arial" w:hAnsi="Arial" w:cs="Arial"/>
        </w:rPr>
      </w:pPr>
      <w:r>
        <w:rPr>
          <w:rFonts w:ascii="Arial" w:hAnsi="Arial" w:cs="Arial"/>
        </w:rPr>
        <w:t>15.4 - Na contagem de todos os prazos estabelecidos neste edital excluir-se-á o dia de início e incluir-se-á o do vencimento, e considerar-se-ão os dias consecutivos, exceto quando for explicitamente disposto em contrário;</w:t>
      </w:r>
    </w:p>
    <w:p w:rsidR="001D0C31" w:rsidRDefault="000D09A1">
      <w:pPr>
        <w:pStyle w:val="western"/>
        <w:spacing w:after="0" w:line="240" w:lineRule="auto"/>
        <w:jc w:val="both"/>
        <w:rPr>
          <w:rFonts w:ascii="Arial" w:hAnsi="Arial" w:cs="Arial"/>
        </w:rPr>
      </w:pPr>
      <w:r>
        <w:rPr>
          <w:rFonts w:ascii="Arial" w:hAnsi="Arial" w:cs="Arial"/>
        </w:rPr>
        <w:t>15.5 - Detalhes não citados, referentes ao fornecimento, mas que a boa técnica leve a presumir a sua necessidade, não deverão ser omitidos, não sendo aceitas justificativas para sua não apresentação;</w:t>
      </w:r>
    </w:p>
    <w:p w:rsidR="001D0C31" w:rsidRDefault="000D09A1">
      <w:pPr>
        <w:pStyle w:val="western"/>
        <w:spacing w:after="0" w:line="240" w:lineRule="auto"/>
        <w:jc w:val="both"/>
        <w:rPr>
          <w:rFonts w:ascii="Arial" w:hAnsi="Arial" w:cs="Arial"/>
        </w:rPr>
      </w:pPr>
      <w:r>
        <w:rPr>
          <w:rFonts w:ascii="Arial" w:hAnsi="Arial" w:cs="Arial"/>
        </w:rPr>
        <w:t>15.6 -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1D0C31" w:rsidRDefault="000D09A1">
      <w:pPr>
        <w:pStyle w:val="western"/>
        <w:spacing w:after="0" w:line="240" w:lineRule="auto"/>
        <w:jc w:val="both"/>
      </w:pPr>
      <w:r>
        <w:rPr>
          <w:rFonts w:ascii="Arial" w:hAnsi="Arial" w:cs="Arial"/>
        </w:rPr>
        <w:t xml:space="preserve">15.7 – A Administração Pública prestará os esclarecimentos necessários, bem como irão dirimir as dúvidas suscitadas, formalizadas por escrito, de segunda a sexta-feira, através do e-mail </w:t>
      </w:r>
      <w:hyperlink r:id="rId15">
        <w:r>
          <w:rPr>
            <w:rStyle w:val="LinkdaInternet"/>
            <w:rFonts w:ascii="Arial" w:eastAsia="SimSun" w:hAnsi="Arial" w:cs="Arial"/>
          </w:rPr>
          <w:t>licitacoes.sec@cacador.sc.gov.br</w:t>
        </w:r>
      </w:hyperlink>
      <w:r>
        <w:rPr>
          <w:rFonts w:ascii="Arial" w:hAnsi="Arial" w:cs="Arial"/>
        </w:rPr>
        <w:t>.</w:t>
      </w:r>
    </w:p>
    <w:p w:rsidR="001D0C31" w:rsidRDefault="000D09A1">
      <w:pPr>
        <w:pStyle w:val="western"/>
        <w:spacing w:after="0" w:line="240" w:lineRule="auto"/>
        <w:jc w:val="both"/>
        <w:rPr>
          <w:rFonts w:ascii="Arial" w:hAnsi="Arial" w:cs="Arial"/>
        </w:rPr>
      </w:pPr>
      <w:r>
        <w:rPr>
          <w:rFonts w:ascii="Arial" w:hAnsi="Arial" w:cs="Arial"/>
        </w:rPr>
        <w:t>15.8 – São partes integrantes deste Edital os seguintes anexos:</w:t>
      </w:r>
    </w:p>
    <w:p w:rsidR="001D0C31" w:rsidRDefault="000D09A1">
      <w:pPr>
        <w:widowControl/>
        <w:numPr>
          <w:ilvl w:val="0"/>
          <w:numId w:val="8"/>
        </w:numPr>
        <w:spacing w:after="0" w:line="240" w:lineRule="auto"/>
        <w:ind w:left="0" w:firstLine="0"/>
        <w:jc w:val="both"/>
        <w:rPr>
          <w:rFonts w:ascii="Arial" w:hAnsi="Arial" w:cs="Arial"/>
          <w:sz w:val="22"/>
          <w:szCs w:val="22"/>
        </w:rPr>
      </w:pPr>
      <w:r>
        <w:rPr>
          <w:rFonts w:ascii="Arial" w:hAnsi="Arial" w:cs="Arial"/>
          <w:sz w:val="22"/>
          <w:szCs w:val="22"/>
        </w:rPr>
        <w:t>ANEXO I – Termo de Referência</w:t>
      </w:r>
    </w:p>
    <w:p w:rsidR="001D0C31" w:rsidRDefault="000D09A1">
      <w:pPr>
        <w:widowControl/>
        <w:numPr>
          <w:ilvl w:val="0"/>
          <w:numId w:val="8"/>
        </w:numPr>
        <w:spacing w:after="0" w:line="240" w:lineRule="auto"/>
        <w:jc w:val="both"/>
        <w:rPr>
          <w:rFonts w:ascii="Arial" w:hAnsi="Arial" w:cs="Arial"/>
          <w:sz w:val="22"/>
          <w:szCs w:val="22"/>
        </w:rPr>
      </w:pPr>
      <w:r>
        <w:rPr>
          <w:rFonts w:ascii="Arial" w:hAnsi="Arial" w:cs="Arial"/>
          <w:sz w:val="22"/>
          <w:szCs w:val="22"/>
        </w:rPr>
        <w:t>ANEXO II - Proposta de preços/ Dados bancários e Dados do Representante Legal;</w:t>
      </w:r>
    </w:p>
    <w:p w:rsidR="001D0C31" w:rsidRDefault="000D09A1">
      <w:pPr>
        <w:pStyle w:val="Normal1"/>
        <w:numPr>
          <w:ilvl w:val="0"/>
          <w:numId w:val="8"/>
        </w:numPr>
        <w:jc w:val="both"/>
        <w:rPr>
          <w:rFonts w:ascii="Arial" w:hAnsi="Arial" w:cs="Arial"/>
          <w:sz w:val="22"/>
          <w:szCs w:val="22"/>
          <w:lang w:val="pt-BR"/>
        </w:rPr>
      </w:pPr>
      <w:r>
        <w:rPr>
          <w:rFonts w:ascii="Arial" w:hAnsi="Arial" w:cs="Arial"/>
          <w:sz w:val="22"/>
          <w:szCs w:val="22"/>
          <w:lang w:val="pt-BR"/>
        </w:rPr>
        <w:t>ANEXO III – Procuração;</w:t>
      </w:r>
    </w:p>
    <w:p w:rsidR="001D0C31" w:rsidRDefault="000D09A1">
      <w:pPr>
        <w:widowControl/>
        <w:numPr>
          <w:ilvl w:val="0"/>
          <w:numId w:val="8"/>
        </w:numPr>
        <w:spacing w:after="0" w:line="240" w:lineRule="auto"/>
        <w:ind w:left="0" w:firstLine="0"/>
        <w:jc w:val="both"/>
        <w:rPr>
          <w:rFonts w:ascii="Arial" w:hAnsi="Arial" w:cs="Arial"/>
          <w:sz w:val="22"/>
          <w:szCs w:val="22"/>
        </w:rPr>
      </w:pPr>
      <w:r>
        <w:rPr>
          <w:rFonts w:ascii="Arial" w:hAnsi="Arial" w:cs="Arial"/>
          <w:sz w:val="22"/>
          <w:szCs w:val="22"/>
        </w:rPr>
        <w:t>ANEXO IV – Declaração de cumprimento dos requisitos de habilitação;</w:t>
      </w:r>
    </w:p>
    <w:p w:rsidR="001D0C31" w:rsidRDefault="000D09A1">
      <w:pPr>
        <w:widowControl/>
        <w:numPr>
          <w:ilvl w:val="0"/>
          <w:numId w:val="8"/>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ANEXO V - </w:t>
      </w:r>
      <w:r>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1D0C31" w:rsidRDefault="000D09A1">
      <w:pPr>
        <w:widowControl/>
        <w:numPr>
          <w:ilvl w:val="0"/>
          <w:numId w:val="8"/>
        </w:numPr>
        <w:spacing w:after="0" w:line="240" w:lineRule="auto"/>
        <w:ind w:left="0" w:firstLine="0"/>
        <w:jc w:val="both"/>
        <w:rPr>
          <w:rFonts w:ascii="Arial" w:eastAsia="Arial Unicode MS" w:hAnsi="Arial" w:cs="Arial"/>
          <w:iCs/>
          <w:color w:val="000000"/>
          <w:spacing w:val="-4"/>
          <w:sz w:val="22"/>
          <w:szCs w:val="22"/>
          <w:highlight w:val="white"/>
        </w:rPr>
      </w:pPr>
      <w:r>
        <w:rPr>
          <w:rFonts w:ascii="Arial" w:hAnsi="Arial" w:cs="Arial"/>
          <w:sz w:val="22"/>
          <w:szCs w:val="22"/>
        </w:rPr>
        <w:t>ANEXO VI - Modelo de declaração de idoneidade para licitar;</w:t>
      </w:r>
    </w:p>
    <w:p w:rsidR="001D0C31" w:rsidRDefault="000D09A1">
      <w:pPr>
        <w:widowControl/>
        <w:numPr>
          <w:ilvl w:val="0"/>
          <w:numId w:val="8"/>
        </w:numPr>
        <w:spacing w:after="0" w:line="240" w:lineRule="auto"/>
        <w:ind w:left="0" w:firstLine="0"/>
        <w:jc w:val="both"/>
        <w:rPr>
          <w:rFonts w:ascii="Arial" w:eastAsia="Arial Unicode MS" w:hAnsi="Arial" w:cs="Arial"/>
          <w:sz w:val="22"/>
          <w:szCs w:val="22"/>
        </w:rPr>
      </w:pPr>
      <w:r>
        <w:rPr>
          <w:rFonts w:ascii="Arial" w:eastAsia="Arial Unicode MS" w:hAnsi="Arial" w:cs="Arial"/>
          <w:sz w:val="22"/>
          <w:szCs w:val="22"/>
        </w:rPr>
        <w:t>ANEXO VII – Declaração de Microempresa, Empresa de Pequeno Porte ou Microempreendedor Individual;</w:t>
      </w:r>
    </w:p>
    <w:p w:rsidR="001D0C31" w:rsidRDefault="000D09A1">
      <w:pPr>
        <w:widowControl/>
        <w:numPr>
          <w:ilvl w:val="0"/>
          <w:numId w:val="8"/>
        </w:numPr>
        <w:spacing w:after="0" w:line="240" w:lineRule="auto"/>
        <w:ind w:left="0" w:firstLine="0"/>
        <w:jc w:val="both"/>
        <w:rPr>
          <w:rFonts w:ascii="Arial" w:hAnsi="Arial" w:cs="Arial"/>
          <w:sz w:val="22"/>
          <w:szCs w:val="22"/>
        </w:rPr>
      </w:pPr>
      <w:r>
        <w:rPr>
          <w:rFonts w:ascii="Arial" w:hAnsi="Arial" w:cs="Arial"/>
          <w:sz w:val="22"/>
          <w:szCs w:val="22"/>
        </w:rPr>
        <w:t>ANEXO VII – Minuta do contrato.</w:t>
      </w:r>
    </w:p>
    <w:p w:rsidR="001D0C31" w:rsidRDefault="001D0C31">
      <w:pPr>
        <w:widowControl/>
        <w:numPr>
          <w:ilvl w:val="0"/>
          <w:numId w:val="8"/>
        </w:numPr>
        <w:spacing w:after="0" w:line="240" w:lineRule="auto"/>
        <w:ind w:left="426" w:firstLine="0"/>
        <w:jc w:val="both"/>
        <w:rPr>
          <w:rFonts w:ascii="Arial" w:eastAsia="Arial Unicode MS" w:hAnsi="Arial" w:cs="Arial"/>
          <w:sz w:val="22"/>
          <w:szCs w:val="22"/>
        </w:rPr>
      </w:pPr>
    </w:p>
    <w:p w:rsidR="001D0C31" w:rsidRDefault="000D09A1">
      <w:pPr>
        <w:spacing w:after="0" w:line="240" w:lineRule="auto"/>
        <w:jc w:val="right"/>
        <w:rPr>
          <w:rFonts w:ascii="Arial" w:eastAsia="Arial Unicode MS" w:hAnsi="Arial" w:cs="Arial"/>
          <w:sz w:val="22"/>
          <w:szCs w:val="22"/>
        </w:rPr>
      </w:pPr>
      <w:r>
        <w:rPr>
          <w:rFonts w:ascii="Arial" w:eastAsia="Arial Unicode MS" w:hAnsi="Arial" w:cs="Arial"/>
          <w:sz w:val="22"/>
          <w:szCs w:val="22"/>
        </w:rPr>
        <w:t>Caçador/SC, 11 de junho de 2018.</w:t>
      </w:r>
    </w:p>
    <w:p w:rsidR="001D0C31" w:rsidRDefault="001D0C31">
      <w:pPr>
        <w:spacing w:after="0" w:line="240" w:lineRule="auto"/>
        <w:jc w:val="center"/>
        <w:rPr>
          <w:rFonts w:ascii="Arial" w:eastAsia="Arial Unicode MS" w:hAnsi="Arial" w:cs="Arial"/>
          <w:b/>
          <w:bCs/>
          <w:color w:val="000000"/>
          <w:sz w:val="22"/>
          <w:szCs w:val="22"/>
        </w:rPr>
      </w:pPr>
    </w:p>
    <w:p w:rsidR="001D0C31" w:rsidRDefault="001D0C31">
      <w:pPr>
        <w:spacing w:after="0" w:line="240" w:lineRule="auto"/>
        <w:jc w:val="center"/>
        <w:rPr>
          <w:rFonts w:ascii="Arial" w:eastAsia="Arial Unicode MS" w:hAnsi="Arial" w:cs="Arial"/>
          <w:b/>
          <w:bCs/>
          <w:color w:val="000000"/>
          <w:sz w:val="22"/>
          <w:szCs w:val="22"/>
        </w:rPr>
      </w:pPr>
    </w:p>
    <w:p w:rsidR="001D0C31" w:rsidRDefault="00D43C0C">
      <w:pPr>
        <w:spacing w:after="0" w:line="24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ADEMAR SCHIMITZ</w:t>
      </w:r>
    </w:p>
    <w:p w:rsidR="001D0C31" w:rsidRDefault="00D43C0C">
      <w:pPr>
        <w:spacing w:after="0" w:line="240" w:lineRule="auto"/>
        <w:jc w:val="center"/>
        <w:rPr>
          <w:rFonts w:ascii="Arial" w:eastAsia="Arial Unicode MS" w:hAnsi="Arial" w:cs="Arial"/>
          <w:sz w:val="22"/>
          <w:szCs w:val="22"/>
        </w:rPr>
      </w:pPr>
      <w:r>
        <w:rPr>
          <w:rFonts w:ascii="Arial" w:eastAsia="Arial Unicode MS" w:hAnsi="Arial" w:cs="Arial"/>
          <w:b/>
          <w:bCs/>
          <w:color w:val="000000"/>
          <w:sz w:val="22"/>
          <w:szCs w:val="22"/>
        </w:rPr>
        <w:t xml:space="preserve">Secretário </w:t>
      </w:r>
      <w:r w:rsidR="000D09A1">
        <w:rPr>
          <w:rFonts w:ascii="Arial" w:eastAsia="Arial Unicode MS" w:hAnsi="Arial" w:cs="Arial"/>
          <w:b/>
          <w:bCs/>
          <w:color w:val="000000"/>
          <w:sz w:val="22"/>
          <w:szCs w:val="22"/>
        </w:rPr>
        <w:t>Municipal</w:t>
      </w:r>
      <w:r>
        <w:rPr>
          <w:rFonts w:ascii="Arial" w:eastAsia="Arial Unicode MS" w:hAnsi="Arial" w:cs="Arial"/>
          <w:b/>
          <w:bCs/>
          <w:color w:val="000000"/>
          <w:sz w:val="22"/>
          <w:szCs w:val="22"/>
        </w:rPr>
        <w:t xml:space="preserve"> de Saúde</w:t>
      </w:r>
    </w:p>
    <w:p w:rsidR="001D0C31" w:rsidRDefault="000D09A1">
      <w:pPr>
        <w:pStyle w:val="Recuodecorpodetexto1"/>
        <w:spacing w:after="0" w:line="240" w:lineRule="auto"/>
        <w:jc w:val="center"/>
        <w:rPr>
          <w:rFonts w:ascii="Arial" w:eastAsia="Arial Unicode MS" w:hAnsi="Arial" w:cs="Arial"/>
          <w:i/>
          <w:iCs/>
          <w:sz w:val="22"/>
          <w:szCs w:val="22"/>
        </w:rPr>
      </w:pPr>
      <w:r>
        <w:rPr>
          <w:rFonts w:ascii="Arial" w:eastAsia="Arial Unicode MS" w:hAnsi="Arial" w:cs="Arial"/>
          <w:i/>
          <w:iCs/>
          <w:sz w:val="22"/>
          <w:szCs w:val="22"/>
        </w:rPr>
        <w:t>Examinado e aprovado pela Procuradoria Geral do Município.</w:t>
      </w:r>
      <w:r>
        <w:br w:type="page"/>
      </w:r>
    </w:p>
    <w:p w:rsidR="001D0C31" w:rsidRDefault="000D09A1">
      <w:pPr>
        <w:pStyle w:val="Ttulo61"/>
        <w:numPr>
          <w:ilvl w:val="5"/>
          <w:numId w:val="9"/>
        </w:numPr>
        <w:spacing w:after="0" w:line="240" w:lineRule="auto"/>
        <w:rPr>
          <w:rFonts w:ascii="Arial" w:hAnsi="Arial" w:cs="Arial"/>
          <w:sz w:val="22"/>
          <w:szCs w:val="22"/>
        </w:rPr>
      </w:pPr>
      <w:r>
        <w:rPr>
          <w:rFonts w:ascii="Arial" w:hAnsi="Arial" w:cs="Arial"/>
          <w:sz w:val="22"/>
          <w:szCs w:val="22"/>
        </w:rPr>
        <w:t>ANEXO I</w:t>
      </w:r>
    </w:p>
    <w:p w:rsidR="001D0C31" w:rsidRDefault="001D0C31">
      <w:pPr>
        <w:pStyle w:val="Ttulo61"/>
        <w:numPr>
          <w:ilvl w:val="2"/>
          <w:numId w:val="9"/>
        </w:numPr>
        <w:spacing w:after="0" w:line="240" w:lineRule="auto"/>
        <w:rPr>
          <w:rFonts w:ascii="Arial" w:hAnsi="Arial" w:cs="Arial"/>
          <w:sz w:val="22"/>
          <w:szCs w:val="22"/>
        </w:rPr>
      </w:pPr>
    </w:p>
    <w:p w:rsidR="001D0C31" w:rsidRDefault="000D09A1">
      <w:pPr>
        <w:pStyle w:val="Ttulo61"/>
        <w:numPr>
          <w:ilvl w:val="2"/>
          <w:numId w:val="9"/>
        </w:numPr>
        <w:spacing w:after="0" w:line="240" w:lineRule="auto"/>
        <w:rPr>
          <w:rFonts w:ascii="Arial" w:hAnsi="Arial" w:cs="Arial"/>
          <w:sz w:val="22"/>
          <w:szCs w:val="22"/>
        </w:rPr>
      </w:pPr>
      <w:r>
        <w:rPr>
          <w:rFonts w:ascii="Arial" w:hAnsi="Arial" w:cs="Arial"/>
          <w:sz w:val="22"/>
          <w:szCs w:val="22"/>
        </w:rPr>
        <w:t xml:space="preserve">TERMO DE REFERÊNCIA </w:t>
      </w:r>
    </w:p>
    <w:p w:rsidR="001D0C31" w:rsidRDefault="001D0C31">
      <w:pPr>
        <w:spacing w:after="0" w:line="240" w:lineRule="auto"/>
        <w:jc w:val="center"/>
        <w:rPr>
          <w:rFonts w:ascii="Arial" w:hAnsi="Arial" w:cs="Arial"/>
          <w:b/>
          <w:sz w:val="22"/>
          <w:szCs w:val="22"/>
        </w:rPr>
      </w:pPr>
    </w:p>
    <w:p w:rsidR="001D0C31" w:rsidRDefault="000D09A1">
      <w:pPr>
        <w:spacing w:after="0" w:line="240" w:lineRule="auto"/>
        <w:jc w:val="center"/>
        <w:rPr>
          <w:rFonts w:ascii="Arial" w:hAnsi="Arial" w:cs="Arial"/>
          <w:b/>
          <w:sz w:val="22"/>
          <w:szCs w:val="22"/>
        </w:rPr>
      </w:pPr>
      <w:r>
        <w:rPr>
          <w:rFonts w:ascii="Arial" w:hAnsi="Arial" w:cs="Arial"/>
          <w:b/>
          <w:sz w:val="22"/>
          <w:szCs w:val="22"/>
        </w:rPr>
        <w:t>PROCESSO LICITATÓRIO Nº 15/2018</w:t>
      </w:r>
    </w:p>
    <w:p w:rsidR="001D0C31" w:rsidRDefault="000D09A1">
      <w:pPr>
        <w:spacing w:after="0" w:line="240" w:lineRule="auto"/>
        <w:jc w:val="center"/>
        <w:rPr>
          <w:rFonts w:ascii="Arial" w:hAnsi="Arial" w:cs="Arial"/>
          <w:b/>
          <w:sz w:val="22"/>
          <w:szCs w:val="22"/>
        </w:rPr>
      </w:pPr>
      <w:r>
        <w:rPr>
          <w:rFonts w:ascii="Arial" w:hAnsi="Arial" w:cs="Arial"/>
          <w:b/>
          <w:sz w:val="22"/>
          <w:szCs w:val="22"/>
        </w:rPr>
        <w:t xml:space="preserve">PREGÃO PRESENCIAL Nº 09/2018 </w:t>
      </w:r>
    </w:p>
    <w:p w:rsidR="001D0C31" w:rsidRDefault="001D0C31">
      <w:pPr>
        <w:spacing w:after="0" w:line="240" w:lineRule="auto"/>
        <w:jc w:val="center"/>
        <w:rPr>
          <w:rFonts w:ascii="Arial" w:hAnsi="Arial" w:cs="Arial"/>
          <w:b/>
          <w:bCs/>
          <w:sz w:val="22"/>
          <w:szCs w:val="22"/>
        </w:rPr>
      </w:pPr>
    </w:p>
    <w:p w:rsidR="001D0C31" w:rsidRDefault="000D09A1">
      <w:pPr>
        <w:pStyle w:val="PargrafodaLista"/>
        <w:numPr>
          <w:ilvl w:val="1"/>
          <w:numId w:val="7"/>
        </w:numPr>
        <w:spacing w:after="0" w:line="240" w:lineRule="auto"/>
        <w:ind w:left="426"/>
        <w:jc w:val="both"/>
        <w:rPr>
          <w:rFonts w:ascii="Arial" w:hAnsi="Arial" w:cs="Arial"/>
          <w:b/>
          <w:sz w:val="22"/>
          <w:szCs w:val="22"/>
          <w:u w:val="single"/>
        </w:rPr>
      </w:pPr>
      <w:r>
        <w:rPr>
          <w:rFonts w:ascii="Arial" w:hAnsi="Arial" w:cs="Arial"/>
          <w:b/>
          <w:sz w:val="22"/>
          <w:szCs w:val="22"/>
          <w:u w:val="single"/>
        </w:rPr>
        <w:t>OBJETO</w:t>
      </w:r>
    </w:p>
    <w:p w:rsidR="001D0C31" w:rsidRDefault="001D0C31">
      <w:pPr>
        <w:pStyle w:val="PargrafodaLista"/>
        <w:spacing w:after="0" w:line="240" w:lineRule="auto"/>
        <w:ind w:left="1080"/>
        <w:jc w:val="both"/>
        <w:rPr>
          <w:rFonts w:ascii="Arial" w:hAnsi="Arial" w:cs="Arial"/>
          <w:sz w:val="22"/>
          <w:szCs w:val="22"/>
          <w:u w:val="single"/>
        </w:rPr>
      </w:pPr>
    </w:p>
    <w:p w:rsidR="001D0C31" w:rsidRDefault="000D09A1">
      <w:pPr>
        <w:spacing w:after="0" w:line="240" w:lineRule="auto"/>
        <w:jc w:val="both"/>
        <w:rPr>
          <w:rFonts w:ascii="Arial" w:hAnsi="Arial" w:cs="Arial"/>
          <w:sz w:val="22"/>
          <w:szCs w:val="22"/>
        </w:rPr>
      </w:pPr>
      <w:r>
        <w:rPr>
          <w:rFonts w:ascii="Arial" w:hAnsi="Arial" w:cs="Arial"/>
          <w:b/>
          <w:sz w:val="22"/>
          <w:szCs w:val="22"/>
        </w:rPr>
        <w:t xml:space="preserve">CONTRATAÇÃO DE EMPRESA PARA AQUISIÇÃO DE LAUDOS DE EXAMES DE RAIO X, </w:t>
      </w:r>
      <w:r>
        <w:rPr>
          <w:rFonts w:ascii="Arial" w:hAnsi="Arial" w:cs="Arial"/>
          <w:sz w:val="22"/>
          <w:szCs w:val="22"/>
        </w:rPr>
        <w:t xml:space="preserve">conforme quantitativos e descrições abaixo: </w:t>
      </w:r>
    </w:p>
    <w:p w:rsidR="001D0C31" w:rsidRDefault="001D0C31">
      <w:pPr>
        <w:pStyle w:val="Recuodecorpodetexto"/>
        <w:spacing w:after="0" w:line="240" w:lineRule="auto"/>
        <w:ind w:left="0"/>
        <w:jc w:val="both"/>
        <w:rPr>
          <w:rFonts w:ascii="Arial" w:hAnsi="Arial" w:cs="Arial"/>
          <w:sz w:val="22"/>
          <w:szCs w:val="22"/>
          <w:highlight w:val="yellow"/>
        </w:rPr>
      </w:pPr>
    </w:p>
    <w:p w:rsidR="001D0C31" w:rsidRDefault="001D0C31">
      <w:pPr>
        <w:pStyle w:val="Recuodecorpodetexto"/>
        <w:spacing w:after="0" w:line="240" w:lineRule="auto"/>
        <w:ind w:left="0"/>
        <w:jc w:val="both"/>
        <w:rPr>
          <w:rFonts w:ascii="Arial" w:hAnsi="Arial" w:cs="Arial"/>
          <w:sz w:val="22"/>
          <w:szCs w:val="22"/>
          <w:highlight w:val="yellow"/>
        </w:rPr>
      </w:pPr>
    </w:p>
    <w:tbl>
      <w:tblPr>
        <w:tblW w:w="5000"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firstRow="1" w:lastRow="0" w:firstColumn="1" w:lastColumn="0" w:noHBand="0" w:noVBand="1"/>
      </w:tblPr>
      <w:tblGrid>
        <w:gridCol w:w="666"/>
        <w:gridCol w:w="1273"/>
        <w:gridCol w:w="991"/>
        <w:gridCol w:w="5704"/>
      </w:tblGrid>
      <w:tr w:rsidR="001D0C31">
        <w:trPr>
          <w:trHeight w:val="270"/>
          <w:jc w:val="center"/>
        </w:trPr>
        <w:tc>
          <w:tcPr>
            <w:tcW w:w="656" w:type="dxa"/>
            <w:tcBorders>
              <w:top w:val="single" w:sz="4" w:space="0" w:color="00000A"/>
              <w:left w:val="single" w:sz="4" w:space="0" w:color="00000A"/>
              <w:bottom w:val="single" w:sz="4" w:space="0" w:color="00000A"/>
              <w:right w:val="single" w:sz="4" w:space="0" w:color="00000A"/>
            </w:tcBorders>
            <w:shd w:val="clear" w:color="auto" w:fill="F2F2F2"/>
            <w:tcMar>
              <w:left w:w="60" w:type="dxa"/>
            </w:tcMar>
            <w:vAlign w:val="center"/>
          </w:tcPr>
          <w:p w:rsidR="001D0C31" w:rsidRDefault="000D09A1">
            <w:pPr>
              <w:spacing w:after="0" w:line="240" w:lineRule="auto"/>
              <w:jc w:val="center"/>
              <w:rPr>
                <w:rFonts w:ascii="Arial" w:hAnsi="Arial" w:cs="Arial"/>
                <w:sz w:val="22"/>
              </w:rPr>
            </w:pPr>
            <w:r>
              <w:rPr>
                <w:rFonts w:ascii="Arial" w:hAnsi="Arial" w:cs="Arial"/>
                <w:b/>
                <w:bCs/>
                <w:sz w:val="22"/>
                <w:szCs w:val="22"/>
              </w:rPr>
              <w:t>ITEM</w:t>
            </w:r>
          </w:p>
        </w:tc>
        <w:tc>
          <w:tcPr>
            <w:tcW w:w="1254" w:type="dxa"/>
            <w:tcBorders>
              <w:top w:val="single" w:sz="4" w:space="0" w:color="00000A"/>
              <w:left w:val="single" w:sz="4" w:space="0" w:color="00000A"/>
              <w:bottom w:val="single" w:sz="4" w:space="0" w:color="00000A"/>
              <w:right w:val="single" w:sz="4" w:space="0" w:color="00000A"/>
            </w:tcBorders>
            <w:shd w:val="clear" w:color="auto" w:fill="F2F2F2"/>
            <w:tcMar>
              <w:left w:w="60" w:type="dxa"/>
            </w:tcMar>
            <w:vAlign w:val="center"/>
          </w:tcPr>
          <w:p w:rsidR="001D0C31" w:rsidRDefault="000D09A1">
            <w:pPr>
              <w:spacing w:after="0" w:line="240" w:lineRule="auto"/>
              <w:jc w:val="center"/>
              <w:rPr>
                <w:rFonts w:ascii="Arial" w:hAnsi="Arial" w:cs="Arial"/>
                <w:sz w:val="22"/>
              </w:rPr>
            </w:pPr>
            <w:r>
              <w:rPr>
                <w:rFonts w:ascii="Arial" w:hAnsi="Arial" w:cs="Arial"/>
                <w:b/>
                <w:bCs/>
                <w:sz w:val="22"/>
                <w:szCs w:val="22"/>
              </w:rPr>
              <w:t>UN. MEDIDA</w:t>
            </w:r>
          </w:p>
        </w:tc>
        <w:tc>
          <w:tcPr>
            <w:tcW w:w="976" w:type="dxa"/>
            <w:tcBorders>
              <w:top w:val="single" w:sz="4" w:space="0" w:color="00000A"/>
              <w:left w:val="single" w:sz="4" w:space="0" w:color="00000A"/>
              <w:bottom w:val="single" w:sz="4" w:space="0" w:color="00000A"/>
              <w:right w:val="single" w:sz="4" w:space="0" w:color="00000A"/>
            </w:tcBorders>
            <w:shd w:val="clear" w:color="auto" w:fill="F2F2F2"/>
            <w:tcMar>
              <w:left w:w="60" w:type="dxa"/>
            </w:tcMar>
            <w:vAlign w:val="center"/>
          </w:tcPr>
          <w:p w:rsidR="001D0C31" w:rsidRDefault="000D09A1">
            <w:pPr>
              <w:spacing w:after="0" w:line="240" w:lineRule="auto"/>
              <w:rPr>
                <w:rFonts w:ascii="Arial" w:hAnsi="Arial" w:cs="Arial"/>
                <w:sz w:val="22"/>
              </w:rPr>
            </w:pPr>
            <w:r>
              <w:rPr>
                <w:rFonts w:ascii="Arial" w:hAnsi="Arial" w:cs="Arial"/>
                <w:b/>
                <w:bCs/>
                <w:sz w:val="22"/>
                <w:szCs w:val="22"/>
              </w:rPr>
              <w:t>QUANT.</w:t>
            </w:r>
          </w:p>
        </w:tc>
        <w:tc>
          <w:tcPr>
            <w:tcW w:w="5617" w:type="dxa"/>
            <w:tcBorders>
              <w:top w:val="single" w:sz="4" w:space="0" w:color="00000A"/>
              <w:left w:val="single" w:sz="4" w:space="0" w:color="00000A"/>
              <w:bottom w:val="single" w:sz="4" w:space="0" w:color="00000A"/>
              <w:right w:val="single" w:sz="4" w:space="0" w:color="00000A"/>
            </w:tcBorders>
            <w:shd w:val="clear" w:color="auto" w:fill="F2F2F2"/>
            <w:tcMar>
              <w:left w:w="60" w:type="dxa"/>
            </w:tcMar>
            <w:vAlign w:val="center"/>
          </w:tcPr>
          <w:p w:rsidR="001D0C31" w:rsidRDefault="000D09A1">
            <w:pPr>
              <w:spacing w:after="0" w:line="240" w:lineRule="auto"/>
              <w:jc w:val="center"/>
              <w:rPr>
                <w:rFonts w:ascii="Arial" w:hAnsi="Arial" w:cs="Arial"/>
                <w:sz w:val="22"/>
              </w:rPr>
            </w:pPr>
            <w:r>
              <w:rPr>
                <w:rFonts w:ascii="Arial" w:hAnsi="Arial" w:cs="Arial"/>
                <w:b/>
                <w:bCs/>
                <w:sz w:val="22"/>
                <w:szCs w:val="22"/>
              </w:rPr>
              <w:t>DESCRIÇÃO</w:t>
            </w:r>
          </w:p>
        </w:tc>
      </w:tr>
      <w:tr w:rsidR="001D0C31">
        <w:trPr>
          <w:trHeight w:val="832"/>
          <w:jc w:val="center"/>
        </w:trPr>
        <w:tc>
          <w:tcPr>
            <w:tcW w:w="65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1D0C31" w:rsidRDefault="000D09A1">
            <w:pPr>
              <w:spacing w:after="0" w:line="240" w:lineRule="auto"/>
              <w:jc w:val="center"/>
              <w:rPr>
                <w:rFonts w:ascii="Arial" w:hAnsi="Arial" w:cs="Arial"/>
                <w:sz w:val="22"/>
              </w:rPr>
            </w:pPr>
            <w:r>
              <w:rPr>
                <w:rFonts w:ascii="Arial" w:hAnsi="Arial" w:cs="Arial"/>
                <w:sz w:val="22"/>
                <w:szCs w:val="22"/>
              </w:rPr>
              <w:t>1</w:t>
            </w:r>
          </w:p>
        </w:tc>
        <w:tc>
          <w:tcPr>
            <w:tcW w:w="125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1D0C31" w:rsidRDefault="000D09A1">
            <w:pPr>
              <w:spacing w:after="0" w:line="240" w:lineRule="auto"/>
              <w:jc w:val="center"/>
              <w:rPr>
                <w:rFonts w:ascii="Arial" w:hAnsi="Arial" w:cs="Arial"/>
                <w:sz w:val="22"/>
              </w:rPr>
            </w:pPr>
            <w:r>
              <w:rPr>
                <w:rFonts w:ascii="Arial" w:hAnsi="Arial" w:cs="Arial"/>
                <w:sz w:val="22"/>
                <w:szCs w:val="22"/>
              </w:rPr>
              <w:t>Unidade</w:t>
            </w:r>
          </w:p>
        </w:tc>
        <w:tc>
          <w:tcPr>
            <w:tcW w:w="97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1D0C31" w:rsidRDefault="000D09A1">
            <w:pPr>
              <w:spacing w:after="0" w:line="240" w:lineRule="auto"/>
              <w:jc w:val="center"/>
              <w:rPr>
                <w:rFonts w:ascii="Arial" w:hAnsi="Arial" w:cs="Arial"/>
                <w:sz w:val="22"/>
              </w:rPr>
            </w:pPr>
            <w:r>
              <w:rPr>
                <w:rFonts w:ascii="Arial" w:hAnsi="Arial" w:cs="Arial"/>
                <w:sz w:val="22"/>
                <w:szCs w:val="22"/>
              </w:rPr>
              <w:t>4300</w:t>
            </w:r>
          </w:p>
        </w:tc>
        <w:tc>
          <w:tcPr>
            <w:tcW w:w="5617"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1D0C31" w:rsidRDefault="000D09A1">
            <w:pPr>
              <w:spacing w:after="0" w:line="240" w:lineRule="auto"/>
              <w:jc w:val="both"/>
              <w:rPr>
                <w:rFonts w:ascii="Arial" w:hAnsi="Arial" w:cs="Arial"/>
                <w:sz w:val="22"/>
              </w:rPr>
            </w:pPr>
            <w:r>
              <w:rPr>
                <w:rFonts w:ascii="Arial" w:hAnsi="Arial" w:cs="Arial"/>
                <w:sz w:val="22"/>
                <w:szCs w:val="22"/>
              </w:rPr>
              <w:t>Emissão de laudos de exames de Raio X, disponibilizados via web para impressão e/ou laudo físico</w:t>
            </w:r>
          </w:p>
        </w:tc>
      </w:tr>
    </w:tbl>
    <w:p w:rsidR="001D0C31" w:rsidRDefault="001D0C31">
      <w:pPr>
        <w:spacing w:after="0" w:line="240" w:lineRule="auto"/>
        <w:jc w:val="both"/>
        <w:rPr>
          <w:rFonts w:ascii="Arial" w:hAnsi="Arial" w:cs="Arial"/>
          <w:sz w:val="22"/>
          <w:szCs w:val="22"/>
          <w:highlight w:val="yellow"/>
        </w:rPr>
      </w:pPr>
    </w:p>
    <w:p w:rsidR="001D0C31" w:rsidRDefault="001D0C31">
      <w:pPr>
        <w:pStyle w:val="Recuodecorpodetexto"/>
        <w:spacing w:after="0" w:line="240" w:lineRule="auto"/>
        <w:ind w:left="0"/>
        <w:jc w:val="both"/>
        <w:rPr>
          <w:rFonts w:ascii="Arial" w:hAnsi="Arial" w:cs="Arial"/>
          <w:sz w:val="22"/>
          <w:szCs w:val="22"/>
          <w:highlight w:val="yellow"/>
        </w:rPr>
      </w:pPr>
    </w:p>
    <w:p w:rsidR="001D0C31" w:rsidRDefault="000D09A1">
      <w:pPr>
        <w:numPr>
          <w:ilvl w:val="0"/>
          <w:numId w:val="1"/>
        </w:numPr>
        <w:spacing w:after="0" w:line="240" w:lineRule="auto"/>
        <w:ind w:left="0" w:firstLine="0"/>
        <w:rPr>
          <w:rFonts w:ascii="Arial" w:hAnsi="Arial" w:cs="Arial"/>
          <w:b/>
          <w:sz w:val="22"/>
          <w:szCs w:val="22"/>
        </w:rPr>
      </w:pPr>
      <w:r>
        <w:rPr>
          <w:rFonts w:ascii="Arial" w:hAnsi="Arial" w:cs="Arial"/>
          <w:b/>
          <w:sz w:val="22"/>
          <w:szCs w:val="22"/>
          <w:u w:val="single"/>
        </w:rPr>
        <w:t>2. JUSTIFICATIVA</w:t>
      </w:r>
    </w:p>
    <w:p w:rsidR="001D0C31" w:rsidRDefault="001D0C31">
      <w:pPr>
        <w:numPr>
          <w:ilvl w:val="0"/>
          <w:numId w:val="1"/>
        </w:numPr>
        <w:spacing w:after="0" w:line="240" w:lineRule="auto"/>
        <w:ind w:left="0" w:firstLine="0"/>
        <w:jc w:val="both"/>
        <w:rPr>
          <w:rFonts w:ascii="Arial" w:hAnsi="Arial" w:cs="Arial"/>
          <w:sz w:val="22"/>
          <w:szCs w:val="22"/>
        </w:rPr>
      </w:pPr>
    </w:p>
    <w:p w:rsidR="001D0C31" w:rsidRDefault="000D09A1">
      <w:pPr>
        <w:numPr>
          <w:ilvl w:val="0"/>
          <w:numId w:val="1"/>
        </w:numPr>
        <w:spacing w:after="0" w:line="240" w:lineRule="auto"/>
        <w:ind w:left="0" w:firstLine="0"/>
        <w:jc w:val="both"/>
        <w:rPr>
          <w:rFonts w:ascii="Arial" w:hAnsi="Arial" w:cs="Arial"/>
          <w:sz w:val="22"/>
          <w:szCs w:val="22"/>
        </w:rPr>
      </w:pPr>
      <w:r>
        <w:rPr>
          <w:rFonts w:ascii="Arial" w:hAnsi="Arial" w:cs="Arial"/>
          <w:sz w:val="22"/>
          <w:szCs w:val="22"/>
        </w:rPr>
        <w:t xml:space="preserve">2.1 - A contratação  acima descrita atenderá às necessidades da Secretaria Municipal de Saúde, em razão da instalação do aparelho de Raio X na Unidade de Pronto Atendimento. Através da Telemedicina, torna-se necessária a aquisição dos laudos para os exames, tendo em vista que o laudo não é ofertado pela Telemedicina. </w:t>
      </w:r>
    </w:p>
    <w:p w:rsidR="001D0C31" w:rsidRDefault="001D0C31">
      <w:pPr>
        <w:numPr>
          <w:ilvl w:val="0"/>
          <w:numId w:val="1"/>
        </w:numPr>
        <w:spacing w:after="0" w:line="240" w:lineRule="auto"/>
        <w:ind w:left="0" w:firstLine="0"/>
        <w:rPr>
          <w:rFonts w:ascii="Arial" w:hAnsi="Arial" w:cs="Arial"/>
          <w:b/>
          <w:sz w:val="22"/>
          <w:szCs w:val="22"/>
          <w:u w:val="single"/>
        </w:rPr>
      </w:pPr>
    </w:p>
    <w:p w:rsidR="001D0C31" w:rsidRDefault="000D09A1">
      <w:pPr>
        <w:numPr>
          <w:ilvl w:val="0"/>
          <w:numId w:val="1"/>
        </w:numPr>
        <w:spacing w:after="0" w:line="240" w:lineRule="auto"/>
        <w:ind w:left="0" w:firstLine="0"/>
        <w:rPr>
          <w:rFonts w:ascii="Arial" w:hAnsi="Arial" w:cs="Arial"/>
          <w:b/>
          <w:sz w:val="22"/>
          <w:szCs w:val="22"/>
          <w:u w:val="single"/>
        </w:rPr>
      </w:pPr>
      <w:r>
        <w:rPr>
          <w:rFonts w:ascii="Arial" w:hAnsi="Arial" w:cs="Arial"/>
          <w:b/>
          <w:sz w:val="22"/>
          <w:szCs w:val="22"/>
          <w:u w:val="single"/>
        </w:rPr>
        <w:t>3. CLASSIFICAÇÃO DOS BENS E/OU SERVIÇOS COMUNS</w:t>
      </w:r>
    </w:p>
    <w:p w:rsidR="001D0C31" w:rsidRDefault="001D0C31">
      <w:pPr>
        <w:numPr>
          <w:ilvl w:val="1"/>
          <w:numId w:val="1"/>
        </w:numPr>
        <w:spacing w:after="0" w:line="240" w:lineRule="auto"/>
        <w:ind w:left="0" w:firstLine="0"/>
        <w:rPr>
          <w:rFonts w:ascii="Arial" w:hAnsi="Arial" w:cs="Arial"/>
          <w:sz w:val="22"/>
          <w:szCs w:val="22"/>
        </w:rPr>
      </w:pPr>
    </w:p>
    <w:p w:rsidR="001D0C31" w:rsidRDefault="000D09A1" w:rsidP="00A34801">
      <w:pPr>
        <w:numPr>
          <w:ilvl w:val="1"/>
          <w:numId w:val="1"/>
        </w:numPr>
        <w:spacing w:after="0" w:line="240" w:lineRule="auto"/>
        <w:ind w:left="0" w:firstLine="0"/>
        <w:jc w:val="both"/>
        <w:rPr>
          <w:rFonts w:ascii="Arial" w:hAnsi="Arial" w:cs="Arial"/>
          <w:sz w:val="22"/>
          <w:szCs w:val="22"/>
        </w:rPr>
      </w:pPr>
      <w:r>
        <w:rPr>
          <w:rFonts w:ascii="Arial" w:hAnsi="Arial" w:cs="Arial"/>
          <w:sz w:val="22"/>
          <w:szCs w:val="22"/>
          <w:lang w:eastAsia="ar-SA"/>
        </w:rPr>
        <w:t>3.1 - Os serviços a serem contratados enquadram-se na classificação de serviços comuns, nos termos da Lei n° 10.520, de 2002.</w:t>
      </w:r>
      <w:r>
        <w:rPr>
          <w:rFonts w:ascii="Arial" w:hAnsi="Arial" w:cs="Arial"/>
          <w:sz w:val="22"/>
          <w:szCs w:val="22"/>
        </w:rPr>
        <w:t xml:space="preserve"> </w:t>
      </w:r>
    </w:p>
    <w:p w:rsidR="001D0C31" w:rsidRDefault="001D0C31">
      <w:pPr>
        <w:numPr>
          <w:ilvl w:val="1"/>
          <w:numId w:val="1"/>
        </w:numPr>
        <w:spacing w:after="0" w:line="240" w:lineRule="auto"/>
        <w:ind w:left="0" w:firstLine="0"/>
        <w:jc w:val="both"/>
        <w:rPr>
          <w:rFonts w:ascii="Arial" w:hAnsi="Arial" w:cs="Arial"/>
          <w:sz w:val="22"/>
          <w:szCs w:val="22"/>
        </w:rPr>
      </w:pPr>
    </w:p>
    <w:p w:rsidR="001D0C31" w:rsidRDefault="000D09A1">
      <w:pPr>
        <w:numPr>
          <w:ilvl w:val="1"/>
          <w:numId w:val="1"/>
        </w:numPr>
        <w:spacing w:after="0" w:line="240" w:lineRule="auto"/>
        <w:ind w:left="0" w:firstLine="0"/>
        <w:jc w:val="both"/>
        <w:rPr>
          <w:rFonts w:ascii="Arial" w:hAnsi="Arial" w:cs="Arial"/>
          <w:sz w:val="22"/>
          <w:szCs w:val="22"/>
        </w:rPr>
      </w:pPr>
      <w:r>
        <w:rPr>
          <w:rFonts w:ascii="Arial" w:hAnsi="Arial" w:cs="Arial"/>
          <w:color w:val="000000"/>
          <w:sz w:val="22"/>
          <w:szCs w:val="22"/>
        </w:rPr>
        <w:t>3.2 - A prestação dos serviços não gera vínculo empregatício entre os empregados da Contratada e a Administração Contratante, vedando-se qualquer relação entre estes que caracterize pessoalidade e subordinação direta.</w:t>
      </w:r>
    </w:p>
    <w:p w:rsidR="001D0C31" w:rsidRDefault="001D0C31">
      <w:pPr>
        <w:numPr>
          <w:ilvl w:val="1"/>
          <w:numId w:val="1"/>
        </w:numPr>
        <w:spacing w:after="0" w:line="240" w:lineRule="auto"/>
        <w:ind w:left="0" w:firstLine="0"/>
        <w:jc w:val="both"/>
        <w:rPr>
          <w:rFonts w:ascii="Arial" w:hAnsi="Arial" w:cs="Arial"/>
          <w:sz w:val="22"/>
          <w:szCs w:val="22"/>
        </w:rPr>
      </w:pPr>
    </w:p>
    <w:p w:rsidR="001D0C31" w:rsidRDefault="000D09A1">
      <w:pPr>
        <w:pStyle w:val="Nivel1"/>
        <w:numPr>
          <w:ilvl w:val="0"/>
          <w:numId w:val="1"/>
        </w:numPr>
        <w:spacing w:before="0" w:after="160" w:line="240" w:lineRule="auto"/>
        <w:ind w:left="0" w:firstLine="0"/>
        <w:rPr>
          <w:rFonts w:cs="Arial"/>
          <w:sz w:val="22"/>
          <w:szCs w:val="22"/>
          <w:u w:val="single"/>
        </w:rPr>
      </w:pPr>
      <w:r>
        <w:rPr>
          <w:rFonts w:cs="Arial"/>
          <w:sz w:val="22"/>
          <w:szCs w:val="22"/>
          <w:u w:val="single"/>
        </w:rPr>
        <w:t>4. FORMA DE PRESTAÇÃO, RECEBIMENTO E ACEITAÇÃO DOS SERVIÇOS</w:t>
      </w:r>
    </w:p>
    <w:p w:rsidR="001D0C31" w:rsidRDefault="001D0C31">
      <w:pPr>
        <w:numPr>
          <w:ilvl w:val="1"/>
          <w:numId w:val="1"/>
        </w:numPr>
        <w:spacing w:after="0" w:line="240" w:lineRule="auto"/>
        <w:ind w:left="0" w:firstLine="0"/>
        <w:jc w:val="both"/>
        <w:rPr>
          <w:rFonts w:ascii="Arial" w:hAnsi="Arial" w:cs="Arial"/>
          <w:sz w:val="22"/>
          <w:szCs w:val="22"/>
        </w:rPr>
      </w:pPr>
    </w:p>
    <w:p w:rsidR="001D0C31" w:rsidRDefault="000D09A1">
      <w:pPr>
        <w:numPr>
          <w:ilvl w:val="1"/>
          <w:numId w:val="1"/>
        </w:numPr>
        <w:spacing w:after="0" w:line="240" w:lineRule="auto"/>
        <w:ind w:left="0" w:firstLine="0"/>
        <w:jc w:val="both"/>
        <w:rPr>
          <w:rFonts w:ascii="Arial" w:hAnsi="Arial" w:cs="Arial"/>
          <w:sz w:val="22"/>
          <w:szCs w:val="22"/>
        </w:rPr>
      </w:pPr>
      <w:r>
        <w:rPr>
          <w:rFonts w:ascii="Arial" w:hAnsi="Arial" w:cs="Arial"/>
          <w:bCs/>
          <w:color w:val="000000"/>
          <w:sz w:val="22"/>
          <w:szCs w:val="22"/>
        </w:rPr>
        <w:t>Os serviços serão executados conforme discriminado abaixo:</w:t>
      </w:r>
    </w:p>
    <w:p w:rsidR="001D0C31" w:rsidRDefault="001D0C31">
      <w:pPr>
        <w:numPr>
          <w:ilvl w:val="1"/>
          <w:numId w:val="1"/>
        </w:numPr>
        <w:spacing w:after="0" w:line="240" w:lineRule="auto"/>
        <w:ind w:left="0" w:firstLine="0"/>
        <w:jc w:val="both"/>
        <w:rPr>
          <w:rFonts w:ascii="Arial" w:hAnsi="Arial" w:cs="Arial"/>
          <w:sz w:val="22"/>
          <w:szCs w:val="22"/>
        </w:rPr>
      </w:pPr>
    </w:p>
    <w:p w:rsidR="001D0C31" w:rsidRPr="00A02591" w:rsidRDefault="000D09A1">
      <w:pPr>
        <w:pStyle w:val="Recuodecorpodetexto"/>
        <w:numPr>
          <w:ilvl w:val="1"/>
          <w:numId w:val="10"/>
        </w:numPr>
        <w:spacing w:after="0" w:line="240" w:lineRule="auto"/>
        <w:ind w:left="0" w:firstLine="0"/>
        <w:jc w:val="both"/>
        <w:rPr>
          <w:rFonts w:ascii="Arial" w:hAnsi="Arial" w:cs="Arial"/>
          <w:sz w:val="22"/>
          <w:szCs w:val="22"/>
        </w:rPr>
      </w:pPr>
      <w:r w:rsidRPr="00A02591">
        <w:rPr>
          <w:rFonts w:ascii="Arial" w:hAnsi="Arial" w:cs="Arial"/>
          <w:sz w:val="22"/>
          <w:szCs w:val="22"/>
        </w:rPr>
        <w:t xml:space="preserve">- A proponente deverá prestar os serviços imediatamente após emissão da autorização de fornecimento, devendo entregar os </w:t>
      </w:r>
      <w:r w:rsidR="00A02591">
        <w:rPr>
          <w:rFonts w:ascii="Arial" w:hAnsi="Arial" w:cs="Arial"/>
          <w:sz w:val="22"/>
          <w:szCs w:val="22"/>
        </w:rPr>
        <w:t>laudos</w:t>
      </w:r>
      <w:r w:rsidRPr="00A02591">
        <w:rPr>
          <w:rFonts w:ascii="Arial" w:hAnsi="Arial" w:cs="Arial"/>
          <w:sz w:val="22"/>
          <w:szCs w:val="22"/>
        </w:rPr>
        <w:t>, até 05 (cinco) dias úteis a contar do dia da coleta.</w:t>
      </w:r>
    </w:p>
    <w:p w:rsidR="001D0C31" w:rsidRDefault="001D0C31">
      <w:pPr>
        <w:pStyle w:val="Recuodecorpodetexto"/>
        <w:spacing w:after="0" w:line="240" w:lineRule="auto"/>
        <w:ind w:left="0"/>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bCs/>
          <w:color w:val="000000"/>
          <w:sz w:val="22"/>
          <w:szCs w:val="22"/>
        </w:rPr>
        <w:t xml:space="preserve">4.2 - Para a perfeita execução dos serviços, a Contratada deverá disponibilizar de materiais, equipamentos, ferramentas e utensílios necessários, para atender a demanda com qualidade, promovendo sua substituição quando necessário. </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4.3 -  Caso o serviço não corresponda ao exigido pelo Edital, a CONTRATADA deverá providenciar, no prazo máximo de até 72 (setenta e duas) horas, a sua substituição visando ao atendimento das especificações, sem prejuízo da incidência das sanções previstas no Edital, Lei 8.666/93 e a alterações subsequentes, Lei 10.520/02, Decreto Municipal nº 5.900/14 e demais legislações aplicáveis;</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4.4 - Não poderá ser cobrada nenhuma taxa, contribuição ou encargos dos pacientes encaminhados pela Secretaria de Saúde, não podendo os mesmos sofrer qualquer tipo de constrangimento;</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4.5 - A licitante vencedora é responsável por quaisquer danos materiais ou pessoais, que ocorrerem no decorrer da execução dos serviços, inclusive perante terceiros. Durante a execução dos serviços é absolutamente vedado, por parte da Contratada, a execução de outras tarefas que não sejam objeto do contrato.</w:t>
      </w:r>
    </w:p>
    <w:p w:rsidR="001D0C31" w:rsidRDefault="001D0C31">
      <w:pPr>
        <w:pStyle w:val="Recuodecorpodetexto"/>
        <w:spacing w:after="0" w:line="240" w:lineRule="auto"/>
        <w:ind w:left="0"/>
        <w:jc w:val="both"/>
        <w:rPr>
          <w:rFonts w:ascii="Arial" w:hAnsi="Arial" w:cs="Arial"/>
          <w:b/>
          <w:bCs/>
          <w:sz w:val="22"/>
          <w:szCs w:val="22"/>
        </w:rPr>
      </w:pPr>
    </w:p>
    <w:p w:rsidR="001D0C31" w:rsidRDefault="000D09A1">
      <w:pPr>
        <w:widowControl/>
        <w:spacing w:after="0" w:line="240" w:lineRule="auto"/>
        <w:contextualSpacing/>
        <w:jc w:val="both"/>
        <w:rPr>
          <w:rFonts w:ascii="Arial" w:hAnsi="Arial" w:cs="Arial"/>
          <w:sz w:val="22"/>
          <w:szCs w:val="22"/>
        </w:rPr>
      </w:pPr>
      <w:r>
        <w:rPr>
          <w:rFonts w:ascii="Arial" w:eastAsia="Arial" w:hAnsi="Arial" w:cs="Arial"/>
          <w:bCs/>
          <w:sz w:val="22"/>
          <w:szCs w:val="22"/>
          <w:shd w:val="clear" w:color="auto" w:fill="FFFFFF"/>
        </w:rPr>
        <w:t xml:space="preserve">4.6- O local para entrega dos laudos será na Unidade de Pronto Atendimento Municipal de Caçador. </w:t>
      </w:r>
    </w:p>
    <w:p w:rsidR="001D0C31" w:rsidRDefault="001D0C31">
      <w:pPr>
        <w:pStyle w:val="Recuodecorpodetexto"/>
        <w:spacing w:after="0" w:line="240" w:lineRule="auto"/>
        <w:ind w:left="0"/>
        <w:jc w:val="both"/>
        <w:rPr>
          <w:rFonts w:ascii="Arial" w:hAnsi="Arial" w:cs="Arial"/>
          <w:sz w:val="22"/>
          <w:szCs w:val="22"/>
        </w:rPr>
      </w:pPr>
    </w:p>
    <w:p w:rsidR="001D0C31" w:rsidRDefault="000D09A1">
      <w:pPr>
        <w:pStyle w:val="Recuodecorpodetexto"/>
        <w:spacing w:after="0" w:line="240" w:lineRule="auto"/>
        <w:ind w:left="0"/>
        <w:jc w:val="both"/>
        <w:rPr>
          <w:rFonts w:ascii="Arial" w:hAnsi="Arial" w:cs="Arial"/>
          <w:sz w:val="22"/>
          <w:szCs w:val="22"/>
        </w:rPr>
      </w:pPr>
      <w:r>
        <w:rPr>
          <w:rFonts w:ascii="Arial" w:hAnsi="Arial" w:cs="Arial"/>
          <w:sz w:val="22"/>
          <w:szCs w:val="22"/>
        </w:rPr>
        <w:t xml:space="preserve">4.8 - O recebimento dos serviços será efetuado por servidor designado para tal. </w:t>
      </w:r>
    </w:p>
    <w:p w:rsidR="001D0C31" w:rsidRDefault="001D0C31">
      <w:pPr>
        <w:pStyle w:val="Recuodecorpodetexto"/>
        <w:spacing w:after="0" w:line="240" w:lineRule="auto"/>
        <w:ind w:left="0"/>
        <w:jc w:val="both"/>
        <w:rPr>
          <w:rFonts w:ascii="Arial" w:hAnsi="Arial" w:cs="Arial"/>
          <w:color w:val="000000"/>
          <w:sz w:val="22"/>
          <w:szCs w:val="22"/>
          <w:highlight w:val="lightGray"/>
          <w:u w:val="single"/>
          <w:lang w:eastAsia="ar-SA"/>
        </w:rPr>
      </w:pPr>
    </w:p>
    <w:p w:rsidR="001D0C31" w:rsidRDefault="000D09A1">
      <w:pPr>
        <w:numPr>
          <w:ilvl w:val="1"/>
          <w:numId w:val="1"/>
        </w:numPr>
        <w:spacing w:after="0" w:line="240" w:lineRule="auto"/>
        <w:jc w:val="both"/>
        <w:rPr>
          <w:rFonts w:ascii="Arial" w:hAnsi="Arial" w:cs="Arial"/>
          <w:sz w:val="22"/>
          <w:szCs w:val="22"/>
        </w:rPr>
      </w:pPr>
      <w:r>
        <w:rPr>
          <w:rFonts w:ascii="Arial" w:hAnsi="Arial" w:cs="Arial"/>
          <w:color w:val="000000"/>
          <w:sz w:val="22"/>
          <w:szCs w:val="22"/>
        </w:rPr>
        <w:t>4.9 - O produto dos serviços serão recebidos:</w:t>
      </w:r>
    </w:p>
    <w:p w:rsidR="001D0C31" w:rsidRDefault="000D09A1">
      <w:pPr>
        <w:pStyle w:val="PargrafodaLista"/>
        <w:numPr>
          <w:ilvl w:val="0"/>
          <w:numId w:val="11"/>
        </w:numPr>
        <w:spacing w:after="0" w:line="240" w:lineRule="auto"/>
        <w:jc w:val="both"/>
        <w:rPr>
          <w:rFonts w:ascii="Arial" w:hAnsi="Arial" w:cs="Arial"/>
          <w:sz w:val="22"/>
          <w:szCs w:val="22"/>
        </w:rPr>
      </w:pPr>
      <w:r>
        <w:rPr>
          <w:rFonts w:ascii="Arial" w:hAnsi="Arial" w:cs="Arial"/>
          <w:color w:val="000000"/>
          <w:sz w:val="22"/>
          <w:szCs w:val="22"/>
        </w:rPr>
        <w:t>Provisoriamente, a partir da entrega, para efeito de verificação da conformidade com as especificações constantes do Edital e da proposta.</w:t>
      </w:r>
    </w:p>
    <w:p w:rsidR="001D0C31" w:rsidRDefault="000D09A1">
      <w:pPr>
        <w:numPr>
          <w:ilvl w:val="0"/>
          <w:numId w:val="11"/>
        </w:numPr>
        <w:spacing w:after="0" w:line="240" w:lineRule="auto"/>
        <w:jc w:val="both"/>
        <w:rPr>
          <w:rFonts w:ascii="Arial" w:hAnsi="Arial" w:cs="Arial"/>
          <w:sz w:val="22"/>
          <w:szCs w:val="22"/>
        </w:rPr>
      </w:pPr>
      <w:r>
        <w:rPr>
          <w:rFonts w:ascii="Arial" w:hAnsi="Arial" w:cs="Arial"/>
          <w:color w:val="000000"/>
          <w:sz w:val="22"/>
          <w:szCs w:val="22"/>
        </w:rPr>
        <w:t>Definitivamente, após a verificação da conformidade com as especificações constantes do Edital e da proposta, e sua consequente aceitação, que se dará até 02 (dois) dias úteis do recebimento provisório.</w:t>
      </w:r>
    </w:p>
    <w:p w:rsidR="001D0C31" w:rsidRDefault="001D0C31">
      <w:pPr>
        <w:pStyle w:val="Recuodecorpodetexto"/>
        <w:spacing w:after="0" w:line="240" w:lineRule="auto"/>
        <w:ind w:left="0"/>
        <w:jc w:val="both"/>
        <w:rPr>
          <w:rFonts w:ascii="Arial" w:eastAsia="Arial" w:hAnsi="Arial" w:cs="Arial"/>
          <w:bCs/>
          <w:color w:val="000000"/>
          <w:sz w:val="22"/>
          <w:szCs w:val="22"/>
          <w:highlight w:val="white"/>
        </w:rPr>
      </w:pPr>
    </w:p>
    <w:p w:rsidR="001D0C31" w:rsidRDefault="000D09A1">
      <w:pPr>
        <w:pStyle w:val="Recuodecorpodetexto"/>
        <w:spacing w:after="0" w:line="240" w:lineRule="auto"/>
        <w:ind w:left="0"/>
        <w:jc w:val="both"/>
        <w:rPr>
          <w:rFonts w:ascii="Arial" w:eastAsia="Arial" w:hAnsi="Arial" w:cs="Arial"/>
          <w:bCs/>
          <w:color w:val="000000"/>
          <w:sz w:val="22"/>
          <w:szCs w:val="22"/>
        </w:rPr>
      </w:pPr>
      <w:r>
        <w:rPr>
          <w:rFonts w:ascii="Arial" w:eastAsia="Arial" w:hAnsi="Arial" w:cs="Arial"/>
          <w:bCs/>
          <w:color w:val="000000"/>
          <w:sz w:val="22"/>
          <w:szCs w:val="22"/>
          <w:highlight w:val="white"/>
        </w:rPr>
        <w:t>4.10 - Na hipótese de a verificação a que se refere o subitem anterior não ser procedida dentro do prazo fixado, reputar-se-á como realizada, consumando-se o recebimento definitivo no dia do esgotamento do prazo.</w:t>
      </w:r>
    </w:p>
    <w:p w:rsidR="001D0C31" w:rsidRDefault="001D0C31">
      <w:pPr>
        <w:pStyle w:val="Recuodecorpodetexto"/>
        <w:spacing w:after="0" w:line="240" w:lineRule="auto"/>
        <w:ind w:left="0"/>
        <w:jc w:val="both"/>
        <w:rPr>
          <w:rFonts w:ascii="Arial" w:eastAsia="Arial" w:hAnsi="Arial" w:cs="Arial"/>
          <w:bCs/>
          <w:color w:val="000000"/>
          <w:sz w:val="22"/>
          <w:szCs w:val="22"/>
        </w:rPr>
      </w:pPr>
    </w:p>
    <w:p w:rsidR="001D0C31" w:rsidRDefault="000D09A1">
      <w:pPr>
        <w:pStyle w:val="Recuodecorpodetexto"/>
        <w:spacing w:after="0" w:line="240" w:lineRule="auto"/>
        <w:ind w:left="0"/>
        <w:jc w:val="both"/>
        <w:rPr>
          <w:rFonts w:ascii="Arial" w:eastAsia="Arial" w:hAnsi="Arial" w:cs="Arial"/>
          <w:b/>
          <w:bCs/>
          <w:color w:val="000000"/>
          <w:sz w:val="22"/>
          <w:szCs w:val="22"/>
          <w:u w:val="single"/>
        </w:rPr>
      </w:pPr>
      <w:r>
        <w:rPr>
          <w:rFonts w:ascii="Arial" w:eastAsia="Arial" w:hAnsi="Arial" w:cs="Arial"/>
          <w:b/>
          <w:bCs/>
          <w:color w:val="000000"/>
          <w:sz w:val="22"/>
          <w:szCs w:val="22"/>
          <w:u w:val="single"/>
        </w:rPr>
        <w:t>5. AVALIAÇÃO DO CUSTO</w:t>
      </w:r>
    </w:p>
    <w:p w:rsidR="001D0C31" w:rsidRDefault="001D0C31">
      <w:pPr>
        <w:pStyle w:val="Recuodecorpodetexto"/>
        <w:spacing w:after="0" w:line="240" w:lineRule="auto"/>
        <w:ind w:left="0"/>
        <w:jc w:val="both"/>
        <w:rPr>
          <w:rFonts w:ascii="Arial" w:hAnsi="Arial" w:cs="Arial"/>
          <w:sz w:val="22"/>
          <w:szCs w:val="22"/>
        </w:rPr>
      </w:pPr>
    </w:p>
    <w:p w:rsidR="001D0C31" w:rsidRDefault="000D09A1">
      <w:pPr>
        <w:widowControl/>
        <w:spacing w:after="0" w:line="240" w:lineRule="auto"/>
        <w:jc w:val="both"/>
        <w:rPr>
          <w:rFonts w:ascii="Arial" w:hAnsi="Arial" w:cs="Arial"/>
          <w:sz w:val="22"/>
          <w:szCs w:val="22"/>
        </w:rPr>
      </w:pPr>
      <w:r>
        <w:rPr>
          <w:rFonts w:ascii="Arial" w:eastAsia="Arial" w:hAnsi="Arial" w:cs="Arial"/>
          <w:bCs/>
          <w:color w:val="000000"/>
          <w:sz w:val="22"/>
          <w:szCs w:val="22"/>
          <w:highlight w:val="white"/>
          <w:lang w:eastAsia="ar-SA"/>
        </w:rPr>
        <w:t>5.1 - O custo estimado total da presente contratação é de R</w:t>
      </w:r>
      <w:r>
        <w:rPr>
          <w:rFonts w:ascii="Arial" w:eastAsia="Arial" w:hAnsi="Arial" w:cs="Arial"/>
          <w:bCs/>
          <w:color w:val="000000"/>
          <w:sz w:val="22"/>
          <w:szCs w:val="22"/>
          <w:lang w:eastAsia="ar-SA"/>
        </w:rPr>
        <w:t xml:space="preserve">$ </w:t>
      </w:r>
      <w:r w:rsidR="009A72B4">
        <w:rPr>
          <w:rFonts w:ascii="Arial" w:eastAsia="Arial" w:hAnsi="Arial" w:cs="Arial"/>
          <w:bCs/>
          <w:color w:val="000000"/>
          <w:sz w:val="22"/>
          <w:szCs w:val="22"/>
          <w:lang w:eastAsia="ar-SA"/>
        </w:rPr>
        <w:t>17.544,00, para o exercício de 2018</w:t>
      </w:r>
      <w:r>
        <w:rPr>
          <w:rFonts w:ascii="Arial" w:eastAsia="Arial" w:hAnsi="Arial" w:cs="Arial"/>
          <w:bCs/>
          <w:color w:val="000000"/>
          <w:sz w:val="22"/>
          <w:szCs w:val="22"/>
          <w:lang w:eastAsia="ar-SA"/>
        </w:rPr>
        <w:t>.</w:t>
      </w:r>
    </w:p>
    <w:p w:rsidR="001D0C31" w:rsidRDefault="001D0C31">
      <w:pPr>
        <w:pStyle w:val="PargrafodaLista"/>
        <w:widowControl/>
        <w:spacing w:after="0" w:line="240" w:lineRule="auto"/>
        <w:ind w:left="11"/>
        <w:jc w:val="both"/>
        <w:rPr>
          <w:rFonts w:ascii="Arial" w:hAnsi="Arial" w:cs="Arial"/>
          <w:sz w:val="22"/>
          <w:szCs w:val="22"/>
        </w:rPr>
      </w:pPr>
    </w:p>
    <w:p w:rsidR="001D0C31" w:rsidRDefault="000D09A1">
      <w:pPr>
        <w:widowControl/>
        <w:spacing w:after="0" w:line="240" w:lineRule="auto"/>
        <w:ind w:left="11"/>
        <w:jc w:val="both"/>
        <w:rPr>
          <w:rFonts w:ascii="Arial" w:hAnsi="Arial" w:cs="Arial"/>
          <w:sz w:val="22"/>
          <w:szCs w:val="22"/>
        </w:rPr>
      </w:pPr>
      <w:r>
        <w:rPr>
          <w:rFonts w:ascii="Arial" w:eastAsia="Arial" w:hAnsi="Arial" w:cs="Arial"/>
          <w:bCs/>
          <w:color w:val="000000"/>
          <w:sz w:val="22"/>
          <w:szCs w:val="22"/>
          <w:highlight w:val="white"/>
          <w:lang w:eastAsia="ar-SA"/>
        </w:rPr>
        <w:t>5.2 - O custo estimado foi apurado a partir de mapa de preços constante do processo administrativo, elaborado com base em orçamentos recebidos de empresas especializadas, em pesquisas de mercado e mediante consulta ao Comprasnet, etc.</w:t>
      </w:r>
    </w:p>
    <w:p w:rsidR="001D0C31" w:rsidRDefault="001D0C31">
      <w:pPr>
        <w:pStyle w:val="PargrafodaLista"/>
        <w:widowControl/>
        <w:spacing w:after="0" w:line="240" w:lineRule="auto"/>
        <w:ind w:left="11"/>
        <w:jc w:val="both"/>
        <w:rPr>
          <w:rFonts w:ascii="Arial" w:eastAsia="Arial" w:hAnsi="Arial" w:cs="Arial"/>
          <w:bCs/>
          <w:color w:val="000000"/>
          <w:sz w:val="22"/>
          <w:szCs w:val="22"/>
          <w:lang w:eastAsia="ar-SA"/>
        </w:rPr>
      </w:pPr>
    </w:p>
    <w:p w:rsidR="001D0C31" w:rsidRDefault="001D0C31">
      <w:pPr>
        <w:pStyle w:val="PargrafodaLista"/>
        <w:widowControl/>
        <w:spacing w:after="0" w:line="240" w:lineRule="auto"/>
        <w:ind w:left="11"/>
        <w:jc w:val="both"/>
        <w:rPr>
          <w:rFonts w:ascii="Arial" w:hAnsi="Arial" w:cs="Arial"/>
          <w:sz w:val="22"/>
          <w:szCs w:val="22"/>
        </w:rPr>
      </w:pPr>
    </w:p>
    <w:p w:rsidR="001D0C31" w:rsidRDefault="000D09A1">
      <w:pPr>
        <w:pStyle w:val="PargrafodaLista"/>
        <w:widowControl/>
        <w:spacing w:after="0" w:line="240" w:lineRule="auto"/>
        <w:ind w:left="11"/>
        <w:jc w:val="both"/>
        <w:rPr>
          <w:rFonts w:ascii="Arial" w:eastAsia="Arial" w:hAnsi="Arial" w:cs="Arial"/>
          <w:b/>
          <w:bCs/>
          <w:color w:val="000000"/>
          <w:sz w:val="22"/>
          <w:szCs w:val="22"/>
          <w:u w:val="single"/>
          <w:lang w:eastAsia="ar-SA"/>
        </w:rPr>
      </w:pPr>
      <w:r>
        <w:rPr>
          <w:rFonts w:ascii="Arial" w:eastAsia="Arial" w:hAnsi="Arial" w:cs="Arial"/>
          <w:b/>
          <w:bCs/>
          <w:color w:val="000000"/>
          <w:sz w:val="22"/>
          <w:szCs w:val="22"/>
          <w:u w:val="single"/>
          <w:lang w:eastAsia="ar-SA"/>
        </w:rPr>
        <w:t>6. OBRIGAÇÕES DA CONTRATADA</w:t>
      </w:r>
    </w:p>
    <w:p w:rsidR="001D0C31" w:rsidRDefault="001D0C31">
      <w:pPr>
        <w:pStyle w:val="PargrafodaLista"/>
        <w:widowControl/>
        <w:spacing w:after="0" w:line="240" w:lineRule="auto"/>
        <w:ind w:left="11"/>
        <w:jc w:val="both"/>
        <w:rPr>
          <w:rFonts w:ascii="Arial" w:hAnsi="Arial" w:cs="Arial"/>
          <w:b/>
          <w:sz w:val="22"/>
          <w:szCs w:val="22"/>
          <w:u w:val="single"/>
        </w:rPr>
      </w:pPr>
    </w:p>
    <w:p w:rsidR="001D0C31" w:rsidRDefault="000D09A1">
      <w:pPr>
        <w:numPr>
          <w:ilvl w:val="1"/>
          <w:numId w:val="1"/>
        </w:numPr>
        <w:spacing w:after="0" w:line="240" w:lineRule="auto"/>
        <w:ind w:left="0" w:firstLine="0"/>
        <w:jc w:val="both"/>
        <w:rPr>
          <w:rFonts w:ascii="Arial" w:hAnsi="Arial" w:cs="Arial"/>
          <w:sz w:val="22"/>
          <w:szCs w:val="22"/>
        </w:rPr>
      </w:pPr>
      <w:r>
        <w:rPr>
          <w:rFonts w:ascii="Arial" w:hAnsi="Arial" w:cs="Arial"/>
          <w:color w:val="000000"/>
          <w:sz w:val="22"/>
          <w:szCs w:val="22"/>
          <w:lang w:eastAsia="ar-SA"/>
        </w:rPr>
        <w:t>6.1 - A Contratada obriga-se a:</w:t>
      </w:r>
    </w:p>
    <w:p w:rsidR="001D0C31" w:rsidRDefault="000D09A1">
      <w:pPr>
        <w:pStyle w:val="PargrafodaLista"/>
        <w:numPr>
          <w:ilvl w:val="0"/>
          <w:numId w:val="12"/>
        </w:numPr>
        <w:spacing w:after="0" w:line="240" w:lineRule="auto"/>
        <w:jc w:val="both"/>
        <w:rPr>
          <w:rFonts w:ascii="Arial" w:hAnsi="Arial" w:cs="Arial"/>
          <w:sz w:val="22"/>
          <w:szCs w:val="22"/>
        </w:rPr>
      </w:pPr>
      <w:r>
        <w:rPr>
          <w:rFonts w:ascii="Arial" w:hAnsi="Arial" w:cs="Arial"/>
          <w:sz w:val="22"/>
          <w:szCs w:val="22"/>
        </w:rPr>
        <w:t>Efetuar a entrega dos laudos, no prazo e local indicados pela Administração, em estrita observância das especificações do Edital e da proposta, acompanhado da respectiva nota fiscal;</w:t>
      </w:r>
    </w:p>
    <w:p w:rsidR="001D0C31" w:rsidRDefault="000D09A1">
      <w:pPr>
        <w:pStyle w:val="PargrafodaLista"/>
        <w:numPr>
          <w:ilvl w:val="0"/>
          <w:numId w:val="12"/>
        </w:numPr>
        <w:spacing w:after="0" w:line="240" w:lineRule="auto"/>
        <w:jc w:val="both"/>
        <w:rPr>
          <w:rFonts w:ascii="Arial" w:hAnsi="Arial" w:cs="Arial"/>
          <w:sz w:val="22"/>
          <w:szCs w:val="22"/>
        </w:rPr>
      </w:pPr>
      <w:r>
        <w:rPr>
          <w:rFonts w:ascii="Arial" w:hAnsi="Arial" w:cs="Arial"/>
          <w:sz w:val="22"/>
          <w:szCs w:val="22"/>
        </w:rPr>
        <w:t>Responsabilizar-se pelos vícios e danos decorrentes do produto, de acordo com os artigos 12, 13, 18 e 26, do Código de Defesa do Consumidor (Lei nº 8.078, de 1990);</w:t>
      </w:r>
    </w:p>
    <w:p w:rsidR="001D0C31" w:rsidRDefault="000D09A1">
      <w:pPr>
        <w:pStyle w:val="PargrafodaLista"/>
        <w:numPr>
          <w:ilvl w:val="0"/>
          <w:numId w:val="12"/>
        </w:numPr>
        <w:spacing w:after="0" w:line="240" w:lineRule="auto"/>
        <w:jc w:val="both"/>
        <w:rPr>
          <w:rFonts w:ascii="Arial" w:hAnsi="Arial" w:cs="Arial"/>
          <w:sz w:val="22"/>
          <w:szCs w:val="22"/>
        </w:rPr>
      </w:pPr>
      <w:r>
        <w:rPr>
          <w:rFonts w:ascii="Arial" w:hAnsi="Arial" w:cs="Arial"/>
          <w:sz w:val="22"/>
          <w:szCs w:val="22"/>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rPr>
        <w:t xml:space="preserve"> </w:t>
      </w:r>
      <w:r>
        <w:rPr>
          <w:rFonts w:ascii="Arial" w:hAnsi="Arial" w:cs="Arial"/>
          <w:b/>
          <w:sz w:val="22"/>
          <w:szCs w:val="22"/>
        </w:rPr>
        <w:t xml:space="preserve">(setenta e duas) </w:t>
      </w:r>
      <w:r>
        <w:rPr>
          <w:rFonts w:ascii="Arial" w:hAnsi="Arial" w:cs="Arial"/>
          <w:sz w:val="22"/>
          <w:szCs w:val="22"/>
        </w:rPr>
        <w:t>horas</w:t>
      </w:r>
      <w:r>
        <w:rPr>
          <w:rFonts w:ascii="Arial" w:hAnsi="Arial" w:cs="Arial"/>
          <w:i/>
          <w:iCs/>
          <w:sz w:val="22"/>
          <w:szCs w:val="22"/>
        </w:rPr>
        <w:t xml:space="preserve">, </w:t>
      </w:r>
      <w:r>
        <w:rPr>
          <w:rFonts w:ascii="Arial" w:hAnsi="Arial" w:cs="Arial"/>
          <w:sz w:val="22"/>
          <w:szCs w:val="22"/>
        </w:rPr>
        <w:t>o produto com avarias ou defeitos;</w:t>
      </w:r>
    </w:p>
    <w:p w:rsidR="001D0C31" w:rsidRDefault="000D09A1">
      <w:pPr>
        <w:pStyle w:val="PargrafodaLista"/>
        <w:numPr>
          <w:ilvl w:val="0"/>
          <w:numId w:val="12"/>
        </w:numPr>
        <w:spacing w:after="0" w:line="240" w:lineRule="auto"/>
        <w:jc w:val="both"/>
        <w:rPr>
          <w:rFonts w:ascii="Arial" w:hAnsi="Arial" w:cs="Arial"/>
          <w:sz w:val="22"/>
          <w:szCs w:val="22"/>
        </w:rPr>
      </w:pPr>
      <w:r>
        <w:rPr>
          <w:rFonts w:ascii="Arial" w:hAnsi="Arial" w:cs="Arial"/>
          <w:sz w:val="22"/>
          <w:szCs w:val="22"/>
        </w:rPr>
        <w:t>Atender prontamente a quaisquer exigências da Administração, inerentes ao objeto da presente licitação;</w:t>
      </w:r>
    </w:p>
    <w:p w:rsidR="001D0C31" w:rsidRDefault="000D09A1">
      <w:pPr>
        <w:pStyle w:val="PargrafodaLista"/>
        <w:numPr>
          <w:ilvl w:val="0"/>
          <w:numId w:val="12"/>
        </w:numPr>
        <w:spacing w:after="0" w:line="240" w:lineRule="auto"/>
        <w:jc w:val="both"/>
        <w:rPr>
          <w:rFonts w:ascii="Arial" w:hAnsi="Arial" w:cs="Arial"/>
          <w:sz w:val="22"/>
          <w:szCs w:val="22"/>
        </w:rPr>
      </w:pPr>
      <w:r>
        <w:rPr>
          <w:rFonts w:ascii="Arial" w:hAnsi="Arial" w:cs="Arial"/>
          <w:sz w:val="22"/>
          <w:szCs w:val="22"/>
        </w:rPr>
        <w:t>Comunicar à Administração, no prazo máximo de 24 (vinte e quatro) horas que antecede a data da entrega, os motivos que impossibilitem o cumprimento do prazo previsto, com a devida comprovação;</w:t>
      </w:r>
    </w:p>
    <w:p w:rsidR="001D0C31" w:rsidRDefault="000D09A1">
      <w:pPr>
        <w:pStyle w:val="PargrafodaLista"/>
        <w:numPr>
          <w:ilvl w:val="0"/>
          <w:numId w:val="12"/>
        </w:numPr>
        <w:spacing w:after="0" w:line="240" w:lineRule="auto"/>
        <w:jc w:val="both"/>
        <w:rPr>
          <w:rFonts w:ascii="Arial" w:hAnsi="Arial" w:cs="Arial"/>
          <w:sz w:val="22"/>
          <w:szCs w:val="22"/>
        </w:rPr>
      </w:pPr>
      <w:r>
        <w:rPr>
          <w:rFonts w:ascii="Arial" w:hAnsi="Arial" w:cs="Arial"/>
          <w:sz w:val="22"/>
          <w:szCs w:val="22"/>
        </w:rPr>
        <w:t>Manter, durante toda a execução do contrato, em compatibilidade com as obrigações assumidas, todas as condições de habilitação e qualificação exigidas na licitação;</w:t>
      </w:r>
    </w:p>
    <w:p w:rsidR="001D0C31" w:rsidRDefault="000D09A1">
      <w:pPr>
        <w:pStyle w:val="PargrafodaLista"/>
        <w:numPr>
          <w:ilvl w:val="0"/>
          <w:numId w:val="12"/>
        </w:numPr>
        <w:spacing w:after="0" w:line="240" w:lineRule="auto"/>
        <w:jc w:val="both"/>
        <w:rPr>
          <w:rFonts w:ascii="Arial" w:hAnsi="Arial" w:cs="Arial"/>
          <w:sz w:val="22"/>
          <w:szCs w:val="22"/>
        </w:rPr>
      </w:pPr>
      <w:r>
        <w:rPr>
          <w:rFonts w:ascii="Arial" w:hAnsi="Arial" w:cs="Arial"/>
          <w:sz w:val="22"/>
          <w:szCs w:val="22"/>
        </w:rPr>
        <w:t>Não transferir a terceiros, por qualquer forma, nem mesmo parcialmente, as obrigações assumidas, nem subcontratar qualquer das prestações a que está obrigada, exceto nas condições autorizadas no Termo de Referência ou na minuta de contrato;</w:t>
      </w:r>
    </w:p>
    <w:p w:rsidR="001D0C31" w:rsidRDefault="000D09A1">
      <w:pPr>
        <w:pStyle w:val="PargrafodaLista"/>
        <w:widowControl/>
        <w:numPr>
          <w:ilvl w:val="0"/>
          <w:numId w:val="12"/>
        </w:numPr>
        <w:spacing w:after="0" w:line="240" w:lineRule="auto"/>
        <w:jc w:val="both"/>
        <w:rPr>
          <w:rFonts w:ascii="Arial" w:hAnsi="Arial" w:cs="Arial"/>
          <w:sz w:val="22"/>
          <w:szCs w:val="22"/>
        </w:rPr>
      </w:pPr>
      <w:r>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1D0C31" w:rsidRDefault="001D0C31">
      <w:pPr>
        <w:pStyle w:val="PargrafodaLista"/>
        <w:widowControl/>
        <w:spacing w:after="0" w:line="240" w:lineRule="auto"/>
        <w:ind w:left="720"/>
        <w:jc w:val="both"/>
        <w:rPr>
          <w:rFonts w:ascii="Arial" w:hAnsi="Arial" w:cs="Arial"/>
          <w:sz w:val="22"/>
          <w:szCs w:val="22"/>
        </w:rPr>
      </w:pPr>
    </w:p>
    <w:p w:rsidR="001D0C31" w:rsidRDefault="000D09A1">
      <w:pPr>
        <w:pStyle w:val="Nivel1"/>
        <w:numPr>
          <w:ilvl w:val="0"/>
          <w:numId w:val="1"/>
        </w:numPr>
        <w:spacing w:before="0" w:after="160" w:line="240" w:lineRule="auto"/>
        <w:ind w:left="0" w:firstLine="0"/>
        <w:rPr>
          <w:rFonts w:cs="Arial"/>
          <w:sz w:val="22"/>
          <w:szCs w:val="22"/>
          <w:u w:val="single"/>
        </w:rPr>
      </w:pPr>
      <w:r>
        <w:rPr>
          <w:rFonts w:cs="Arial"/>
          <w:sz w:val="22"/>
          <w:szCs w:val="22"/>
          <w:u w:val="single"/>
          <w:lang w:eastAsia="en-US"/>
        </w:rPr>
        <w:t>7. OBRIGAÇÕES DA CONTRATANTE</w:t>
      </w:r>
    </w:p>
    <w:p w:rsidR="001D0C31" w:rsidRDefault="000D09A1">
      <w:pPr>
        <w:pStyle w:val="PargrafodaLista"/>
        <w:numPr>
          <w:ilvl w:val="0"/>
          <w:numId w:val="13"/>
        </w:numPr>
        <w:spacing w:after="0" w:line="240" w:lineRule="auto"/>
        <w:jc w:val="both"/>
        <w:rPr>
          <w:rFonts w:ascii="Arial" w:hAnsi="Arial" w:cs="Arial"/>
          <w:sz w:val="22"/>
          <w:szCs w:val="22"/>
        </w:rPr>
      </w:pPr>
      <w:r>
        <w:rPr>
          <w:rFonts w:ascii="Arial" w:hAnsi="Arial" w:cs="Arial"/>
          <w:color w:val="000000"/>
          <w:sz w:val="22"/>
          <w:szCs w:val="22"/>
        </w:rPr>
        <w:t>Exigir o cumprimento de todas as obrigações assumidas pela Contratada, de acordo com as cláusulas contratuais e os termos de sua proposta;</w:t>
      </w:r>
    </w:p>
    <w:p w:rsidR="001D0C31" w:rsidRDefault="000D09A1">
      <w:pPr>
        <w:pStyle w:val="PargrafodaLista"/>
        <w:numPr>
          <w:ilvl w:val="0"/>
          <w:numId w:val="13"/>
        </w:numPr>
        <w:spacing w:after="0" w:line="240" w:lineRule="auto"/>
        <w:jc w:val="both"/>
        <w:rPr>
          <w:rFonts w:ascii="Arial" w:hAnsi="Arial" w:cs="Arial"/>
          <w:sz w:val="22"/>
          <w:szCs w:val="22"/>
        </w:rPr>
      </w:pPr>
      <w:r>
        <w:rPr>
          <w:rFonts w:ascii="Arial" w:hAnsi="Arial" w:cs="Arial"/>
          <w:color w:val="000000"/>
          <w:sz w:val="22"/>
          <w:szCs w:val="22"/>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rsidR="001D0C31" w:rsidRDefault="000D09A1">
      <w:pPr>
        <w:pStyle w:val="PargrafodaLista"/>
        <w:numPr>
          <w:ilvl w:val="0"/>
          <w:numId w:val="13"/>
        </w:numPr>
        <w:spacing w:after="0" w:line="240" w:lineRule="auto"/>
        <w:jc w:val="both"/>
        <w:rPr>
          <w:rFonts w:ascii="Arial" w:hAnsi="Arial" w:cs="Arial"/>
          <w:sz w:val="22"/>
          <w:szCs w:val="22"/>
        </w:rPr>
      </w:pPr>
      <w:r>
        <w:rPr>
          <w:rFonts w:ascii="Arial" w:hAnsi="Arial" w:cs="Arial"/>
          <w:color w:val="000000"/>
          <w:sz w:val="22"/>
          <w:szCs w:val="22"/>
        </w:rPr>
        <w:t>Notificar a Contratada por escrito da ocorrência de eventuais imperfeições no curso da execução dos serviços, fixando prazo para a sua correção;</w:t>
      </w:r>
    </w:p>
    <w:p w:rsidR="001D0C31" w:rsidRDefault="000D09A1">
      <w:pPr>
        <w:pStyle w:val="PargrafodaLista"/>
        <w:numPr>
          <w:ilvl w:val="0"/>
          <w:numId w:val="13"/>
        </w:numPr>
        <w:spacing w:after="0" w:line="240" w:lineRule="auto"/>
        <w:jc w:val="both"/>
        <w:rPr>
          <w:rFonts w:ascii="Arial" w:hAnsi="Arial" w:cs="Arial"/>
          <w:sz w:val="22"/>
          <w:szCs w:val="22"/>
        </w:rPr>
      </w:pPr>
      <w:r>
        <w:rPr>
          <w:rFonts w:ascii="Arial" w:hAnsi="Arial" w:cs="Arial"/>
          <w:color w:val="000000"/>
          <w:sz w:val="22"/>
          <w:szCs w:val="22"/>
        </w:rPr>
        <w:t>Pagar à Contratada o valor resultante da prestação do serviço, no prazo e condições estabelecidas no Edital e seus anexos;</w:t>
      </w:r>
    </w:p>
    <w:p w:rsidR="001D0C31" w:rsidRDefault="001D0C31">
      <w:pPr>
        <w:pStyle w:val="PargrafodaLista"/>
        <w:numPr>
          <w:ilvl w:val="1"/>
          <w:numId w:val="1"/>
        </w:numPr>
        <w:spacing w:after="0" w:line="240" w:lineRule="auto"/>
        <w:jc w:val="both"/>
        <w:rPr>
          <w:rFonts w:ascii="Arial" w:eastAsia="Arial" w:hAnsi="Arial" w:cs="Arial"/>
          <w:b/>
          <w:bCs/>
          <w:color w:val="000000"/>
          <w:sz w:val="22"/>
          <w:szCs w:val="22"/>
          <w:highlight w:val="white"/>
          <w:lang w:eastAsia="ar-SA"/>
        </w:rPr>
      </w:pPr>
    </w:p>
    <w:p w:rsidR="001D0C31" w:rsidRDefault="000D09A1">
      <w:pPr>
        <w:pStyle w:val="PargrafodaLista"/>
        <w:numPr>
          <w:ilvl w:val="1"/>
          <w:numId w:val="1"/>
        </w:numPr>
        <w:spacing w:after="0" w:line="240" w:lineRule="auto"/>
        <w:jc w:val="both"/>
        <w:rPr>
          <w:rFonts w:ascii="Arial" w:eastAsia="Arial" w:hAnsi="Arial" w:cs="Arial"/>
          <w:b/>
          <w:bCs/>
          <w:color w:val="000000"/>
          <w:sz w:val="22"/>
          <w:szCs w:val="22"/>
          <w:highlight w:val="white"/>
          <w:u w:val="single"/>
          <w:lang w:eastAsia="ar-SA"/>
        </w:rPr>
      </w:pPr>
      <w:r>
        <w:rPr>
          <w:rFonts w:ascii="Arial" w:eastAsia="Arial" w:hAnsi="Arial" w:cs="Arial"/>
          <w:b/>
          <w:bCs/>
          <w:color w:val="000000"/>
          <w:sz w:val="22"/>
          <w:szCs w:val="22"/>
          <w:highlight w:val="white"/>
          <w:u w:val="single"/>
          <w:lang w:eastAsia="ar-SA"/>
        </w:rPr>
        <w:t>8. CONTROLE DA EXECUÇÃO</w:t>
      </w:r>
    </w:p>
    <w:p w:rsidR="001D0C31" w:rsidRDefault="001D0C31">
      <w:pPr>
        <w:numPr>
          <w:ilvl w:val="1"/>
          <w:numId w:val="1"/>
        </w:numPr>
        <w:spacing w:after="0" w:line="240" w:lineRule="auto"/>
        <w:ind w:left="0" w:firstLine="0"/>
        <w:jc w:val="both"/>
        <w:rPr>
          <w:rFonts w:ascii="Arial" w:hAnsi="Arial" w:cs="Arial"/>
          <w:sz w:val="22"/>
          <w:szCs w:val="22"/>
        </w:rPr>
      </w:pPr>
    </w:p>
    <w:p w:rsidR="001D0C31" w:rsidRDefault="000D09A1">
      <w:pPr>
        <w:numPr>
          <w:ilvl w:val="1"/>
          <w:numId w:val="1"/>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8.1 - A fiscalização da contratação será exercida por um representante da Administração, ao qual competirá dirimir as dúvidas que surgirem no curso da execução do contrato, e de tudo dará ciência à Administração. </w:t>
      </w:r>
    </w:p>
    <w:p w:rsidR="001D0C31" w:rsidRDefault="001D0C31">
      <w:pPr>
        <w:numPr>
          <w:ilvl w:val="2"/>
          <w:numId w:val="1"/>
        </w:numPr>
        <w:spacing w:after="0" w:line="240" w:lineRule="auto"/>
        <w:ind w:left="0" w:firstLine="0"/>
        <w:jc w:val="both"/>
        <w:rPr>
          <w:rFonts w:ascii="Arial" w:hAnsi="Arial" w:cs="Arial"/>
          <w:sz w:val="22"/>
          <w:szCs w:val="22"/>
        </w:rPr>
      </w:pPr>
    </w:p>
    <w:p w:rsidR="001D0C31" w:rsidRDefault="000D09A1">
      <w:pPr>
        <w:numPr>
          <w:ilvl w:val="2"/>
          <w:numId w:val="1"/>
        </w:numPr>
        <w:spacing w:after="0" w:line="240" w:lineRule="auto"/>
        <w:ind w:left="0" w:firstLine="0"/>
        <w:jc w:val="both"/>
        <w:rPr>
          <w:rFonts w:ascii="Arial" w:hAnsi="Arial" w:cs="Arial"/>
          <w:sz w:val="22"/>
          <w:szCs w:val="22"/>
        </w:rPr>
      </w:pPr>
      <w:r>
        <w:rPr>
          <w:rFonts w:ascii="Arial" w:hAnsi="Arial" w:cs="Arial"/>
          <w:sz w:val="22"/>
          <w:szCs w:val="22"/>
        </w:rPr>
        <w:t>8.2 -O representante da Contratante deverá ter a experiência necessária para o acompanhamento e controle da execução do contrato.</w:t>
      </w:r>
    </w:p>
    <w:p w:rsidR="001D0C31" w:rsidRDefault="001D0C31">
      <w:pPr>
        <w:numPr>
          <w:ilvl w:val="1"/>
          <w:numId w:val="1"/>
        </w:numPr>
        <w:spacing w:after="0" w:line="240" w:lineRule="auto"/>
        <w:ind w:left="0" w:firstLine="0"/>
        <w:jc w:val="both"/>
        <w:rPr>
          <w:rFonts w:ascii="Arial" w:hAnsi="Arial" w:cs="Arial"/>
          <w:sz w:val="22"/>
          <w:szCs w:val="22"/>
        </w:rPr>
      </w:pPr>
    </w:p>
    <w:p w:rsidR="001D0C31" w:rsidRDefault="000D09A1">
      <w:pPr>
        <w:numPr>
          <w:ilvl w:val="1"/>
          <w:numId w:val="1"/>
        </w:numPr>
        <w:spacing w:after="0" w:line="240" w:lineRule="auto"/>
        <w:ind w:left="0" w:firstLine="0"/>
        <w:jc w:val="both"/>
        <w:rPr>
          <w:rFonts w:ascii="Arial" w:hAnsi="Arial" w:cs="Arial"/>
          <w:sz w:val="22"/>
          <w:szCs w:val="22"/>
        </w:rPr>
      </w:pPr>
      <w:r>
        <w:rPr>
          <w:rFonts w:ascii="Arial" w:eastAsia="Arial Unicode MS" w:hAnsi="Arial" w:cs="Arial"/>
          <w:sz w:val="22"/>
          <w:szCs w:val="22"/>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rPr>
        <w:t>Administração</w:t>
      </w:r>
      <w:r>
        <w:rPr>
          <w:rFonts w:ascii="Arial" w:eastAsia="Arial Unicode MS" w:hAnsi="Arial" w:cs="Arial"/>
          <w:sz w:val="22"/>
          <w:szCs w:val="22"/>
        </w:rPr>
        <w:t xml:space="preserve"> ou de seus agentes e prepostos, de conformidade com o art. 70 da Lei nº 8.666, de 1993.</w:t>
      </w:r>
    </w:p>
    <w:p w:rsidR="001D0C31" w:rsidRDefault="001D0C31">
      <w:pPr>
        <w:numPr>
          <w:ilvl w:val="1"/>
          <w:numId w:val="1"/>
        </w:numPr>
        <w:spacing w:after="0" w:line="240" w:lineRule="auto"/>
        <w:ind w:left="0" w:firstLine="0"/>
        <w:jc w:val="both"/>
        <w:rPr>
          <w:rFonts w:ascii="Arial" w:hAnsi="Arial" w:cs="Arial"/>
          <w:sz w:val="22"/>
          <w:szCs w:val="22"/>
        </w:rPr>
      </w:pPr>
    </w:p>
    <w:p w:rsidR="001D0C31" w:rsidRDefault="000D09A1">
      <w:pPr>
        <w:numPr>
          <w:ilvl w:val="1"/>
          <w:numId w:val="1"/>
        </w:numPr>
        <w:spacing w:after="0" w:line="240" w:lineRule="auto"/>
        <w:ind w:left="0" w:firstLine="0"/>
        <w:jc w:val="both"/>
        <w:rPr>
          <w:rFonts w:ascii="Arial" w:hAnsi="Arial" w:cs="Arial"/>
          <w:sz w:val="22"/>
          <w:szCs w:val="22"/>
        </w:rPr>
      </w:pPr>
      <w:r>
        <w:rPr>
          <w:rFonts w:ascii="Arial" w:eastAsia="Arial Unicode MS" w:hAnsi="Arial" w:cs="Arial"/>
          <w:sz w:val="22"/>
          <w:szCs w:val="22"/>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1D0C31" w:rsidRDefault="001D0C31">
      <w:pPr>
        <w:numPr>
          <w:ilvl w:val="1"/>
          <w:numId w:val="1"/>
        </w:numPr>
        <w:spacing w:after="0" w:line="240" w:lineRule="auto"/>
        <w:ind w:left="0" w:firstLine="0"/>
        <w:jc w:val="both"/>
        <w:rPr>
          <w:rFonts w:ascii="Arial" w:hAnsi="Arial" w:cs="Arial"/>
          <w:b/>
          <w:sz w:val="22"/>
          <w:szCs w:val="22"/>
          <w:u w:val="single"/>
        </w:rPr>
      </w:pPr>
    </w:p>
    <w:p w:rsidR="001D0C31" w:rsidRDefault="000D09A1">
      <w:pPr>
        <w:numPr>
          <w:ilvl w:val="1"/>
          <w:numId w:val="1"/>
        </w:numPr>
        <w:spacing w:after="0" w:line="240" w:lineRule="auto"/>
        <w:ind w:left="0" w:firstLine="0"/>
        <w:jc w:val="both"/>
        <w:rPr>
          <w:rFonts w:ascii="Arial" w:hAnsi="Arial" w:cs="Arial"/>
          <w:b/>
          <w:sz w:val="22"/>
          <w:szCs w:val="22"/>
          <w:u w:val="single"/>
        </w:rPr>
      </w:pPr>
      <w:r>
        <w:rPr>
          <w:rFonts w:ascii="Arial" w:eastAsia="Arial Unicode MS" w:hAnsi="Arial" w:cs="Arial"/>
          <w:b/>
          <w:sz w:val="22"/>
          <w:szCs w:val="22"/>
          <w:u w:val="single"/>
        </w:rPr>
        <w:t>9. DAS INFRAÇÕES E DAS SANÇOES ADMINISTRATIVAS</w:t>
      </w:r>
    </w:p>
    <w:p w:rsidR="001D0C31" w:rsidRDefault="001D0C31">
      <w:pPr>
        <w:widowControl/>
        <w:numPr>
          <w:ilvl w:val="1"/>
          <w:numId w:val="1"/>
        </w:numPr>
        <w:spacing w:after="0" w:line="240" w:lineRule="auto"/>
        <w:ind w:left="0" w:firstLine="0"/>
        <w:jc w:val="both"/>
        <w:rPr>
          <w:rFonts w:ascii="Arial" w:hAnsi="Arial" w:cs="Arial"/>
          <w:sz w:val="22"/>
          <w:szCs w:val="22"/>
        </w:rPr>
      </w:pPr>
    </w:p>
    <w:p w:rsidR="001D0C31" w:rsidRDefault="000D09A1">
      <w:pPr>
        <w:widowControl/>
        <w:numPr>
          <w:ilvl w:val="1"/>
          <w:numId w:val="1"/>
        </w:numPr>
        <w:spacing w:after="0" w:line="240" w:lineRule="auto"/>
        <w:ind w:left="0" w:firstLine="0"/>
        <w:jc w:val="both"/>
        <w:rPr>
          <w:rFonts w:ascii="Arial" w:hAnsi="Arial" w:cs="Arial"/>
          <w:sz w:val="22"/>
          <w:szCs w:val="22"/>
        </w:rPr>
      </w:pPr>
      <w:r>
        <w:rPr>
          <w:rFonts w:ascii="Arial" w:eastAsia="Arial" w:hAnsi="Arial" w:cs="Arial"/>
          <w:bCs/>
          <w:color w:val="000000"/>
          <w:sz w:val="22"/>
          <w:szCs w:val="22"/>
          <w:highlight w:val="white"/>
          <w:lang w:eastAsia="ar-SA"/>
        </w:rPr>
        <w:t>9.1 - A disciplina das infrações e sanções administrativas aplicáveis no curso da licitação e da contratação é aquela prevista no Edital.</w:t>
      </w:r>
      <w:r>
        <w:br w:type="page"/>
      </w:r>
    </w:p>
    <w:p w:rsidR="001D0C31" w:rsidRDefault="000D09A1">
      <w:pPr>
        <w:pStyle w:val="PargrafodaLista"/>
        <w:numPr>
          <w:ilvl w:val="0"/>
          <w:numId w:val="1"/>
        </w:numPr>
        <w:spacing w:after="0" w:line="240" w:lineRule="auto"/>
        <w:jc w:val="center"/>
        <w:rPr>
          <w:rFonts w:ascii="Arial" w:hAnsi="Arial" w:cs="Arial"/>
          <w:b/>
          <w:sz w:val="22"/>
          <w:szCs w:val="22"/>
        </w:rPr>
      </w:pPr>
      <w:bookmarkStart w:id="1" w:name="__DdeLink__1151_59193422"/>
      <w:bookmarkEnd w:id="1"/>
      <w:r>
        <w:rPr>
          <w:rFonts w:ascii="Arial" w:hAnsi="Arial" w:cs="Arial"/>
          <w:b/>
          <w:sz w:val="22"/>
          <w:szCs w:val="22"/>
        </w:rPr>
        <w:t>ANEXO II</w:t>
      </w:r>
    </w:p>
    <w:p w:rsidR="001D0C31" w:rsidRDefault="001D0C31">
      <w:pPr>
        <w:pStyle w:val="PargrafodaLista"/>
        <w:numPr>
          <w:ilvl w:val="0"/>
          <w:numId w:val="1"/>
        </w:numPr>
        <w:spacing w:after="0" w:line="240" w:lineRule="auto"/>
        <w:jc w:val="center"/>
        <w:rPr>
          <w:rFonts w:ascii="Arial" w:hAnsi="Arial" w:cs="Arial"/>
          <w:b/>
          <w:sz w:val="22"/>
          <w:szCs w:val="22"/>
        </w:rPr>
      </w:pPr>
    </w:p>
    <w:p w:rsidR="001D0C31" w:rsidRDefault="000D09A1">
      <w:pPr>
        <w:pStyle w:val="PargrafodaLista"/>
        <w:numPr>
          <w:ilvl w:val="0"/>
          <w:numId w:val="1"/>
        </w:numPr>
        <w:spacing w:after="0" w:line="240" w:lineRule="auto"/>
        <w:jc w:val="center"/>
        <w:rPr>
          <w:rFonts w:ascii="Arial" w:hAnsi="Arial" w:cs="Arial"/>
          <w:b/>
          <w:sz w:val="22"/>
          <w:szCs w:val="22"/>
        </w:rPr>
      </w:pPr>
      <w:r>
        <w:rPr>
          <w:rFonts w:ascii="Arial" w:hAnsi="Arial" w:cs="Arial"/>
          <w:b/>
          <w:sz w:val="22"/>
          <w:szCs w:val="22"/>
        </w:rPr>
        <w:t>PROCESSO LICITATÓRIO Nº 15/2018</w:t>
      </w:r>
    </w:p>
    <w:p w:rsidR="001D0C31" w:rsidRDefault="000D09A1">
      <w:pPr>
        <w:pStyle w:val="PargrafodaLista"/>
        <w:numPr>
          <w:ilvl w:val="0"/>
          <w:numId w:val="1"/>
        </w:numPr>
        <w:spacing w:after="0" w:line="240" w:lineRule="auto"/>
        <w:jc w:val="center"/>
        <w:rPr>
          <w:rFonts w:ascii="Arial" w:hAnsi="Arial" w:cs="Arial"/>
          <w:b/>
          <w:sz w:val="22"/>
          <w:szCs w:val="22"/>
        </w:rPr>
      </w:pPr>
      <w:r>
        <w:rPr>
          <w:rFonts w:ascii="Arial" w:hAnsi="Arial" w:cs="Arial"/>
          <w:b/>
          <w:sz w:val="22"/>
          <w:szCs w:val="22"/>
        </w:rPr>
        <w:t xml:space="preserve">PREGÃO PRESENCIAL Nº 09/2018 </w:t>
      </w:r>
    </w:p>
    <w:p w:rsidR="001D0C31" w:rsidRDefault="001D0C31">
      <w:pPr>
        <w:spacing w:after="0" w:line="240" w:lineRule="auto"/>
        <w:jc w:val="center"/>
        <w:rPr>
          <w:rFonts w:ascii="Arial" w:hAnsi="Arial" w:cs="Arial"/>
          <w:b/>
          <w:bCs/>
          <w:sz w:val="22"/>
          <w:szCs w:val="22"/>
        </w:rPr>
      </w:pPr>
    </w:p>
    <w:p w:rsidR="001D0C31" w:rsidRDefault="000D09A1">
      <w:pPr>
        <w:spacing w:after="0" w:line="240" w:lineRule="auto"/>
        <w:jc w:val="center"/>
        <w:rPr>
          <w:rFonts w:ascii="Arial" w:hAnsi="Arial" w:cs="Arial"/>
          <w:b/>
          <w:bCs/>
          <w:sz w:val="22"/>
          <w:szCs w:val="22"/>
        </w:rPr>
      </w:pPr>
      <w:r>
        <w:rPr>
          <w:rFonts w:ascii="Arial" w:hAnsi="Arial" w:cs="Arial"/>
          <w:b/>
          <w:bCs/>
          <w:sz w:val="22"/>
          <w:szCs w:val="22"/>
        </w:rPr>
        <w:t>PROPOSTA DE PREÇOS</w:t>
      </w:r>
    </w:p>
    <w:p w:rsidR="001D0C31" w:rsidRDefault="001D0C31">
      <w:pPr>
        <w:spacing w:after="0" w:line="240" w:lineRule="auto"/>
        <w:jc w:val="center"/>
        <w:rPr>
          <w:rFonts w:ascii="Arial" w:hAnsi="Arial" w:cs="Arial"/>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1. IDENTIFICAÇÃO DA EMPRESA:</w:t>
      </w:r>
    </w:p>
    <w:p w:rsidR="001D0C31" w:rsidRDefault="00E675A2">
      <w:pPr>
        <w:spacing w:after="0" w:line="240" w:lineRule="auto"/>
        <w:jc w:val="both"/>
        <w:rPr>
          <w:rFonts w:ascii="Arial" w:hAnsi="Arial" w:cs="Arial"/>
          <w:sz w:val="22"/>
          <w:szCs w:val="22"/>
        </w:rPr>
      </w:pPr>
      <w:r>
        <w:rPr>
          <w:rFonts w:ascii="Arial" w:hAnsi="Arial" w:cs="Arial"/>
          <w:noProof/>
          <w:sz w:val="22"/>
          <w:szCs w:val="22"/>
          <w:lang w:eastAsia="pt-BR" w:bidi="ar-SA"/>
        </w:rPr>
        <w:pict>
          <v:rect id="Retângulo 1" o:spid="_x0000_s1026" style="position:absolute;left:0;text-align:left;margin-left:-1.2pt;margin-top:16.4pt;width:470.05pt;height:185.3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" stroked="f" strokeweight=".26mm">
            <v:stroke joinstyle="round"/>
            <v:textbox>
              <w:txbxContent>
                <w:p w:rsidR="00FA7704" w:rsidRDefault="00FA7704">
                  <w:pPr>
                    <w:pStyle w:val="Contedodoquadro"/>
                    <w:jc w:val="both"/>
                    <w:rPr>
                      <w:rFonts w:ascii="Arial" w:hAnsi="Arial" w:cs="Arial"/>
                      <w:sz w:val="22"/>
                      <w:szCs w:val="22"/>
                    </w:rPr>
                  </w:pPr>
                  <w:r>
                    <w:rPr>
                      <w:rFonts w:ascii="Arial" w:hAnsi="Arial" w:cs="Arial"/>
                      <w:sz w:val="22"/>
                      <w:szCs w:val="22"/>
                    </w:rPr>
                    <w:t>Razão Social: _______________________________________________________</w:t>
                  </w:r>
                </w:p>
                <w:p w:rsidR="00FA7704" w:rsidRDefault="00FA7704">
                  <w:pPr>
                    <w:pStyle w:val="Contedodoquadro"/>
                    <w:jc w:val="both"/>
                    <w:rPr>
                      <w:rFonts w:ascii="Arial" w:hAnsi="Arial" w:cs="Arial"/>
                      <w:sz w:val="22"/>
                      <w:szCs w:val="22"/>
                    </w:rPr>
                  </w:pPr>
                  <w:r>
                    <w:rPr>
                      <w:rFonts w:ascii="Arial" w:hAnsi="Arial" w:cs="Arial"/>
                      <w:sz w:val="22"/>
                      <w:szCs w:val="22"/>
                    </w:rPr>
                    <w:t>Nome de Fantasia:___________________________________________________</w:t>
                  </w:r>
                </w:p>
                <w:p w:rsidR="00FA7704" w:rsidRDefault="00FA7704">
                  <w:pPr>
                    <w:pStyle w:val="Contedodoquadro"/>
                    <w:jc w:val="both"/>
                    <w:rPr>
                      <w:rFonts w:ascii="Arial" w:hAnsi="Arial" w:cs="Arial"/>
                      <w:sz w:val="22"/>
                      <w:szCs w:val="22"/>
                    </w:rPr>
                  </w:pPr>
                  <w:r>
                    <w:rPr>
                      <w:rFonts w:ascii="Arial" w:hAnsi="Arial" w:cs="Arial"/>
                      <w:sz w:val="22"/>
                      <w:szCs w:val="22"/>
                    </w:rPr>
                    <w:t>Endereço: __________________________________________________________</w:t>
                  </w:r>
                </w:p>
                <w:p w:rsidR="00FA7704" w:rsidRDefault="00FA7704">
                  <w:pPr>
                    <w:pStyle w:val="Contedodoquadro"/>
                    <w:jc w:val="both"/>
                    <w:rPr>
                      <w:rFonts w:ascii="Arial" w:hAnsi="Arial" w:cs="Arial"/>
                      <w:sz w:val="22"/>
                      <w:szCs w:val="22"/>
                    </w:rPr>
                  </w:pPr>
                  <w:r>
                    <w:rPr>
                      <w:rFonts w:ascii="Arial" w:hAnsi="Arial" w:cs="Arial"/>
                      <w:sz w:val="22"/>
                      <w:szCs w:val="22"/>
                    </w:rPr>
                    <w:t>Bairro: ________________________Município:_____________________________</w:t>
                  </w:r>
                </w:p>
                <w:p w:rsidR="00FA7704" w:rsidRDefault="00FA7704">
                  <w:pPr>
                    <w:pStyle w:val="Contedodoquadro"/>
                    <w:jc w:val="both"/>
                    <w:rPr>
                      <w:rFonts w:ascii="Arial" w:hAnsi="Arial" w:cs="Arial"/>
                      <w:sz w:val="22"/>
                      <w:szCs w:val="22"/>
                    </w:rPr>
                  </w:pPr>
                  <w:r>
                    <w:rPr>
                      <w:rFonts w:ascii="Arial" w:hAnsi="Arial" w:cs="Arial"/>
                      <w:sz w:val="22"/>
                      <w:szCs w:val="22"/>
                    </w:rPr>
                    <w:t xml:space="preserve">Estado: __________  CEP: ____________________________________________ Fone/Fax:__________________________________________________________ </w:t>
                  </w:r>
                </w:p>
                <w:p w:rsidR="00FA7704" w:rsidRDefault="00FA7704">
                  <w:pPr>
                    <w:pStyle w:val="Contedodoquadro"/>
                    <w:jc w:val="both"/>
                    <w:rPr>
                      <w:rFonts w:ascii="Arial" w:hAnsi="Arial" w:cs="Arial"/>
                      <w:sz w:val="22"/>
                      <w:szCs w:val="22"/>
                    </w:rPr>
                  </w:pPr>
                  <w:r>
                    <w:rPr>
                      <w:rFonts w:ascii="Arial" w:hAnsi="Arial" w:cs="Arial"/>
                      <w:sz w:val="22"/>
                      <w:szCs w:val="22"/>
                    </w:rPr>
                    <w:t>CNPJ: _____________________________________________________________</w:t>
                  </w:r>
                </w:p>
                <w:p w:rsidR="00FA7704" w:rsidRDefault="00FA7704">
                  <w:pPr>
                    <w:pStyle w:val="Contedodoquadro"/>
                    <w:jc w:val="both"/>
                    <w:rPr>
                      <w:rFonts w:ascii="Arial" w:hAnsi="Arial" w:cs="Arial"/>
                      <w:sz w:val="22"/>
                      <w:szCs w:val="22"/>
                    </w:rPr>
                  </w:pPr>
                  <w:r>
                    <w:rPr>
                      <w:rFonts w:ascii="Arial" w:hAnsi="Arial" w:cs="Arial"/>
                      <w:sz w:val="22"/>
                      <w:szCs w:val="22"/>
                    </w:rPr>
                    <w:t>Inscrição Estadual: ___________________________________________________</w:t>
                  </w:r>
                </w:p>
                <w:p w:rsidR="00FA7704" w:rsidRDefault="00FA7704">
                  <w:pPr>
                    <w:pStyle w:val="Contedodoquadro"/>
                    <w:jc w:val="both"/>
                    <w:rPr>
                      <w:rFonts w:ascii="Arial" w:hAnsi="Arial" w:cs="Arial"/>
                      <w:sz w:val="22"/>
                      <w:szCs w:val="22"/>
                    </w:rPr>
                  </w:pPr>
                  <w:r>
                    <w:rPr>
                      <w:rFonts w:ascii="Arial" w:hAnsi="Arial" w:cs="Arial"/>
                      <w:sz w:val="22"/>
                      <w:szCs w:val="22"/>
                    </w:rPr>
                    <w:t>Inscrição Municipal___________________________________________________</w:t>
                  </w:r>
                </w:p>
                <w:p w:rsidR="00FA7704" w:rsidRDefault="00FA7704">
                  <w:pPr>
                    <w:pStyle w:val="Contedodoquadro"/>
                  </w:pPr>
                </w:p>
                <w:p w:rsidR="00FA7704" w:rsidRDefault="00FA7704">
                  <w:pPr>
                    <w:pStyle w:val="Contedodoquadro"/>
                  </w:pPr>
                </w:p>
              </w:txbxContent>
            </v:textbox>
            <w10:wrap type="square"/>
          </v:rect>
        </w:pic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2.CONDIÇÕES DA PROPOSTA:</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Prazo de validade da proposta: 60 dias.</w:t>
      </w:r>
    </w:p>
    <w:p w:rsidR="001D0C31" w:rsidRDefault="000D09A1">
      <w:pPr>
        <w:spacing w:after="0" w:line="240" w:lineRule="auto"/>
        <w:jc w:val="both"/>
        <w:rPr>
          <w:rFonts w:ascii="Arial" w:eastAsia="Arial Unicode MS" w:hAnsi="Arial" w:cs="Arial"/>
          <w:b/>
          <w:bCs/>
          <w:sz w:val="22"/>
          <w:szCs w:val="22"/>
        </w:rPr>
      </w:pPr>
      <w:r>
        <w:rPr>
          <w:rFonts w:ascii="Arial" w:eastAsia="Arial Unicode MS" w:hAnsi="Arial" w:cs="Arial"/>
          <w:sz w:val="22"/>
          <w:szCs w:val="22"/>
        </w:rPr>
        <w:t>(prazo mínimo CONFORME EDITAL</w:t>
      </w:r>
      <w:r w:rsidR="00A34801">
        <w:rPr>
          <w:rFonts w:ascii="Arial" w:eastAsia="Arial Unicode MS" w:hAnsi="Arial" w:cs="Arial"/>
          <w:sz w:val="22"/>
          <w:szCs w:val="22"/>
        </w:rPr>
        <w:t xml:space="preserve"> Item 4.12</w:t>
      </w:r>
      <w:r>
        <w:rPr>
          <w:rFonts w:ascii="Arial" w:eastAsia="Arial Unicode MS" w:hAnsi="Arial" w:cs="Arial"/>
          <w:b/>
          <w:bCs/>
          <w:sz w:val="22"/>
          <w:szCs w:val="22"/>
        </w:rPr>
        <w:t>).</w:t>
      </w:r>
    </w:p>
    <w:p w:rsidR="001D0C31" w:rsidRDefault="000D09A1">
      <w:pPr>
        <w:spacing w:after="0" w:line="240" w:lineRule="auto"/>
        <w:jc w:val="both"/>
        <w:rPr>
          <w:rFonts w:ascii="Arial" w:eastAsia="Arial Unicode MS" w:hAnsi="Arial" w:cs="Arial"/>
          <w:sz w:val="22"/>
          <w:szCs w:val="22"/>
        </w:rPr>
      </w:pPr>
      <w:r>
        <w:rPr>
          <w:rFonts w:ascii="Arial" w:eastAsia="Arial Unicode MS" w:hAnsi="Arial" w:cs="Arial"/>
          <w:sz w:val="22"/>
          <w:szCs w:val="22"/>
        </w:rPr>
        <w:t>Prazo de entrega: __________________ dias a Autorização.</w:t>
      </w:r>
    </w:p>
    <w:p w:rsidR="001D0C31" w:rsidRDefault="00111009">
      <w:pPr>
        <w:spacing w:after="0" w:line="240" w:lineRule="auto"/>
        <w:jc w:val="both"/>
        <w:rPr>
          <w:rFonts w:ascii="Arial" w:eastAsia="Arial Unicode MS" w:hAnsi="Arial" w:cs="Arial"/>
          <w:b/>
          <w:bCs/>
          <w:sz w:val="22"/>
          <w:szCs w:val="22"/>
        </w:rPr>
      </w:pPr>
      <w:r>
        <w:rPr>
          <w:rFonts w:ascii="Arial" w:eastAsia="Arial Unicode MS" w:hAnsi="Arial" w:cs="Arial"/>
          <w:sz w:val="22"/>
          <w:szCs w:val="22"/>
        </w:rPr>
        <w:t>(prazo máximo: CONFORME</w:t>
      </w:r>
      <w:r w:rsidR="000D09A1" w:rsidRPr="0090277D">
        <w:rPr>
          <w:rFonts w:ascii="Arial" w:eastAsia="Arial Unicode MS" w:hAnsi="Arial" w:cs="Arial"/>
          <w:sz w:val="22"/>
          <w:szCs w:val="22"/>
        </w:rPr>
        <w:t xml:space="preserve"> TERMO DE REFERÊNCIA</w:t>
      </w:r>
      <w:r w:rsidR="000D09A1" w:rsidRPr="0090277D">
        <w:rPr>
          <w:rFonts w:ascii="Arial" w:eastAsia="Arial Unicode MS" w:hAnsi="Arial" w:cs="Arial"/>
          <w:b/>
          <w:bCs/>
          <w:sz w:val="22"/>
          <w:szCs w:val="22"/>
        </w:rPr>
        <w:t>).</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3. DECLARAÇÃO:</w:t>
      </w:r>
    </w:p>
    <w:p w:rsidR="001D0C31" w:rsidRDefault="000D09A1">
      <w:pPr>
        <w:spacing w:after="0" w:line="240" w:lineRule="auto"/>
        <w:jc w:val="both"/>
        <w:rPr>
          <w:rFonts w:ascii="Arial" w:hAnsi="Arial" w:cs="Arial"/>
          <w:sz w:val="22"/>
          <w:szCs w:val="22"/>
        </w:rPr>
      </w:pPr>
      <w:r>
        <w:rPr>
          <w:rFonts w:ascii="Arial" w:hAnsi="Arial" w:cs="Arial"/>
          <w:sz w:val="22"/>
          <w:szCs w:val="22"/>
        </w:rPr>
        <w:t>Declaramos, para os devidos fins, que nesta proposta estão inclusos todos os impostos, taxas, fretes, seguros e encargos sociais e trabalhistas.</w:t>
      </w:r>
    </w:p>
    <w:p w:rsidR="001D0C31" w:rsidRDefault="00E675A2">
      <w:pPr>
        <w:spacing w:after="0" w:line="240" w:lineRule="auto"/>
        <w:ind w:left="705"/>
        <w:jc w:val="both"/>
        <w:rPr>
          <w:rFonts w:ascii="Arial" w:hAnsi="Arial" w:cs="Arial"/>
          <w:sz w:val="22"/>
          <w:szCs w:val="22"/>
        </w:rPr>
      </w:pPr>
      <w:r>
        <w:rPr>
          <w:rFonts w:ascii="Arial" w:hAnsi="Arial" w:cs="Arial"/>
          <w:noProof/>
          <w:sz w:val="22"/>
          <w:szCs w:val="22"/>
          <w:lang w:eastAsia="pt-BR" w:bidi="ar-SA"/>
        </w:rPr>
        <w:pict>
          <v:rect id="Retângulo 3" o:spid="_x0000_s1027" style="position:absolute;left:0;text-align:left;margin-left:232.25pt;margin-top:5.95pt;width:256.95pt;height:119.9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" stroked="f" strokeweight=".26mm">
            <v:stroke joinstyle="round"/>
            <v:textbox>
              <w:txbxContent>
                <w:p w:rsidR="00FA7704" w:rsidRDefault="00FA7704">
                  <w:pPr>
                    <w:pStyle w:val="Contedodoquadro"/>
                    <w:rPr>
                      <w:rFonts w:ascii="Arial" w:hAnsi="Arial" w:cs="Arial"/>
                      <w:sz w:val="22"/>
                      <w:szCs w:val="22"/>
                    </w:rPr>
                  </w:pPr>
                  <w:r>
                    <w:rPr>
                      <w:rFonts w:ascii="Arial" w:hAnsi="Arial" w:cs="Arial"/>
                      <w:sz w:val="22"/>
                      <w:szCs w:val="22"/>
                    </w:rPr>
                    <w:t>Carimbo do CNPJ: Identificação da Proponente</w:t>
                  </w:r>
                </w:p>
                <w:p w:rsidR="00FA7704" w:rsidRDefault="00FA7704">
                  <w:pPr>
                    <w:pStyle w:val="Contedodoquadro"/>
                  </w:pPr>
                </w:p>
                <w:p w:rsidR="00FA7704" w:rsidRDefault="00FA7704">
                  <w:pPr>
                    <w:pStyle w:val="Contedodoquadro"/>
                  </w:pPr>
                </w:p>
              </w:txbxContent>
            </v:textbox>
            <w10:wrap type="square"/>
          </v:rect>
        </w:pict>
      </w:r>
    </w:p>
    <w:p w:rsidR="001D0C31" w:rsidRDefault="001D0C31">
      <w:pPr>
        <w:spacing w:after="0" w:line="240" w:lineRule="auto"/>
        <w:ind w:left="705"/>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_______________________________</w:t>
      </w:r>
    </w:p>
    <w:p w:rsidR="001D0C31" w:rsidRDefault="000D09A1">
      <w:pPr>
        <w:pStyle w:val="Ttulo21"/>
        <w:numPr>
          <w:ilvl w:val="1"/>
          <w:numId w:val="9"/>
        </w:numPr>
        <w:spacing w:after="0" w:line="240" w:lineRule="auto"/>
        <w:rPr>
          <w:sz w:val="22"/>
          <w:szCs w:val="22"/>
        </w:rPr>
      </w:pPr>
      <w:r>
        <w:rPr>
          <w:rFonts w:eastAsia="Arial"/>
          <w:sz w:val="22"/>
          <w:szCs w:val="22"/>
        </w:rPr>
        <w:t xml:space="preserve">             </w:t>
      </w:r>
      <w:r>
        <w:rPr>
          <w:sz w:val="22"/>
          <w:szCs w:val="22"/>
        </w:rPr>
        <w:t xml:space="preserve">Carimbo e assinatura </w:t>
      </w:r>
    </w:p>
    <w:p w:rsidR="001D0C31" w:rsidRDefault="000D09A1">
      <w:pPr>
        <w:spacing w:after="0" w:line="24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1D0C31" w:rsidRDefault="001D0C31">
      <w:pPr>
        <w:spacing w:line="240" w:lineRule="auto"/>
        <w:rPr>
          <w:rFonts w:ascii="Arial" w:eastAsia="Arial Unicode MS"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widowControl/>
        <w:suppressAutoHyphens w:val="0"/>
        <w:spacing w:line="254" w:lineRule="auto"/>
        <w:jc w:val="right"/>
        <w:rPr>
          <w:rFonts w:ascii="Arial" w:hAnsi="Arial" w:cs="Arial"/>
          <w:sz w:val="22"/>
          <w:szCs w:val="22"/>
        </w:rPr>
      </w:pPr>
    </w:p>
    <w:p w:rsidR="001D0C31" w:rsidRDefault="001D0C31">
      <w:pPr>
        <w:widowControl/>
        <w:suppressAutoHyphens w:val="0"/>
        <w:spacing w:line="254" w:lineRule="auto"/>
        <w:jc w:val="right"/>
        <w:rPr>
          <w:rFonts w:ascii="Arial" w:hAnsi="Arial" w:cs="Arial"/>
          <w:sz w:val="22"/>
          <w:szCs w:val="22"/>
        </w:rPr>
      </w:pPr>
    </w:p>
    <w:p w:rsidR="001D0C31" w:rsidRDefault="001D0C31">
      <w:pPr>
        <w:widowControl/>
        <w:suppressAutoHyphens w:val="0"/>
        <w:spacing w:line="254" w:lineRule="auto"/>
        <w:rPr>
          <w:rFonts w:ascii="Arial" w:hAnsi="Arial" w:cs="Arial"/>
          <w:sz w:val="22"/>
          <w:szCs w:val="22"/>
        </w:rPr>
      </w:pPr>
    </w:p>
    <w:p w:rsidR="001D0C31" w:rsidRDefault="000D09A1">
      <w:pPr>
        <w:widowControl/>
        <w:suppressAutoHyphens w:val="0"/>
        <w:spacing w:line="254" w:lineRule="auto"/>
        <w:jc w:val="right"/>
        <w:rPr>
          <w:rFonts w:ascii="Arial" w:hAnsi="Arial" w:cs="Arial"/>
          <w:sz w:val="22"/>
          <w:szCs w:val="22"/>
        </w:rPr>
      </w:pPr>
      <w:r>
        <w:br w:type="page"/>
      </w:r>
    </w:p>
    <w:p w:rsidR="001D0C31" w:rsidRDefault="001D0C31">
      <w:pPr>
        <w:widowControl/>
        <w:suppressAutoHyphens w:val="0"/>
        <w:spacing w:line="254" w:lineRule="auto"/>
        <w:rPr>
          <w:rFonts w:ascii="Arial" w:hAnsi="Arial" w:cs="Arial"/>
          <w:b/>
          <w:sz w:val="22"/>
          <w:szCs w:val="22"/>
        </w:rPr>
      </w:pPr>
    </w:p>
    <w:p w:rsidR="001D0C31" w:rsidRDefault="000D09A1">
      <w:pPr>
        <w:pStyle w:val="Ttulo61"/>
        <w:numPr>
          <w:ilvl w:val="5"/>
          <w:numId w:val="9"/>
        </w:numPr>
        <w:spacing w:after="0" w:line="240" w:lineRule="auto"/>
        <w:rPr>
          <w:rFonts w:ascii="Arial" w:hAnsi="Arial" w:cs="Arial"/>
          <w:sz w:val="22"/>
          <w:szCs w:val="22"/>
        </w:rPr>
      </w:pPr>
      <w:r>
        <w:rPr>
          <w:rFonts w:ascii="Arial" w:hAnsi="Arial" w:cs="Arial"/>
          <w:sz w:val="22"/>
          <w:szCs w:val="22"/>
        </w:rPr>
        <w:t>ANEXO II</w:t>
      </w:r>
    </w:p>
    <w:p w:rsidR="001D0C31" w:rsidRDefault="001D0C31">
      <w:pPr>
        <w:pStyle w:val="Ttulo61"/>
        <w:numPr>
          <w:ilvl w:val="5"/>
          <w:numId w:val="9"/>
        </w:numPr>
        <w:spacing w:after="0" w:line="240" w:lineRule="auto"/>
        <w:rPr>
          <w:rFonts w:ascii="Arial" w:hAnsi="Arial" w:cs="Arial"/>
          <w:sz w:val="22"/>
          <w:szCs w:val="22"/>
        </w:rPr>
      </w:pPr>
    </w:p>
    <w:p w:rsidR="001D0C31" w:rsidRDefault="000D09A1">
      <w:pPr>
        <w:spacing w:after="0" w:line="240" w:lineRule="auto"/>
        <w:jc w:val="center"/>
        <w:rPr>
          <w:rFonts w:ascii="Arial" w:hAnsi="Arial" w:cs="Arial"/>
          <w:sz w:val="22"/>
          <w:szCs w:val="22"/>
        </w:rPr>
      </w:pPr>
      <w:r>
        <w:rPr>
          <w:rFonts w:ascii="Arial" w:hAnsi="Arial" w:cs="Arial"/>
          <w:b/>
          <w:sz w:val="22"/>
          <w:szCs w:val="22"/>
        </w:rPr>
        <w:t>PROCESSO LICITATÓRIO Nº 15/2018</w:t>
      </w:r>
    </w:p>
    <w:p w:rsidR="001D0C31" w:rsidRDefault="000D09A1">
      <w:pPr>
        <w:spacing w:after="0" w:line="240" w:lineRule="auto"/>
        <w:jc w:val="center"/>
        <w:rPr>
          <w:rFonts w:ascii="Arial" w:hAnsi="Arial" w:cs="Arial"/>
          <w:sz w:val="22"/>
          <w:szCs w:val="22"/>
        </w:rPr>
      </w:pPr>
      <w:r>
        <w:rPr>
          <w:rFonts w:ascii="Arial" w:hAnsi="Arial" w:cs="Arial"/>
          <w:b/>
          <w:sz w:val="22"/>
          <w:szCs w:val="22"/>
        </w:rPr>
        <w:t xml:space="preserve">PREGÃO PRESENCIAL Nº 09/2018 </w:t>
      </w:r>
    </w:p>
    <w:p w:rsidR="001D0C31" w:rsidRDefault="001D0C31">
      <w:pPr>
        <w:spacing w:after="0" w:line="240" w:lineRule="auto"/>
        <w:jc w:val="center"/>
        <w:rPr>
          <w:rFonts w:ascii="Arial" w:hAnsi="Arial" w:cs="Arial"/>
          <w:b/>
          <w:bCs/>
          <w:sz w:val="22"/>
          <w:szCs w:val="22"/>
        </w:rPr>
      </w:pPr>
    </w:p>
    <w:p w:rsidR="001D0C31" w:rsidRDefault="000D09A1">
      <w:pPr>
        <w:spacing w:after="0" w:line="240" w:lineRule="auto"/>
        <w:jc w:val="center"/>
        <w:rPr>
          <w:rFonts w:ascii="Arial" w:hAnsi="Arial" w:cs="Arial"/>
          <w:b/>
          <w:bCs/>
          <w:sz w:val="22"/>
          <w:szCs w:val="22"/>
        </w:rPr>
      </w:pPr>
      <w:r>
        <w:rPr>
          <w:rFonts w:ascii="Arial" w:hAnsi="Arial" w:cs="Arial"/>
          <w:b/>
          <w:bCs/>
          <w:sz w:val="22"/>
          <w:szCs w:val="22"/>
        </w:rPr>
        <w:t>PROPOSTA DE PREÇOS</w:t>
      </w:r>
    </w:p>
    <w:p w:rsidR="001D0C31" w:rsidRDefault="001D0C31">
      <w:pPr>
        <w:spacing w:after="0" w:line="240" w:lineRule="auto"/>
        <w:jc w:val="center"/>
        <w:rPr>
          <w:rFonts w:ascii="Arial" w:hAnsi="Arial" w:cs="Arial"/>
          <w:b/>
          <w:bCs/>
          <w:sz w:val="22"/>
          <w:szCs w:val="22"/>
        </w:rPr>
      </w:pPr>
    </w:p>
    <w:p w:rsidR="001D0C31" w:rsidRDefault="001D0C31">
      <w:pPr>
        <w:pStyle w:val="Recuodecorpodetexto"/>
        <w:spacing w:after="0" w:line="240" w:lineRule="auto"/>
        <w:ind w:left="0"/>
        <w:jc w:val="both"/>
        <w:rPr>
          <w:rFonts w:ascii="Arial" w:hAnsi="Arial" w:cs="Arial"/>
          <w:sz w:val="22"/>
          <w:szCs w:val="22"/>
          <w:highlight w:val="yellow"/>
        </w:rPr>
      </w:pPr>
    </w:p>
    <w:tbl>
      <w:tblPr>
        <w:tblW w:w="5000"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firstRow="1" w:lastRow="0" w:firstColumn="1" w:lastColumn="0" w:noHBand="0" w:noVBand="1"/>
      </w:tblPr>
      <w:tblGrid>
        <w:gridCol w:w="668"/>
        <w:gridCol w:w="1274"/>
        <w:gridCol w:w="991"/>
        <w:gridCol w:w="2538"/>
        <w:gridCol w:w="1584"/>
        <w:gridCol w:w="1579"/>
      </w:tblGrid>
      <w:tr w:rsidR="001D0C31">
        <w:trPr>
          <w:trHeight w:val="270"/>
          <w:jc w:val="center"/>
        </w:trPr>
        <w:tc>
          <w:tcPr>
            <w:tcW w:w="658" w:type="dxa"/>
            <w:tcBorders>
              <w:top w:val="single" w:sz="4" w:space="0" w:color="00000A"/>
              <w:left w:val="single" w:sz="4" w:space="0" w:color="00000A"/>
              <w:bottom w:val="single" w:sz="4" w:space="0" w:color="00000A"/>
              <w:right w:val="single" w:sz="4" w:space="0" w:color="00000A"/>
            </w:tcBorders>
            <w:shd w:val="clear" w:color="auto" w:fill="F2F2F2"/>
            <w:tcMar>
              <w:left w:w="60" w:type="dxa"/>
            </w:tcMar>
            <w:vAlign w:val="center"/>
          </w:tcPr>
          <w:p w:rsidR="001D0C31" w:rsidRDefault="000D09A1">
            <w:pPr>
              <w:spacing w:after="0" w:line="240" w:lineRule="auto"/>
              <w:jc w:val="center"/>
              <w:rPr>
                <w:rFonts w:ascii="Arial" w:hAnsi="Arial" w:cs="Arial"/>
                <w:sz w:val="22"/>
              </w:rPr>
            </w:pPr>
            <w:r>
              <w:rPr>
                <w:rFonts w:ascii="Arial" w:hAnsi="Arial" w:cs="Arial"/>
                <w:b/>
                <w:bCs/>
                <w:sz w:val="22"/>
                <w:szCs w:val="22"/>
              </w:rPr>
              <w:t>ITEM</w:t>
            </w:r>
          </w:p>
        </w:tc>
        <w:tc>
          <w:tcPr>
            <w:tcW w:w="1255" w:type="dxa"/>
            <w:tcBorders>
              <w:top w:val="single" w:sz="4" w:space="0" w:color="00000A"/>
              <w:left w:val="single" w:sz="4" w:space="0" w:color="00000A"/>
              <w:bottom w:val="single" w:sz="4" w:space="0" w:color="00000A"/>
              <w:right w:val="single" w:sz="4" w:space="0" w:color="00000A"/>
            </w:tcBorders>
            <w:shd w:val="clear" w:color="auto" w:fill="F2F2F2"/>
            <w:tcMar>
              <w:left w:w="60" w:type="dxa"/>
            </w:tcMar>
            <w:vAlign w:val="center"/>
          </w:tcPr>
          <w:p w:rsidR="001D0C31" w:rsidRDefault="000D09A1">
            <w:pPr>
              <w:spacing w:after="0" w:line="240" w:lineRule="auto"/>
              <w:jc w:val="center"/>
              <w:rPr>
                <w:rFonts w:ascii="Arial" w:hAnsi="Arial" w:cs="Arial"/>
                <w:sz w:val="22"/>
              </w:rPr>
            </w:pPr>
            <w:r>
              <w:rPr>
                <w:rFonts w:ascii="Arial" w:hAnsi="Arial" w:cs="Arial"/>
                <w:b/>
                <w:bCs/>
                <w:sz w:val="22"/>
                <w:szCs w:val="22"/>
              </w:rPr>
              <w:t>UN. MEDIDA</w:t>
            </w:r>
          </w:p>
        </w:tc>
        <w:tc>
          <w:tcPr>
            <w:tcW w:w="976" w:type="dxa"/>
            <w:tcBorders>
              <w:top w:val="single" w:sz="4" w:space="0" w:color="00000A"/>
              <w:left w:val="single" w:sz="4" w:space="0" w:color="00000A"/>
              <w:bottom w:val="single" w:sz="4" w:space="0" w:color="00000A"/>
              <w:right w:val="single" w:sz="4" w:space="0" w:color="00000A"/>
            </w:tcBorders>
            <w:shd w:val="clear" w:color="auto" w:fill="F2F2F2"/>
            <w:tcMar>
              <w:left w:w="60" w:type="dxa"/>
            </w:tcMar>
            <w:vAlign w:val="center"/>
          </w:tcPr>
          <w:p w:rsidR="001D0C31" w:rsidRDefault="000D09A1">
            <w:pPr>
              <w:spacing w:after="0" w:line="240" w:lineRule="auto"/>
              <w:rPr>
                <w:rFonts w:ascii="Arial" w:hAnsi="Arial" w:cs="Arial"/>
                <w:sz w:val="22"/>
              </w:rPr>
            </w:pPr>
            <w:r>
              <w:rPr>
                <w:rFonts w:ascii="Arial" w:hAnsi="Arial" w:cs="Arial"/>
                <w:b/>
                <w:bCs/>
                <w:sz w:val="22"/>
                <w:szCs w:val="22"/>
              </w:rPr>
              <w:t>QUANT.</w:t>
            </w:r>
          </w:p>
        </w:tc>
        <w:tc>
          <w:tcPr>
            <w:tcW w:w="2499" w:type="dxa"/>
            <w:tcBorders>
              <w:top w:val="single" w:sz="4" w:space="0" w:color="00000A"/>
              <w:left w:val="single" w:sz="4" w:space="0" w:color="00000A"/>
              <w:bottom w:val="single" w:sz="4" w:space="0" w:color="00000A"/>
              <w:right w:val="single" w:sz="4" w:space="0" w:color="00000A"/>
            </w:tcBorders>
            <w:shd w:val="clear" w:color="auto" w:fill="F2F2F2"/>
            <w:tcMar>
              <w:left w:w="60" w:type="dxa"/>
            </w:tcMar>
            <w:vAlign w:val="center"/>
          </w:tcPr>
          <w:p w:rsidR="001D0C31" w:rsidRDefault="000D09A1">
            <w:pPr>
              <w:spacing w:after="0" w:line="240" w:lineRule="auto"/>
              <w:jc w:val="center"/>
              <w:rPr>
                <w:rFonts w:ascii="Arial" w:hAnsi="Arial" w:cs="Arial"/>
                <w:sz w:val="22"/>
              </w:rPr>
            </w:pPr>
            <w:r>
              <w:rPr>
                <w:rFonts w:ascii="Arial" w:hAnsi="Arial" w:cs="Arial"/>
                <w:b/>
                <w:bCs/>
                <w:sz w:val="22"/>
                <w:szCs w:val="22"/>
              </w:rPr>
              <w:t>DESCRIÇÃO</w:t>
            </w:r>
          </w:p>
        </w:tc>
        <w:tc>
          <w:tcPr>
            <w:tcW w:w="1560" w:type="dxa"/>
            <w:tcBorders>
              <w:top w:val="single" w:sz="4" w:space="0" w:color="00000A"/>
              <w:left w:val="single" w:sz="4" w:space="0" w:color="00000A"/>
              <w:bottom w:val="single" w:sz="4" w:space="0" w:color="00000A"/>
              <w:right w:val="single" w:sz="4" w:space="0" w:color="00000A"/>
            </w:tcBorders>
            <w:shd w:val="clear" w:color="auto" w:fill="F2F2F2"/>
            <w:tcMar>
              <w:left w:w="60" w:type="dxa"/>
            </w:tcMar>
          </w:tcPr>
          <w:p w:rsidR="001D0C31" w:rsidRDefault="000D09A1">
            <w:pPr>
              <w:spacing w:after="0" w:line="240" w:lineRule="auto"/>
              <w:jc w:val="center"/>
              <w:rPr>
                <w:rFonts w:ascii="Arial" w:hAnsi="Arial" w:cs="Arial"/>
                <w:b/>
                <w:bCs/>
                <w:sz w:val="22"/>
              </w:rPr>
            </w:pPr>
            <w:r>
              <w:rPr>
                <w:rFonts w:ascii="Arial" w:hAnsi="Arial" w:cs="Arial"/>
                <w:b/>
                <w:bCs/>
                <w:sz w:val="22"/>
                <w:szCs w:val="22"/>
              </w:rPr>
              <w:t>VALOR UNITÁRIO</w:t>
            </w:r>
          </w:p>
        </w:tc>
        <w:tc>
          <w:tcPr>
            <w:tcW w:w="1555" w:type="dxa"/>
            <w:tcBorders>
              <w:top w:val="single" w:sz="4" w:space="0" w:color="00000A"/>
              <w:left w:val="single" w:sz="4" w:space="0" w:color="00000A"/>
              <w:bottom w:val="single" w:sz="4" w:space="0" w:color="00000A"/>
              <w:right w:val="single" w:sz="4" w:space="0" w:color="00000A"/>
            </w:tcBorders>
            <w:shd w:val="clear" w:color="auto" w:fill="F2F2F2"/>
            <w:tcMar>
              <w:left w:w="60" w:type="dxa"/>
            </w:tcMar>
          </w:tcPr>
          <w:p w:rsidR="001D0C31" w:rsidRDefault="000D09A1">
            <w:pPr>
              <w:spacing w:after="0" w:line="240" w:lineRule="auto"/>
              <w:jc w:val="center"/>
              <w:rPr>
                <w:rFonts w:ascii="Arial" w:hAnsi="Arial" w:cs="Arial"/>
                <w:b/>
                <w:bCs/>
                <w:sz w:val="22"/>
              </w:rPr>
            </w:pPr>
            <w:r>
              <w:rPr>
                <w:rFonts w:ascii="Arial" w:hAnsi="Arial" w:cs="Arial"/>
                <w:b/>
                <w:bCs/>
                <w:sz w:val="22"/>
                <w:szCs w:val="22"/>
              </w:rPr>
              <w:t>VALOR TOTAL</w:t>
            </w:r>
          </w:p>
        </w:tc>
      </w:tr>
      <w:tr w:rsidR="001D0C31">
        <w:trPr>
          <w:trHeight w:val="832"/>
          <w:jc w:val="center"/>
        </w:trPr>
        <w:tc>
          <w:tcPr>
            <w:tcW w:w="658"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1D0C31" w:rsidRDefault="000D09A1">
            <w:pPr>
              <w:spacing w:after="0" w:line="240" w:lineRule="auto"/>
              <w:jc w:val="center"/>
              <w:rPr>
                <w:rFonts w:ascii="Arial" w:hAnsi="Arial" w:cs="Arial"/>
                <w:sz w:val="22"/>
              </w:rPr>
            </w:pPr>
            <w:r>
              <w:rPr>
                <w:rFonts w:ascii="Arial" w:hAnsi="Arial" w:cs="Arial"/>
                <w:sz w:val="22"/>
                <w:szCs w:val="22"/>
              </w:rPr>
              <w:t>1</w:t>
            </w:r>
          </w:p>
        </w:tc>
        <w:tc>
          <w:tcPr>
            <w:tcW w:w="1255"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1D0C31" w:rsidRDefault="000D09A1">
            <w:pPr>
              <w:spacing w:after="0" w:line="240" w:lineRule="auto"/>
              <w:jc w:val="center"/>
              <w:rPr>
                <w:rFonts w:ascii="Arial" w:hAnsi="Arial" w:cs="Arial"/>
                <w:sz w:val="22"/>
              </w:rPr>
            </w:pPr>
            <w:r>
              <w:rPr>
                <w:rFonts w:ascii="Arial" w:hAnsi="Arial" w:cs="Arial"/>
                <w:sz w:val="22"/>
                <w:szCs w:val="22"/>
              </w:rPr>
              <w:t>Unidade</w:t>
            </w:r>
          </w:p>
        </w:tc>
        <w:tc>
          <w:tcPr>
            <w:tcW w:w="97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1D0C31" w:rsidRDefault="000D09A1">
            <w:pPr>
              <w:spacing w:after="0" w:line="240" w:lineRule="auto"/>
              <w:jc w:val="center"/>
              <w:rPr>
                <w:rFonts w:ascii="Arial" w:hAnsi="Arial" w:cs="Arial"/>
                <w:sz w:val="22"/>
              </w:rPr>
            </w:pPr>
            <w:r>
              <w:rPr>
                <w:rFonts w:ascii="Arial" w:hAnsi="Arial" w:cs="Arial"/>
                <w:sz w:val="22"/>
                <w:szCs w:val="22"/>
              </w:rPr>
              <w:t>4300</w:t>
            </w:r>
          </w:p>
        </w:tc>
        <w:tc>
          <w:tcPr>
            <w:tcW w:w="2499"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1D0C31" w:rsidRDefault="000D09A1">
            <w:pPr>
              <w:spacing w:after="0" w:line="240" w:lineRule="auto"/>
              <w:jc w:val="both"/>
              <w:rPr>
                <w:rFonts w:ascii="Arial" w:hAnsi="Arial" w:cs="Arial"/>
                <w:sz w:val="22"/>
              </w:rPr>
            </w:pPr>
            <w:r>
              <w:rPr>
                <w:rFonts w:ascii="Arial" w:hAnsi="Arial" w:cs="Arial"/>
                <w:sz w:val="22"/>
                <w:szCs w:val="22"/>
              </w:rPr>
              <w:t>Emissão de laudos de exames de Raio X, disponibilizados via web para impressão e/ou laudo físico</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1D0C31" w:rsidRDefault="001D0C31">
            <w:pPr>
              <w:spacing w:after="0" w:line="240" w:lineRule="auto"/>
              <w:jc w:val="both"/>
              <w:rPr>
                <w:rFonts w:ascii="Arial" w:hAnsi="Arial" w:cs="Arial"/>
                <w:sz w:val="22"/>
              </w:rPr>
            </w:pPr>
          </w:p>
        </w:tc>
        <w:tc>
          <w:tcPr>
            <w:tcW w:w="1555" w:type="dxa"/>
            <w:tcBorders>
              <w:top w:val="single" w:sz="4" w:space="0" w:color="00000A"/>
              <w:left w:val="single" w:sz="4" w:space="0" w:color="00000A"/>
              <w:bottom w:val="single" w:sz="4" w:space="0" w:color="00000A"/>
              <w:right w:val="single" w:sz="4" w:space="0" w:color="00000A"/>
            </w:tcBorders>
            <w:shd w:val="clear" w:color="auto" w:fill="auto"/>
            <w:tcMar>
              <w:left w:w="60" w:type="dxa"/>
            </w:tcMar>
          </w:tcPr>
          <w:p w:rsidR="001D0C31" w:rsidRDefault="001D0C31">
            <w:pPr>
              <w:spacing w:after="0" w:line="240" w:lineRule="auto"/>
              <w:jc w:val="both"/>
              <w:rPr>
                <w:rFonts w:ascii="Arial" w:hAnsi="Arial" w:cs="Arial"/>
                <w:sz w:val="22"/>
              </w:rPr>
            </w:pPr>
          </w:p>
        </w:tc>
      </w:tr>
    </w:tbl>
    <w:p w:rsidR="001D0C31" w:rsidRDefault="001D0C31">
      <w:pPr>
        <w:spacing w:after="0" w:line="240" w:lineRule="auto"/>
        <w:jc w:val="both"/>
        <w:rPr>
          <w:rFonts w:ascii="Arial" w:hAnsi="Arial" w:cs="Arial"/>
          <w:sz w:val="22"/>
          <w:szCs w:val="22"/>
          <w:highlight w:val="yellow"/>
        </w:rPr>
      </w:pPr>
    </w:p>
    <w:p w:rsidR="001D0C31" w:rsidRDefault="001D0C31">
      <w:pPr>
        <w:pStyle w:val="Recuodecorpodetexto1"/>
        <w:spacing w:line="240" w:lineRule="auto"/>
        <w:rPr>
          <w:rFonts w:ascii="Arial" w:hAnsi="Arial" w:cs="Arial"/>
          <w:b/>
          <w:sz w:val="22"/>
          <w:szCs w:val="22"/>
        </w:rPr>
      </w:pPr>
    </w:p>
    <w:p w:rsidR="001D0C31" w:rsidRDefault="001D0C31">
      <w:pPr>
        <w:spacing w:after="0" w:line="240" w:lineRule="auto"/>
        <w:rPr>
          <w:rFonts w:ascii="Arial" w:hAnsi="Arial" w:cs="Arial"/>
          <w:sz w:val="22"/>
          <w:szCs w:val="22"/>
        </w:rPr>
      </w:pPr>
    </w:p>
    <w:p w:rsidR="001D0C31" w:rsidRDefault="000D09A1">
      <w:pPr>
        <w:spacing w:after="0" w:line="240" w:lineRule="auto"/>
        <w:rPr>
          <w:rFonts w:ascii="Arial" w:hAnsi="Arial" w:cs="Arial"/>
          <w:sz w:val="22"/>
          <w:szCs w:val="22"/>
        </w:rPr>
      </w:pPr>
      <w:r>
        <w:rPr>
          <w:rFonts w:ascii="Arial" w:hAnsi="Arial" w:cs="Arial"/>
          <w:sz w:val="22"/>
          <w:szCs w:val="22"/>
        </w:rPr>
        <w:t>CAÇADOR (SC), ............de............................de...................</w:t>
      </w:r>
    </w:p>
    <w:p w:rsidR="001D0C31" w:rsidRDefault="00E675A2">
      <w:pPr>
        <w:spacing w:after="0" w:line="240" w:lineRule="auto"/>
        <w:rPr>
          <w:rFonts w:ascii="Arial" w:hAnsi="Arial" w:cs="Arial"/>
          <w:sz w:val="22"/>
          <w:szCs w:val="22"/>
        </w:rPr>
      </w:pPr>
      <w:r>
        <w:rPr>
          <w:rFonts w:ascii="Arial" w:hAnsi="Arial" w:cs="Arial"/>
          <w:noProof/>
          <w:sz w:val="22"/>
          <w:szCs w:val="22"/>
          <w:lang w:eastAsia="pt-BR" w:bidi="ar-SA"/>
        </w:rPr>
        <w:pict>
          <v:rect id="Retângulo 5" o:spid="_x0000_s1028" style="position:absolute;margin-left:250.8pt;margin-top:7.65pt;width:205.65pt;height:126.15pt;z-index:4;visibility:visible;mso-wrap-distance-righ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" stroked="f" strokeweight=".26mm">
            <v:stroke joinstyle="round"/>
            <v:textbox>
              <w:txbxContent>
                <w:p w:rsidR="00FA7704" w:rsidRDefault="00FA7704">
                  <w:pPr>
                    <w:pStyle w:val="Contedodoquadro"/>
                  </w:pPr>
                  <w:r>
                    <w:rPr>
                      <w:rFonts w:ascii="Arial" w:hAnsi="Arial" w:cs="Arial"/>
                      <w:sz w:val="22"/>
                      <w:szCs w:val="22"/>
                    </w:rPr>
                    <w:t>Carimbo do CNPJ: Identificação da Proponente</w:t>
                  </w:r>
                </w:p>
                <w:p w:rsidR="00FA7704" w:rsidRDefault="00FA7704">
                  <w:pPr>
                    <w:pStyle w:val="Contedodoquadro"/>
                  </w:pPr>
                </w:p>
                <w:p w:rsidR="00FA7704" w:rsidRDefault="00FA7704">
                  <w:pPr>
                    <w:pStyle w:val="Contedodoquadro"/>
                  </w:pPr>
                </w:p>
              </w:txbxContent>
            </v:textbox>
            <w10:wrap type="square"/>
          </v:rect>
        </w:pict>
      </w:r>
    </w:p>
    <w:p w:rsidR="001D0C31" w:rsidRDefault="000D09A1">
      <w:pPr>
        <w:spacing w:after="0" w:line="240" w:lineRule="auto"/>
        <w:rPr>
          <w:rFonts w:ascii="Arial" w:hAnsi="Arial" w:cs="Arial"/>
          <w:sz w:val="22"/>
          <w:szCs w:val="22"/>
        </w:rPr>
      </w:pPr>
      <w:r>
        <w:rPr>
          <w:rFonts w:ascii="Arial" w:eastAsia="Arial" w:hAnsi="Arial" w:cs="Arial"/>
          <w:sz w:val="22"/>
          <w:szCs w:val="22"/>
        </w:rPr>
        <w:t>…</w:t>
      </w:r>
      <w:r>
        <w:rPr>
          <w:rFonts w:ascii="Arial" w:hAnsi="Arial" w:cs="Arial"/>
          <w:sz w:val="22"/>
          <w:szCs w:val="22"/>
        </w:rPr>
        <w:t>.........................................................................</w:t>
      </w:r>
    </w:p>
    <w:p w:rsidR="001D0C31" w:rsidRDefault="000D09A1">
      <w:pPr>
        <w:spacing w:after="0" w:line="240" w:lineRule="auto"/>
        <w:jc w:val="both"/>
        <w:rPr>
          <w:rFonts w:ascii="Arial" w:hAnsi="Arial" w:cs="Arial"/>
          <w:sz w:val="22"/>
          <w:szCs w:val="22"/>
        </w:rPr>
      </w:pPr>
      <w:r>
        <w:rPr>
          <w:rFonts w:ascii="Arial" w:eastAsia="Arial" w:hAnsi="Arial" w:cs="Arial"/>
          <w:sz w:val="22"/>
          <w:szCs w:val="22"/>
        </w:rPr>
        <w:t xml:space="preserve"> </w:t>
      </w:r>
      <w:r>
        <w:rPr>
          <w:rFonts w:ascii="Arial" w:eastAsia="Arial Unicode MS" w:hAnsi="Arial" w:cs="Arial"/>
          <w:sz w:val="22"/>
          <w:szCs w:val="22"/>
        </w:rPr>
        <w:t>Assinatura do Representante da Empresa</w:t>
      </w:r>
    </w:p>
    <w:p w:rsidR="001D0C31" w:rsidRDefault="001D0C31">
      <w:pPr>
        <w:spacing w:after="0" w:line="240" w:lineRule="auto"/>
        <w:jc w:val="both"/>
        <w:rPr>
          <w:rFonts w:ascii="Arial" w:eastAsia="Arial Unicode MS" w:hAnsi="Arial" w:cs="Arial"/>
          <w:sz w:val="22"/>
          <w:szCs w:val="22"/>
        </w:rPr>
      </w:pPr>
    </w:p>
    <w:p w:rsidR="001D0C31" w:rsidRDefault="001D0C31">
      <w:pPr>
        <w:spacing w:after="0" w:line="240" w:lineRule="auto"/>
        <w:jc w:val="both"/>
        <w:rPr>
          <w:rFonts w:ascii="Arial" w:eastAsia="Arial Unicode MS" w:hAnsi="Arial" w:cs="Arial"/>
          <w:sz w:val="22"/>
          <w:szCs w:val="22"/>
        </w:rPr>
      </w:pPr>
    </w:p>
    <w:p w:rsidR="001D0C31" w:rsidRDefault="001D0C31">
      <w:pPr>
        <w:spacing w:after="0" w:line="240" w:lineRule="auto"/>
        <w:jc w:val="both"/>
        <w:rPr>
          <w:rFonts w:ascii="Arial" w:eastAsia="Arial Unicode MS" w:hAnsi="Arial" w:cs="Arial"/>
          <w:sz w:val="22"/>
          <w:szCs w:val="22"/>
        </w:rPr>
      </w:pPr>
    </w:p>
    <w:p w:rsidR="001D0C31" w:rsidRDefault="001D0C31">
      <w:pPr>
        <w:spacing w:after="0" w:line="240" w:lineRule="auto"/>
        <w:jc w:val="both"/>
        <w:rPr>
          <w:rFonts w:ascii="Arial" w:eastAsia="Arial Unicode MS" w:hAnsi="Arial" w:cs="Arial"/>
          <w:sz w:val="22"/>
          <w:szCs w:val="22"/>
        </w:rPr>
      </w:pPr>
    </w:p>
    <w:p w:rsidR="001D0C31" w:rsidRDefault="001D0C31">
      <w:pPr>
        <w:spacing w:after="0" w:line="240" w:lineRule="auto"/>
        <w:jc w:val="both"/>
        <w:rPr>
          <w:rFonts w:ascii="Arial" w:eastAsia="Arial Unicode MS" w:hAnsi="Arial" w:cs="Arial"/>
          <w:sz w:val="22"/>
          <w:szCs w:val="22"/>
        </w:rPr>
      </w:pPr>
    </w:p>
    <w:p w:rsidR="001D0C31" w:rsidRDefault="001D0C31">
      <w:pPr>
        <w:widowControl/>
        <w:suppressAutoHyphens w:val="0"/>
        <w:spacing w:after="0" w:line="240" w:lineRule="auto"/>
        <w:rPr>
          <w:rFonts w:ascii="Arial" w:eastAsia="Arial Unicode MS" w:hAnsi="Arial" w:cs="Arial"/>
          <w:sz w:val="22"/>
          <w:szCs w:val="22"/>
        </w:rPr>
      </w:pPr>
    </w:p>
    <w:p w:rsidR="001D0C31" w:rsidRDefault="000D09A1">
      <w:pPr>
        <w:widowControl/>
        <w:tabs>
          <w:tab w:val="left" w:pos="709"/>
        </w:tabs>
        <w:suppressAutoHyphens w:val="0"/>
        <w:spacing w:after="0" w:line="240" w:lineRule="auto"/>
        <w:ind w:left="360"/>
        <w:jc w:val="center"/>
        <w:outlineLvl w:val="8"/>
        <w:rPr>
          <w:rFonts w:ascii="Arial" w:hAnsi="Arial" w:cs="Arial"/>
          <w:b/>
          <w:sz w:val="22"/>
          <w:szCs w:val="22"/>
        </w:rPr>
      </w:pPr>
      <w:r>
        <w:br w:type="page"/>
      </w:r>
    </w:p>
    <w:p w:rsidR="001D0C31" w:rsidRDefault="000D09A1">
      <w:pPr>
        <w:pStyle w:val="Ttulo91"/>
        <w:numPr>
          <w:ilvl w:val="8"/>
          <w:numId w:val="9"/>
        </w:numPr>
        <w:spacing w:after="0" w:line="240" w:lineRule="auto"/>
        <w:rPr>
          <w:b/>
          <w:i w:val="0"/>
          <w:sz w:val="22"/>
          <w:szCs w:val="22"/>
        </w:rPr>
      </w:pPr>
      <w:r>
        <w:rPr>
          <w:b/>
          <w:i w:val="0"/>
          <w:sz w:val="22"/>
          <w:szCs w:val="22"/>
        </w:rPr>
        <w:t>ANEXO II</w:t>
      </w:r>
    </w:p>
    <w:p w:rsidR="001D0C31" w:rsidRDefault="000D09A1">
      <w:pPr>
        <w:pStyle w:val="PargrafodaLista"/>
        <w:numPr>
          <w:ilvl w:val="0"/>
          <w:numId w:val="9"/>
        </w:numPr>
        <w:spacing w:after="0" w:line="240" w:lineRule="auto"/>
        <w:jc w:val="center"/>
        <w:rPr>
          <w:rFonts w:ascii="Arial" w:hAnsi="Arial" w:cs="Arial"/>
          <w:b/>
          <w:sz w:val="22"/>
          <w:szCs w:val="22"/>
        </w:rPr>
      </w:pPr>
      <w:r>
        <w:rPr>
          <w:rFonts w:ascii="Arial" w:hAnsi="Arial" w:cs="Arial"/>
          <w:b/>
          <w:sz w:val="22"/>
          <w:szCs w:val="22"/>
        </w:rPr>
        <w:t>PROCESSO LICITATÓRIO Nº 15/2018</w:t>
      </w:r>
    </w:p>
    <w:p w:rsidR="001D0C31" w:rsidRDefault="000D09A1">
      <w:pPr>
        <w:spacing w:after="0" w:line="240" w:lineRule="auto"/>
        <w:jc w:val="center"/>
        <w:rPr>
          <w:rFonts w:ascii="Arial" w:hAnsi="Arial" w:cs="Arial"/>
          <w:b/>
          <w:sz w:val="22"/>
          <w:szCs w:val="22"/>
        </w:rPr>
      </w:pPr>
      <w:r>
        <w:rPr>
          <w:rFonts w:ascii="Arial" w:hAnsi="Arial" w:cs="Arial"/>
          <w:b/>
          <w:sz w:val="22"/>
          <w:szCs w:val="22"/>
        </w:rPr>
        <w:t>PREGÃO PRESENCIAL Nº 09/2018</w:t>
      </w:r>
    </w:p>
    <w:p w:rsidR="001D0C31" w:rsidRDefault="001D0C31">
      <w:pPr>
        <w:spacing w:after="0" w:line="240" w:lineRule="auto"/>
        <w:jc w:val="both"/>
        <w:rPr>
          <w:rFonts w:ascii="Arial" w:hAnsi="Arial" w:cs="Arial"/>
          <w:b/>
          <w:sz w:val="22"/>
          <w:szCs w:val="22"/>
        </w:rPr>
      </w:pP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1. DADOS BANCÁRIOS NOME DO BANCO:___________________________</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CIDADE: ____________________</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AGÊNCIA:_________ N.º DA CONTA CORRENTE: _____________________</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TITULAR DA CONTA CORRENTE: ___________________________________</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_________________________________________________________________</w:t>
      </w:r>
    </w:p>
    <w:p w:rsidR="001D0C31" w:rsidRDefault="001D0C31">
      <w:pPr>
        <w:spacing w:after="0" w:line="240" w:lineRule="auto"/>
        <w:jc w:val="both"/>
        <w:rPr>
          <w:rFonts w:ascii="Arial" w:hAnsi="Arial" w:cs="Arial"/>
          <w:b/>
          <w:sz w:val="22"/>
          <w:szCs w:val="22"/>
        </w:rPr>
      </w:pP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2. DADOS DO REPRESENTANTE LEGAL</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NOME COMPLETO: _______________________________________________</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CARGO OU FUNÇÃO: _____________________________________________</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IDENTIDADE N.º : _________________________________________________</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CPF/MF N.º : _____________________________________________________</w:t>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b/>
          <w:sz w:val="22"/>
          <w:szCs w:val="22"/>
        </w:rPr>
      </w:pPr>
      <w:r>
        <w:rPr>
          <w:rFonts w:ascii="Arial" w:hAnsi="Arial" w:cs="Arial"/>
          <w:b/>
          <w:sz w:val="22"/>
          <w:szCs w:val="22"/>
        </w:rPr>
        <w:t>TELEFONE CELULAR E EMAIL PARA CONTATO:______________________</w:t>
      </w:r>
    </w:p>
    <w:p w:rsidR="001D0C31" w:rsidRDefault="001D0C31">
      <w:pPr>
        <w:spacing w:after="0" w:line="240" w:lineRule="auto"/>
        <w:jc w:val="both"/>
        <w:rPr>
          <w:rFonts w:ascii="Arial" w:hAnsi="Arial" w:cs="Arial"/>
          <w:b/>
          <w:sz w:val="22"/>
          <w:szCs w:val="22"/>
        </w:rPr>
      </w:pPr>
    </w:p>
    <w:p w:rsidR="001D0C31" w:rsidRDefault="001D0C31">
      <w:pPr>
        <w:spacing w:after="0" w:line="240" w:lineRule="auto"/>
        <w:jc w:val="both"/>
        <w:rPr>
          <w:rFonts w:ascii="Arial" w:hAnsi="Arial" w:cs="Arial"/>
          <w:b/>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0D09A1">
      <w:pPr>
        <w:widowControl/>
        <w:suppressAutoHyphens w:val="0"/>
        <w:spacing w:line="254" w:lineRule="auto"/>
        <w:rPr>
          <w:rFonts w:ascii="Arial" w:hAnsi="Arial" w:cs="Arial"/>
          <w:b/>
          <w:sz w:val="22"/>
          <w:szCs w:val="22"/>
        </w:rPr>
      </w:pPr>
      <w:r>
        <w:br w:type="page"/>
      </w:r>
    </w:p>
    <w:p w:rsidR="001D0C31" w:rsidRDefault="000D09A1">
      <w:pPr>
        <w:pStyle w:val="Ttulo61"/>
        <w:numPr>
          <w:ilvl w:val="5"/>
          <w:numId w:val="9"/>
        </w:numPr>
        <w:spacing w:after="0" w:line="240" w:lineRule="auto"/>
        <w:rPr>
          <w:rFonts w:ascii="Arial" w:hAnsi="Arial" w:cs="Arial"/>
          <w:sz w:val="22"/>
          <w:szCs w:val="22"/>
        </w:rPr>
      </w:pPr>
      <w:r>
        <w:rPr>
          <w:rFonts w:ascii="Arial" w:hAnsi="Arial" w:cs="Arial"/>
          <w:sz w:val="22"/>
          <w:szCs w:val="22"/>
        </w:rPr>
        <w:t>ANEXO III</w:t>
      </w:r>
    </w:p>
    <w:p w:rsidR="001D0C31" w:rsidRDefault="000D09A1">
      <w:pPr>
        <w:spacing w:after="0" w:line="240" w:lineRule="auto"/>
        <w:jc w:val="center"/>
        <w:rPr>
          <w:rFonts w:ascii="Arial" w:hAnsi="Arial" w:cs="Arial"/>
          <w:sz w:val="22"/>
          <w:szCs w:val="22"/>
        </w:rPr>
      </w:pPr>
      <w:r>
        <w:rPr>
          <w:rFonts w:ascii="Arial" w:hAnsi="Arial" w:cs="Arial"/>
          <w:b/>
          <w:sz w:val="22"/>
          <w:szCs w:val="22"/>
        </w:rPr>
        <w:t>PROCESSO LICITATÓRIO Nº 15/2018</w:t>
      </w:r>
    </w:p>
    <w:p w:rsidR="001D0C31" w:rsidRDefault="000D09A1">
      <w:pPr>
        <w:spacing w:after="0" w:line="240" w:lineRule="auto"/>
        <w:jc w:val="center"/>
        <w:rPr>
          <w:rFonts w:ascii="Arial" w:hAnsi="Arial" w:cs="Arial"/>
          <w:b/>
          <w:sz w:val="22"/>
          <w:szCs w:val="22"/>
        </w:rPr>
      </w:pPr>
      <w:r>
        <w:rPr>
          <w:rFonts w:ascii="Arial" w:hAnsi="Arial" w:cs="Arial"/>
          <w:b/>
          <w:sz w:val="22"/>
          <w:szCs w:val="22"/>
        </w:rPr>
        <w:t>PREGÃO PRESENCIAL Nº 09/2018</w:t>
      </w:r>
    </w:p>
    <w:p w:rsidR="001D0C31" w:rsidRDefault="000D09A1">
      <w:pPr>
        <w:pStyle w:val="Ttulo51"/>
        <w:numPr>
          <w:ilvl w:val="4"/>
          <w:numId w:val="9"/>
        </w:numPr>
        <w:spacing w:after="0" w:line="240" w:lineRule="auto"/>
        <w:rPr>
          <w:bCs w:val="0"/>
          <w:sz w:val="22"/>
          <w:szCs w:val="22"/>
        </w:rPr>
      </w:pPr>
      <w:r>
        <w:rPr>
          <w:bCs w:val="0"/>
          <w:sz w:val="22"/>
          <w:szCs w:val="22"/>
        </w:rPr>
        <w:t>PROCURAÇÃO</w:t>
      </w:r>
    </w:p>
    <w:p w:rsidR="001D0C31" w:rsidRDefault="001D0C31">
      <w:pPr>
        <w:spacing w:after="0" w:line="240" w:lineRule="auto"/>
        <w:jc w:val="both"/>
        <w:rPr>
          <w:rFonts w:ascii="Arial" w:hAnsi="Arial" w:cs="Arial"/>
          <w:b/>
          <w:sz w:val="22"/>
          <w:szCs w:val="22"/>
        </w:rPr>
      </w:pP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both"/>
        <w:rPr>
          <w:rFonts w:ascii="Arial" w:hAnsi="Arial" w:cs="Arial"/>
          <w:sz w:val="22"/>
          <w:szCs w:val="22"/>
        </w:rPr>
      </w:pPr>
      <w:r>
        <w:rPr>
          <w:rFonts w:ascii="Arial" w:hAnsi="Arial" w:cs="Arial"/>
          <w:b/>
          <w:sz w:val="22"/>
          <w:szCs w:val="22"/>
        </w:rPr>
        <w:t>_______</w:t>
      </w:r>
      <w:r>
        <w:rPr>
          <w:rFonts w:ascii="Arial" w:hAnsi="Arial" w:cs="Arial"/>
          <w:sz w:val="22"/>
          <w:szCs w:val="22"/>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1D0C31" w:rsidRDefault="001D0C31">
      <w:pPr>
        <w:spacing w:after="0" w:line="240" w:lineRule="auto"/>
        <w:jc w:val="both"/>
        <w:rPr>
          <w:rFonts w:ascii="Arial" w:hAnsi="Arial" w:cs="Arial"/>
          <w:sz w:val="22"/>
          <w:szCs w:val="22"/>
        </w:rPr>
      </w:pPr>
    </w:p>
    <w:p w:rsidR="001D0C31" w:rsidRDefault="001D0C31">
      <w:pPr>
        <w:pStyle w:val="Corpodetexto2"/>
        <w:spacing w:after="0" w:line="240" w:lineRule="auto"/>
        <w:rPr>
          <w:sz w:val="22"/>
          <w:szCs w:val="22"/>
        </w:rPr>
      </w:pPr>
    </w:p>
    <w:p w:rsidR="001D0C31" w:rsidRDefault="001D0C31">
      <w:pPr>
        <w:spacing w:after="0" w:line="240" w:lineRule="auto"/>
        <w:jc w:val="both"/>
        <w:rPr>
          <w:rFonts w:ascii="Arial" w:hAnsi="Arial" w:cs="Arial"/>
          <w:sz w:val="22"/>
          <w:szCs w:val="22"/>
        </w:rPr>
      </w:pPr>
    </w:p>
    <w:p w:rsidR="001D0C31" w:rsidRDefault="001D0C31">
      <w:pPr>
        <w:pStyle w:val="Corpodetexto2"/>
        <w:spacing w:after="0" w:line="240" w:lineRule="auto"/>
        <w:rPr>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____&lt;CIDADE/ESTADO&gt;___, __&lt;DATA&gt;___</w:t>
      </w: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______________________________________</w:t>
      </w:r>
    </w:p>
    <w:p w:rsidR="001D0C31" w:rsidRDefault="000D09A1">
      <w:pPr>
        <w:spacing w:after="0" w:line="24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&lt;NOME COMPLETO DO REPRESENTANTE LEGAL </w:t>
      </w:r>
    </w:p>
    <w:p w:rsidR="001D0C31" w:rsidRDefault="000D09A1">
      <w:pPr>
        <w:spacing w:after="0" w:line="240" w:lineRule="auto"/>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E QUALIFICAÇÃO NA EMPRESA&gt;</w:t>
      </w:r>
    </w:p>
    <w:p w:rsidR="001D0C31" w:rsidRDefault="001D0C31">
      <w:pPr>
        <w:spacing w:after="0" w:line="240" w:lineRule="auto"/>
        <w:jc w:val="both"/>
        <w:rPr>
          <w:rFonts w:ascii="Arial" w:hAnsi="Arial" w:cs="Arial"/>
          <w:sz w:val="22"/>
          <w:szCs w:val="22"/>
        </w:rPr>
      </w:pPr>
    </w:p>
    <w:p w:rsidR="001D0C31" w:rsidRDefault="00E675A2">
      <w:pPr>
        <w:spacing w:after="0" w:line="240" w:lineRule="auto"/>
        <w:jc w:val="both"/>
        <w:rPr>
          <w:rFonts w:ascii="Arial" w:hAnsi="Arial" w:cs="Arial"/>
          <w:sz w:val="22"/>
          <w:szCs w:val="22"/>
        </w:rPr>
      </w:pPr>
      <w:r>
        <w:rPr>
          <w:rFonts w:ascii="Arial" w:hAnsi="Arial" w:cs="Arial"/>
          <w:noProof/>
          <w:sz w:val="22"/>
          <w:szCs w:val="22"/>
          <w:lang w:eastAsia="pt-BR" w:bidi="ar-SA"/>
        </w:rPr>
        <w:pict>
          <v:rect id="Retângulo 7" o:spid="_x0000_s1029" style="position:absolute;left:0;text-align:left;margin-left:212.15pt;margin-top:38pt;width:206.95pt;height:35.95pt;z-index:5;visibility:visible;mso-wrap-distance-righ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" stroked="f" strokeweight=".26mm">
            <v:stroke joinstyle="round"/>
            <v:textbox>
              <w:txbxContent>
                <w:p w:rsidR="00FA7704" w:rsidRDefault="00FA7704">
                  <w:pPr>
                    <w:pStyle w:val="Contedodoquadro"/>
                    <w:jc w:val="center"/>
                    <w:rPr>
                      <w:rFonts w:ascii="Arial" w:hAnsi="Arial" w:cs="Arial"/>
                    </w:rPr>
                  </w:pPr>
                  <w:r>
                    <w:rPr>
                      <w:rFonts w:ascii="Arial" w:hAnsi="Arial" w:cs="Arial"/>
                    </w:rPr>
                    <w:t>OBS: Com assinatura do Outorgante reconhecida em cartório</w:t>
                  </w:r>
                </w:p>
                <w:p w:rsidR="00FA7704" w:rsidRDefault="00FA7704">
                  <w:pPr>
                    <w:pStyle w:val="Contedodoquadro"/>
                  </w:pPr>
                </w:p>
                <w:p w:rsidR="00FA7704" w:rsidRDefault="00FA7704">
                  <w:pPr>
                    <w:pStyle w:val="Contedodoquadro"/>
                  </w:pPr>
                </w:p>
                <w:p w:rsidR="00FA7704" w:rsidRDefault="00FA7704">
                  <w:pPr>
                    <w:pStyle w:val="Contedodoquadro"/>
                  </w:pPr>
                </w:p>
              </w:txbxContent>
            </v:textbox>
            <w10:wrap type="square"/>
          </v:rect>
        </w:pict>
      </w:r>
    </w:p>
    <w:p w:rsidR="001D0C31" w:rsidRDefault="001D0C31">
      <w:pPr>
        <w:spacing w:after="0" w:line="240" w:lineRule="auto"/>
        <w:jc w:val="both"/>
        <w:rPr>
          <w:rFonts w:ascii="Arial" w:hAnsi="Arial" w:cs="Arial"/>
          <w:sz w:val="22"/>
          <w:szCs w:val="22"/>
        </w:rPr>
      </w:pPr>
    </w:p>
    <w:p w:rsidR="001D0C31" w:rsidRDefault="001D0C31">
      <w:pPr>
        <w:spacing w:line="240" w:lineRule="auto"/>
        <w:rPr>
          <w:rFonts w:ascii="Arial" w:hAnsi="Arial" w:cs="Arial"/>
          <w:sz w:val="22"/>
          <w:szCs w:val="22"/>
        </w:rPr>
      </w:pPr>
    </w:p>
    <w:p w:rsidR="001D0C31" w:rsidRDefault="000D09A1">
      <w:pPr>
        <w:spacing w:line="240" w:lineRule="auto"/>
        <w:rPr>
          <w:rFonts w:ascii="Arial" w:hAnsi="Arial" w:cs="Arial"/>
          <w:sz w:val="22"/>
          <w:szCs w:val="22"/>
        </w:rPr>
      </w:pPr>
      <w:r>
        <w:br w:type="page"/>
      </w:r>
    </w:p>
    <w:p w:rsidR="001D0C31" w:rsidRDefault="000D09A1">
      <w:pPr>
        <w:pStyle w:val="TextosemFormatao"/>
        <w:spacing w:after="0" w:line="240" w:lineRule="auto"/>
        <w:ind w:right="-1"/>
        <w:jc w:val="center"/>
        <w:rPr>
          <w:rFonts w:ascii="Arial" w:hAnsi="Arial" w:cs="Arial"/>
          <w:b/>
          <w:sz w:val="22"/>
          <w:szCs w:val="22"/>
        </w:rPr>
      </w:pPr>
      <w:r>
        <w:rPr>
          <w:rFonts w:ascii="Arial" w:hAnsi="Arial" w:cs="Arial"/>
          <w:b/>
          <w:sz w:val="22"/>
          <w:szCs w:val="22"/>
        </w:rPr>
        <w:t>ANEXO IV</w:t>
      </w:r>
    </w:p>
    <w:p w:rsidR="001D0C31" w:rsidRDefault="000D09A1">
      <w:pPr>
        <w:pStyle w:val="PargrafodaLista"/>
        <w:numPr>
          <w:ilvl w:val="0"/>
          <w:numId w:val="9"/>
        </w:numPr>
        <w:spacing w:after="0" w:line="240" w:lineRule="auto"/>
        <w:jc w:val="center"/>
        <w:rPr>
          <w:rFonts w:ascii="Arial" w:hAnsi="Arial" w:cs="Arial"/>
          <w:b/>
          <w:sz w:val="22"/>
          <w:szCs w:val="22"/>
        </w:rPr>
      </w:pPr>
      <w:r>
        <w:rPr>
          <w:rFonts w:ascii="Arial" w:hAnsi="Arial" w:cs="Arial"/>
          <w:b/>
          <w:sz w:val="22"/>
          <w:szCs w:val="22"/>
        </w:rPr>
        <w:t>PROCESSO LICITATÓRIO Nº 15/2018</w:t>
      </w:r>
    </w:p>
    <w:p w:rsidR="001D0C31" w:rsidRDefault="000D09A1">
      <w:pPr>
        <w:spacing w:after="0" w:line="240" w:lineRule="auto"/>
        <w:jc w:val="center"/>
        <w:rPr>
          <w:rFonts w:ascii="Arial" w:hAnsi="Arial" w:cs="Arial"/>
          <w:b/>
          <w:sz w:val="22"/>
          <w:szCs w:val="22"/>
        </w:rPr>
      </w:pPr>
      <w:r>
        <w:rPr>
          <w:rFonts w:ascii="Arial" w:hAnsi="Arial" w:cs="Arial"/>
          <w:b/>
          <w:sz w:val="22"/>
          <w:szCs w:val="22"/>
        </w:rPr>
        <w:t xml:space="preserve">PREGÃO PRESENCIAL Nº 09/2018 </w:t>
      </w:r>
    </w:p>
    <w:p w:rsidR="001D0C31" w:rsidRDefault="001D0C31">
      <w:pPr>
        <w:pStyle w:val="TextosemFormatao"/>
        <w:spacing w:after="0" w:line="240" w:lineRule="auto"/>
        <w:ind w:right="-1"/>
        <w:jc w:val="center"/>
        <w:rPr>
          <w:rFonts w:ascii="Arial" w:hAnsi="Arial" w:cs="Arial"/>
          <w:b/>
          <w:sz w:val="22"/>
          <w:szCs w:val="22"/>
        </w:rPr>
      </w:pPr>
    </w:p>
    <w:p w:rsidR="001D0C31" w:rsidRDefault="000D09A1">
      <w:pPr>
        <w:pStyle w:val="TextosemFormatao"/>
        <w:spacing w:after="0" w:line="240" w:lineRule="auto"/>
        <w:ind w:right="-1"/>
        <w:jc w:val="center"/>
        <w:rPr>
          <w:rFonts w:ascii="Arial" w:hAnsi="Arial" w:cs="Arial"/>
          <w:b/>
          <w:sz w:val="22"/>
          <w:szCs w:val="22"/>
        </w:rPr>
      </w:pPr>
      <w:r>
        <w:rPr>
          <w:rFonts w:ascii="Arial" w:hAnsi="Arial" w:cs="Arial"/>
          <w:b/>
          <w:sz w:val="22"/>
          <w:szCs w:val="22"/>
        </w:rPr>
        <w:t>DECLARAÇÃO DE CUMPRIMENTO PLENO DOS REQUISITOS DE HABILITAÇÃO</w:t>
      </w:r>
    </w:p>
    <w:p w:rsidR="001D0C31" w:rsidRDefault="001D0C31">
      <w:pPr>
        <w:pStyle w:val="TextosemFormatao"/>
        <w:spacing w:after="0" w:line="240" w:lineRule="auto"/>
        <w:ind w:right="-1"/>
        <w:jc w:val="center"/>
        <w:rPr>
          <w:rFonts w:ascii="Arial" w:hAnsi="Arial" w:cs="Arial"/>
          <w:b/>
          <w:sz w:val="22"/>
          <w:szCs w:val="22"/>
        </w:rPr>
      </w:pPr>
    </w:p>
    <w:p w:rsidR="001D0C31" w:rsidRDefault="001D0C31">
      <w:pPr>
        <w:pStyle w:val="TextosemFormatao"/>
        <w:spacing w:after="0" w:line="240" w:lineRule="auto"/>
        <w:ind w:right="-1"/>
        <w:jc w:val="center"/>
        <w:rPr>
          <w:rFonts w:ascii="Arial" w:hAnsi="Arial" w:cs="Arial"/>
          <w:bCs/>
          <w:sz w:val="22"/>
          <w:szCs w:val="22"/>
        </w:rPr>
      </w:pPr>
    </w:p>
    <w:p w:rsidR="001D0C31" w:rsidRDefault="000D09A1">
      <w:pPr>
        <w:pStyle w:val="TextosemFormatao"/>
        <w:spacing w:after="0" w:line="240" w:lineRule="auto"/>
        <w:jc w:val="both"/>
        <w:rPr>
          <w:rFonts w:ascii="Arial" w:hAnsi="Arial" w:cs="Arial"/>
          <w:bCs/>
          <w:sz w:val="22"/>
          <w:szCs w:val="22"/>
        </w:rPr>
      </w:pPr>
      <w:r>
        <w:rPr>
          <w:rFonts w:ascii="Arial" w:hAnsi="Arial" w:cs="Arial"/>
          <w:bCs/>
          <w:sz w:val="22"/>
          <w:szCs w:val="22"/>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1D0C31" w:rsidRDefault="001D0C31">
      <w:pPr>
        <w:pStyle w:val="TextosemFormatao"/>
        <w:spacing w:after="0" w:line="240" w:lineRule="auto"/>
        <w:ind w:right="-1"/>
        <w:jc w:val="both"/>
        <w:rPr>
          <w:rFonts w:ascii="Arial" w:hAnsi="Arial" w:cs="Arial"/>
          <w:bCs/>
          <w:sz w:val="22"/>
          <w:szCs w:val="22"/>
        </w:rPr>
      </w:pPr>
    </w:p>
    <w:p w:rsidR="001D0C31" w:rsidRDefault="001D0C31">
      <w:pPr>
        <w:pStyle w:val="TextosemFormatao"/>
        <w:spacing w:after="0" w:line="240" w:lineRule="auto"/>
        <w:ind w:right="-1"/>
        <w:jc w:val="both"/>
        <w:rPr>
          <w:rFonts w:ascii="Arial" w:hAnsi="Arial" w:cs="Arial"/>
          <w:bCs/>
          <w:sz w:val="22"/>
          <w:szCs w:val="22"/>
        </w:rPr>
      </w:pPr>
    </w:p>
    <w:p w:rsidR="001D0C31" w:rsidRDefault="000D09A1">
      <w:pPr>
        <w:pStyle w:val="TextosemFormatao"/>
        <w:spacing w:after="0" w:line="240" w:lineRule="auto"/>
        <w:ind w:right="-1"/>
        <w:jc w:val="both"/>
        <w:rPr>
          <w:rFonts w:ascii="Arial" w:hAnsi="Arial" w:cs="Arial"/>
          <w:b/>
          <w:bCs/>
          <w:sz w:val="22"/>
          <w:szCs w:val="22"/>
        </w:rPr>
      </w:pPr>
      <w:r>
        <w:rPr>
          <w:rFonts w:ascii="Arial" w:hAnsi="Arial" w:cs="Arial"/>
          <w:b/>
          <w:bCs/>
          <w:sz w:val="22"/>
          <w:szCs w:val="22"/>
        </w:rPr>
        <w:t>Obs.: As micros empresas (ME), empresas de pequeno porte (EPP) e Microempreendedores Individuais (MEI) poderão apresentar esta declaração com ressalva ao disposto nos Art. 42 e 43 da Lei Complementar nº 123/06.</w:t>
      </w:r>
    </w:p>
    <w:p w:rsidR="001D0C31" w:rsidRDefault="001D0C31">
      <w:pPr>
        <w:pStyle w:val="TextosemFormatao"/>
        <w:spacing w:after="0" w:line="240" w:lineRule="auto"/>
        <w:ind w:right="-1"/>
        <w:jc w:val="both"/>
        <w:rPr>
          <w:rFonts w:ascii="Arial" w:hAnsi="Arial" w:cs="Arial"/>
          <w:bCs/>
          <w:sz w:val="22"/>
          <w:szCs w:val="22"/>
        </w:rPr>
      </w:pPr>
    </w:p>
    <w:p w:rsidR="001D0C31" w:rsidRDefault="001D0C31">
      <w:pPr>
        <w:pStyle w:val="TextosemFormatao"/>
        <w:spacing w:after="0" w:line="240" w:lineRule="auto"/>
        <w:ind w:right="-1"/>
        <w:jc w:val="both"/>
        <w:rPr>
          <w:rFonts w:ascii="Arial" w:hAnsi="Arial" w:cs="Arial"/>
          <w:bCs/>
          <w:sz w:val="22"/>
          <w:szCs w:val="22"/>
        </w:rPr>
      </w:pPr>
    </w:p>
    <w:p w:rsidR="001D0C31" w:rsidRDefault="000D09A1">
      <w:pPr>
        <w:pStyle w:val="TextosemFormatao"/>
        <w:spacing w:after="0" w:line="240" w:lineRule="auto"/>
        <w:ind w:right="-1"/>
        <w:jc w:val="both"/>
        <w:rPr>
          <w:rFonts w:ascii="Arial" w:hAnsi="Arial" w:cs="Arial"/>
          <w:bCs/>
          <w:sz w:val="22"/>
          <w:szCs w:val="22"/>
        </w:rPr>
      </w:pPr>
      <w:r>
        <w:rPr>
          <w:rFonts w:ascii="Arial" w:hAnsi="Arial" w:cs="Arial"/>
          <w:bCs/>
          <w:sz w:val="22"/>
          <w:szCs w:val="22"/>
        </w:rPr>
        <w:t>(LOCAL), ____(DATA) ________</w:t>
      </w:r>
    </w:p>
    <w:p w:rsidR="001D0C31" w:rsidRDefault="001D0C31">
      <w:pPr>
        <w:pStyle w:val="TextosemFormatao"/>
        <w:spacing w:after="0" w:line="240" w:lineRule="auto"/>
        <w:ind w:right="-1"/>
        <w:jc w:val="both"/>
        <w:rPr>
          <w:rFonts w:ascii="Arial" w:hAnsi="Arial" w:cs="Arial"/>
          <w:bCs/>
          <w:sz w:val="22"/>
          <w:szCs w:val="22"/>
        </w:rPr>
      </w:pPr>
    </w:p>
    <w:p w:rsidR="001D0C31" w:rsidRDefault="000D09A1">
      <w:pPr>
        <w:pStyle w:val="TextosemFormatao"/>
        <w:spacing w:after="0" w:line="240" w:lineRule="auto"/>
        <w:rPr>
          <w:rFonts w:ascii="Arial" w:hAnsi="Arial" w:cs="Arial"/>
          <w:b/>
          <w:sz w:val="22"/>
          <w:szCs w:val="22"/>
        </w:rPr>
      </w:pPr>
      <w:r>
        <w:rPr>
          <w:rFonts w:ascii="Arial" w:hAnsi="Arial" w:cs="Arial"/>
          <w:b/>
          <w:sz w:val="22"/>
          <w:szCs w:val="22"/>
        </w:rPr>
        <w:t>_________________________________________</w:t>
      </w:r>
    </w:p>
    <w:p w:rsidR="001D0C31" w:rsidRDefault="000D09A1">
      <w:pPr>
        <w:pStyle w:val="TextosemFormatao"/>
        <w:spacing w:after="0" w:line="240" w:lineRule="auto"/>
        <w:rPr>
          <w:rFonts w:ascii="Arial" w:hAnsi="Arial" w:cs="Arial"/>
          <w:bCs/>
          <w:sz w:val="22"/>
          <w:szCs w:val="22"/>
        </w:rPr>
      </w:pPr>
      <w:r>
        <w:rPr>
          <w:rFonts w:ascii="Arial" w:hAnsi="Arial" w:cs="Arial"/>
          <w:bCs/>
          <w:sz w:val="22"/>
          <w:szCs w:val="22"/>
        </w:rPr>
        <w:t>Assinatura do representante legal da empresa</w:t>
      </w:r>
    </w:p>
    <w:p w:rsidR="001D0C31" w:rsidRDefault="000D09A1">
      <w:pPr>
        <w:pStyle w:val="TextosemFormatao"/>
        <w:spacing w:after="0" w:line="240" w:lineRule="auto"/>
        <w:rPr>
          <w:rFonts w:ascii="Arial" w:hAnsi="Arial" w:cs="Arial"/>
          <w:bCs/>
          <w:sz w:val="22"/>
          <w:szCs w:val="22"/>
        </w:rPr>
      </w:pPr>
      <w:r>
        <w:rPr>
          <w:rFonts w:ascii="Arial" w:eastAsia="Arial" w:hAnsi="Arial" w:cs="Arial"/>
          <w:bCs/>
          <w:sz w:val="22"/>
          <w:szCs w:val="22"/>
        </w:rPr>
        <w:t xml:space="preserve">             </w:t>
      </w:r>
      <w:r>
        <w:rPr>
          <w:rFonts w:ascii="Arial" w:hAnsi="Arial" w:cs="Arial"/>
          <w:bCs/>
          <w:sz w:val="22"/>
          <w:szCs w:val="22"/>
        </w:rPr>
        <w:t>Carimbo da empresa</w:t>
      </w:r>
    </w:p>
    <w:p w:rsidR="001D0C31" w:rsidRDefault="001D0C31">
      <w:pPr>
        <w:pStyle w:val="TextosemFormatao"/>
        <w:spacing w:after="0" w:line="240" w:lineRule="auto"/>
        <w:jc w:val="both"/>
        <w:rPr>
          <w:rFonts w:ascii="Arial" w:hAnsi="Arial" w:cs="Arial"/>
          <w:bCs/>
          <w:sz w:val="22"/>
          <w:szCs w:val="22"/>
        </w:rPr>
      </w:pPr>
    </w:p>
    <w:p w:rsidR="001D0C31" w:rsidRDefault="00E675A2">
      <w:pPr>
        <w:pStyle w:val="TextosemFormatao"/>
        <w:spacing w:after="0" w:line="240" w:lineRule="auto"/>
        <w:jc w:val="both"/>
        <w:rPr>
          <w:rFonts w:ascii="Arial" w:hAnsi="Arial" w:cs="Arial"/>
          <w:b/>
          <w:sz w:val="22"/>
          <w:szCs w:val="22"/>
          <w:lang w:eastAsia="pt-BR"/>
        </w:rPr>
      </w:pPr>
      <w:r>
        <w:rPr>
          <w:rFonts w:ascii="Arial" w:hAnsi="Arial" w:cs="Arial"/>
          <w:b/>
          <w:noProof/>
          <w:sz w:val="22"/>
          <w:szCs w:val="22"/>
          <w:lang w:eastAsia="pt-BR" w:bidi="ar-SA"/>
        </w:rPr>
        <w:pict>
          <v:rect id="Retângulo 9" o:spid="_x0000_s1030" style="position:absolute;left:0;text-align:left;margin-left:210pt;margin-top:4.85pt;width:267.95pt;height:153.65pt;z-index:6;visibility:visible;mso-wrap-distance-lef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" stroked="f" strokeweight=".26mm">
            <v:stroke joinstyle="round"/>
            <v:textbox>
              <w:txbxContent>
                <w:p w:rsidR="00FA7704" w:rsidRDefault="00FA7704">
                  <w:pPr>
                    <w:pStyle w:val="Contedodoquadro"/>
                    <w:rPr>
                      <w:rFonts w:ascii="Arial" w:hAnsi="Arial" w:cs="Arial"/>
                      <w:sz w:val="22"/>
                      <w:szCs w:val="22"/>
                    </w:rPr>
                  </w:pPr>
                  <w:r>
                    <w:rPr>
                      <w:rFonts w:ascii="Arial" w:hAnsi="Arial" w:cs="Arial"/>
                      <w:sz w:val="22"/>
                      <w:szCs w:val="22"/>
                    </w:rPr>
                    <w:t>Carimbo do CNPJ/Identificação da Proponente:</w:t>
                  </w:r>
                </w:p>
                <w:p w:rsidR="00FA7704" w:rsidRDefault="00FA7704">
                  <w:pPr>
                    <w:pStyle w:val="Contedodoquadro"/>
                  </w:pPr>
                </w:p>
                <w:p w:rsidR="00FA7704" w:rsidRDefault="00FA7704">
                  <w:pPr>
                    <w:pStyle w:val="Contedodoquadro"/>
                  </w:pPr>
                </w:p>
              </w:txbxContent>
            </v:textbox>
            <w10:wrap type="square"/>
          </v:rect>
        </w:pict>
      </w: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
        <w:spacing w:after="0" w:line="240" w:lineRule="auto"/>
        <w:jc w:val="both"/>
        <w:rPr>
          <w:rFonts w:ascii="Arial" w:hAnsi="Arial" w:cs="Arial"/>
          <w:b/>
          <w:sz w:val="22"/>
          <w:szCs w:val="22"/>
        </w:rPr>
      </w:pPr>
    </w:p>
    <w:p w:rsidR="001D0C31" w:rsidRDefault="001D0C31">
      <w:pPr>
        <w:pStyle w:val="TextosemFormatao1"/>
        <w:spacing w:after="0" w:line="240" w:lineRule="auto"/>
        <w:ind w:right="-1"/>
        <w:jc w:val="center"/>
        <w:rPr>
          <w:rFonts w:ascii="Arial" w:eastAsia="Arial Unicode MS" w:hAnsi="Arial" w:cs="Arial"/>
          <w:b/>
          <w:color w:val="C00000"/>
          <w:sz w:val="22"/>
          <w:szCs w:val="22"/>
        </w:rPr>
      </w:pPr>
    </w:p>
    <w:p w:rsidR="001D0C31" w:rsidRDefault="000D09A1">
      <w:pPr>
        <w:widowControl/>
        <w:suppressAutoHyphens w:val="0"/>
        <w:spacing w:line="254" w:lineRule="auto"/>
        <w:rPr>
          <w:rFonts w:ascii="Arial" w:hAnsi="Arial" w:cs="Arial"/>
          <w:b/>
          <w:sz w:val="22"/>
          <w:szCs w:val="22"/>
        </w:rPr>
      </w:pPr>
      <w:r>
        <w:br w:type="page"/>
      </w:r>
    </w:p>
    <w:p w:rsidR="001D0C31" w:rsidRDefault="000D09A1">
      <w:pPr>
        <w:pStyle w:val="Ttulo61"/>
        <w:spacing w:after="0" w:line="240" w:lineRule="auto"/>
        <w:rPr>
          <w:rFonts w:ascii="Arial" w:hAnsi="Arial" w:cs="Arial"/>
          <w:sz w:val="22"/>
          <w:szCs w:val="22"/>
        </w:rPr>
      </w:pPr>
      <w:r>
        <w:rPr>
          <w:rFonts w:ascii="Arial" w:hAnsi="Arial" w:cs="Arial"/>
          <w:sz w:val="22"/>
          <w:szCs w:val="22"/>
        </w:rPr>
        <w:t>ANEXO V</w:t>
      </w:r>
    </w:p>
    <w:p w:rsidR="001D0C31" w:rsidRDefault="000D09A1">
      <w:pPr>
        <w:pStyle w:val="TextosemFormatao"/>
        <w:spacing w:after="0" w:line="24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09/2018 </w:t>
      </w:r>
    </w:p>
    <w:p w:rsidR="001D0C31" w:rsidRDefault="001D0C31">
      <w:pPr>
        <w:spacing w:after="0" w:line="240" w:lineRule="auto"/>
        <w:jc w:val="center"/>
        <w:rPr>
          <w:rFonts w:ascii="Arial" w:hAnsi="Arial" w:cs="Arial"/>
          <w:b/>
          <w:sz w:val="22"/>
          <w:szCs w:val="22"/>
        </w:rPr>
      </w:pPr>
    </w:p>
    <w:p w:rsidR="001D0C31" w:rsidRDefault="000D09A1">
      <w:pPr>
        <w:widowControl/>
        <w:spacing w:after="0" w:line="240" w:lineRule="auto"/>
        <w:jc w:val="both"/>
        <w:rPr>
          <w:rFonts w:ascii="Arial" w:hAnsi="Arial" w:cs="Arial"/>
          <w:b/>
          <w:sz w:val="22"/>
          <w:szCs w:val="22"/>
          <w:u w:val="single"/>
        </w:rPr>
      </w:pPr>
      <w:r>
        <w:rPr>
          <w:rFonts w:ascii="Arial" w:hAnsi="Arial" w:cs="Arial"/>
          <w:b/>
          <w:sz w:val="22"/>
          <w:szCs w:val="22"/>
          <w:u w:val="single"/>
        </w:rPr>
        <w:t>Art. 7º São direitos dos trabalhadores urbanos e rurais, além de outros que visem à melhoria de sua condição social:</w:t>
      </w:r>
    </w:p>
    <w:p w:rsidR="001D0C31" w:rsidRDefault="001D0C31">
      <w:pPr>
        <w:widowControl/>
        <w:spacing w:after="0" w:line="240" w:lineRule="auto"/>
        <w:ind w:hanging="432"/>
        <w:jc w:val="both"/>
        <w:rPr>
          <w:rFonts w:ascii="Arial" w:hAnsi="Arial" w:cs="Arial"/>
          <w:sz w:val="22"/>
          <w:szCs w:val="22"/>
        </w:rPr>
      </w:pPr>
    </w:p>
    <w:p w:rsidR="001D0C31" w:rsidRDefault="000D09A1">
      <w:pPr>
        <w:widowControl/>
        <w:spacing w:after="0" w:line="240" w:lineRule="auto"/>
        <w:jc w:val="both"/>
        <w:rPr>
          <w:rFonts w:ascii="Arial" w:hAnsi="Arial" w:cs="Arial"/>
          <w:b/>
          <w:sz w:val="22"/>
          <w:szCs w:val="22"/>
          <w:u w:val="single"/>
        </w:rPr>
      </w:pPr>
      <w:r>
        <w:rPr>
          <w:rFonts w:ascii="Arial" w:hAnsi="Arial" w:cs="Arial"/>
          <w:b/>
          <w:sz w:val="22"/>
          <w:szCs w:val="22"/>
          <w:u w:val="single"/>
        </w:rPr>
        <w:t xml:space="preserve">XXXIII – proibição de trabalho noturno, perigoso ou insalubre a menores de dezoito e de qualquer trabalho a menores de dezesseis anos, salvo na condição de aprendiz, a partir de quatorze anos; </w:t>
      </w:r>
    </w:p>
    <w:p w:rsidR="001D0C31" w:rsidRDefault="001D0C31">
      <w:pPr>
        <w:widowControl/>
        <w:spacing w:after="0" w:line="240" w:lineRule="auto"/>
        <w:ind w:hanging="432"/>
        <w:jc w:val="both"/>
        <w:rPr>
          <w:rFonts w:ascii="Arial" w:hAnsi="Arial" w:cs="Arial"/>
          <w:sz w:val="22"/>
          <w:szCs w:val="22"/>
        </w:rPr>
      </w:pPr>
    </w:p>
    <w:p w:rsidR="001D0C31" w:rsidRDefault="000D09A1">
      <w:pPr>
        <w:pStyle w:val="Corpodotexto"/>
        <w:widowControl/>
        <w:spacing w:after="0" w:line="240" w:lineRule="auto"/>
        <w:rPr>
          <w:rFonts w:ascii="Arial" w:hAnsi="Arial" w:cs="Arial"/>
          <w:sz w:val="22"/>
          <w:szCs w:val="22"/>
        </w:rPr>
      </w:pPr>
      <w:r>
        <w:rPr>
          <w:rFonts w:ascii="Arial" w:hAnsi="Arial" w:cs="Arial"/>
          <w:sz w:val="22"/>
          <w:szCs w:val="22"/>
        </w:rPr>
        <w:t>Declaração de Cumprimento do Disposto no Inciso XXXIII do Art. 7º da Constituição Federal e da Lei n. º 9.854.</w:t>
      </w:r>
    </w:p>
    <w:p w:rsidR="001D0C31" w:rsidRDefault="001D0C31">
      <w:pPr>
        <w:widowControl/>
        <w:spacing w:after="0" w:line="240" w:lineRule="auto"/>
        <w:jc w:val="both"/>
        <w:rPr>
          <w:rFonts w:ascii="Arial" w:hAnsi="Arial" w:cs="Arial"/>
          <w:sz w:val="22"/>
          <w:szCs w:val="22"/>
        </w:rPr>
      </w:pPr>
    </w:p>
    <w:p w:rsidR="001D0C31" w:rsidRDefault="000D09A1">
      <w:pPr>
        <w:widowControl/>
        <w:spacing w:after="0" w:line="240" w:lineRule="auto"/>
        <w:jc w:val="both"/>
        <w:rPr>
          <w:rFonts w:ascii="Arial" w:hAnsi="Arial" w:cs="Arial"/>
          <w:sz w:val="22"/>
          <w:szCs w:val="22"/>
        </w:rPr>
      </w:pPr>
      <w:r>
        <w:rPr>
          <w:rFonts w:ascii="Arial" w:hAnsi="Arial" w:cs="Arial"/>
          <w:sz w:val="22"/>
          <w:szCs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1D0C31" w:rsidRDefault="001D0C31">
      <w:pPr>
        <w:widowControl/>
        <w:spacing w:after="0" w:line="240" w:lineRule="auto"/>
        <w:ind w:hanging="432"/>
        <w:jc w:val="both"/>
        <w:rPr>
          <w:rFonts w:ascii="Arial" w:hAnsi="Arial" w:cs="Arial"/>
          <w:sz w:val="22"/>
          <w:szCs w:val="22"/>
        </w:rPr>
      </w:pPr>
    </w:p>
    <w:p w:rsidR="001D0C31" w:rsidRDefault="000D09A1">
      <w:pPr>
        <w:widowControl/>
        <w:spacing w:after="0" w:line="240" w:lineRule="auto"/>
        <w:jc w:val="both"/>
        <w:rPr>
          <w:rFonts w:ascii="Arial" w:hAnsi="Arial" w:cs="Arial"/>
          <w:sz w:val="22"/>
          <w:szCs w:val="22"/>
        </w:rPr>
      </w:pPr>
      <w:r>
        <w:rPr>
          <w:rFonts w:ascii="Arial" w:hAnsi="Arial" w:cs="Arial"/>
          <w:sz w:val="22"/>
          <w:szCs w:val="22"/>
        </w:rPr>
        <w:t xml:space="preserve">(*Ressalva: emprega menor, a partir de quatorze anos, na condição de aprendiz (   ). </w:t>
      </w: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0D09A1">
      <w:pPr>
        <w:spacing w:after="0" w:line="240" w:lineRule="auto"/>
        <w:jc w:val="center"/>
        <w:rPr>
          <w:rFonts w:ascii="Arial" w:hAnsi="Arial" w:cs="Arial"/>
          <w:sz w:val="22"/>
          <w:szCs w:val="22"/>
        </w:rPr>
      </w:pPr>
      <w:r>
        <w:rPr>
          <w:rFonts w:ascii="Arial" w:hAnsi="Arial" w:cs="Arial"/>
          <w:sz w:val="22"/>
          <w:szCs w:val="22"/>
        </w:rPr>
        <w:t>..................................................................................................</w:t>
      </w:r>
    </w:p>
    <w:p w:rsidR="001D0C31" w:rsidRDefault="001D0C31">
      <w:pPr>
        <w:spacing w:after="0" w:line="240" w:lineRule="auto"/>
        <w:jc w:val="right"/>
        <w:rPr>
          <w:rFonts w:ascii="Arial" w:hAnsi="Arial" w:cs="Arial"/>
          <w:sz w:val="22"/>
          <w:szCs w:val="22"/>
        </w:rPr>
      </w:pPr>
    </w:p>
    <w:p w:rsidR="001D0C31" w:rsidRDefault="000D09A1">
      <w:pPr>
        <w:spacing w:after="0" w:line="240" w:lineRule="auto"/>
        <w:jc w:val="right"/>
        <w:rPr>
          <w:rFonts w:ascii="Arial" w:hAnsi="Arial" w:cs="Arial"/>
          <w:sz w:val="22"/>
          <w:szCs w:val="22"/>
        </w:rPr>
      </w:pPr>
      <w:r>
        <w:rPr>
          <w:rFonts w:ascii="Arial" w:hAnsi="Arial" w:cs="Arial"/>
          <w:sz w:val="22"/>
          <w:szCs w:val="22"/>
        </w:rPr>
        <w:t>(local e data)</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w:t>
      </w:r>
    </w:p>
    <w:p w:rsidR="001D0C31" w:rsidRDefault="000D09A1">
      <w:pPr>
        <w:spacing w:after="0" w:line="240" w:lineRule="auto"/>
        <w:jc w:val="both"/>
        <w:rPr>
          <w:rFonts w:ascii="Arial" w:hAnsi="Arial" w:cs="Arial"/>
          <w:sz w:val="22"/>
          <w:szCs w:val="22"/>
        </w:rPr>
      </w:pPr>
      <w:r>
        <w:rPr>
          <w:rFonts w:ascii="Arial" w:hAnsi="Arial" w:cs="Arial"/>
          <w:sz w:val="22"/>
          <w:szCs w:val="22"/>
        </w:rPr>
        <w:t>(nome e número da Cart. de Identidade do Declarante)</w:t>
      </w:r>
    </w:p>
    <w:p w:rsidR="001D0C31" w:rsidRDefault="000D09A1">
      <w:pPr>
        <w:spacing w:after="0" w:line="240" w:lineRule="auto"/>
        <w:jc w:val="both"/>
        <w:rPr>
          <w:rFonts w:ascii="Arial" w:hAnsi="Arial" w:cs="Arial"/>
          <w:sz w:val="22"/>
          <w:szCs w:val="22"/>
        </w:rPr>
      </w:pPr>
      <w:r>
        <w:rPr>
          <w:rFonts w:ascii="Arial" w:hAnsi="Arial" w:cs="Arial"/>
          <w:sz w:val="22"/>
          <w:szCs w:val="22"/>
        </w:rPr>
        <w:t>Observação: em caso afirmativo, assinalar a ressalva acima.</w:t>
      </w:r>
    </w:p>
    <w:p w:rsidR="001D0C31" w:rsidRDefault="001D0C31">
      <w:pPr>
        <w:spacing w:after="0" w:line="240" w:lineRule="auto"/>
        <w:jc w:val="center"/>
        <w:rPr>
          <w:rFonts w:ascii="Arial" w:hAnsi="Arial" w:cs="Arial"/>
          <w:b/>
          <w:sz w:val="22"/>
          <w:szCs w:val="22"/>
        </w:rPr>
      </w:pPr>
    </w:p>
    <w:p w:rsidR="001D0C31" w:rsidRDefault="001D0C31">
      <w:pPr>
        <w:spacing w:after="0" w:line="240" w:lineRule="auto"/>
        <w:jc w:val="center"/>
        <w:rPr>
          <w:rFonts w:ascii="Arial" w:hAnsi="Arial" w:cs="Arial"/>
          <w:b/>
          <w:sz w:val="22"/>
          <w:szCs w:val="22"/>
        </w:rPr>
      </w:pPr>
    </w:p>
    <w:p w:rsidR="001D0C31" w:rsidRDefault="000D09A1">
      <w:pPr>
        <w:widowControl/>
        <w:suppressAutoHyphens w:val="0"/>
        <w:spacing w:line="254" w:lineRule="auto"/>
        <w:rPr>
          <w:rFonts w:ascii="Arial" w:hAnsi="Arial" w:cs="Arial"/>
          <w:b/>
          <w:sz w:val="22"/>
          <w:szCs w:val="22"/>
        </w:rPr>
      </w:pPr>
      <w:r>
        <w:br w:type="page"/>
      </w:r>
    </w:p>
    <w:p w:rsidR="001D0C31" w:rsidRDefault="000D09A1">
      <w:pPr>
        <w:spacing w:after="0" w:line="240" w:lineRule="auto"/>
        <w:jc w:val="center"/>
        <w:rPr>
          <w:rFonts w:ascii="Arial" w:hAnsi="Arial" w:cs="Arial"/>
          <w:b/>
          <w:sz w:val="22"/>
          <w:szCs w:val="22"/>
        </w:rPr>
      </w:pPr>
      <w:r>
        <w:rPr>
          <w:rFonts w:ascii="Arial" w:hAnsi="Arial" w:cs="Arial"/>
          <w:b/>
          <w:sz w:val="22"/>
          <w:szCs w:val="22"/>
        </w:rPr>
        <w:t>ANEXO VI</w:t>
      </w:r>
    </w:p>
    <w:p w:rsidR="001D0C31" w:rsidRDefault="000D09A1">
      <w:pPr>
        <w:spacing w:after="0" w:line="240" w:lineRule="auto"/>
        <w:jc w:val="center"/>
        <w:rPr>
          <w:rFonts w:ascii="Arial" w:hAnsi="Arial" w:cs="Arial"/>
          <w:b/>
          <w:sz w:val="22"/>
          <w:szCs w:val="22"/>
        </w:rPr>
      </w:pPr>
      <w:r>
        <w:rPr>
          <w:rFonts w:ascii="Arial" w:hAnsi="Arial" w:cs="Arial"/>
          <w:b/>
          <w:sz w:val="22"/>
          <w:szCs w:val="22"/>
        </w:rPr>
        <w:t xml:space="preserve">“MODELO DE DECLARAÇÃO DE IDONEIDADE PARA LICITAR" </w:t>
      </w:r>
    </w:p>
    <w:p w:rsidR="001D0C31" w:rsidRDefault="000D09A1">
      <w:pPr>
        <w:spacing w:after="0" w:line="240" w:lineRule="auto"/>
        <w:jc w:val="center"/>
        <w:rPr>
          <w:rFonts w:ascii="Arial" w:hAnsi="Arial" w:cs="Arial"/>
          <w:b/>
          <w:sz w:val="22"/>
          <w:szCs w:val="22"/>
        </w:rPr>
      </w:pPr>
      <w:r>
        <w:rPr>
          <w:rFonts w:ascii="Arial" w:hAnsi="Arial" w:cs="Arial"/>
          <w:b/>
          <w:sz w:val="22"/>
          <w:szCs w:val="22"/>
        </w:rPr>
        <w:t>(PAPEL TIMBRADO DA EMPRESA)</w:t>
      </w:r>
    </w:p>
    <w:p w:rsidR="001D0C31" w:rsidRDefault="001D0C31">
      <w:pPr>
        <w:spacing w:after="0" w:line="240" w:lineRule="auto"/>
        <w:jc w:val="center"/>
        <w:rPr>
          <w:rFonts w:ascii="Arial" w:hAnsi="Arial" w:cs="Arial"/>
          <w:sz w:val="22"/>
          <w:szCs w:val="22"/>
        </w:rPr>
      </w:pPr>
    </w:p>
    <w:p w:rsidR="001D0C31" w:rsidRDefault="000D09A1">
      <w:pPr>
        <w:spacing w:after="0" w:line="240" w:lineRule="auto"/>
        <w:jc w:val="center"/>
        <w:rPr>
          <w:rFonts w:ascii="Arial" w:hAnsi="Arial" w:cs="Arial"/>
          <w:sz w:val="22"/>
          <w:szCs w:val="22"/>
        </w:rPr>
      </w:pPr>
      <w:r>
        <w:rPr>
          <w:rFonts w:ascii="Arial" w:hAnsi="Arial" w:cs="Arial"/>
          <w:sz w:val="22"/>
          <w:szCs w:val="22"/>
        </w:rPr>
        <w:t>DECLARAÇÃO</w:t>
      </w: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 xml:space="preserve">DECLARO, sob as penas da lei, para fins do PREGÃO PRESENCIAL ..../2018,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 xml:space="preserve">Local e Data </w:t>
      </w: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1D0C31">
      <w:pPr>
        <w:spacing w:after="0" w:line="240" w:lineRule="auto"/>
        <w:jc w:val="both"/>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(assinatura do Diretor ou Representante Legal da empresa)</w:t>
      </w:r>
      <w:r>
        <w:br w:type="page"/>
      </w:r>
    </w:p>
    <w:p w:rsidR="001D0C31" w:rsidRDefault="001D0C31">
      <w:pPr>
        <w:spacing w:after="0" w:line="240" w:lineRule="auto"/>
        <w:jc w:val="both"/>
        <w:rPr>
          <w:rFonts w:ascii="Arial" w:hAnsi="Arial" w:cs="Arial"/>
          <w:b/>
          <w:sz w:val="22"/>
          <w:szCs w:val="22"/>
        </w:rPr>
      </w:pPr>
    </w:p>
    <w:p w:rsidR="001D0C31" w:rsidRDefault="000D09A1">
      <w:pPr>
        <w:spacing w:after="0" w:line="240" w:lineRule="auto"/>
        <w:jc w:val="center"/>
        <w:rPr>
          <w:rFonts w:ascii="Arial" w:hAnsi="Arial" w:cs="Arial"/>
          <w:b/>
          <w:sz w:val="22"/>
          <w:szCs w:val="22"/>
        </w:rPr>
      </w:pPr>
      <w:r>
        <w:rPr>
          <w:rFonts w:ascii="Arial" w:hAnsi="Arial" w:cs="Arial"/>
          <w:b/>
          <w:sz w:val="22"/>
          <w:szCs w:val="22"/>
        </w:rPr>
        <w:t>ANEXO VII</w:t>
      </w:r>
    </w:p>
    <w:p w:rsidR="001D0C31" w:rsidRDefault="000D09A1">
      <w:pPr>
        <w:pStyle w:val="TextosemFormatao2"/>
        <w:spacing w:after="0" w:line="240" w:lineRule="auto"/>
        <w:jc w:val="center"/>
        <w:rPr>
          <w:rFonts w:ascii="Arial" w:hAnsi="Arial" w:cs="Arial"/>
          <w:b/>
          <w:sz w:val="22"/>
          <w:szCs w:val="22"/>
          <w:highlight w:val="white"/>
        </w:rPr>
      </w:pPr>
      <w:r>
        <w:rPr>
          <w:rFonts w:ascii="Arial" w:hAnsi="Arial" w:cs="Arial"/>
          <w:b/>
          <w:sz w:val="22"/>
          <w:szCs w:val="22"/>
          <w:shd w:val="clear" w:color="auto" w:fill="FFFFFF"/>
        </w:rPr>
        <w:t xml:space="preserve">PREGÃO PRESENCIAL Nº 09/2018 </w:t>
      </w:r>
    </w:p>
    <w:p w:rsidR="001D0C31" w:rsidRDefault="000D09A1">
      <w:pPr>
        <w:spacing w:after="0" w:line="240" w:lineRule="auto"/>
        <w:jc w:val="center"/>
        <w:rPr>
          <w:rFonts w:ascii="Arial" w:hAnsi="Arial" w:cs="Arial"/>
          <w:b/>
          <w:sz w:val="22"/>
          <w:szCs w:val="22"/>
        </w:rPr>
      </w:pPr>
      <w:r>
        <w:rPr>
          <w:rFonts w:ascii="Arial" w:hAnsi="Arial" w:cs="Arial"/>
          <w:b/>
          <w:sz w:val="22"/>
          <w:szCs w:val="22"/>
        </w:rPr>
        <w:t xml:space="preserve">MODELO DE DECLARAÇÃO DE MICROEMPRESA OU EMPRESA DE PEQUENO PORTE (ME/EPP) </w:t>
      </w:r>
    </w:p>
    <w:p w:rsidR="001D0C31" w:rsidRDefault="001D0C31">
      <w:pPr>
        <w:spacing w:after="0" w:line="240" w:lineRule="auto"/>
        <w:jc w:val="center"/>
        <w:rPr>
          <w:rFonts w:ascii="Arial" w:hAnsi="Arial" w:cs="Arial"/>
          <w:sz w:val="22"/>
          <w:szCs w:val="22"/>
        </w:rPr>
      </w:pPr>
    </w:p>
    <w:p w:rsidR="001D0C31" w:rsidRDefault="000D09A1">
      <w:pPr>
        <w:spacing w:after="0" w:line="240" w:lineRule="auto"/>
        <w:jc w:val="both"/>
        <w:rPr>
          <w:rFonts w:ascii="Arial" w:hAnsi="Arial" w:cs="Arial"/>
          <w:sz w:val="22"/>
          <w:szCs w:val="22"/>
        </w:rPr>
      </w:pPr>
      <w:r>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1D0C31" w:rsidRDefault="001D0C31">
      <w:pPr>
        <w:spacing w:after="0" w:line="240" w:lineRule="auto"/>
        <w:jc w:val="center"/>
        <w:rPr>
          <w:rFonts w:ascii="Arial" w:hAnsi="Arial" w:cs="Arial"/>
          <w:sz w:val="22"/>
          <w:szCs w:val="22"/>
        </w:rPr>
      </w:pPr>
    </w:p>
    <w:p w:rsidR="001D0C31" w:rsidRDefault="001D0C31">
      <w:pPr>
        <w:spacing w:after="0" w:line="240" w:lineRule="auto"/>
        <w:jc w:val="center"/>
        <w:rPr>
          <w:rFonts w:ascii="Arial" w:hAnsi="Arial" w:cs="Arial"/>
          <w:sz w:val="22"/>
          <w:szCs w:val="22"/>
        </w:rPr>
      </w:pPr>
    </w:p>
    <w:p w:rsidR="001D0C31" w:rsidRDefault="001D0C31">
      <w:pPr>
        <w:spacing w:after="0" w:line="240" w:lineRule="auto"/>
        <w:jc w:val="center"/>
        <w:rPr>
          <w:rFonts w:ascii="Arial" w:hAnsi="Arial" w:cs="Arial"/>
          <w:sz w:val="22"/>
          <w:szCs w:val="22"/>
        </w:rPr>
      </w:pPr>
    </w:p>
    <w:p w:rsidR="001D0C31" w:rsidRDefault="001D0C31">
      <w:pPr>
        <w:spacing w:after="0" w:line="240" w:lineRule="auto"/>
        <w:jc w:val="center"/>
        <w:rPr>
          <w:rFonts w:ascii="Arial" w:hAnsi="Arial" w:cs="Arial"/>
          <w:sz w:val="22"/>
          <w:szCs w:val="22"/>
        </w:rPr>
      </w:pPr>
    </w:p>
    <w:p w:rsidR="001D0C31" w:rsidRDefault="001D0C31">
      <w:pPr>
        <w:spacing w:after="0" w:line="240" w:lineRule="auto"/>
        <w:jc w:val="center"/>
        <w:rPr>
          <w:rFonts w:ascii="Arial" w:hAnsi="Arial" w:cs="Arial"/>
          <w:sz w:val="22"/>
          <w:szCs w:val="22"/>
        </w:rPr>
      </w:pPr>
    </w:p>
    <w:p w:rsidR="001D0C31" w:rsidRDefault="000D09A1">
      <w:pPr>
        <w:spacing w:after="0" w:line="240" w:lineRule="auto"/>
        <w:jc w:val="center"/>
        <w:rPr>
          <w:rFonts w:ascii="Arial" w:hAnsi="Arial" w:cs="Arial"/>
          <w:sz w:val="22"/>
          <w:szCs w:val="22"/>
        </w:rPr>
      </w:pPr>
      <w:r>
        <w:rPr>
          <w:rFonts w:ascii="Arial" w:hAnsi="Arial" w:cs="Arial"/>
          <w:sz w:val="22"/>
          <w:szCs w:val="22"/>
        </w:rPr>
        <w:t>OBS.: A Declaração deverá ser feita em papel timbrado da empresa proponente e assinada pelo representante legal.</w:t>
      </w:r>
    </w:p>
    <w:p w:rsidR="001D0C31" w:rsidRDefault="001D0C31">
      <w:pPr>
        <w:spacing w:after="0" w:line="240" w:lineRule="auto"/>
        <w:rPr>
          <w:rFonts w:ascii="Arial" w:hAnsi="Arial" w:cs="Arial"/>
          <w:sz w:val="22"/>
          <w:szCs w:val="22"/>
        </w:rPr>
      </w:pPr>
    </w:p>
    <w:p w:rsidR="001D0C31" w:rsidRDefault="001D0C31">
      <w:pPr>
        <w:spacing w:after="0" w:line="240" w:lineRule="auto"/>
        <w:rPr>
          <w:rFonts w:ascii="Arial" w:hAnsi="Arial" w:cs="Arial"/>
          <w:sz w:val="22"/>
          <w:szCs w:val="22"/>
        </w:rPr>
      </w:pPr>
    </w:p>
    <w:p w:rsidR="001D0C31" w:rsidRDefault="001D0C31">
      <w:pPr>
        <w:spacing w:after="0"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1D0C31">
      <w:pPr>
        <w:spacing w:line="240" w:lineRule="auto"/>
        <w:rPr>
          <w:rFonts w:ascii="Arial" w:hAnsi="Arial" w:cs="Arial"/>
          <w:sz w:val="22"/>
          <w:szCs w:val="22"/>
        </w:rPr>
      </w:pPr>
    </w:p>
    <w:p w:rsidR="001D0C31" w:rsidRDefault="000D09A1">
      <w:pPr>
        <w:widowControl/>
        <w:suppressAutoHyphens w:val="0"/>
        <w:spacing w:line="254" w:lineRule="auto"/>
        <w:rPr>
          <w:rFonts w:ascii="Arial" w:eastAsia="Arial Unicode MS" w:hAnsi="Arial" w:cs="Arial"/>
          <w:b/>
          <w:color w:val="C00000"/>
          <w:sz w:val="22"/>
          <w:szCs w:val="22"/>
          <w:lang w:bidi="ar-SA"/>
        </w:rPr>
      </w:pPr>
      <w:r>
        <w:br w:type="page"/>
      </w:r>
    </w:p>
    <w:p w:rsidR="001D0C31" w:rsidRDefault="000D09A1">
      <w:pPr>
        <w:pStyle w:val="TextosemFormatao1"/>
        <w:spacing w:after="0" w:line="240" w:lineRule="auto"/>
        <w:ind w:right="-1"/>
        <w:jc w:val="center"/>
        <w:rPr>
          <w:rFonts w:ascii="Arial" w:eastAsia="Arial Unicode MS" w:hAnsi="Arial" w:cs="Arial"/>
          <w:b/>
          <w:sz w:val="22"/>
          <w:szCs w:val="22"/>
        </w:rPr>
      </w:pPr>
      <w:r>
        <w:rPr>
          <w:rFonts w:ascii="Arial" w:eastAsia="Arial Unicode MS" w:hAnsi="Arial" w:cs="Arial"/>
          <w:b/>
          <w:sz w:val="22"/>
          <w:szCs w:val="22"/>
        </w:rPr>
        <w:t>ANEXO VIII</w:t>
      </w:r>
    </w:p>
    <w:p w:rsidR="001D0C31" w:rsidRDefault="000D09A1">
      <w:pPr>
        <w:pStyle w:val="TextosemFormatao2"/>
        <w:numPr>
          <w:ilvl w:val="0"/>
          <w:numId w:val="14"/>
        </w:numPr>
        <w:spacing w:after="0" w:line="240" w:lineRule="auto"/>
        <w:jc w:val="center"/>
        <w:rPr>
          <w:rFonts w:ascii="Arial" w:hAnsi="Arial" w:cs="Arial"/>
          <w:b/>
          <w:sz w:val="22"/>
          <w:szCs w:val="22"/>
        </w:rPr>
      </w:pPr>
      <w:r>
        <w:rPr>
          <w:rFonts w:ascii="Arial" w:hAnsi="Arial" w:cs="Arial"/>
          <w:b/>
          <w:sz w:val="22"/>
          <w:szCs w:val="22"/>
        </w:rPr>
        <w:t>MINUTA DO CONTRATO ADMINISTRATIVO Nº …/ 2018</w:t>
      </w:r>
    </w:p>
    <w:p w:rsidR="001D0C31" w:rsidRDefault="000D09A1">
      <w:pPr>
        <w:spacing w:after="0" w:line="240" w:lineRule="auto"/>
        <w:jc w:val="center"/>
        <w:rPr>
          <w:rFonts w:ascii="Arial" w:eastAsia="Arial Unicode MS" w:hAnsi="Arial" w:cs="Arial"/>
          <w:b/>
          <w:sz w:val="22"/>
          <w:szCs w:val="22"/>
        </w:rPr>
      </w:pPr>
      <w:r>
        <w:rPr>
          <w:rFonts w:ascii="Arial" w:eastAsia="Arial Unicode MS" w:hAnsi="Arial" w:cs="Arial"/>
          <w:b/>
          <w:sz w:val="22"/>
          <w:szCs w:val="22"/>
        </w:rPr>
        <w:t>PROCESSO Nº 15/2018</w:t>
      </w:r>
    </w:p>
    <w:p w:rsidR="001D0C31" w:rsidRDefault="000D09A1">
      <w:pPr>
        <w:pStyle w:val="Ttulo51"/>
        <w:widowControl/>
        <w:numPr>
          <w:ilvl w:val="4"/>
          <w:numId w:val="8"/>
        </w:numPr>
        <w:spacing w:after="0" w:line="240" w:lineRule="auto"/>
        <w:ind w:left="0" w:firstLine="0"/>
        <w:rPr>
          <w:rFonts w:eastAsia="Arial Unicode MS"/>
          <w:bCs w:val="0"/>
          <w:sz w:val="22"/>
          <w:szCs w:val="22"/>
        </w:rPr>
      </w:pPr>
      <w:r>
        <w:rPr>
          <w:rFonts w:eastAsia="Arial Unicode MS"/>
          <w:bCs w:val="0"/>
          <w:sz w:val="22"/>
          <w:szCs w:val="22"/>
        </w:rPr>
        <w:t>PREGÃO PRESENCIAL Nº 09/2018</w:t>
      </w:r>
    </w:p>
    <w:p w:rsidR="001D0C31" w:rsidRDefault="000D09A1">
      <w:pPr>
        <w:pStyle w:val="Ttulo51"/>
        <w:widowControl/>
        <w:numPr>
          <w:ilvl w:val="4"/>
          <w:numId w:val="8"/>
        </w:numPr>
        <w:spacing w:after="0" w:line="240" w:lineRule="auto"/>
        <w:ind w:left="0" w:firstLine="0"/>
        <w:rPr>
          <w:rFonts w:eastAsia="Arial Unicode MS"/>
          <w:bCs w:val="0"/>
          <w:sz w:val="22"/>
          <w:szCs w:val="22"/>
        </w:rPr>
      </w:pPr>
      <w:r>
        <w:rPr>
          <w:sz w:val="22"/>
          <w:szCs w:val="22"/>
        </w:rPr>
        <w:t>CONTRATAÇÃO DE EMPRESA PARA AQUISIÇÃO DE LAUDOS DE EXAMES DE RAIO X</w:t>
      </w:r>
    </w:p>
    <w:p w:rsidR="001D0C31" w:rsidRDefault="001D0C31">
      <w:pPr>
        <w:pStyle w:val="Ttulo51"/>
        <w:widowControl/>
        <w:numPr>
          <w:ilvl w:val="4"/>
          <w:numId w:val="8"/>
        </w:numPr>
        <w:spacing w:after="0" w:line="240" w:lineRule="auto"/>
        <w:ind w:left="0" w:firstLine="0"/>
        <w:rPr>
          <w:rFonts w:eastAsia="Arial Unicode MS"/>
          <w:bCs w:val="0"/>
          <w:color w:val="FF0000"/>
          <w:sz w:val="22"/>
          <w:szCs w:val="22"/>
        </w:rPr>
      </w:pPr>
    </w:p>
    <w:p w:rsidR="001D0C31" w:rsidRDefault="000D09A1">
      <w:pPr>
        <w:spacing w:after="113" w:line="240" w:lineRule="auto"/>
        <w:ind w:left="-426" w:right="-426"/>
        <w:jc w:val="both"/>
        <w:rPr>
          <w:rFonts w:ascii="Arial" w:hAnsi="Arial" w:cs="Arial"/>
          <w:sz w:val="22"/>
          <w:szCs w:val="22"/>
        </w:rPr>
      </w:pPr>
      <w:r>
        <w:rPr>
          <w:rFonts w:ascii="Arial" w:hAnsi="Arial" w:cs="Arial"/>
          <w:b/>
          <w:bCs/>
          <w:sz w:val="22"/>
          <w:szCs w:val="22"/>
        </w:rPr>
        <w:t>CONTRATANTE:</w:t>
      </w:r>
      <w:r>
        <w:rPr>
          <w:rFonts w:ascii="Arial" w:hAnsi="Arial" w:cs="Arial"/>
          <w:sz w:val="22"/>
          <w:szCs w:val="22"/>
        </w:rPr>
        <w:t xml:space="preserve"> O </w:t>
      </w:r>
      <w:r>
        <w:rPr>
          <w:rFonts w:ascii="Arial" w:hAnsi="Arial" w:cs="Arial"/>
          <w:b/>
          <w:sz w:val="22"/>
          <w:szCs w:val="22"/>
        </w:rPr>
        <w:t>FUNDO MUNICIPAL DE SAÚDE DE CAÇADOR</w:t>
      </w:r>
      <w:r>
        <w:rPr>
          <w:rFonts w:ascii="Arial" w:hAnsi="Arial" w:cs="Arial"/>
          <w:sz w:val="22"/>
          <w:szCs w:val="22"/>
        </w:rPr>
        <w:t xml:space="preserve">, pessoa jurídica de direito público interno, com sede na Rua Pinheiro Machado nº 184, Vila Paraíso, nesta cidade de Caçador, SC, inscrita no CNPJ sob nº 11.583.495/0001-45, neste ato representado pelo </w:t>
      </w:r>
      <w:r>
        <w:rPr>
          <w:rFonts w:ascii="Arial" w:hAnsi="Arial" w:cs="Arial"/>
          <w:iCs/>
          <w:sz w:val="22"/>
          <w:szCs w:val="22"/>
        </w:rPr>
        <w:t>Secretário Municipal de Saúde,</w:t>
      </w:r>
      <w:r>
        <w:rPr>
          <w:rFonts w:ascii="Arial" w:hAnsi="Arial" w:cs="Arial"/>
          <w:b/>
          <w:bCs/>
          <w:iCs/>
          <w:sz w:val="22"/>
          <w:szCs w:val="22"/>
        </w:rPr>
        <w:t xml:space="preserve"> Sr. ADEMAR SCHMITZ, </w:t>
      </w:r>
      <w:r>
        <w:rPr>
          <w:rFonts w:ascii="Arial" w:hAnsi="Arial" w:cs="Arial"/>
          <w:iCs/>
          <w:sz w:val="22"/>
          <w:szCs w:val="22"/>
        </w:rPr>
        <w:t>brasileiro, casado, inscrito no CPF sob nº.099.014.349-04, residente e domiciliado nesta cidade de Caçador, SC</w:t>
      </w:r>
      <w:r>
        <w:rPr>
          <w:rFonts w:ascii="Arial" w:hAnsi="Arial" w:cs="Arial"/>
          <w:sz w:val="22"/>
          <w:szCs w:val="22"/>
        </w:rPr>
        <w:t>.</w:t>
      </w:r>
    </w:p>
    <w:p w:rsidR="001D0C31" w:rsidRDefault="000D09A1">
      <w:pPr>
        <w:spacing w:after="113" w:line="240" w:lineRule="auto"/>
        <w:ind w:left="-426" w:right="-426"/>
        <w:jc w:val="both"/>
        <w:rPr>
          <w:rFonts w:ascii="Arial" w:hAnsi="Arial" w:cs="Arial"/>
          <w:sz w:val="22"/>
          <w:szCs w:val="22"/>
        </w:rPr>
      </w:pPr>
      <w:r>
        <w:rPr>
          <w:rFonts w:ascii="Arial" w:hAnsi="Arial" w:cs="Arial"/>
          <w:b/>
          <w:bCs/>
          <w:sz w:val="22"/>
          <w:szCs w:val="22"/>
        </w:rPr>
        <w:t>CONTRATADA:</w:t>
      </w:r>
      <w:r>
        <w:rPr>
          <w:rFonts w:ascii="Arial" w:hAnsi="Arial" w:cs="Arial"/>
          <w:b/>
          <w:color w:val="000000"/>
          <w:sz w:val="22"/>
          <w:szCs w:val="22"/>
        </w:rPr>
        <w:t xml:space="preserve"> .........................................</w:t>
      </w:r>
      <w:r>
        <w:rPr>
          <w:rFonts w:ascii="Arial" w:hAnsi="Arial" w:cs="Arial"/>
          <w:color w:val="000000"/>
          <w:sz w:val="22"/>
          <w:szCs w:val="22"/>
        </w:rPr>
        <w:t xml:space="preserve">, </w:t>
      </w:r>
      <w:r>
        <w:rPr>
          <w:rFonts w:ascii="Arial" w:hAnsi="Arial" w:cs="Arial"/>
          <w:sz w:val="22"/>
          <w:szCs w:val="22"/>
        </w:rPr>
        <w:t xml:space="preserve">pessoa jurídica de direito privado, inscrita no CNPJ sob o nº ............................................, com sede na cidade de .................., ......, neste ato representada pelo Sr. </w:t>
      </w:r>
      <w:r>
        <w:rPr>
          <w:rFonts w:ascii="Arial" w:hAnsi="Arial" w:cs="Arial"/>
          <w:b/>
          <w:sz w:val="22"/>
          <w:szCs w:val="22"/>
        </w:rPr>
        <w:t>.................</w:t>
      </w:r>
      <w:r>
        <w:rPr>
          <w:rFonts w:ascii="Arial" w:hAnsi="Arial" w:cs="Arial"/>
          <w:sz w:val="22"/>
          <w:szCs w:val="22"/>
        </w:rPr>
        <w:t>, nacionalidade, estado civil, função, inscrito no CPF sob n°..............................., residente e domiciliado na cidade de ............., ........</w:t>
      </w:r>
    </w:p>
    <w:p w:rsidR="001D0C31" w:rsidRDefault="001D0C31">
      <w:pPr>
        <w:pStyle w:val="Standard"/>
        <w:ind w:left="-426" w:right="-426"/>
        <w:jc w:val="both"/>
        <w:rPr>
          <w:rFonts w:ascii="Arial" w:hAnsi="Arial" w:cs="Arial"/>
          <w:b/>
          <w:color w:val="000000"/>
          <w:sz w:val="22"/>
          <w:szCs w:val="22"/>
          <w:lang w:val="pt-BR"/>
        </w:rPr>
      </w:pPr>
    </w:p>
    <w:p w:rsidR="001D0C31" w:rsidRDefault="000D09A1">
      <w:pPr>
        <w:pStyle w:val="Padro"/>
        <w:spacing w:line="240" w:lineRule="auto"/>
        <w:ind w:left="-426" w:right="-426"/>
        <w:jc w:val="both"/>
        <w:rPr>
          <w:rFonts w:ascii="Arial" w:hAnsi="Arial" w:cs="Arial"/>
          <w:b/>
          <w:color w:val="000000"/>
          <w:sz w:val="22"/>
          <w:szCs w:val="22"/>
        </w:rPr>
      </w:pPr>
      <w:r>
        <w:rPr>
          <w:rFonts w:ascii="Arial" w:hAnsi="Arial" w:cs="Arial"/>
          <w:b/>
          <w:color w:val="000000"/>
          <w:sz w:val="22"/>
          <w:szCs w:val="22"/>
        </w:rPr>
        <w:t xml:space="preserve">CLÁUSULA PRIMEIRA - DO OBJETO </w:t>
      </w:r>
    </w:p>
    <w:p w:rsidR="001D0C31" w:rsidRDefault="000D09A1">
      <w:pPr>
        <w:pStyle w:val="Standard"/>
        <w:numPr>
          <w:ilvl w:val="0"/>
          <w:numId w:val="15"/>
        </w:numPr>
        <w:ind w:left="-426" w:right="-426" w:firstLine="0"/>
        <w:jc w:val="both"/>
        <w:rPr>
          <w:rFonts w:ascii="Arial" w:hAnsi="Arial" w:cs="Arial"/>
          <w:bCs/>
          <w:color w:val="000000"/>
          <w:sz w:val="22"/>
          <w:szCs w:val="22"/>
          <w:lang w:val="pt-BR"/>
        </w:rPr>
      </w:pPr>
      <w:r>
        <w:rPr>
          <w:rFonts w:ascii="Arial" w:hAnsi="Arial" w:cs="Arial"/>
          <w:bCs/>
          <w:color w:val="000000"/>
          <w:sz w:val="22"/>
          <w:szCs w:val="22"/>
          <w:lang w:val="pt-BR"/>
        </w:rPr>
        <w:t>O presente pregão presencial tem por objeto a</w:t>
      </w:r>
      <w:r>
        <w:rPr>
          <w:rFonts w:ascii="Arial" w:hAnsi="Arial" w:cs="Arial"/>
          <w:b/>
          <w:sz w:val="22"/>
          <w:szCs w:val="22"/>
          <w:lang w:val="pt-BR"/>
        </w:rPr>
        <w:t xml:space="preserve"> CONTRATAÇÃO DE EMPRESA PARA AQUISIÇÃO DE LAUDOS DE EXAMES DE RAIO X.</w:t>
      </w:r>
    </w:p>
    <w:p w:rsidR="001D0C31" w:rsidRDefault="001D0C31">
      <w:pPr>
        <w:pStyle w:val="Ttulo3"/>
        <w:spacing w:after="0" w:line="240" w:lineRule="auto"/>
        <w:ind w:right="-426" w:hanging="426"/>
        <w:rPr>
          <w:b/>
          <w:bCs/>
          <w:sz w:val="22"/>
          <w:szCs w:val="22"/>
        </w:rPr>
      </w:pPr>
    </w:p>
    <w:p w:rsidR="001D0C31" w:rsidRDefault="000D09A1">
      <w:pPr>
        <w:pStyle w:val="Ttulo3"/>
        <w:spacing w:after="0" w:line="240" w:lineRule="auto"/>
        <w:ind w:right="-426" w:hanging="426"/>
        <w:rPr>
          <w:b/>
          <w:bCs/>
          <w:sz w:val="22"/>
          <w:szCs w:val="22"/>
        </w:rPr>
      </w:pPr>
      <w:r>
        <w:rPr>
          <w:b/>
          <w:bCs/>
          <w:sz w:val="22"/>
          <w:szCs w:val="22"/>
        </w:rPr>
        <w:t xml:space="preserve">CLÁUSULA SEGUNDA - DO PREÇO E REAJUSTE </w:t>
      </w:r>
    </w:p>
    <w:p w:rsidR="001D0C31" w:rsidRDefault="000D09A1">
      <w:pPr>
        <w:pStyle w:val="Ttulo3"/>
        <w:numPr>
          <w:ilvl w:val="2"/>
          <w:numId w:val="16"/>
        </w:numPr>
        <w:spacing w:after="0" w:line="240" w:lineRule="auto"/>
        <w:ind w:left="-426" w:right="-426" w:firstLine="0"/>
        <w:rPr>
          <w:b/>
          <w:bCs/>
          <w:sz w:val="22"/>
          <w:szCs w:val="22"/>
        </w:rPr>
      </w:pPr>
      <w:r>
        <w:rPr>
          <w:rFonts w:eastAsia="Times New Roman"/>
          <w:sz w:val="22"/>
          <w:szCs w:val="22"/>
          <w:lang w:eastAsia="pt-BR" w:bidi="ar-SA"/>
        </w:rPr>
        <w:t>O preço certo e ajustado entre as partes é de:</w:t>
      </w:r>
    </w:p>
    <w:p w:rsidR="001D0C31" w:rsidRDefault="000D09A1">
      <w:pPr>
        <w:pStyle w:val="Ttulo3"/>
        <w:numPr>
          <w:ilvl w:val="1"/>
          <w:numId w:val="16"/>
        </w:numPr>
        <w:spacing w:after="0" w:line="240" w:lineRule="auto"/>
        <w:ind w:right="-426"/>
        <w:rPr>
          <w:b/>
          <w:bCs/>
          <w:sz w:val="22"/>
          <w:szCs w:val="22"/>
        </w:rPr>
      </w:pPr>
      <w:r>
        <w:rPr>
          <w:b/>
          <w:bCs/>
          <w:sz w:val="22"/>
          <w:szCs w:val="22"/>
        </w:rPr>
        <w:t>ITEM....</w:t>
      </w:r>
    </w:p>
    <w:p w:rsidR="001D0C31" w:rsidRDefault="000D09A1" w:rsidP="00A34801">
      <w:pPr>
        <w:pStyle w:val="PargrafodaLista"/>
        <w:widowControl/>
        <w:numPr>
          <w:ilvl w:val="0"/>
          <w:numId w:val="16"/>
        </w:numPr>
        <w:suppressAutoHyphens w:val="0"/>
        <w:spacing w:beforeAutospacing="1" w:after="0" w:line="240" w:lineRule="auto"/>
        <w:ind w:left="-426" w:right="-425" w:firstLine="0"/>
        <w:rPr>
          <w:rFonts w:ascii="Arial" w:eastAsia="Times New Roman" w:hAnsi="Arial" w:cs="Arial"/>
          <w:sz w:val="22"/>
          <w:szCs w:val="22"/>
          <w:lang w:eastAsia="pt-BR" w:bidi="ar-SA"/>
        </w:rPr>
      </w:pPr>
      <w:r>
        <w:rPr>
          <w:rFonts w:ascii="Arial" w:eastAsia="Times New Roman" w:hAnsi="Arial" w:cs="Arial"/>
          <w:bCs/>
          <w:sz w:val="22"/>
          <w:szCs w:val="22"/>
          <w:lang w:eastAsia="pt-BR" w:bidi="ar-SA"/>
        </w:rPr>
        <w:t>§ 1</w:t>
      </w:r>
      <w:r>
        <w:rPr>
          <w:rFonts w:ascii="Arial" w:eastAsia="Times New Roman" w:hAnsi="Arial" w:cs="Arial"/>
          <w:bCs/>
          <w:sz w:val="22"/>
          <w:szCs w:val="22"/>
          <w:vertAlign w:val="superscript"/>
          <w:lang w:eastAsia="pt-BR" w:bidi="ar-SA"/>
        </w:rPr>
        <w:t>o</w:t>
      </w:r>
      <w:r>
        <w:rPr>
          <w:rFonts w:ascii="Arial" w:eastAsia="Times New Roman" w:hAnsi="Arial" w:cs="Arial"/>
          <w:bCs/>
          <w:sz w:val="22"/>
          <w:szCs w:val="22"/>
          <w:lang w:eastAsia="pt-BR" w:bidi="ar-SA"/>
        </w:rPr>
        <w:t>.</w:t>
      </w:r>
      <w:r>
        <w:rPr>
          <w:rFonts w:ascii="Arial" w:eastAsia="Times New Roman" w:hAnsi="Arial" w:cs="Arial"/>
          <w:b/>
          <w:bCs/>
          <w:sz w:val="22"/>
          <w:szCs w:val="22"/>
          <w:lang w:eastAsia="pt-BR" w:bidi="ar-SA"/>
        </w:rPr>
        <w:t xml:space="preserve"> </w:t>
      </w:r>
      <w:r>
        <w:rPr>
          <w:rFonts w:ascii="Arial" w:eastAsia="Times New Roman" w:hAnsi="Arial" w:cs="Arial"/>
          <w:sz w:val="22"/>
          <w:szCs w:val="22"/>
          <w:lang w:eastAsia="pt-BR" w:bidi="ar-SA"/>
        </w:rPr>
        <w:t>Os preços serão fixos e irreajustáveis durante a vigência deste contrato.</w:t>
      </w:r>
    </w:p>
    <w:p w:rsidR="001D0C31" w:rsidRDefault="000D09A1" w:rsidP="00A34801">
      <w:pPr>
        <w:pStyle w:val="PargrafodaLista"/>
        <w:widowControl/>
        <w:numPr>
          <w:ilvl w:val="0"/>
          <w:numId w:val="16"/>
        </w:numPr>
        <w:suppressAutoHyphens w:val="0"/>
        <w:spacing w:beforeAutospacing="1" w:after="0" w:line="240" w:lineRule="auto"/>
        <w:ind w:left="-426" w:right="-425" w:firstLine="0"/>
        <w:rPr>
          <w:rFonts w:ascii="Arial" w:eastAsia="Times New Roman" w:hAnsi="Arial" w:cs="Arial"/>
          <w:sz w:val="22"/>
          <w:szCs w:val="22"/>
          <w:lang w:eastAsia="pt-BR" w:bidi="ar-SA"/>
        </w:rPr>
      </w:pPr>
      <w:r>
        <w:rPr>
          <w:rFonts w:ascii="Arial" w:eastAsia="Times New Roman" w:hAnsi="Arial" w:cs="Arial"/>
          <w:sz w:val="22"/>
          <w:szCs w:val="22"/>
          <w:lang w:eastAsia="pt-BR" w:bidi="ar-SA"/>
        </w:rPr>
        <w:t>§ 2</w:t>
      </w:r>
      <w:r>
        <w:rPr>
          <w:rFonts w:ascii="Arial" w:eastAsia="Times New Roman" w:hAnsi="Arial" w:cs="Arial"/>
          <w:sz w:val="22"/>
          <w:szCs w:val="22"/>
          <w:vertAlign w:val="superscript"/>
          <w:lang w:eastAsia="pt-BR" w:bidi="ar-SA"/>
        </w:rPr>
        <w:t>o</w:t>
      </w:r>
      <w:r>
        <w:rPr>
          <w:rFonts w:ascii="Arial" w:eastAsia="Times New Roman" w:hAnsi="Arial" w:cs="Arial"/>
          <w:sz w:val="22"/>
          <w:szCs w:val="22"/>
          <w:lang w:eastAsia="pt-BR" w:bidi="ar-SA"/>
        </w:rPr>
        <w:t xml:space="preserve">. No preço cotado e contratado já estão incluídos: impostos, contribuições, taxas, frete, transporte e, se houver, seguro, bem como todos os demais encargos incidentes, conforme previsão do Edital. </w:t>
      </w:r>
    </w:p>
    <w:p w:rsidR="001D0C31" w:rsidRDefault="001D0C31">
      <w:pPr>
        <w:pStyle w:val="Corpodotexto"/>
        <w:spacing w:after="0" w:line="240" w:lineRule="auto"/>
        <w:ind w:left="-426" w:right="-426"/>
        <w:rPr>
          <w:rFonts w:ascii="Arial" w:hAnsi="Arial" w:cs="Arial"/>
          <w:b/>
          <w:sz w:val="22"/>
          <w:szCs w:val="22"/>
        </w:rPr>
      </w:pPr>
    </w:p>
    <w:p w:rsidR="001D0C31" w:rsidRDefault="000D09A1">
      <w:pPr>
        <w:pStyle w:val="Corpodotexto"/>
        <w:spacing w:after="0" w:line="240" w:lineRule="auto"/>
        <w:ind w:left="-426" w:right="-426"/>
        <w:rPr>
          <w:rFonts w:ascii="Arial" w:hAnsi="Arial" w:cs="Arial"/>
          <w:b/>
          <w:sz w:val="22"/>
          <w:szCs w:val="22"/>
        </w:rPr>
      </w:pPr>
      <w:r>
        <w:rPr>
          <w:rFonts w:ascii="Arial" w:hAnsi="Arial" w:cs="Arial"/>
          <w:b/>
          <w:sz w:val="22"/>
          <w:szCs w:val="22"/>
        </w:rPr>
        <w:t>CLÁUSULA TERCEIRA - DO PAGAMENTO</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sz w:val="22"/>
          <w:szCs w:val="22"/>
          <w:shd w:val="clear" w:color="auto" w:fill="FFFFFF"/>
          <w:lang w:eastAsia="pt-BR" w:bidi="ar-SA"/>
        </w:rPr>
        <w:t xml:space="preserve">Os pagamentos serão efetuados mensalmente em </w:t>
      </w:r>
      <w:r>
        <w:rPr>
          <w:rFonts w:ascii="Arial" w:eastAsia="Times New Roman" w:hAnsi="Arial" w:cs="Arial"/>
          <w:b/>
          <w:bCs/>
          <w:sz w:val="22"/>
          <w:szCs w:val="22"/>
          <w:shd w:val="clear" w:color="auto" w:fill="FFFFFF"/>
          <w:lang w:eastAsia="pt-BR" w:bidi="ar-SA"/>
        </w:rPr>
        <w:t>30 (trinta) dias</w:t>
      </w:r>
      <w:r>
        <w:rPr>
          <w:rFonts w:ascii="Arial" w:eastAsia="Times New Roman" w:hAnsi="Arial" w:cs="Arial"/>
          <w:sz w:val="22"/>
          <w:szCs w:val="22"/>
          <w:shd w:val="clear" w:color="auto" w:fill="FFFFFF"/>
          <w:lang w:eastAsia="pt-BR" w:bidi="ar-SA"/>
        </w:rPr>
        <w:t xml:space="preserve"> após a efetiva entrega e/ou prestação de serviços, e recebimento definitivo, com o devido adimplemento contratual, mediante apresentação da Nota Fiscal na Diretoria de Compras do Município, de acordo com os termos do art. 40, inciso XIV, “a”, da Lei 8.666/93, devidamente acompanhada do relatório dos laudos efetuados.</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1</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O CONTRATADO </w:t>
      </w:r>
      <w:r>
        <w:rPr>
          <w:rFonts w:ascii="Arial" w:eastAsia="Times New Roman" w:hAnsi="Arial" w:cs="Arial"/>
          <w:sz w:val="22"/>
          <w:szCs w:val="22"/>
          <w:shd w:val="clear" w:color="auto" w:fill="FFFFFF"/>
          <w:lang w:eastAsia="pt-BR" w:bidi="ar-SA"/>
        </w:rPr>
        <w:t xml:space="preserve">deverá manter como condição para pagamento, durante toda a execução deste contrato, todas as condições de habilitação e qualificação exigidas na licitação.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2</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shd w:val="clear" w:color="auto" w:fill="FFFFFF"/>
          <w:lang w:eastAsia="pt-BR" w:bidi="ar-SA"/>
        </w:rPr>
        <w:t xml:space="preserve">Como condição para pagamento deverão ser apresentadas juntamente com a nota fiscal/fatura, todas as certidões quanto a regularidade fiscal, constantes da habilitação, dentro do prazo de validade, nos termos do art. 55, inciso XIII, da Lei de Licitações, ou cópia do CRM atualizado.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3</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lang w:eastAsia="pt-BR" w:bidi="ar-SA"/>
        </w:rPr>
        <w:t xml:space="preserve">O </w:t>
      </w:r>
      <w:r>
        <w:rPr>
          <w:rFonts w:ascii="Arial" w:eastAsia="Times New Roman" w:hAnsi="Arial" w:cs="Arial"/>
          <w:sz w:val="22"/>
          <w:szCs w:val="22"/>
          <w:shd w:val="clear" w:color="auto" w:fill="FFFFFF"/>
          <w:lang w:eastAsia="pt-BR" w:bidi="ar-SA"/>
        </w:rPr>
        <w:t>pagamento somente será autorizado depois de efetuado o “recebimento definitivo” pelo servidor competente na nota fiscal apresentada.</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4</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shd w:val="clear" w:color="auto" w:fill="FFFFFF"/>
          <w:lang w:eastAsia="pt-BR" w:bidi="ar-SA"/>
        </w:rPr>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CONTRATADO providencie as medidas saneadoras. Nesta hipótese, o prazo para pagamento iniciar-se-á após a comprovação da regularização da situação, não acarretando qualquer ônus para a contratante.</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sz w:val="22"/>
          <w:szCs w:val="22"/>
          <w:shd w:val="clear" w:color="auto" w:fill="FFFFFF"/>
          <w:lang w:eastAsia="pt-BR" w:bidi="ar-SA"/>
        </w:rPr>
        <w:t xml:space="preserve">I) </w:t>
      </w:r>
      <w:r>
        <w:rPr>
          <w:rFonts w:ascii="Arial" w:eastAsia="Times New Roman" w:hAnsi="Arial" w:cs="Arial"/>
          <w:sz w:val="22"/>
          <w:szCs w:val="22"/>
          <w:lang w:eastAsia="pt-BR" w:bidi="ar-SA"/>
        </w:rPr>
        <w:t>Constatando-se</w:t>
      </w:r>
      <w:r>
        <w:rPr>
          <w:rFonts w:ascii="Arial" w:eastAsia="Times New Roman" w:hAnsi="Arial" w:cs="Arial"/>
          <w:sz w:val="22"/>
          <w:szCs w:val="22"/>
          <w:shd w:val="clear" w:color="auto" w:fill="FFFFFF"/>
          <w:lang w:eastAsia="pt-BR" w:bidi="ar-SA"/>
        </w:rPr>
        <w:t>, a situação de irregularidade do CONTRATADO, será providenciada sua advertência, por escrito, para que, no prazo de 5 (cinco) dias, regularize sua situação ou, no mesmo prazo, apresente sua defesa. O prazo poderá ser prorrogado uma vez, por igual período, a critério da contratante.</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xml:space="preserve">II) </w:t>
      </w:r>
      <w:r>
        <w:rPr>
          <w:rFonts w:ascii="Arial" w:eastAsia="Times New Roman" w:hAnsi="Arial" w:cs="Arial"/>
          <w:sz w:val="22"/>
          <w:szCs w:val="22"/>
          <w:lang w:eastAsia="pt-BR" w:bidi="ar-SA"/>
        </w:rPr>
        <w:t>Não</w:t>
      </w:r>
      <w:r>
        <w:rPr>
          <w:rFonts w:ascii="Arial" w:eastAsia="Times New Roman" w:hAnsi="Arial" w:cs="Arial"/>
          <w:sz w:val="22"/>
          <w:szCs w:val="22"/>
          <w:shd w:val="clear" w:color="auto" w:fill="FFFFFF"/>
          <w:lang w:eastAsia="pt-BR" w:bidi="ar-SA"/>
        </w:rPr>
        <w:t xml:space="preserve"> havendo regularização ou sendo a defesa considerada improcedente, a contratante deverá comunicar aos órgãos responsáveis pela fiscalização da regularidade fiscal e trabalhista quanto à inadimplência do CONTRATADO, bem como quanto à existência de pagamento a ser efetuado, para que sejam acionados os meios pertinentes e necessários para garantir o recebimento de seus créditos.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xml:space="preserve">III) </w:t>
      </w:r>
      <w:r>
        <w:rPr>
          <w:rFonts w:ascii="Arial" w:eastAsia="Times New Roman" w:hAnsi="Arial" w:cs="Arial"/>
          <w:sz w:val="22"/>
          <w:szCs w:val="22"/>
          <w:lang w:eastAsia="pt-BR" w:bidi="ar-SA"/>
        </w:rPr>
        <w:t>Persistindo</w:t>
      </w:r>
      <w:r>
        <w:rPr>
          <w:rFonts w:ascii="Arial" w:eastAsia="Times New Roman" w:hAnsi="Arial" w:cs="Arial"/>
          <w:sz w:val="22"/>
          <w:szCs w:val="22"/>
          <w:shd w:val="clear" w:color="auto" w:fill="FFFFFF"/>
          <w:lang w:eastAsia="pt-BR" w:bidi="ar-SA"/>
        </w:rPr>
        <w:t xml:space="preserve"> a irregularidade, a contratante deverá adotar as medidas necessárias à rescisão contratual nos autos do processo administrativo correspondente, assegurado o CONTRATADO o contraditório e a ampla defesa.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xml:space="preserve">IV) </w:t>
      </w:r>
      <w:r>
        <w:rPr>
          <w:rFonts w:ascii="Arial" w:eastAsia="Times New Roman" w:hAnsi="Arial" w:cs="Arial"/>
          <w:sz w:val="22"/>
          <w:szCs w:val="22"/>
          <w:lang w:eastAsia="pt-BR" w:bidi="ar-SA"/>
        </w:rPr>
        <w:t>Havendo</w:t>
      </w:r>
      <w:r>
        <w:rPr>
          <w:rFonts w:ascii="Arial" w:eastAsia="Times New Roman" w:hAnsi="Arial" w:cs="Arial"/>
          <w:sz w:val="22"/>
          <w:szCs w:val="22"/>
          <w:shd w:val="clear" w:color="auto" w:fill="FFFFFF"/>
          <w:lang w:eastAsia="pt-BR" w:bidi="ar-SA"/>
        </w:rPr>
        <w:t xml:space="preserve"> a efetiva execução do objeto, os pagamentos serão realizados normalmente, até que se decida pela rescisão do Contrato, caso o CONTRATADO não regularize sua situação.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5</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shd w:val="clear" w:color="auto" w:fill="FFFFFF"/>
          <w:lang w:eastAsia="pt-BR" w:bidi="ar-SA"/>
        </w:rPr>
        <w:t xml:space="preserve">A Nota Fiscal/Fatura deverá ser emitida de acordo com os valores unitários e totais discriminados na Cláusula 1ª do presente Contrato.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sz w:val="22"/>
          <w:szCs w:val="22"/>
          <w:shd w:val="clear" w:color="auto" w:fill="FFFFFF"/>
          <w:lang w:eastAsia="pt-BR" w:bidi="ar-SA"/>
        </w:rPr>
        <w:t>I) O número do CNPJ - Cadastro Nacional de Pessoa Jurídica - constante das Notas Fiscais deverá ser aquele fornecido na fase de habilitação.</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shd w:val="clear" w:color="auto" w:fill="FFFFFF"/>
          <w:lang w:eastAsia="pt-BR" w:bidi="ar-SA"/>
        </w:rPr>
        <w:t xml:space="preserve">II) </w:t>
      </w:r>
      <w:r>
        <w:rPr>
          <w:rFonts w:ascii="Arial" w:eastAsia="Times New Roman" w:hAnsi="Arial" w:cs="Arial"/>
          <w:sz w:val="22"/>
          <w:szCs w:val="22"/>
          <w:shd w:val="clear" w:color="auto" w:fill="FFFFFF"/>
          <w:lang w:eastAsia="pt-BR" w:bidi="ar-SA"/>
        </w:rPr>
        <w:t xml:space="preserve">Na nota fiscal deverá constar obrigatoriamente o número do processo licitatório que originou a aquisição e a assinatura do responsável pelo recebimento.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xml:space="preserve">III) </w:t>
      </w:r>
      <w:r>
        <w:rPr>
          <w:rFonts w:ascii="Arial" w:eastAsia="Times New Roman" w:hAnsi="Arial" w:cs="Arial"/>
          <w:sz w:val="22"/>
          <w:szCs w:val="22"/>
          <w:shd w:val="clear" w:color="auto" w:fill="FFFFFF"/>
          <w:lang w:eastAsia="pt-BR" w:bidi="ar-SA"/>
        </w:rPr>
        <w:t>A Nota Fiscal deverá ser emitida em nome do .................., com a indicação do CNPJ específico sob o nº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xml:space="preserve">IV) </w:t>
      </w:r>
      <w:r>
        <w:rPr>
          <w:rFonts w:ascii="Arial" w:eastAsia="Times New Roman" w:hAnsi="Arial" w:cs="Arial"/>
          <w:sz w:val="22"/>
          <w:szCs w:val="22"/>
          <w:shd w:val="clear" w:color="auto" w:fill="FFFFFF"/>
          <w:lang w:eastAsia="pt-BR" w:bidi="ar-SA"/>
        </w:rPr>
        <w:t>e acordo com o §6º, I, do Art. 23, Anexo XI, do Regulamento do ICMS Catarinense, ficam os licitantes vencedores obrigados a emitir nota fiscal eletrônica – NF-e, modelo 55, em substituição às notas fiscais impressas modelos 1 e 1-A, quando for o caso.</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xml:space="preserve">a) </w:t>
      </w:r>
      <w:r>
        <w:rPr>
          <w:rFonts w:ascii="Arial" w:eastAsia="Times New Roman" w:hAnsi="Arial" w:cs="Arial"/>
          <w:sz w:val="22"/>
          <w:szCs w:val="22"/>
          <w:shd w:val="clear" w:color="auto" w:fill="FFFFFF"/>
          <w:lang w:eastAsia="pt-BR" w:bidi="ar-SA"/>
        </w:rPr>
        <w:t>O arquivo xml das notas fiscais eletrônicas deverá ser encaminhado obrigatoriamente no seguinte e-mail: contabilidade@cacador.sc.gov.br, para seu devido pagamento.</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6</w:t>
      </w:r>
      <w:r>
        <w:rPr>
          <w:rFonts w:ascii="Arial" w:eastAsia="Times New Roman" w:hAnsi="Arial" w:cs="Arial"/>
          <w:b/>
          <w:bCs/>
          <w:sz w:val="22"/>
          <w:szCs w:val="22"/>
          <w:vertAlign w:val="superscript"/>
          <w:lang w:eastAsia="pt-BR" w:bidi="ar-SA"/>
        </w:rPr>
        <w:t>o</w:t>
      </w:r>
      <w:r>
        <w:rPr>
          <w:rFonts w:ascii="Arial" w:eastAsia="Times New Roman" w:hAnsi="Arial" w:cs="Arial"/>
          <w:b/>
          <w:bCs/>
          <w:sz w:val="22"/>
          <w:szCs w:val="22"/>
          <w:lang w:eastAsia="pt-BR" w:bidi="ar-SA"/>
        </w:rPr>
        <w:t xml:space="preserve">. </w:t>
      </w:r>
      <w:r>
        <w:rPr>
          <w:rFonts w:ascii="Arial" w:eastAsia="Times New Roman" w:hAnsi="Arial" w:cs="Arial"/>
          <w:sz w:val="22"/>
          <w:szCs w:val="22"/>
          <w:lang w:eastAsia="pt-BR" w:bidi="ar-SA"/>
        </w:rPr>
        <w:t>Nenhum pagamento será efetuado ao CONTRATADO enquanto pendente de liquidação qualquer obrigação financeira que lhe for imposta, em virtude de penalidade ou inadimplência, sem que isso gere direito ao pleito do reajustamento de preços ou correção monetária.</w:t>
      </w:r>
    </w:p>
    <w:p w:rsidR="001D0C31" w:rsidRDefault="001D0C31">
      <w:pPr>
        <w:spacing w:after="0" w:line="240" w:lineRule="auto"/>
        <w:ind w:right="-426"/>
        <w:jc w:val="both"/>
        <w:rPr>
          <w:rFonts w:ascii="Arial" w:hAnsi="Arial" w:cs="Arial"/>
          <w:b/>
          <w:sz w:val="22"/>
          <w:szCs w:val="22"/>
          <w:shd w:val="clear" w:color="auto" w:fill="FFFFFF"/>
        </w:rPr>
      </w:pPr>
    </w:p>
    <w:p w:rsidR="001D0C31" w:rsidRDefault="000D09A1">
      <w:pPr>
        <w:spacing w:after="0" w:line="240" w:lineRule="auto"/>
        <w:ind w:left="-426" w:right="-426"/>
        <w:jc w:val="both"/>
        <w:rPr>
          <w:rFonts w:ascii="Arial" w:hAnsi="Arial" w:cs="Arial"/>
          <w:sz w:val="22"/>
          <w:szCs w:val="22"/>
          <w:highlight w:val="white"/>
        </w:rPr>
      </w:pPr>
      <w:r>
        <w:rPr>
          <w:rFonts w:ascii="Arial" w:hAnsi="Arial" w:cs="Arial"/>
          <w:b/>
          <w:sz w:val="22"/>
          <w:szCs w:val="22"/>
          <w:shd w:val="clear" w:color="auto" w:fill="FFFFFF"/>
        </w:rPr>
        <w:t xml:space="preserve">CLÁUSULA QUARTA - </w:t>
      </w:r>
      <w:r>
        <w:rPr>
          <w:rFonts w:ascii="Arial" w:eastAsia="Arial" w:hAnsi="Arial" w:cs="Arial"/>
          <w:b/>
          <w:sz w:val="22"/>
          <w:szCs w:val="22"/>
          <w:shd w:val="clear" w:color="auto" w:fill="FFFFFF"/>
        </w:rPr>
        <w:t>DA ENTREGA DO OBJETO E PRESTAÇÃO DOS SERVIÇOS</w:t>
      </w:r>
    </w:p>
    <w:p w:rsidR="001D0C31" w:rsidRDefault="000D09A1">
      <w:pPr>
        <w:spacing w:after="0" w:line="240" w:lineRule="auto"/>
        <w:ind w:left="-426"/>
        <w:jc w:val="both"/>
        <w:rPr>
          <w:rFonts w:ascii="Arial" w:eastAsia="Times New Roman" w:hAnsi="Arial" w:cs="Arial"/>
          <w:sz w:val="22"/>
          <w:szCs w:val="22"/>
          <w:lang w:eastAsia="pt-BR" w:bidi="ar-SA"/>
        </w:rPr>
      </w:pPr>
      <w:r>
        <w:rPr>
          <w:rFonts w:ascii="Arial" w:eastAsia="Times New Roman" w:hAnsi="Arial" w:cs="Arial"/>
          <w:sz w:val="22"/>
          <w:szCs w:val="22"/>
          <w:shd w:val="clear" w:color="auto" w:fill="FFFFFF"/>
          <w:lang w:eastAsia="pt-BR" w:bidi="ar-SA"/>
        </w:rPr>
        <w:t xml:space="preserve">O objeto deverá ser entregue de forma única, conforme solicitação, em até 05 (cinco) dias úteis após a coleta </w:t>
      </w:r>
      <w:r>
        <w:rPr>
          <w:rFonts w:ascii="Arial" w:hAnsi="Arial" w:cs="Arial"/>
          <w:sz w:val="22"/>
          <w:szCs w:val="22"/>
        </w:rPr>
        <w:t xml:space="preserve">dos materiais (modelos de gesso, moldagens, registros de mordida em cera, prova os dentes, etc.) para confecção das próteses dentárias totais e aparelhos ortodônticos, e </w:t>
      </w:r>
      <w:r>
        <w:rPr>
          <w:rFonts w:ascii="Arial" w:eastAsia="Times New Roman" w:hAnsi="Arial" w:cs="Arial"/>
          <w:sz w:val="22"/>
          <w:szCs w:val="22"/>
          <w:shd w:val="clear" w:color="auto" w:fill="FFFFFF"/>
          <w:lang w:eastAsia="pt-BR" w:bidi="ar-SA"/>
        </w:rPr>
        <w:t>emissão da autorização de fornecimento.</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color w:val="000000"/>
          <w:sz w:val="22"/>
          <w:szCs w:val="22"/>
          <w:shd w:val="clear" w:color="auto" w:fill="FFFFFF"/>
          <w:lang w:eastAsia="pt-BR" w:bidi="ar-SA"/>
        </w:rPr>
        <w:t>§ 1</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 xml:space="preserve">. </w:t>
      </w:r>
      <w:r>
        <w:rPr>
          <w:rFonts w:ascii="Arial" w:eastAsia="Times New Roman" w:hAnsi="Arial" w:cs="Arial"/>
          <w:color w:val="000000"/>
          <w:sz w:val="22"/>
          <w:szCs w:val="22"/>
          <w:shd w:val="clear" w:color="auto" w:fill="FFFFFF"/>
          <w:lang w:eastAsia="pt-BR" w:bidi="ar-SA"/>
        </w:rPr>
        <w:t>O objeto será recebido por servidor designado pela Administração para tal fim.</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color w:val="000000"/>
          <w:sz w:val="22"/>
          <w:szCs w:val="22"/>
          <w:shd w:val="clear" w:color="auto" w:fill="FFFFFF"/>
          <w:lang w:eastAsia="pt-BR" w:bidi="ar-SA"/>
        </w:rPr>
        <w:t>I - Objeto será recebido PROVISORIAMENTE, pelo responsável por seu acompanhamento e fiscalização, o qual procederá a verificação da qualidade e conformidade com a especificação, mediante emissão de certificação pelo fiscal do contrato, gerando o recebimento DEFINITIVAMENTE.</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color w:val="000000"/>
          <w:sz w:val="22"/>
          <w:szCs w:val="22"/>
          <w:shd w:val="clear" w:color="auto" w:fill="FFFFFF"/>
          <w:lang w:eastAsia="pt-BR" w:bidi="ar-SA"/>
        </w:rPr>
        <w:t>II - Caso não ocorra o procedimento de recebimento PROVISÓRIO, esses serão considerados realizados, e desta forma o objeto DEFINITIVAMENTE recebido.</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color w:val="000000"/>
          <w:sz w:val="22"/>
          <w:szCs w:val="22"/>
          <w:shd w:val="clear" w:color="auto" w:fill="FFFFFF"/>
          <w:lang w:eastAsia="pt-BR" w:bidi="ar-SA"/>
        </w:rPr>
        <w:t>III</w:t>
      </w:r>
      <w:r>
        <w:rPr>
          <w:rFonts w:ascii="Arial" w:eastAsia="Times New Roman" w:hAnsi="Arial" w:cs="Arial"/>
          <w:color w:val="000000"/>
          <w:sz w:val="22"/>
          <w:szCs w:val="22"/>
          <w:shd w:val="clear" w:color="auto" w:fill="FFFFFF"/>
          <w:vertAlign w:val="superscript"/>
          <w:lang w:eastAsia="pt-BR" w:bidi="ar-SA"/>
        </w:rPr>
        <w:t xml:space="preserve"> - </w:t>
      </w:r>
      <w:r>
        <w:rPr>
          <w:rFonts w:ascii="Arial" w:eastAsia="Times New Roman" w:hAnsi="Arial" w:cs="Arial"/>
          <w:color w:val="000000"/>
          <w:sz w:val="22"/>
          <w:szCs w:val="22"/>
          <w:shd w:val="clear" w:color="auto" w:fill="FFFFFF"/>
          <w:lang w:eastAsia="pt-BR" w:bidi="ar-SA"/>
        </w:rPr>
        <w:t xml:space="preserve">Caso os materiais não correspondam ao exigido pelo Edital, o CONTRATADO deverá providenciar, no prazo máximo de </w:t>
      </w:r>
      <w:r>
        <w:rPr>
          <w:rFonts w:ascii="Arial" w:eastAsia="Times New Roman" w:hAnsi="Arial" w:cs="Arial"/>
          <w:bCs/>
          <w:color w:val="000000"/>
          <w:sz w:val="22"/>
          <w:szCs w:val="22"/>
          <w:shd w:val="clear" w:color="auto" w:fill="FFFFFF"/>
          <w:lang w:eastAsia="pt-BR" w:bidi="ar-SA"/>
        </w:rPr>
        <w:t>até 72 (setenta e duas)</w:t>
      </w:r>
      <w:r>
        <w:rPr>
          <w:rFonts w:ascii="Arial" w:eastAsia="Times New Roman" w:hAnsi="Arial" w:cs="Arial"/>
          <w:color w:val="000000"/>
          <w:sz w:val="22"/>
          <w:szCs w:val="22"/>
          <w:shd w:val="clear" w:color="auto" w:fill="FFFFFF"/>
          <w:lang w:eastAsia="pt-BR" w:bidi="ar-SA"/>
        </w:rPr>
        <w:t xml:space="preserve"> horas, a sua substituição visando ao atendimento das especificações, sem prejuízo da incidência das sanções previstas no Edital e na Lei 8.666/93 e a alterações subsequentes</w:t>
      </w:r>
      <w:r>
        <w:rPr>
          <w:rFonts w:ascii="Arial" w:eastAsia="Times New Roman" w:hAnsi="Arial" w:cs="Arial"/>
          <w:sz w:val="22"/>
          <w:szCs w:val="22"/>
          <w:shd w:val="clear" w:color="auto" w:fill="FFFFFF"/>
          <w:lang w:eastAsia="pt-BR" w:bidi="ar-SA"/>
        </w:rPr>
        <w:t xml:space="preserve">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color w:val="000000"/>
          <w:sz w:val="22"/>
          <w:szCs w:val="22"/>
          <w:shd w:val="clear" w:color="auto" w:fill="FFFFFF"/>
          <w:lang w:eastAsia="pt-BR" w:bidi="ar-SA"/>
        </w:rPr>
        <w:t>§ 2</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 xml:space="preserve">. </w:t>
      </w:r>
      <w:r>
        <w:rPr>
          <w:rFonts w:ascii="Arial" w:eastAsia="Times New Roman" w:hAnsi="Arial" w:cs="Arial"/>
          <w:color w:val="000000"/>
          <w:sz w:val="22"/>
          <w:szCs w:val="22"/>
          <w:shd w:val="clear" w:color="auto" w:fill="FFFFFF"/>
          <w:lang w:eastAsia="pt-BR" w:bidi="ar-SA"/>
        </w:rPr>
        <w:t xml:space="preserve">Os pedidos de fornecimento serão formalizados pela Diretoria de Compras do MUNICÍPIO, sendo que a </w:t>
      </w:r>
      <w:r>
        <w:rPr>
          <w:rFonts w:ascii="Arial" w:eastAsia="Times New Roman" w:hAnsi="Arial" w:cs="Arial"/>
          <w:b/>
          <w:bCs/>
          <w:sz w:val="22"/>
          <w:szCs w:val="22"/>
          <w:shd w:val="clear" w:color="auto" w:fill="FFFFFF"/>
          <w:lang w:eastAsia="pt-BR" w:bidi="ar-SA"/>
        </w:rPr>
        <w:t xml:space="preserve">prestação dos serviços e a emissão da respectiva nota fiscal estão condicionadas ao recebimento da Autorização de Fornecimento.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color w:val="000000"/>
          <w:sz w:val="22"/>
          <w:szCs w:val="22"/>
          <w:shd w:val="clear" w:color="auto" w:fill="FFFFFF"/>
          <w:lang w:eastAsia="pt-BR" w:bidi="ar-SA"/>
        </w:rPr>
        <w:t>§ 3</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 O</w:t>
      </w:r>
      <w:r>
        <w:rPr>
          <w:rFonts w:ascii="Arial" w:eastAsia="Times New Roman" w:hAnsi="Arial" w:cs="Arial"/>
          <w:sz w:val="22"/>
          <w:szCs w:val="22"/>
          <w:shd w:val="clear" w:color="auto" w:fill="FFFFFF"/>
          <w:lang w:eastAsia="pt-BR" w:bidi="ar-SA"/>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pelo Contrato.</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color w:val="000000"/>
          <w:sz w:val="22"/>
          <w:szCs w:val="22"/>
          <w:shd w:val="clear" w:color="auto" w:fill="FFFFFF"/>
          <w:lang w:eastAsia="pt-BR" w:bidi="ar-SA"/>
        </w:rPr>
        <w:t>§ 4</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 xml:space="preserve">. </w:t>
      </w:r>
      <w:r>
        <w:rPr>
          <w:rFonts w:ascii="Arial" w:eastAsia="Times New Roman" w:hAnsi="Arial" w:cs="Arial"/>
          <w:sz w:val="22"/>
          <w:szCs w:val="22"/>
          <w:shd w:val="clear" w:color="auto" w:fill="FFFFFF"/>
          <w:lang w:eastAsia="pt-BR" w:bidi="ar-SA"/>
        </w:rPr>
        <w:t xml:space="preserve">O CONTRATADO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1D0C31" w:rsidRDefault="000D09A1">
      <w:pPr>
        <w:widowControl/>
        <w:suppressAutoHyphens w:val="0"/>
        <w:spacing w:after="0" w:line="240" w:lineRule="auto"/>
        <w:ind w:left="-425" w:right="-425"/>
        <w:jc w:val="both"/>
        <w:rPr>
          <w:rFonts w:ascii="Arial" w:eastAsia="Times New Roman" w:hAnsi="Arial" w:cs="Arial"/>
          <w:sz w:val="22"/>
          <w:szCs w:val="22"/>
          <w:lang w:eastAsia="pt-BR" w:bidi="ar-SA"/>
        </w:rPr>
      </w:pPr>
      <w:r>
        <w:rPr>
          <w:rFonts w:ascii="Arial" w:eastAsia="Times New Roman" w:hAnsi="Arial" w:cs="Arial"/>
          <w:b/>
          <w:bCs/>
          <w:color w:val="000000"/>
          <w:sz w:val="22"/>
          <w:szCs w:val="22"/>
          <w:shd w:val="clear" w:color="auto" w:fill="FFFFFF"/>
          <w:lang w:eastAsia="pt-BR" w:bidi="ar-SA"/>
        </w:rPr>
        <w:t>§ 5</w:t>
      </w:r>
      <w:r>
        <w:rPr>
          <w:rFonts w:ascii="Arial" w:eastAsia="Times New Roman" w:hAnsi="Arial" w:cs="Arial"/>
          <w:b/>
          <w:bCs/>
          <w:color w:val="000000"/>
          <w:sz w:val="22"/>
          <w:szCs w:val="22"/>
          <w:shd w:val="clear" w:color="auto" w:fill="FFFFFF"/>
          <w:vertAlign w:val="superscript"/>
          <w:lang w:eastAsia="pt-BR" w:bidi="ar-SA"/>
        </w:rPr>
        <w:t>o</w:t>
      </w:r>
      <w:r>
        <w:rPr>
          <w:rFonts w:ascii="Arial" w:eastAsia="Times New Roman" w:hAnsi="Arial" w:cs="Arial"/>
          <w:b/>
          <w:bCs/>
          <w:color w:val="000000"/>
          <w:sz w:val="22"/>
          <w:szCs w:val="22"/>
          <w:shd w:val="clear" w:color="auto" w:fill="FFFFFF"/>
          <w:lang w:eastAsia="pt-BR" w:bidi="ar-SA"/>
        </w:rPr>
        <w:t>.</w:t>
      </w:r>
      <w:r>
        <w:rPr>
          <w:rFonts w:ascii="Arial" w:eastAsia="Times New Roman" w:hAnsi="Arial" w:cs="Arial"/>
          <w:color w:val="000000"/>
          <w:sz w:val="22"/>
          <w:szCs w:val="22"/>
          <w:lang w:eastAsia="pt-BR" w:bidi="ar-SA"/>
        </w:rPr>
        <w:t>O prazo estabelecido para entrega poderá ser prorrogado quando solicitado pelo Contratado e desde que ocorra motivo justificado e aceito pela Administração.</w:t>
      </w:r>
    </w:p>
    <w:p w:rsidR="001D0C31" w:rsidRDefault="001D0C31">
      <w:pPr>
        <w:spacing w:after="0" w:line="240" w:lineRule="auto"/>
        <w:contextualSpacing/>
        <w:jc w:val="both"/>
        <w:rPr>
          <w:rFonts w:ascii="Arial" w:eastAsia="Arial" w:hAnsi="Arial" w:cs="Arial"/>
          <w:b/>
          <w:i/>
          <w:sz w:val="22"/>
          <w:szCs w:val="22"/>
          <w:shd w:val="clear" w:color="auto" w:fill="FFFFFF"/>
        </w:rPr>
      </w:pPr>
    </w:p>
    <w:p w:rsidR="001D0C31" w:rsidRDefault="000D09A1">
      <w:pPr>
        <w:spacing w:after="0" w:line="240" w:lineRule="auto"/>
        <w:contextualSpacing/>
        <w:jc w:val="both"/>
        <w:rPr>
          <w:rFonts w:ascii="Arial" w:eastAsia="Arial" w:hAnsi="Arial" w:cs="Arial"/>
          <w:i/>
          <w:sz w:val="22"/>
          <w:szCs w:val="22"/>
          <w:highlight w:val="white"/>
        </w:rPr>
      </w:pPr>
      <w:r>
        <w:rPr>
          <w:rFonts w:ascii="Arial" w:eastAsia="Arial" w:hAnsi="Arial" w:cs="Arial"/>
          <w:b/>
          <w:i/>
          <w:sz w:val="22"/>
          <w:szCs w:val="22"/>
          <w:shd w:val="clear" w:color="auto" w:fill="FFFFFF"/>
        </w:rPr>
        <w:t>Nota explicativa:</w:t>
      </w:r>
      <w:r>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1D0C31" w:rsidRDefault="000D09A1">
      <w:pPr>
        <w:spacing w:after="0" w:line="240" w:lineRule="auto"/>
        <w:ind w:left="-426"/>
        <w:contextualSpacing/>
        <w:jc w:val="both"/>
        <w:rPr>
          <w:rFonts w:ascii="Arial" w:eastAsia="Arial" w:hAnsi="Arial" w:cs="Arial"/>
          <w:sz w:val="22"/>
          <w:szCs w:val="22"/>
          <w:highlight w:val="white"/>
        </w:rPr>
      </w:pPr>
      <w:r>
        <w:rPr>
          <w:rFonts w:ascii="Arial" w:eastAsia="Times New Roman" w:hAnsi="Arial" w:cs="Arial"/>
          <w:b/>
          <w:bCs/>
          <w:color w:val="000000"/>
          <w:sz w:val="22"/>
          <w:szCs w:val="22"/>
          <w:shd w:val="clear" w:color="auto" w:fill="FFFFFF"/>
          <w:lang w:eastAsia="pt-BR" w:bidi="ar-SA"/>
        </w:rPr>
        <w:t>§ 6</w:t>
      </w:r>
      <w:r>
        <w:rPr>
          <w:rFonts w:ascii="Arial" w:eastAsia="Times New Roman" w:hAnsi="Arial" w:cs="Arial"/>
          <w:b/>
          <w:bCs/>
          <w:color w:val="000000"/>
          <w:sz w:val="22"/>
          <w:szCs w:val="22"/>
          <w:shd w:val="clear" w:color="auto" w:fill="FFFFFF"/>
          <w:vertAlign w:val="superscript"/>
          <w:lang w:eastAsia="pt-BR" w:bidi="ar-SA"/>
        </w:rPr>
        <w:t>o</w:t>
      </w:r>
      <w:r>
        <w:rPr>
          <w:rFonts w:ascii="Arial" w:hAnsi="Arial" w:cs="Arial"/>
          <w:b/>
          <w:bCs/>
          <w:sz w:val="22"/>
          <w:szCs w:val="22"/>
        </w:rPr>
        <w:t xml:space="preserve">. </w:t>
      </w:r>
      <w:r>
        <w:rPr>
          <w:rFonts w:ascii="Arial" w:eastAsia="Arial" w:hAnsi="Arial" w:cs="Arial"/>
          <w:sz w:val="22"/>
          <w:szCs w:val="22"/>
          <w:shd w:val="clear" w:color="auto" w:fill="FFFFFF"/>
        </w:rPr>
        <w:t xml:space="preserve">Os serviços deverão ser prestados de forma parcelada, durante a vigência deste Contrato, conforme a necessidade e/ou solicitação do Município. </w:t>
      </w:r>
    </w:p>
    <w:p w:rsidR="001D0C31" w:rsidRDefault="000D09A1">
      <w:pPr>
        <w:spacing w:after="0" w:line="240" w:lineRule="auto"/>
        <w:ind w:left="-426"/>
        <w:contextualSpacing/>
        <w:jc w:val="both"/>
        <w:rPr>
          <w:rFonts w:ascii="Arial" w:eastAsia="Arial" w:hAnsi="Arial" w:cs="Arial"/>
          <w:sz w:val="22"/>
          <w:szCs w:val="22"/>
          <w:highlight w:val="white"/>
        </w:rPr>
      </w:pPr>
      <w:r>
        <w:rPr>
          <w:rFonts w:ascii="Arial" w:eastAsia="Times New Roman" w:hAnsi="Arial" w:cs="Arial"/>
          <w:b/>
          <w:bCs/>
          <w:color w:val="000000"/>
          <w:sz w:val="22"/>
          <w:szCs w:val="22"/>
          <w:shd w:val="clear" w:color="auto" w:fill="FFFFFF"/>
          <w:lang w:eastAsia="pt-BR" w:bidi="ar-SA"/>
        </w:rPr>
        <w:t>§ 7</w:t>
      </w:r>
      <w:r>
        <w:rPr>
          <w:rFonts w:ascii="Arial" w:eastAsia="Times New Roman" w:hAnsi="Arial" w:cs="Arial"/>
          <w:b/>
          <w:bCs/>
          <w:color w:val="000000"/>
          <w:sz w:val="22"/>
          <w:szCs w:val="22"/>
          <w:shd w:val="clear" w:color="auto" w:fill="FFFFFF"/>
          <w:vertAlign w:val="superscript"/>
          <w:lang w:eastAsia="pt-BR" w:bidi="ar-SA"/>
        </w:rPr>
        <w:t>o</w:t>
      </w:r>
      <w:r>
        <w:rPr>
          <w:rFonts w:ascii="Arial" w:hAnsi="Arial" w:cs="Arial"/>
          <w:b/>
          <w:bCs/>
          <w:sz w:val="22"/>
          <w:szCs w:val="22"/>
        </w:rPr>
        <w:t xml:space="preserve">. </w:t>
      </w:r>
      <w:r>
        <w:rPr>
          <w:rFonts w:ascii="Arial" w:eastAsia="Arial" w:hAnsi="Arial" w:cs="Arial"/>
          <w:sz w:val="22"/>
          <w:szCs w:val="22"/>
          <w:shd w:val="clear" w:color="auto" w:fill="FFFFFF"/>
        </w:rPr>
        <w:t xml:space="preserve">Todas as despesas com a prestação dos serviços correrão por conta do FORNECEDOR, despesas estas previstas e/ou computadas na proposta. </w:t>
      </w:r>
    </w:p>
    <w:p w:rsidR="001D0C31" w:rsidRDefault="000D09A1">
      <w:pPr>
        <w:spacing w:after="0" w:line="240" w:lineRule="auto"/>
        <w:ind w:left="-426"/>
        <w:contextualSpacing/>
        <w:jc w:val="both"/>
        <w:rPr>
          <w:rFonts w:ascii="Arial" w:eastAsia="Arial" w:hAnsi="Arial" w:cs="Arial"/>
          <w:sz w:val="22"/>
          <w:szCs w:val="22"/>
          <w:highlight w:val="white"/>
        </w:rPr>
      </w:pPr>
      <w:r>
        <w:rPr>
          <w:rFonts w:ascii="Arial" w:eastAsia="Times New Roman" w:hAnsi="Arial" w:cs="Arial"/>
          <w:b/>
          <w:bCs/>
          <w:color w:val="000000"/>
          <w:sz w:val="22"/>
          <w:szCs w:val="22"/>
          <w:shd w:val="clear" w:color="auto" w:fill="FFFFFF"/>
          <w:lang w:eastAsia="pt-BR" w:bidi="ar-SA"/>
        </w:rPr>
        <w:t>§ 8</w:t>
      </w:r>
      <w:r>
        <w:rPr>
          <w:rFonts w:ascii="Arial" w:eastAsia="Times New Roman" w:hAnsi="Arial" w:cs="Arial"/>
          <w:b/>
          <w:bCs/>
          <w:color w:val="000000"/>
          <w:sz w:val="22"/>
          <w:szCs w:val="22"/>
          <w:shd w:val="clear" w:color="auto" w:fill="FFFFFF"/>
          <w:vertAlign w:val="superscript"/>
          <w:lang w:eastAsia="pt-BR" w:bidi="ar-SA"/>
        </w:rPr>
        <w:t>o</w:t>
      </w:r>
      <w:r>
        <w:rPr>
          <w:rFonts w:ascii="Arial" w:hAnsi="Arial" w:cs="Arial"/>
          <w:b/>
          <w:bCs/>
          <w:sz w:val="22"/>
          <w:szCs w:val="22"/>
        </w:rPr>
        <w:t xml:space="preserve">. </w:t>
      </w:r>
      <w:r>
        <w:rPr>
          <w:rFonts w:ascii="Arial" w:eastAsia="Arial" w:hAnsi="Arial" w:cs="Arial"/>
          <w:sz w:val="22"/>
          <w:szCs w:val="22"/>
          <w:shd w:val="clear" w:color="auto" w:fill="FFFFFF"/>
        </w:rPr>
        <w:t xml:space="preserve">A prestação dos serviços e a emissão da respectiva nota fiscal estão condicionadas ao recebimento da Autorização de Fornecimento. </w:t>
      </w:r>
    </w:p>
    <w:p w:rsidR="001D0C31" w:rsidRDefault="001D0C31">
      <w:pPr>
        <w:pStyle w:val="Padro"/>
        <w:spacing w:line="240" w:lineRule="auto"/>
        <w:ind w:left="-426" w:right="-426"/>
        <w:jc w:val="both"/>
        <w:rPr>
          <w:rFonts w:ascii="Arial" w:hAnsi="Arial" w:cs="Arial"/>
          <w:b/>
          <w:bCs/>
          <w:sz w:val="22"/>
          <w:szCs w:val="22"/>
        </w:rPr>
      </w:pPr>
    </w:p>
    <w:p w:rsidR="001D0C31" w:rsidRDefault="000D09A1">
      <w:pPr>
        <w:widowControl/>
        <w:suppressAutoHyphens w:val="0"/>
        <w:spacing w:after="0" w:line="240" w:lineRule="auto"/>
        <w:ind w:left="-425" w:right="-425"/>
        <w:rPr>
          <w:rFonts w:ascii="Arial" w:eastAsia="Times New Roman" w:hAnsi="Arial" w:cs="Arial"/>
          <w:sz w:val="22"/>
          <w:szCs w:val="22"/>
          <w:lang w:eastAsia="pt-BR" w:bidi="ar-SA"/>
        </w:rPr>
      </w:pPr>
      <w:r>
        <w:rPr>
          <w:rFonts w:ascii="Arial" w:eastAsia="Times New Roman" w:hAnsi="Arial" w:cs="Arial"/>
          <w:b/>
          <w:bCs/>
          <w:sz w:val="22"/>
          <w:szCs w:val="22"/>
          <w:lang w:eastAsia="pt-BR" w:bidi="ar-SA"/>
        </w:rPr>
        <w:t>CLÁUSULA QUINTA - DO LOCAL DE ENTREGA OU PRESTAÇÃO DO SERVIÇOS</w:t>
      </w:r>
    </w:p>
    <w:p w:rsidR="001D0C31" w:rsidRDefault="000D09A1">
      <w:pPr>
        <w:widowControl/>
        <w:suppressAutoHyphens w:val="0"/>
        <w:spacing w:after="0" w:line="240" w:lineRule="auto"/>
        <w:ind w:left="-425" w:right="-425"/>
        <w:rPr>
          <w:rFonts w:ascii="Arial" w:eastAsia="Times New Roman" w:hAnsi="Arial" w:cs="Arial"/>
          <w:sz w:val="22"/>
          <w:szCs w:val="22"/>
          <w:lang w:eastAsia="pt-BR" w:bidi="ar-SA"/>
        </w:rPr>
      </w:pPr>
      <w:r>
        <w:rPr>
          <w:rFonts w:ascii="Arial" w:eastAsia="Times New Roman" w:hAnsi="Arial" w:cs="Arial"/>
          <w:sz w:val="22"/>
          <w:szCs w:val="22"/>
          <w:shd w:val="clear" w:color="auto" w:fill="FFFFFF"/>
          <w:lang w:eastAsia="pt-BR" w:bidi="ar-SA"/>
        </w:rPr>
        <w:t xml:space="preserve">O local para entrega será na Unidade Materno Infantil, localizada na Rua </w:t>
      </w:r>
      <w:r>
        <w:rPr>
          <w:rFonts w:ascii="Arial" w:eastAsia="Arial" w:hAnsi="Arial" w:cs="Arial"/>
          <w:bCs/>
          <w:sz w:val="22"/>
          <w:szCs w:val="22"/>
          <w:shd w:val="clear" w:color="auto" w:fill="FFFFFF"/>
        </w:rPr>
        <w:t>Pinheiro Machado, s/n, Vila Paraiso</w:t>
      </w:r>
      <w:r>
        <w:rPr>
          <w:rFonts w:ascii="Arial" w:eastAsia="Times New Roman" w:hAnsi="Arial" w:cs="Arial"/>
          <w:sz w:val="22"/>
          <w:szCs w:val="22"/>
          <w:shd w:val="clear" w:color="auto" w:fill="FFFFFF"/>
          <w:lang w:eastAsia="pt-BR" w:bidi="ar-SA"/>
        </w:rPr>
        <w:t xml:space="preserve">, devendo ocorrer durante o horário de expediente. </w:t>
      </w:r>
    </w:p>
    <w:p w:rsidR="001D0C31" w:rsidRDefault="001D0C31">
      <w:pPr>
        <w:pStyle w:val="Recuodecorpodetexto"/>
        <w:tabs>
          <w:tab w:val="left" w:pos="4995"/>
        </w:tabs>
        <w:spacing w:after="0" w:line="240" w:lineRule="auto"/>
        <w:ind w:left="-426" w:right="-426"/>
        <w:rPr>
          <w:rFonts w:ascii="Arial" w:hAnsi="Arial" w:cs="Arial"/>
          <w:sz w:val="22"/>
          <w:szCs w:val="22"/>
        </w:rPr>
      </w:pPr>
    </w:p>
    <w:p w:rsidR="001D0C31" w:rsidRDefault="000D09A1">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left="-426" w:right="-426"/>
        <w:jc w:val="both"/>
        <w:rPr>
          <w:rFonts w:ascii="Arial" w:hAnsi="Arial" w:cs="Arial"/>
          <w:b/>
          <w:sz w:val="22"/>
          <w:szCs w:val="22"/>
        </w:rPr>
      </w:pPr>
      <w:r>
        <w:rPr>
          <w:rFonts w:ascii="Arial" w:hAnsi="Arial" w:cs="Arial"/>
          <w:b/>
          <w:sz w:val="22"/>
          <w:szCs w:val="22"/>
        </w:rPr>
        <w:t xml:space="preserve">CLÁUSULA SEXTA -  DO PRAZO </w:t>
      </w:r>
    </w:p>
    <w:p w:rsidR="001D0C31" w:rsidRDefault="000D09A1" w:rsidP="00A34801">
      <w:pPr>
        <w:pStyle w:val="Corpodotexto"/>
        <w:spacing w:after="0" w:line="240" w:lineRule="auto"/>
        <w:ind w:left="-426" w:right="-426"/>
        <w:jc w:val="both"/>
        <w:rPr>
          <w:rFonts w:ascii="Arial" w:hAnsi="Arial" w:cs="Arial"/>
          <w:sz w:val="22"/>
          <w:szCs w:val="22"/>
        </w:rPr>
      </w:pPr>
      <w:r>
        <w:rPr>
          <w:rFonts w:ascii="Arial" w:hAnsi="Arial" w:cs="Arial"/>
          <w:sz w:val="22"/>
          <w:szCs w:val="22"/>
        </w:rPr>
        <w:t>O presente Contrato tem o prazo de vigência para o exercício de 2018, iniciando na data de assinatura do presente termo e findando em 31/12/2018, podendo ser renovado nos termos do art. 57, da Lei 8.666/93, sofrer acréscimos ou supressões de até 25% (vinte e cinco por cento), conforme o art. 65, §1º, da Lei 8.666/93.</w:t>
      </w:r>
    </w:p>
    <w:p w:rsidR="001D0C31" w:rsidRDefault="001D0C31">
      <w:pPr>
        <w:pStyle w:val="Corpodotexto"/>
        <w:spacing w:after="0" w:line="240" w:lineRule="auto"/>
        <w:ind w:right="-426"/>
        <w:rPr>
          <w:rFonts w:ascii="Arial" w:hAnsi="Arial" w:cs="Arial"/>
          <w:sz w:val="22"/>
          <w:szCs w:val="22"/>
        </w:rPr>
      </w:pPr>
    </w:p>
    <w:p w:rsidR="001D0C31" w:rsidRDefault="000D09A1">
      <w:pPr>
        <w:pStyle w:val="Corpodotexto"/>
        <w:spacing w:after="0" w:line="240" w:lineRule="auto"/>
        <w:ind w:left="-426" w:right="-426"/>
        <w:rPr>
          <w:rFonts w:ascii="Arial" w:hAnsi="Arial" w:cs="Arial"/>
          <w:b/>
          <w:sz w:val="22"/>
          <w:szCs w:val="22"/>
        </w:rPr>
      </w:pPr>
      <w:r>
        <w:rPr>
          <w:rFonts w:ascii="Arial" w:hAnsi="Arial" w:cs="Arial"/>
          <w:b/>
          <w:sz w:val="22"/>
          <w:szCs w:val="22"/>
        </w:rPr>
        <w:t xml:space="preserve">CLÁUSULA SÉTIMA - DA DOTAÇÃO ORÇAMENTÁRIA </w:t>
      </w:r>
    </w:p>
    <w:p w:rsidR="001D0C31" w:rsidRDefault="000D09A1">
      <w:pPr>
        <w:tabs>
          <w:tab w:val="left" w:pos="1418"/>
          <w:tab w:val="left" w:pos="3402"/>
        </w:tabs>
        <w:spacing w:after="0" w:line="240" w:lineRule="auto"/>
        <w:ind w:left="-426" w:right="-426"/>
        <w:jc w:val="both"/>
        <w:rPr>
          <w:rFonts w:ascii="Arial" w:hAnsi="Arial" w:cs="Arial"/>
          <w:sz w:val="22"/>
          <w:szCs w:val="22"/>
        </w:rPr>
      </w:pPr>
      <w:r>
        <w:rPr>
          <w:rFonts w:ascii="Arial" w:hAnsi="Arial" w:cs="Arial"/>
          <w:sz w:val="22"/>
          <w:szCs w:val="22"/>
        </w:rPr>
        <w:t xml:space="preserve">As despesas decorrentes deste Contrato correrão à conta da seguinte classificação orçamentária do exercício de </w:t>
      </w:r>
      <w:r>
        <w:rPr>
          <w:rFonts w:ascii="Arial" w:hAnsi="Arial" w:cs="Arial"/>
          <w:sz w:val="22"/>
          <w:szCs w:val="22"/>
          <w:highlight w:val="yellow"/>
        </w:rPr>
        <w:t>2018:</w:t>
      </w:r>
    </w:p>
    <w:p w:rsidR="001D0C31" w:rsidRDefault="001D0C31">
      <w:pPr>
        <w:spacing w:after="0" w:line="240" w:lineRule="auto"/>
        <w:ind w:left="-426" w:right="-426"/>
        <w:jc w:val="both"/>
        <w:rPr>
          <w:rFonts w:ascii="Arial" w:hAnsi="Arial" w:cs="Arial"/>
          <w:sz w:val="22"/>
          <w:szCs w:val="22"/>
        </w:rPr>
      </w:pP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Unidade Gestora: 5 – Fundo Municipal de Saúde</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Órgão Orçam.: 4000 – FUNDO MUNICIPAL DE SAUDE </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Um. Orçam.: 4001 – FUNDO MUNICIPAL DE SAUDE</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Função: 10 - Saúde</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Subfunção: 302 – Assistência Hospitalar e Ambulatorial </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Programa: 10 – MEDIA E ALTA COMPLEXIDADE EM SAUDE </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Ação: 2.63 – MANUTENÇÃO DO MAC</w:t>
      </w:r>
    </w:p>
    <w:p w:rsidR="001D0C31" w:rsidRDefault="000D09A1">
      <w:pPr>
        <w:spacing w:after="0" w:line="240" w:lineRule="auto"/>
        <w:jc w:val="both"/>
        <w:rPr>
          <w:rFonts w:ascii="Arial" w:hAnsi="Arial" w:cs="Arial"/>
          <w:sz w:val="22"/>
          <w:szCs w:val="22"/>
          <w:highlight w:val="yellow"/>
        </w:rPr>
      </w:pPr>
      <w:r>
        <w:rPr>
          <w:rFonts w:ascii="Arial" w:hAnsi="Arial" w:cs="Arial"/>
          <w:sz w:val="22"/>
          <w:szCs w:val="22"/>
          <w:highlight w:val="yellow"/>
        </w:rPr>
        <w:t xml:space="preserve">Despesa: 322 – 3.3.90.00.00 – Aplicações Diretas </w:t>
      </w:r>
    </w:p>
    <w:p w:rsidR="001D0C31" w:rsidRDefault="000D09A1">
      <w:pPr>
        <w:pStyle w:val="western"/>
        <w:spacing w:after="0"/>
        <w:ind w:left="-425" w:right="-425" w:firstLine="425"/>
        <w:rPr>
          <w:rFonts w:ascii="Arial" w:hAnsi="Arial" w:cs="Arial"/>
        </w:rPr>
      </w:pPr>
      <w:r>
        <w:rPr>
          <w:rFonts w:ascii="Arial" w:hAnsi="Arial" w:cs="Arial"/>
          <w:highlight w:val="yellow"/>
        </w:rPr>
        <w:t>Fonte recursos: 138 – Transferências do SUS – União</w:t>
      </w:r>
      <w:r>
        <w:rPr>
          <w:rFonts w:ascii="Arial" w:hAnsi="Arial" w:cs="Arial"/>
        </w:rPr>
        <w:t xml:space="preserve">  </w:t>
      </w:r>
    </w:p>
    <w:p w:rsidR="001D0C31" w:rsidRDefault="001D0C31">
      <w:pPr>
        <w:pStyle w:val="western"/>
        <w:spacing w:after="0"/>
        <w:ind w:left="-425" w:right="-425"/>
        <w:rPr>
          <w:rFonts w:ascii="Arial" w:hAnsi="Arial" w:cs="Arial"/>
        </w:rPr>
      </w:pPr>
    </w:p>
    <w:p w:rsidR="001D0C31" w:rsidRDefault="000D09A1">
      <w:pPr>
        <w:pStyle w:val="western"/>
        <w:spacing w:after="0"/>
        <w:ind w:left="-425" w:right="-425"/>
        <w:rPr>
          <w:rFonts w:ascii="Arial" w:hAnsi="Arial" w:cs="Arial"/>
          <w:lang w:eastAsia="pt-BR"/>
        </w:rPr>
      </w:pPr>
      <w:r>
        <w:rPr>
          <w:rFonts w:ascii="Arial" w:hAnsi="Arial" w:cs="Arial"/>
          <w:b/>
          <w:bCs/>
        </w:rPr>
        <w:t>CLÁUSULA OITAVA – DAS OBRIGAÇÕES DOS CONTRATANTES:</w:t>
      </w:r>
    </w:p>
    <w:p w:rsidR="001D0C31" w:rsidRDefault="000D09A1">
      <w:pPr>
        <w:pStyle w:val="western"/>
        <w:spacing w:after="0"/>
        <w:ind w:left="-425" w:right="-425"/>
        <w:rPr>
          <w:rFonts w:ascii="Arial" w:hAnsi="Arial" w:cs="Arial"/>
        </w:rPr>
      </w:pPr>
      <w:r>
        <w:rPr>
          <w:rFonts w:ascii="Arial" w:hAnsi="Arial" w:cs="Arial"/>
          <w:b/>
          <w:bCs/>
        </w:rPr>
        <w:t>I - São Obrigações do CONTRATADO</w:t>
      </w:r>
    </w:p>
    <w:p w:rsidR="001D0C31" w:rsidRDefault="000D09A1" w:rsidP="00A34801">
      <w:pPr>
        <w:pStyle w:val="western"/>
        <w:spacing w:after="0"/>
        <w:ind w:left="-425" w:right="-425"/>
        <w:jc w:val="both"/>
        <w:rPr>
          <w:rFonts w:ascii="Arial" w:hAnsi="Arial" w:cs="Arial"/>
        </w:rPr>
      </w:pPr>
      <w:r>
        <w:rPr>
          <w:rFonts w:ascii="Arial" w:hAnsi="Arial" w:cs="Arial"/>
        </w:rPr>
        <w:t>a) Responder por quaisquer danos pessoais e materiais ocasionados por seus empregados nos locais de trabalho;</w:t>
      </w:r>
    </w:p>
    <w:p w:rsidR="001D0C31" w:rsidRDefault="000D09A1" w:rsidP="00A34801">
      <w:pPr>
        <w:pStyle w:val="western"/>
        <w:spacing w:after="0"/>
        <w:ind w:left="-425" w:right="-425"/>
        <w:jc w:val="both"/>
        <w:rPr>
          <w:rFonts w:ascii="Arial" w:hAnsi="Arial" w:cs="Arial"/>
        </w:rPr>
      </w:pPr>
      <w:r>
        <w:rPr>
          <w:rFonts w:ascii="Arial" w:hAnsi="Arial" w:cs="Arial"/>
        </w:rPr>
        <w:t>b) Não transferir ou sublocar a outrem, no todo ou em parte, o presente Contrato;</w:t>
      </w:r>
    </w:p>
    <w:p w:rsidR="001D0C31" w:rsidRDefault="000D09A1" w:rsidP="00A34801">
      <w:pPr>
        <w:pStyle w:val="western"/>
        <w:spacing w:after="0"/>
        <w:ind w:left="-425" w:right="-425"/>
        <w:jc w:val="both"/>
        <w:rPr>
          <w:rFonts w:ascii="Arial" w:hAnsi="Arial" w:cs="Arial"/>
        </w:rPr>
      </w:pPr>
      <w:r>
        <w:rPr>
          <w:rFonts w:ascii="Arial" w:hAnsi="Arial" w:cs="Arial"/>
        </w:rPr>
        <w:t>c) Fornecer, sempre que solicitados pela Contratante, os comprovantes de pagamentos dos empregados e comprovantes de recolhimento dos encargos sociais e trabalhistas;</w:t>
      </w:r>
    </w:p>
    <w:p w:rsidR="001D0C31" w:rsidRDefault="000D09A1" w:rsidP="00A34801">
      <w:pPr>
        <w:pStyle w:val="western"/>
        <w:spacing w:after="0"/>
        <w:ind w:left="-425" w:right="-425"/>
        <w:jc w:val="both"/>
        <w:rPr>
          <w:rFonts w:ascii="Arial" w:hAnsi="Arial" w:cs="Arial"/>
        </w:rPr>
      </w:pPr>
      <w:r>
        <w:rPr>
          <w:rFonts w:ascii="Arial" w:hAnsi="Arial" w:cs="Arial"/>
        </w:rPr>
        <w:t>d) Executar os serviços discriminados, obedecendo rigorosamente as especificações e as normas pertinentes em vigor;</w:t>
      </w:r>
    </w:p>
    <w:p w:rsidR="001D0C31" w:rsidRDefault="000D09A1" w:rsidP="00A34801">
      <w:pPr>
        <w:pStyle w:val="western"/>
        <w:spacing w:after="0"/>
        <w:ind w:left="-425" w:right="-425"/>
        <w:jc w:val="both"/>
        <w:rPr>
          <w:rFonts w:ascii="Arial" w:hAnsi="Arial" w:cs="Arial"/>
        </w:rPr>
      </w:pPr>
      <w:r>
        <w:rPr>
          <w:rFonts w:ascii="Arial" w:hAnsi="Arial" w:cs="Arial"/>
          <w:bCs/>
        </w:rPr>
        <w:t xml:space="preserve">e) </w:t>
      </w:r>
      <w:r>
        <w:rPr>
          <w:rFonts w:ascii="Arial" w:hAnsi="Arial" w:cs="Arial"/>
        </w:rPr>
        <w:t>Assumir inteira responsabilidade pela execução dos serviços, devendo os materiais e equipamentos a serem empregados receber prévia aprovação e fiscalização pela Contratante, a qual se reserva o direito de rejeita-los caso não satisfaçam os padrões especificados;</w:t>
      </w:r>
    </w:p>
    <w:p w:rsidR="001D0C31" w:rsidRDefault="000D09A1" w:rsidP="00A34801">
      <w:pPr>
        <w:pStyle w:val="western"/>
        <w:spacing w:after="0"/>
        <w:ind w:left="-425" w:right="-425"/>
        <w:jc w:val="both"/>
        <w:rPr>
          <w:rFonts w:ascii="Arial" w:hAnsi="Arial" w:cs="Arial"/>
        </w:rPr>
      </w:pPr>
      <w:r>
        <w:rPr>
          <w:rFonts w:ascii="Arial" w:hAnsi="Arial" w:cs="Arial"/>
        </w:rPr>
        <w:t>f) Fornecer todo material e equipamentos necessários à perfeita execução dos serviços e serem contratados;</w:t>
      </w:r>
    </w:p>
    <w:p w:rsidR="001D0C31" w:rsidRDefault="000D09A1" w:rsidP="00A34801">
      <w:pPr>
        <w:pStyle w:val="western"/>
        <w:spacing w:after="0"/>
        <w:ind w:left="-425" w:right="-425"/>
        <w:jc w:val="both"/>
        <w:rPr>
          <w:rFonts w:ascii="Arial" w:hAnsi="Arial" w:cs="Arial"/>
        </w:rPr>
      </w:pPr>
      <w:r>
        <w:rPr>
          <w:rFonts w:ascii="Arial" w:hAnsi="Arial" w:cs="Arial"/>
        </w:rPr>
        <w:t>g) Manter, durante toda a execução do Contrato, compatibilidade com as obrigações assumidas, todas as condições de habilitação exigidas na Licitação;</w:t>
      </w:r>
    </w:p>
    <w:p w:rsidR="001D0C31" w:rsidRDefault="000D09A1" w:rsidP="00A34801">
      <w:pPr>
        <w:pStyle w:val="western"/>
        <w:spacing w:after="0"/>
        <w:ind w:left="-425" w:right="-425"/>
        <w:jc w:val="both"/>
        <w:rPr>
          <w:rFonts w:ascii="Arial" w:hAnsi="Arial" w:cs="Arial"/>
        </w:rPr>
      </w:pPr>
      <w:r>
        <w:rPr>
          <w:rFonts w:ascii="Arial" w:hAnsi="Arial" w:cs="Arial"/>
        </w:rPr>
        <w:t>h) Efetuar o pagamento das despesas referentes a taxas, registros e impostos referentes a obra;</w:t>
      </w:r>
    </w:p>
    <w:p w:rsidR="001D0C31" w:rsidRDefault="000D09A1" w:rsidP="00A34801">
      <w:pPr>
        <w:pStyle w:val="western"/>
        <w:spacing w:after="0"/>
        <w:ind w:left="-425" w:right="-425"/>
        <w:jc w:val="both"/>
        <w:rPr>
          <w:rFonts w:ascii="Arial" w:hAnsi="Arial" w:cs="Arial"/>
        </w:rPr>
      </w:pPr>
      <w:r>
        <w:rPr>
          <w:rFonts w:ascii="Arial" w:hAnsi="Arial" w:cs="Arial"/>
        </w:rPr>
        <w:t>i) Responder pela instalação e manutenção dos serviços especializados em segurança, higiene e medicina do trabalho, relativo ao número de trabalhadores na obra, sejam eles seus empregados ou de subempreiteiros;</w:t>
      </w:r>
    </w:p>
    <w:p w:rsidR="001D0C31" w:rsidRDefault="000D09A1" w:rsidP="00A34801">
      <w:pPr>
        <w:pStyle w:val="western"/>
        <w:spacing w:after="0"/>
        <w:ind w:left="-425" w:right="-425"/>
        <w:jc w:val="both"/>
        <w:rPr>
          <w:rFonts w:ascii="Arial" w:hAnsi="Arial" w:cs="Arial"/>
        </w:rPr>
      </w:pPr>
      <w:r>
        <w:rPr>
          <w:rFonts w:ascii="Arial" w:hAnsi="Arial" w:cs="Arial"/>
        </w:rPr>
        <w:t>j) Reparar, corrigir, remover ou substituir às suas expensas, no total ou em parte, os serviços e/ou equipamentos em que se verifiquem vícios, defeitos ou incorreções resultantes da execução ou de materiais, peças componentes e equipamentos empregados;</w:t>
      </w:r>
    </w:p>
    <w:p w:rsidR="001D0C31" w:rsidRDefault="000D09A1" w:rsidP="00A34801">
      <w:pPr>
        <w:pStyle w:val="western"/>
        <w:spacing w:after="0"/>
        <w:ind w:left="-425" w:right="-425"/>
        <w:jc w:val="both"/>
        <w:rPr>
          <w:rFonts w:ascii="Arial" w:hAnsi="Arial" w:cs="Arial"/>
        </w:rPr>
      </w:pPr>
      <w:r>
        <w:rPr>
          <w:rFonts w:ascii="Arial" w:hAnsi="Arial" w:cs="Arial"/>
        </w:rPr>
        <w:t>l) Assumir todas as responsabilidades e tomar as medidas necessárias ao atendimento dos seus empregados, acidentados ou com mal súbito nos locais onde estão sendo realizados os serviços, por meio de seus representantes;</w:t>
      </w:r>
    </w:p>
    <w:p w:rsidR="001D0C31" w:rsidRDefault="000D09A1" w:rsidP="00A34801">
      <w:pPr>
        <w:pStyle w:val="western"/>
        <w:spacing w:after="0"/>
        <w:ind w:left="-425" w:right="-425"/>
        <w:jc w:val="both"/>
        <w:rPr>
          <w:rFonts w:ascii="Arial" w:hAnsi="Arial" w:cs="Arial"/>
        </w:rPr>
      </w:pPr>
      <w:r>
        <w:rPr>
          <w:rFonts w:ascii="Arial" w:hAnsi="Arial" w:cs="Arial"/>
          <w:bCs/>
        </w:rPr>
        <w:t>m)</w:t>
      </w:r>
      <w:r>
        <w:rPr>
          <w:rFonts w:ascii="Arial" w:hAnsi="Arial" w:cs="Arial"/>
        </w:rPr>
        <w:t xml:space="preserve"> Manter empregados devidamente identificados;</w:t>
      </w:r>
    </w:p>
    <w:p w:rsidR="001D0C31" w:rsidRDefault="000D09A1" w:rsidP="00A34801">
      <w:pPr>
        <w:pStyle w:val="western"/>
        <w:spacing w:after="0"/>
        <w:ind w:left="-425" w:right="-425"/>
        <w:jc w:val="both"/>
        <w:rPr>
          <w:rFonts w:ascii="Arial" w:hAnsi="Arial" w:cs="Arial"/>
        </w:rPr>
      </w:pPr>
      <w:r>
        <w:rPr>
          <w:rFonts w:ascii="Arial" w:hAnsi="Arial" w:cs="Arial"/>
          <w:bCs/>
        </w:rPr>
        <w:t xml:space="preserve">n) </w:t>
      </w:r>
      <w:r>
        <w:rPr>
          <w:rFonts w:ascii="Arial" w:hAnsi="Arial" w:cs="Arial"/>
        </w:rPr>
        <w:t>Responsabilizar-se, sem qualquer ônus para a CONTRATANTE, tenham ou não sido considerados em sua Proposta todos e quaisquer tributos, encargos e contribuições e qualquer natureza, inclusive para-fiscais, de competência da União, dos Estados e dos Municípios que incidam sobre a prestação dos serviços objeto deste Contrato.</w:t>
      </w:r>
    </w:p>
    <w:p w:rsidR="001D0C31" w:rsidRDefault="000D09A1">
      <w:pPr>
        <w:spacing w:after="0" w:line="240" w:lineRule="auto"/>
        <w:ind w:left="-426" w:right="-426"/>
        <w:jc w:val="both"/>
        <w:rPr>
          <w:rFonts w:ascii="Arial" w:hAnsi="Arial" w:cs="Arial"/>
          <w:b/>
          <w:bCs/>
          <w:sz w:val="22"/>
          <w:szCs w:val="22"/>
        </w:rPr>
      </w:pPr>
      <w:r>
        <w:rPr>
          <w:rFonts w:ascii="Arial" w:hAnsi="Arial" w:cs="Arial"/>
          <w:b/>
          <w:bCs/>
          <w:sz w:val="22"/>
          <w:szCs w:val="22"/>
        </w:rPr>
        <w:t xml:space="preserve"> </w:t>
      </w:r>
    </w:p>
    <w:p w:rsidR="001D0C31" w:rsidRDefault="000D09A1">
      <w:pPr>
        <w:pStyle w:val="western"/>
        <w:spacing w:after="0"/>
        <w:ind w:left="-425" w:right="-425"/>
        <w:rPr>
          <w:rFonts w:ascii="Arial" w:hAnsi="Arial" w:cs="Arial"/>
          <w:lang w:eastAsia="pt-BR"/>
        </w:rPr>
      </w:pPr>
      <w:r>
        <w:rPr>
          <w:rFonts w:ascii="Arial" w:hAnsi="Arial" w:cs="Arial"/>
          <w:b/>
          <w:bCs/>
        </w:rPr>
        <w:t xml:space="preserve">II - SÃO OBRIGAÇÕES DA CONTRATANTE </w:t>
      </w:r>
    </w:p>
    <w:p w:rsidR="001D0C31" w:rsidRDefault="000D09A1">
      <w:pPr>
        <w:pStyle w:val="western"/>
        <w:spacing w:after="0"/>
        <w:ind w:left="-425" w:right="-425"/>
        <w:rPr>
          <w:rFonts w:ascii="Arial" w:hAnsi="Arial" w:cs="Arial"/>
        </w:rPr>
      </w:pPr>
      <w:r>
        <w:rPr>
          <w:rFonts w:ascii="Arial" w:hAnsi="Arial" w:cs="Arial"/>
          <w:bCs/>
        </w:rPr>
        <w:t xml:space="preserve">a) </w:t>
      </w:r>
      <w:r>
        <w:rPr>
          <w:rFonts w:ascii="Arial" w:hAnsi="Arial" w:cs="Arial"/>
        </w:rPr>
        <w:t>Pagar as despesas decorrentes da publicação do instrumento contratual;</w:t>
      </w:r>
    </w:p>
    <w:p w:rsidR="001D0C31" w:rsidRDefault="000D09A1">
      <w:pPr>
        <w:pStyle w:val="western"/>
        <w:spacing w:after="0"/>
        <w:ind w:left="-425" w:right="-425"/>
        <w:rPr>
          <w:rFonts w:ascii="Arial" w:hAnsi="Arial" w:cs="Arial"/>
        </w:rPr>
      </w:pPr>
      <w:r>
        <w:rPr>
          <w:rFonts w:ascii="Arial" w:hAnsi="Arial" w:cs="Arial"/>
        </w:rPr>
        <w:t>b) Efetuar os pagamentos nos prazos estabelecidos neste Edital;</w:t>
      </w:r>
    </w:p>
    <w:p w:rsidR="001D0C31" w:rsidRDefault="000D09A1">
      <w:pPr>
        <w:pStyle w:val="western"/>
        <w:spacing w:after="0"/>
        <w:ind w:left="-425" w:right="-425"/>
        <w:rPr>
          <w:rFonts w:ascii="Arial" w:hAnsi="Arial" w:cs="Arial"/>
        </w:rPr>
      </w:pPr>
      <w:r>
        <w:rPr>
          <w:rFonts w:ascii="Arial" w:hAnsi="Arial" w:cs="Arial"/>
          <w:bCs/>
        </w:rPr>
        <w:t xml:space="preserve">c) </w:t>
      </w:r>
      <w:r>
        <w:rPr>
          <w:rFonts w:ascii="Arial" w:hAnsi="Arial" w:cs="Arial"/>
        </w:rPr>
        <w:t>Fiscalizar a correta execução e cumprimento do presente Contrato.</w:t>
      </w:r>
    </w:p>
    <w:p w:rsidR="001D0C31" w:rsidRDefault="001D0C31">
      <w:pPr>
        <w:pStyle w:val="western"/>
        <w:spacing w:after="0"/>
        <w:ind w:left="-425" w:right="-425"/>
        <w:rPr>
          <w:rFonts w:ascii="Arial" w:hAnsi="Arial" w:cs="Arial"/>
        </w:rPr>
      </w:pPr>
    </w:p>
    <w:p w:rsidR="001D0C31" w:rsidRDefault="000D09A1" w:rsidP="00A34801">
      <w:pPr>
        <w:pStyle w:val="western"/>
        <w:spacing w:after="0"/>
        <w:ind w:left="-425" w:right="-425"/>
        <w:jc w:val="both"/>
        <w:rPr>
          <w:rFonts w:ascii="Arial" w:hAnsi="Arial" w:cs="Arial"/>
        </w:rPr>
      </w:pPr>
      <w:r>
        <w:rPr>
          <w:rFonts w:ascii="Arial" w:hAnsi="Arial" w:cs="Arial"/>
          <w:b/>
          <w:bCs/>
        </w:rPr>
        <w:t>CLÁUSULA NONA - DA VINCULAÇÃO AO PROCESSO LICITATÓRIO E DA LEGISLAÇÃO APLICÁVEL</w:t>
      </w:r>
      <w:r>
        <w:rPr>
          <w:rFonts w:ascii="Arial" w:hAnsi="Arial" w:cs="Arial"/>
        </w:rPr>
        <w:t xml:space="preserve"> </w:t>
      </w:r>
    </w:p>
    <w:p w:rsidR="001D0C31" w:rsidRDefault="000D09A1" w:rsidP="00A34801">
      <w:pPr>
        <w:pStyle w:val="western"/>
        <w:spacing w:after="0"/>
        <w:ind w:left="-425" w:right="-425"/>
        <w:jc w:val="both"/>
        <w:rPr>
          <w:rFonts w:ascii="Arial" w:hAnsi="Arial" w:cs="Arial"/>
          <w:highlight w:val="white"/>
        </w:rPr>
      </w:pPr>
      <w:r>
        <w:rPr>
          <w:rFonts w:ascii="Arial" w:hAnsi="Arial" w:cs="Arial"/>
          <w:shd w:val="clear" w:color="auto" w:fill="FFFFFF"/>
        </w:rPr>
        <w:t xml:space="preserve">O presente Contrato fica inteiramente vinculado ao processo licitatório nº ...../2018, modalidade Pregão Presencial nº ...../2018, regendo-se pelas disposições contidas na Lei Federal nº 8.666/93 e suas alterações, aplicando-se se necessário for de forma subsidiária o contido na legislação civil pertinente, e demais normas e princípios de direito administrativo. </w:t>
      </w:r>
    </w:p>
    <w:p w:rsidR="001D0C31" w:rsidRDefault="001D0C31" w:rsidP="00A34801">
      <w:pPr>
        <w:pStyle w:val="western"/>
        <w:spacing w:after="0"/>
        <w:ind w:left="-425" w:right="-425"/>
        <w:jc w:val="both"/>
        <w:rPr>
          <w:rFonts w:ascii="Arial" w:hAnsi="Arial" w:cs="Arial"/>
          <w:shd w:val="clear" w:color="auto" w:fill="FFFFFF"/>
        </w:rPr>
      </w:pPr>
    </w:p>
    <w:p w:rsidR="001D0C31" w:rsidRDefault="000D09A1" w:rsidP="00A34801">
      <w:pPr>
        <w:pStyle w:val="western"/>
        <w:spacing w:after="0"/>
        <w:ind w:left="-425" w:right="-425"/>
        <w:jc w:val="both"/>
        <w:rPr>
          <w:rFonts w:ascii="Arial" w:hAnsi="Arial" w:cs="Arial"/>
          <w:b/>
          <w:color w:val="000000"/>
        </w:rPr>
      </w:pPr>
      <w:r>
        <w:rPr>
          <w:rFonts w:ascii="Arial" w:hAnsi="Arial" w:cs="Arial"/>
          <w:b/>
          <w:color w:val="000000"/>
        </w:rPr>
        <w:t>CLÁUSULA DÉCIMA - DAS PRERROGATIVAS DA CONTRATANTE</w:t>
      </w:r>
    </w:p>
    <w:p w:rsidR="001D0C31" w:rsidRDefault="000D09A1" w:rsidP="00A34801">
      <w:pPr>
        <w:pStyle w:val="western"/>
        <w:spacing w:after="0"/>
        <w:ind w:left="-425" w:right="-425"/>
        <w:jc w:val="both"/>
        <w:rPr>
          <w:rFonts w:ascii="Arial" w:hAnsi="Arial" w:cs="Arial"/>
        </w:rPr>
      </w:pPr>
      <w:r>
        <w:rPr>
          <w:rFonts w:ascii="Arial" w:hAnsi="Arial" w:cs="Arial"/>
          <w:bCs/>
          <w:color w:val="000000"/>
        </w:rPr>
        <w:t>A CONTRATANTE reserva-se o direito de uso das seguintes prerrogativas, naquilo que for pertinente a este contrato</w:t>
      </w:r>
      <w:r>
        <w:rPr>
          <w:rFonts w:ascii="Arial" w:hAnsi="Arial" w:cs="Arial"/>
          <w:bCs/>
        </w:rPr>
        <w:t>:</w:t>
      </w:r>
    </w:p>
    <w:p w:rsidR="001D0C31" w:rsidRDefault="000D09A1" w:rsidP="00A34801">
      <w:pPr>
        <w:pStyle w:val="NormalWeb"/>
        <w:widowControl/>
        <w:numPr>
          <w:ilvl w:val="1"/>
          <w:numId w:val="17"/>
        </w:numPr>
        <w:suppressAutoHyphens w:val="0"/>
        <w:spacing w:before="0" w:after="0" w:line="240" w:lineRule="auto"/>
        <w:ind w:right="-425"/>
        <w:jc w:val="both"/>
        <w:rPr>
          <w:rFonts w:ascii="Arial" w:hAnsi="Arial" w:cs="Arial"/>
          <w:sz w:val="22"/>
          <w:szCs w:val="22"/>
        </w:rPr>
      </w:pPr>
      <w:r>
        <w:rPr>
          <w:rFonts w:ascii="Arial" w:hAnsi="Arial" w:cs="Arial"/>
          <w:sz w:val="22"/>
          <w:szCs w:val="22"/>
        </w:rPr>
        <w:t>Modificá-lo, unilateralmente, para melhor adequação às finalidades de interesse público, respeitados os direitos da contratada;</w:t>
      </w:r>
    </w:p>
    <w:p w:rsidR="001D0C31" w:rsidRDefault="000D09A1" w:rsidP="00A34801">
      <w:pPr>
        <w:pStyle w:val="NormalWeb"/>
        <w:widowControl/>
        <w:numPr>
          <w:ilvl w:val="1"/>
          <w:numId w:val="17"/>
        </w:numPr>
        <w:suppressAutoHyphens w:val="0"/>
        <w:spacing w:before="0" w:after="0" w:line="240" w:lineRule="auto"/>
        <w:ind w:right="-425"/>
        <w:jc w:val="both"/>
        <w:rPr>
          <w:rFonts w:ascii="Arial" w:hAnsi="Arial" w:cs="Arial"/>
          <w:sz w:val="22"/>
          <w:szCs w:val="22"/>
        </w:rPr>
      </w:pPr>
      <w:r>
        <w:rPr>
          <w:rFonts w:ascii="Arial" w:hAnsi="Arial" w:cs="Arial"/>
          <w:sz w:val="22"/>
          <w:szCs w:val="22"/>
        </w:rPr>
        <w:t>Rescindi-lo unilateralmente, nos casos especificados no inciso I a XII e XVII do artigo 78 da Lei 8.666/93;</w:t>
      </w:r>
    </w:p>
    <w:p w:rsidR="001D0C31" w:rsidRDefault="000D09A1" w:rsidP="00A34801">
      <w:pPr>
        <w:pStyle w:val="NormalWeb"/>
        <w:widowControl/>
        <w:numPr>
          <w:ilvl w:val="1"/>
          <w:numId w:val="17"/>
        </w:numPr>
        <w:suppressAutoHyphens w:val="0"/>
        <w:spacing w:before="0" w:after="0" w:line="240" w:lineRule="auto"/>
        <w:ind w:right="-425"/>
        <w:jc w:val="both"/>
        <w:rPr>
          <w:rFonts w:ascii="Arial" w:hAnsi="Arial" w:cs="Arial"/>
          <w:sz w:val="22"/>
          <w:szCs w:val="22"/>
        </w:rPr>
      </w:pPr>
      <w:r>
        <w:rPr>
          <w:rFonts w:ascii="Arial" w:hAnsi="Arial" w:cs="Arial"/>
          <w:sz w:val="22"/>
          <w:szCs w:val="22"/>
        </w:rPr>
        <w:t>Fiscalizar lhe a execução;</w:t>
      </w:r>
    </w:p>
    <w:p w:rsidR="001D0C31" w:rsidRDefault="000D09A1" w:rsidP="00A34801">
      <w:pPr>
        <w:pStyle w:val="NormalWeb"/>
        <w:widowControl/>
        <w:numPr>
          <w:ilvl w:val="1"/>
          <w:numId w:val="17"/>
        </w:numPr>
        <w:suppressAutoHyphens w:val="0"/>
        <w:spacing w:before="0" w:after="0" w:line="240" w:lineRule="auto"/>
        <w:ind w:right="-425"/>
        <w:jc w:val="both"/>
        <w:rPr>
          <w:rFonts w:ascii="Arial" w:hAnsi="Arial" w:cs="Arial"/>
          <w:sz w:val="22"/>
          <w:szCs w:val="22"/>
        </w:rPr>
      </w:pPr>
      <w:r>
        <w:rPr>
          <w:rFonts w:ascii="Arial" w:hAnsi="Arial" w:cs="Arial"/>
          <w:sz w:val="22"/>
          <w:szCs w:val="22"/>
        </w:rPr>
        <w:t>Aplicar sanções motivadas pela inexecução total ou parcial do ajuste.</w:t>
      </w:r>
    </w:p>
    <w:p w:rsidR="001D0C31" w:rsidRDefault="001D0C31" w:rsidP="00A34801">
      <w:pPr>
        <w:pStyle w:val="NormalWeb"/>
        <w:spacing w:before="0" w:after="0"/>
        <w:ind w:left="-425" w:right="-425"/>
        <w:jc w:val="both"/>
        <w:rPr>
          <w:rFonts w:ascii="Arial" w:hAnsi="Arial" w:cs="Arial"/>
          <w:sz w:val="22"/>
          <w:szCs w:val="22"/>
        </w:rPr>
      </w:pPr>
    </w:p>
    <w:p w:rsidR="001D0C31" w:rsidRDefault="000D09A1" w:rsidP="00A34801">
      <w:pPr>
        <w:pStyle w:val="Ttulo1"/>
        <w:widowControl/>
        <w:suppressAutoHyphens w:val="0"/>
        <w:spacing w:after="0" w:line="240" w:lineRule="auto"/>
        <w:ind w:left="-425" w:right="-425"/>
        <w:rPr>
          <w:b w:val="0"/>
          <w:sz w:val="22"/>
          <w:szCs w:val="22"/>
        </w:rPr>
      </w:pPr>
      <w:r>
        <w:rPr>
          <w:sz w:val="22"/>
          <w:szCs w:val="22"/>
        </w:rPr>
        <w:t>CLÁUSULA DÉCIMA PRIMEIRA – DAS PENALIDADES</w:t>
      </w:r>
    </w:p>
    <w:p w:rsidR="001D0C31" w:rsidRDefault="000D09A1" w:rsidP="00A34801">
      <w:pPr>
        <w:pStyle w:val="western"/>
        <w:spacing w:after="0" w:line="240" w:lineRule="auto"/>
        <w:ind w:left="-425" w:right="-425"/>
        <w:jc w:val="both"/>
        <w:rPr>
          <w:rFonts w:ascii="Arial" w:hAnsi="Arial" w:cs="Arial"/>
        </w:rPr>
      </w:pPr>
      <w:r>
        <w:rPr>
          <w:rFonts w:ascii="Arial" w:hAnsi="Arial" w:cs="Arial"/>
        </w:rPr>
        <w:t xml:space="preserve">Em caso de inexecução parcial das obrigações contidas neste instrumento a </w:t>
      </w:r>
      <w:r>
        <w:rPr>
          <w:rFonts w:ascii="Arial" w:hAnsi="Arial" w:cs="Arial"/>
          <w:b/>
          <w:bCs/>
        </w:rPr>
        <w:t>CONTRATADA</w:t>
      </w:r>
      <w:r>
        <w:rPr>
          <w:rFonts w:ascii="Arial" w:hAnsi="Arial" w:cs="Arial"/>
        </w:rPr>
        <w:t xml:space="preserve"> ficará sujeita a: </w:t>
      </w:r>
    </w:p>
    <w:p w:rsidR="001D0C31" w:rsidRDefault="000D09A1" w:rsidP="00A34801">
      <w:pPr>
        <w:pStyle w:val="western"/>
        <w:numPr>
          <w:ilvl w:val="1"/>
          <w:numId w:val="18"/>
        </w:numPr>
        <w:suppressAutoHyphens w:val="0"/>
        <w:spacing w:after="0" w:line="240" w:lineRule="auto"/>
        <w:ind w:left="-425" w:right="-425" w:firstLine="1134"/>
        <w:jc w:val="both"/>
        <w:rPr>
          <w:rFonts w:ascii="Arial" w:hAnsi="Arial" w:cs="Arial"/>
        </w:rPr>
      </w:pPr>
      <w:r>
        <w:rPr>
          <w:rFonts w:ascii="Arial" w:hAnsi="Arial" w:cs="Arial"/>
        </w:rPr>
        <w:t>Advertência;</w:t>
      </w:r>
    </w:p>
    <w:p w:rsidR="001D0C31" w:rsidRDefault="000D09A1" w:rsidP="00A34801">
      <w:pPr>
        <w:pStyle w:val="western"/>
        <w:numPr>
          <w:ilvl w:val="1"/>
          <w:numId w:val="18"/>
        </w:numPr>
        <w:suppressAutoHyphens w:val="0"/>
        <w:spacing w:after="0" w:line="240" w:lineRule="auto"/>
        <w:ind w:left="-425" w:right="-425" w:firstLine="1134"/>
        <w:jc w:val="both"/>
        <w:rPr>
          <w:rFonts w:ascii="Arial" w:hAnsi="Arial" w:cs="Arial"/>
        </w:rPr>
      </w:pPr>
      <w:r>
        <w:rPr>
          <w:rFonts w:ascii="Arial" w:hAnsi="Arial" w:cs="Arial"/>
        </w:rPr>
        <w:t>Notificação;</w:t>
      </w:r>
    </w:p>
    <w:p w:rsidR="001D0C31" w:rsidRDefault="000D09A1" w:rsidP="00A34801">
      <w:pPr>
        <w:pStyle w:val="NormalWeb"/>
        <w:widowControl/>
        <w:numPr>
          <w:ilvl w:val="1"/>
          <w:numId w:val="18"/>
        </w:numPr>
        <w:suppressAutoHyphens w:val="0"/>
        <w:spacing w:before="0" w:after="0" w:line="240" w:lineRule="auto"/>
        <w:ind w:left="-425" w:right="-425" w:firstLine="1134"/>
        <w:jc w:val="both"/>
        <w:rPr>
          <w:rFonts w:ascii="Arial" w:hAnsi="Arial" w:cs="Arial"/>
          <w:sz w:val="22"/>
          <w:szCs w:val="22"/>
        </w:rPr>
      </w:pPr>
      <w:r>
        <w:rPr>
          <w:rFonts w:ascii="Arial" w:hAnsi="Arial" w:cs="Arial"/>
          <w:sz w:val="22"/>
          <w:szCs w:val="22"/>
        </w:rPr>
        <w:t>Pagamento de uma multa diária, enquanto perdurar a situação de infringência, correspondente a 1% (um por cento) do valor total do Contrato, corrigido monetariamente, sem prejuízo do disposto nesta cláusula, até o prazo de 20 (vinte) dias, findo o qual o Contrato poderá ser rescindido.</w:t>
      </w:r>
    </w:p>
    <w:p w:rsidR="001D0C31" w:rsidRDefault="000D09A1" w:rsidP="00A34801">
      <w:pPr>
        <w:pStyle w:val="western"/>
        <w:spacing w:after="0"/>
        <w:ind w:left="-425" w:right="-425"/>
        <w:jc w:val="both"/>
        <w:rPr>
          <w:rFonts w:ascii="Arial" w:hAnsi="Arial" w:cs="Arial"/>
        </w:rPr>
      </w:pPr>
      <w:r>
        <w:rPr>
          <w:rFonts w:ascii="Arial" w:hAnsi="Arial" w:cs="Arial"/>
          <w:b/>
          <w:bCs/>
        </w:rPr>
        <w:t>§ 1</w:t>
      </w:r>
      <w:r>
        <w:rPr>
          <w:rFonts w:ascii="Arial" w:hAnsi="Arial" w:cs="Arial"/>
          <w:b/>
          <w:bCs/>
          <w:vertAlign w:val="superscript"/>
        </w:rPr>
        <w:t>o</w:t>
      </w:r>
      <w:r>
        <w:rPr>
          <w:rFonts w:ascii="Arial" w:hAnsi="Arial" w:cs="Arial"/>
          <w:b/>
          <w:bCs/>
        </w:rPr>
        <w:t xml:space="preserve">. </w:t>
      </w:r>
      <w:r>
        <w:rPr>
          <w:rFonts w:ascii="Arial" w:hAnsi="Arial" w:cs="Arial"/>
        </w:rPr>
        <w:t>As multas serão cobradas por ocasião do primeiro pagamento que vier a ser efetuado após sua aplicação.</w:t>
      </w:r>
    </w:p>
    <w:p w:rsidR="001D0C31" w:rsidRDefault="000D09A1" w:rsidP="00A34801">
      <w:pPr>
        <w:pStyle w:val="western"/>
        <w:spacing w:after="0"/>
        <w:ind w:left="-425" w:right="-425"/>
        <w:jc w:val="both"/>
        <w:rPr>
          <w:rFonts w:ascii="Arial" w:hAnsi="Arial" w:cs="Arial"/>
        </w:rPr>
      </w:pPr>
      <w:r>
        <w:rPr>
          <w:rFonts w:ascii="Arial" w:hAnsi="Arial" w:cs="Arial"/>
          <w:b/>
          <w:bCs/>
        </w:rPr>
        <w:t>§ 2</w:t>
      </w:r>
      <w:r>
        <w:rPr>
          <w:rFonts w:ascii="Arial" w:hAnsi="Arial" w:cs="Arial"/>
          <w:b/>
          <w:bCs/>
          <w:vertAlign w:val="superscript"/>
        </w:rPr>
        <w:t>o</w:t>
      </w:r>
      <w:r>
        <w:rPr>
          <w:rFonts w:ascii="Arial" w:hAnsi="Arial" w:cs="Arial"/>
          <w:b/>
          <w:bCs/>
        </w:rPr>
        <w:t xml:space="preserve">. </w:t>
      </w:r>
      <w:r>
        <w:rPr>
          <w:rFonts w:ascii="Arial" w:hAnsi="Arial" w:cs="Arial"/>
        </w:rPr>
        <w:t>O valor total das multas não poderá ultrapassar de 20% (vinte por cento) do valor total do Contrato, limite que permitirá sua rescisão.</w:t>
      </w:r>
    </w:p>
    <w:p w:rsidR="001D0C31" w:rsidRDefault="001D0C31">
      <w:pPr>
        <w:pStyle w:val="western"/>
        <w:spacing w:after="0"/>
        <w:ind w:left="-425" w:right="-425"/>
        <w:rPr>
          <w:rFonts w:ascii="Arial" w:hAnsi="Arial" w:cs="Arial"/>
        </w:rPr>
      </w:pPr>
    </w:p>
    <w:p w:rsidR="001D0C31" w:rsidRDefault="000D09A1">
      <w:pPr>
        <w:pStyle w:val="western"/>
        <w:spacing w:after="0"/>
        <w:ind w:left="-425" w:right="-425"/>
        <w:rPr>
          <w:rFonts w:ascii="Arial" w:hAnsi="Arial" w:cs="Arial"/>
        </w:rPr>
      </w:pPr>
      <w:r>
        <w:rPr>
          <w:rFonts w:ascii="Arial" w:hAnsi="Arial" w:cs="Arial"/>
          <w:b/>
          <w:bCs/>
        </w:rPr>
        <w:t>CLÁUSULA DÉCIMA SEGUNDA - DA RESCISÃO</w:t>
      </w:r>
      <w:r>
        <w:rPr>
          <w:rFonts w:ascii="Arial" w:hAnsi="Arial" w:cs="Arial"/>
        </w:rPr>
        <w:t xml:space="preserve"> </w:t>
      </w:r>
    </w:p>
    <w:p w:rsidR="001D0C31" w:rsidRDefault="000D09A1">
      <w:pPr>
        <w:pStyle w:val="western"/>
        <w:spacing w:after="0"/>
        <w:ind w:left="-425" w:right="-425"/>
        <w:jc w:val="both"/>
        <w:rPr>
          <w:rFonts w:ascii="Arial" w:hAnsi="Arial" w:cs="Arial"/>
        </w:rPr>
      </w:pPr>
      <w:r>
        <w:rPr>
          <w:rFonts w:ascii="Arial" w:hAnsi="Arial" w:cs="Arial"/>
        </w:rPr>
        <w:t xml:space="preserve">O Município poderá declarar rescindido o presente Contrato independentemente de interpelação ou de procedimento judicial sempre que ocorrerem uma das hipóteses elencadas nos artigos 77 a 80 da Lei n.º 8.666/93. </w:t>
      </w:r>
    </w:p>
    <w:p w:rsidR="001D0C31" w:rsidRDefault="000D09A1">
      <w:pPr>
        <w:pStyle w:val="western"/>
        <w:spacing w:after="0"/>
        <w:ind w:left="-425" w:right="-425"/>
        <w:jc w:val="both"/>
        <w:rPr>
          <w:rFonts w:ascii="Arial" w:hAnsi="Arial" w:cs="Arial"/>
        </w:rPr>
      </w:pPr>
      <w:r>
        <w:rPr>
          <w:rFonts w:ascii="Arial" w:hAnsi="Arial" w:cs="Arial"/>
          <w:b/>
          <w:bCs/>
        </w:rPr>
        <w:t>§ 1</w:t>
      </w:r>
      <w:r>
        <w:rPr>
          <w:rFonts w:ascii="Arial" w:hAnsi="Arial" w:cs="Arial"/>
          <w:b/>
          <w:bCs/>
          <w:vertAlign w:val="superscript"/>
        </w:rPr>
        <w:t>o</w:t>
      </w:r>
      <w:r>
        <w:rPr>
          <w:rFonts w:ascii="Arial" w:hAnsi="Arial" w:cs="Arial"/>
          <w:b/>
          <w:bCs/>
        </w:rPr>
        <w:t xml:space="preserve">. </w:t>
      </w:r>
      <w:r>
        <w:rPr>
          <w:rFonts w:ascii="Arial" w:hAnsi="Arial" w:cs="Arial"/>
        </w:rPr>
        <w:t xml:space="preserve">O descumprimento total das obrigações contidas neste instrumento pela </w:t>
      </w:r>
      <w:r>
        <w:rPr>
          <w:rFonts w:ascii="Arial" w:hAnsi="Arial" w:cs="Arial"/>
          <w:b/>
          <w:bCs/>
        </w:rPr>
        <w:t>CONTRATADA</w:t>
      </w:r>
      <w:r>
        <w:rPr>
          <w:rFonts w:ascii="Arial" w:hAnsi="Arial" w:cs="Arial"/>
        </w:rPr>
        <w:t xml:space="preserve"> implicará na sujeição às penalidades previstas pela Lei 8.666/93 e alterações subsequentes, bem como multa no valor de 20% (vinte centos) sobre o valor total do presente Contrato, além de rescisão do mesmo. </w:t>
      </w:r>
    </w:p>
    <w:p w:rsidR="001D0C31" w:rsidRDefault="000D09A1">
      <w:pPr>
        <w:pStyle w:val="western"/>
        <w:spacing w:after="0"/>
        <w:ind w:left="-425" w:right="-425"/>
        <w:jc w:val="both"/>
        <w:rPr>
          <w:rFonts w:ascii="Arial" w:hAnsi="Arial" w:cs="Arial"/>
        </w:rPr>
      </w:pPr>
      <w:r>
        <w:rPr>
          <w:rFonts w:ascii="Arial" w:hAnsi="Arial" w:cs="Arial"/>
          <w:b/>
          <w:bCs/>
        </w:rPr>
        <w:t>§ 2</w:t>
      </w:r>
      <w:r>
        <w:rPr>
          <w:rFonts w:ascii="Arial" w:hAnsi="Arial" w:cs="Arial"/>
          <w:b/>
          <w:bCs/>
          <w:vertAlign w:val="superscript"/>
        </w:rPr>
        <w:t>o</w:t>
      </w:r>
      <w:r>
        <w:rPr>
          <w:rFonts w:ascii="Arial" w:hAnsi="Arial" w:cs="Arial"/>
          <w:b/>
          <w:bCs/>
        </w:rPr>
        <w:t xml:space="preserve">. </w:t>
      </w:r>
      <w:r>
        <w:rPr>
          <w:rFonts w:ascii="Arial" w:hAnsi="Arial" w:cs="Arial"/>
        </w:rPr>
        <w:t>O Contrato poderá ser rescindido, ainda, por mútuo acordo.</w:t>
      </w:r>
    </w:p>
    <w:p w:rsidR="001D0C31" w:rsidRDefault="001D0C31">
      <w:pPr>
        <w:pStyle w:val="western"/>
        <w:spacing w:after="0"/>
        <w:ind w:left="-425" w:right="-425"/>
        <w:rPr>
          <w:rFonts w:ascii="Arial" w:hAnsi="Arial" w:cs="Arial"/>
        </w:rPr>
      </w:pPr>
    </w:p>
    <w:p w:rsidR="001D0C31" w:rsidRDefault="000D09A1">
      <w:pPr>
        <w:pStyle w:val="western"/>
        <w:spacing w:after="0"/>
        <w:ind w:left="-425" w:right="-425"/>
        <w:rPr>
          <w:rFonts w:ascii="Arial" w:hAnsi="Arial" w:cs="Arial"/>
        </w:rPr>
      </w:pPr>
      <w:r>
        <w:rPr>
          <w:rFonts w:ascii="Arial" w:hAnsi="Arial" w:cs="Arial"/>
          <w:b/>
          <w:bCs/>
        </w:rPr>
        <w:t>CLÁUSULA DÉCIMA TERCEIRA - DIREITO DE FISCALIZAÇÃO</w:t>
      </w:r>
    </w:p>
    <w:p w:rsidR="001D0C31" w:rsidRDefault="000D09A1">
      <w:pPr>
        <w:pStyle w:val="western"/>
        <w:spacing w:after="0"/>
        <w:ind w:left="-425" w:right="-425"/>
        <w:jc w:val="both"/>
        <w:rPr>
          <w:rFonts w:ascii="Arial" w:hAnsi="Arial" w:cs="Arial"/>
        </w:rPr>
      </w:pPr>
      <w:r>
        <w:rPr>
          <w:rFonts w:ascii="Arial" w:hAnsi="Arial" w:cs="Arial"/>
          <w:shd w:val="clear" w:color="auto" w:fill="FFFFFF"/>
        </w:rPr>
        <w:t xml:space="preserve">A fiscalização do presente Contrato ficará a cargo da servidora </w:t>
      </w:r>
      <w:r>
        <w:rPr>
          <w:rFonts w:ascii="Arial" w:hAnsi="Arial" w:cs="Arial"/>
          <w:color w:val="000000"/>
          <w:highlight w:val="yellow"/>
        </w:rPr>
        <w:t xml:space="preserve">o Sr. </w:t>
      </w:r>
      <w:r>
        <w:rPr>
          <w:rFonts w:ascii="Arial" w:eastAsia="Arial" w:hAnsi="Arial" w:cs="Arial"/>
          <w:highlight w:val="yellow"/>
          <w:shd w:val="clear" w:color="auto" w:fill="FFFFFF"/>
        </w:rPr>
        <w:t xml:space="preserve">Adriana Bento Grobe, </w:t>
      </w:r>
      <w:r>
        <w:rPr>
          <w:rFonts w:ascii="Arial" w:hAnsi="Arial" w:cs="Arial"/>
          <w:color w:val="000000"/>
          <w:highlight w:val="yellow"/>
        </w:rPr>
        <w:t xml:space="preserve"> </w:t>
      </w:r>
      <w:r>
        <w:rPr>
          <w:rFonts w:ascii="Arial" w:hAnsi="Arial" w:cs="Arial"/>
          <w:highlight w:val="yellow"/>
        </w:rPr>
        <w:t>CPF: 005.966.889-03</w:t>
      </w:r>
      <w:r>
        <w:rPr>
          <w:rFonts w:ascii="Arial" w:hAnsi="Arial" w:cs="Arial"/>
        </w:rPr>
        <w:t>.</w:t>
      </w:r>
    </w:p>
    <w:p w:rsidR="001D0C31" w:rsidRDefault="000D09A1">
      <w:pPr>
        <w:pStyle w:val="western"/>
        <w:spacing w:after="0"/>
        <w:ind w:left="-425" w:right="-425"/>
        <w:jc w:val="both"/>
        <w:rPr>
          <w:rFonts w:ascii="Arial" w:hAnsi="Arial" w:cs="Arial"/>
        </w:rPr>
      </w:pPr>
      <w:r>
        <w:rPr>
          <w:rFonts w:ascii="Arial" w:hAnsi="Arial" w:cs="Arial"/>
          <w:b/>
          <w:bCs/>
          <w:shd w:val="clear" w:color="auto" w:fill="FFFFFF"/>
        </w:rPr>
        <w:t>Parágrafo Único.</w:t>
      </w:r>
      <w:r>
        <w:rPr>
          <w:rFonts w:ascii="Arial" w:hAnsi="Arial" w:cs="Arial"/>
          <w:shd w:val="clear" w:color="auto" w:fill="FFFFFF"/>
        </w:rPr>
        <w:t xml:space="preserve"> Caberá à servidora designada verificar se os itens, objeto do presente contrato, atendem a todas as especificações e demais requisitos exigidos, bem como autorizar o pagamento da respectiva nota fiscal, e participar de todos os atos que se fizerem necessários para o adimplemento a que se referir o objeto licitado.</w:t>
      </w:r>
    </w:p>
    <w:p w:rsidR="001D0C31" w:rsidRDefault="001D0C31">
      <w:pPr>
        <w:pStyle w:val="western"/>
        <w:spacing w:after="0"/>
        <w:ind w:left="-425" w:right="-425"/>
        <w:rPr>
          <w:rFonts w:ascii="Arial" w:hAnsi="Arial" w:cs="Arial"/>
        </w:rPr>
      </w:pPr>
    </w:p>
    <w:p w:rsidR="001D0C31" w:rsidRDefault="000D09A1">
      <w:pPr>
        <w:pStyle w:val="western"/>
        <w:spacing w:after="0"/>
        <w:ind w:left="-425" w:right="-425"/>
        <w:rPr>
          <w:rFonts w:ascii="Arial" w:hAnsi="Arial" w:cs="Arial"/>
        </w:rPr>
      </w:pPr>
      <w:r>
        <w:rPr>
          <w:rFonts w:ascii="Arial" w:hAnsi="Arial" w:cs="Arial"/>
          <w:b/>
          <w:bCs/>
        </w:rPr>
        <w:t>CLÁUSULA DÉCIMA QUARTA - DO FORO</w:t>
      </w:r>
      <w:r>
        <w:rPr>
          <w:rFonts w:ascii="Arial" w:hAnsi="Arial" w:cs="Arial"/>
        </w:rPr>
        <w:t xml:space="preserve"> </w:t>
      </w:r>
    </w:p>
    <w:p w:rsidR="001D0C31" w:rsidRDefault="000D09A1">
      <w:pPr>
        <w:pStyle w:val="western"/>
        <w:spacing w:after="0"/>
        <w:ind w:left="-425" w:right="-425"/>
        <w:rPr>
          <w:rFonts w:ascii="Arial" w:hAnsi="Arial" w:cs="Arial"/>
        </w:rPr>
      </w:pPr>
      <w:r>
        <w:rPr>
          <w:rFonts w:ascii="Arial" w:hAnsi="Arial" w:cs="Arial"/>
        </w:rPr>
        <w:t>As partes elegem o foro da Comarca de Caçador, Santa Catarina, para dirimirem quaisquer dúvidas oriundas deste Contrato, renunciando a outro foro por mais privilegiado que seja.</w:t>
      </w:r>
    </w:p>
    <w:p w:rsidR="001D0C31" w:rsidRDefault="001D0C31">
      <w:pPr>
        <w:pStyle w:val="western"/>
        <w:spacing w:after="0"/>
        <w:ind w:left="-425" w:right="-425"/>
        <w:rPr>
          <w:rFonts w:ascii="Arial" w:hAnsi="Arial" w:cs="Arial"/>
        </w:rPr>
      </w:pPr>
    </w:p>
    <w:p w:rsidR="001D0C31" w:rsidRDefault="000D09A1">
      <w:pPr>
        <w:pStyle w:val="NormalWeb"/>
        <w:spacing w:before="0" w:after="0"/>
        <w:ind w:left="-425" w:right="-425"/>
        <w:rPr>
          <w:rFonts w:ascii="Arial" w:hAnsi="Arial" w:cs="Arial"/>
          <w:sz w:val="22"/>
          <w:szCs w:val="22"/>
        </w:rPr>
      </w:pPr>
      <w:r>
        <w:rPr>
          <w:rFonts w:ascii="Arial" w:hAnsi="Arial" w:cs="Arial"/>
          <w:sz w:val="22"/>
          <w:szCs w:val="22"/>
        </w:rPr>
        <w:t xml:space="preserve">E, por estarem justos e contratados, firmam o presente Contrato em 03 (três) vias de igual teor e forma, perante duas testemunhas. </w:t>
      </w:r>
    </w:p>
    <w:p w:rsidR="001D0C31" w:rsidRDefault="001D0C31">
      <w:pPr>
        <w:pStyle w:val="NormalWeb"/>
        <w:spacing w:before="0" w:after="0"/>
        <w:ind w:left="-425" w:right="-425"/>
        <w:rPr>
          <w:rFonts w:ascii="Arial" w:hAnsi="Arial" w:cs="Arial"/>
          <w:sz w:val="22"/>
          <w:szCs w:val="22"/>
        </w:rPr>
      </w:pPr>
    </w:p>
    <w:p w:rsidR="001D0C31" w:rsidRDefault="000D09A1">
      <w:pPr>
        <w:pStyle w:val="Padro"/>
        <w:spacing w:line="240" w:lineRule="auto"/>
        <w:ind w:left="-426" w:right="-426"/>
        <w:jc w:val="right"/>
        <w:rPr>
          <w:rFonts w:ascii="Arial" w:hAnsi="Arial" w:cs="Arial"/>
          <w:color w:val="000000"/>
          <w:sz w:val="22"/>
          <w:szCs w:val="22"/>
        </w:rPr>
      </w:pPr>
      <w:r>
        <w:rPr>
          <w:rFonts w:ascii="Arial" w:hAnsi="Arial" w:cs="Arial"/>
          <w:color w:val="000000"/>
          <w:sz w:val="22"/>
          <w:szCs w:val="22"/>
          <w:highlight w:val="yellow"/>
        </w:rPr>
        <w:t>Caçador, ..... de ...............de 201..</w:t>
      </w:r>
    </w:p>
    <w:p w:rsidR="001D0C31" w:rsidRDefault="001D0C31">
      <w:pPr>
        <w:pStyle w:val="Standard"/>
        <w:ind w:left="-426" w:right="-426"/>
        <w:jc w:val="center"/>
        <w:rPr>
          <w:rFonts w:ascii="Arial" w:eastAsia="Arial Unicode MS" w:hAnsi="Arial" w:cs="Arial"/>
          <w:sz w:val="22"/>
          <w:szCs w:val="22"/>
          <w:lang w:val="pt-BR"/>
        </w:rPr>
      </w:pPr>
    </w:p>
    <w:p w:rsidR="001D0C31" w:rsidRDefault="001D0C31">
      <w:pPr>
        <w:pStyle w:val="Standard"/>
        <w:ind w:left="-426" w:right="-426"/>
        <w:rPr>
          <w:rFonts w:ascii="Arial" w:hAnsi="Arial" w:cs="Arial"/>
          <w:sz w:val="22"/>
          <w:szCs w:val="22"/>
          <w:lang w:val="pt-BR"/>
        </w:rPr>
      </w:pP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1D0C31">
        <w:trPr>
          <w:trHeight w:val="278"/>
        </w:trPr>
        <w:tc>
          <w:tcPr>
            <w:tcW w:w="4785" w:type="dxa"/>
            <w:shd w:val="clear" w:color="auto" w:fill="auto"/>
          </w:tcPr>
          <w:p w:rsidR="001D0C31" w:rsidRDefault="001D0C31">
            <w:pPr>
              <w:pStyle w:val="Standard"/>
              <w:ind w:left="-426" w:right="-426"/>
              <w:rPr>
                <w:rFonts w:ascii="Arial" w:hAnsi="Arial" w:cs="Arial"/>
                <w:b/>
                <w:sz w:val="22"/>
                <w:szCs w:val="22"/>
                <w:lang w:val="pt-BR"/>
              </w:rPr>
            </w:pPr>
          </w:p>
          <w:p w:rsidR="001D0C31" w:rsidRDefault="001D0C31">
            <w:pPr>
              <w:pStyle w:val="Standard"/>
              <w:ind w:left="-426" w:right="-426"/>
              <w:jc w:val="center"/>
              <w:rPr>
                <w:rFonts w:ascii="Arial" w:hAnsi="Arial" w:cs="Arial"/>
                <w:b/>
                <w:sz w:val="22"/>
                <w:szCs w:val="22"/>
                <w:lang w:val="pt-BR"/>
              </w:rPr>
            </w:pPr>
          </w:p>
        </w:tc>
        <w:tc>
          <w:tcPr>
            <w:tcW w:w="4774" w:type="dxa"/>
            <w:shd w:val="clear" w:color="auto" w:fill="auto"/>
          </w:tcPr>
          <w:p w:rsidR="001D0C31" w:rsidRDefault="001D0C31">
            <w:pPr>
              <w:spacing w:line="240" w:lineRule="auto"/>
              <w:ind w:left="-426" w:right="-426"/>
              <w:jc w:val="center"/>
              <w:rPr>
                <w:rFonts w:ascii="Arial" w:hAnsi="Arial" w:cs="Arial"/>
                <w:sz w:val="22"/>
              </w:rPr>
            </w:pPr>
          </w:p>
        </w:tc>
      </w:tr>
      <w:tr w:rsidR="001D0C31">
        <w:trPr>
          <w:trHeight w:val="262"/>
        </w:trPr>
        <w:tc>
          <w:tcPr>
            <w:tcW w:w="4785" w:type="dxa"/>
            <w:shd w:val="clear" w:color="auto" w:fill="auto"/>
          </w:tcPr>
          <w:p w:rsidR="001D0C31" w:rsidRDefault="000D09A1">
            <w:pPr>
              <w:pStyle w:val="Standard"/>
              <w:ind w:left="-426" w:right="-426"/>
              <w:jc w:val="center"/>
              <w:rPr>
                <w:rFonts w:ascii="Arial" w:hAnsi="Arial" w:cs="Arial"/>
                <w:sz w:val="22"/>
                <w:szCs w:val="22"/>
                <w:highlight w:val="yellow"/>
                <w:lang w:val="pt-BR"/>
              </w:rPr>
            </w:pPr>
            <w:r>
              <w:rPr>
                <w:rFonts w:ascii="Arial" w:hAnsi="Arial" w:cs="Arial"/>
                <w:b/>
                <w:bCs/>
                <w:sz w:val="22"/>
                <w:szCs w:val="22"/>
                <w:highlight w:val="yellow"/>
                <w:lang w:val="pt-BR"/>
              </w:rPr>
              <w:t xml:space="preserve"> CONTRATANTE</w:t>
            </w:r>
          </w:p>
        </w:tc>
        <w:tc>
          <w:tcPr>
            <w:tcW w:w="4774" w:type="dxa"/>
            <w:shd w:val="clear" w:color="auto" w:fill="auto"/>
          </w:tcPr>
          <w:p w:rsidR="001D0C31" w:rsidRDefault="000D09A1">
            <w:pPr>
              <w:pStyle w:val="Standard"/>
              <w:ind w:left="-426" w:right="-426"/>
              <w:jc w:val="center"/>
              <w:rPr>
                <w:rFonts w:ascii="Arial" w:hAnsi="Arial" w:cs="Arial"/>
                <w:b/>
                <w:sz w:val="22"/>
                <w:szCs w:val="22"/>
                <w:highlight w:val="yellow"/>
                <w:lang w:val="pt-BR"/>
              </w:rPr>
            </w:pPr>
            <w:r>
              <w:rPr>
                <w:rFonts w:ascii="Arial" w:hAnsi="Arial" w:cs="Arial"/>
                <w:b/>
                <w:sz w:val="22"/>
                <w:szCs w:val="22"/>
                <w:highlight w:val="yellow"/>
                <w:lang w:val="pt-BR"/>
              </w:rPr>
              <w:t>CONTRATADO</w:t>
            </w:r>
          </w:p>
        </w:tc>
      </w:tr>
      <w:tr w:rsidR="001D0C31">
        <w:trPr>
          <w:trHeight w:val="278"/>
        </w:trPr>
        <w:tc>
          <w:tcPr>
            <w:tcW w:w="4785" w:type="dxa"/>
            <w:shd w:val="clear" w:color="auto" w:fill="auto"/>
          </w:tcPr>
          <w:p w:rsidR="001D0C31" w:rsidRDefault="001D0C31">
            <w:pPr>
              <w:pStyle w:val="Standard"/>
              <w:ind w:left="-426" w:right="-426"/>
              <w:jc w:val="center"/>
              <w:rPr>
                <w:rFonts w:ascii="Arial" w:hAnsi="Arial" w:cs="Arial"/>
                <w:b/>
                <w:bCs/>
                <w:sz w:val="22"/>
                <w:szCs w:val="22"/>
                <w:lang w:val="pt-BR"/>
              </w:rPr>
            </w:pPr>
          </w:p>
        </w:tc>
        <w:tc>
          <w:tcPr>
            <w:tcW w:w="4774" w:type="dxa"/>
            <w:shd w:val="clear" w:color="auto" w:fill="auto"/>
          </w:tcPr>
          <w:p w:rsidR="001D0C31" w:rsidRDefault="001D0C31">
            <w:pPr>
              <w:pStyle w:val="Standard"/>
              <w:ind w:left="-426" w:right="-426"/>
              <w:jc w:val="center"/>
              <w:rPr>
                <w:rFonts w:ascii="Arial" w:hAnsi="Arial" w:cs="Arial"/>
                <w:b/>
                <w:sz w:val="22"/>
                <w:szCs w:val="22"/>
                <w:lang w:val="pt-BR"/>
              </w:rPr>
            </w:pPr>
          </w:p>
        </w:tc>
      </w:tr>
      <w:tr w:rsidR="001D0C31">
        <w:trPr>
          <w:trHeight w:val="262"/>
        </w:trPr>
        <w:tc>
          <w:tcPr>
            <w:tcW w:w="4785" w:type="dxa"/>
            <w:shd w:val="clear" w:color="auto" w:fill="auto"/>
          </w:tcPr>
          <w:p w:rsidR="001D0C31" w:rsidRDefault="000D09A1">
            <w:pPr>
              <w:pStyle w:val="Normal1"/>
              <w:ind w:left="-426" w:right="-426"/>
              <w:rPr>
                <w:rFonts w:ascii="Arial" w:hAnsi="Arial" w:cs="Arial"/>
                <w:b/>
                <w:bCs/>
                <w:color w:val="000000" w:themeColor="text1"/>
                <w:sz w:val="22"/>
                <w:szCs w:val="22"/>
                <w:lang w:val="pt-BR"/>
              </w:rPr>
            </w:pPr>
            <w:r>
              <w:rPr>
                <w:rFonts w:ascii="Arial" w:hAnsi="Arial" w:cs="Arial"/>
                <w:b/>
                <w:bCs/>
                <w:color w:val="000000" w:themeColor="text1"/>
                <w:sz w:val="22"/>
                <w:szCs w:val="22"/>
                <w:lang w:val="pt-BR"/>
              </w:rPr>
              <w:t xml:space="preserve">        </w:t>
            </w:r>
          </w:p>
          <w:p w:rsidR="001D0C31" w:rsidRDefault="000D09A1">
            <w:pPr>
              <w:pStyle w:val="Normal1"/>
              <w:ind w:left="-426" w:right="-426"/>
              <w:rPr>
                <w:rFonts w:ascii="Arial" w:hAnsi="Arial" w:cs="Arial"/>
                <w:b/>
                <w:bCs/>
                <w:color w:val="000000" w:themeColor="text1"/>
                <w:sz w:val="22"/>
                <w:szCs w:val="22"/>
              </w:rPr>
            </w:pPr>
            <w:r>
              <w:rPr>
                <w:rFonts w:ascii="Arial" w:hAnsi="Arial" w:cs="Arial"/>
                <w:b/>
                <w:bCs/>
                <w:color w:val="000000" w:themeColor="text1"/>
                <w:sz w:val="22"/>
                <w:szCs w:val="22"/>
                <w:lang w:val="pt-BR"/>
              </w:rPr>
              <w:t>T    Testemun</w:t>
            </w:r>
            <w:r>
              <w:rPr>
                <w:rFonts w:ascii="Arial" w:hAnsi="Arial" w:cs="Arial"/>
                <w:b/>
                <w:bCs/>
                <w:color w:val="000000" w:themeColor="text1"/>
                <w:sz w:val="22"/>
                <w:szCs w:val="22"/>
              </w:rPr>
              <w:t xml:space="preserve">has: </w:t>
            </w:r>
          </w:p>
          <w:p w:rsidR="001D0C31" w:rsidRDefault="001D0C31">
            <w:pPr>
              <w:pStyle w:val="Normal1"/>
              <w:ind w:left="-426" w:right="-426"/>
              <w:rPr>
                <w:rFonts w:ascii="Arial" w:hAnsi="Arial" w:cs="Arial"/>
                <w:b/>
                <w:bCs/>
                <w:color w:val="000000" w:themeColor="text1"/>
                <w:sz w:val="22"/>
                <w:szCs w:val="22"/>
              </w:rPr>
            </w:pPr>
          </w:p>
          <w:p w:rsidR="001D0C31" w:rsidRDefault="001D0C31">
            <w:pPr>
              <w:pStyle w:val="Normal1"/>
              <w:ind w:left="-426" w:right="-426"/>
              <w:rPr>
                <w:rFonts w:ascii="Arial" w:hAnsi="Arial" w:cs="Arial"/>
                <w:b/>
                <w:bCs/>
                <w:color w:val="000000" w:themeColor="text1"/>
                <w:sz w:val="22"/>
                <w:szCs w:val="22"/>
              </w:rPr>
            </w:pPr>
          </w:p>
        </w:tc>
        <w:tc>
          <w:tcPr>
            <w:tcW w:w="4774" w:type="dxa"/>
            <w:shd w:val="clear" w:color="auto" w:fill="auto"/>
          </w:tcPr>
          <w:p w:rsidR="001D0C31" w:rsidRDefault="001D0C31">
            <w:pPr>
              <w:pStyle w:val="Normal1"/>
              <w:ind w:left="-426" w:right="-426"/>
              <w:rPr>
                <w:rFonts w:ascii="Arial" w:hAnsi="Arial" w:cs="Arial"/>
                <w:bCs/>
                <w:color w:val="000000" w:themeColor="text1"/>
                <w:sz w:val="22"/>
                <w:szCs w:val="22"/>
              </w:rPr>
            </w:pPr>
          </w:p>
        </w:tc>
      </w:tr>
      <w:tr w:rsidR="001D0C31">
        <w:trPr>
          <w:trHeight w:val="262"/>
        </w:trPr>
        <w:tc>
          <w:tcPr>
            <w:tcW w:w="4785" w:type="dxa"/>
            <w:shd w:val="clear" w:color="auto" w:fill="auto"/>
          </w:tcPr>
          <w:p w:rsidR="001D0C31" w:rsidRDefault="000D09A1">
            <w:pPr>
              <w:pStyle w:val="Normal1"/>
              <w:ind w:left="-426" w:right="-426"/>
              <w:rPr>
                <w:rFonts w:ascii="Arial" w:hAnsi="Arial" w:cs="Arial"/>
                <w:bCs/>
                <w:color w:val="000000" w:themeColor="text1"/>
                <w:sz w:val="22"/>
                <w:szCs w:val="22"/>
                <w:highlight w:val="yellow"/>
              </w:rPr>
            </w:pPr>
            <w:r>
              <w:rPr>
                <w:rFonts w:ascii="Arial" w:hAnsi="Arial" w:cs="Arial"/>
                <w:bCs/>
                <w:color w:val="000000" w:themeColor="text1"/>
                <w:sz w:val="22"/>
                <w:szCs w:val="22"/>
                <w:highlight w:val="yellow"/>
              </w:rPr>
              <w:t xml:space="preserve">1ª______________________         </w:t>
            </w:r>
          </w:p>
        </w:tc>
        <w:tc>
          <w:tcPr>
            <w:tcW w:w="4774" w:type="dxa"/>
            <w:shd w:val="clear" w:color="auto" w:fill="auto"/>
          </w:tcPr>
          <w:p w:rsidR="001D0C31" w:rsidRDefault="000D09A1">
            <w:pPr>
              <w:pStyle w:val="Normal1"/>
              <w:ind w:left="-426" w:right="-426"/>
              <w:rPr>
                <w:rFonts w:ascii="Arial" w:hAnsi="Arial" w:cs="Arial"/>
                <w:bCs/>
                <w:color w:val="000000" w:themeColor="text1"/>
                <w:sz w:val="22"/>
                <w:szCs w:val="22"/>
                <w:highlight w:val="yellow"/>
              </w:rPr>
            </w:pPr>
            <w:r>
              <w:rPr>
                <w:rFonts w:ascii="Arial" w:hAnsi="Arial" w:cs="Arial"/>
                <w:bCs/>
                <w:color w:val="000000" w:themeColor="text1"/>
                <w:sz w:val="22"/>
                <w:szCs w:val="22"/>
                <w:highlight w:val="yellow"/>
              </w:rPr>
              <w:t>2ª _______________________</w:t>
            </w:r>
          </w:p>
        </w:tc>
      </w:tr>
      <w:tr w:rsidR="001D0C31">
        <w:trPr>
          <w:trHeight w:val="262"/>
        </w:trPr>
        <w:tc>
          <w:tcPr>
            <w:tcW w:w="4785" w:type="dxa"/>
            <w:shd w:val="clear" w:color="auto" w:fill="auto"/>
          </w:tcPr>
          <w:p w:rsidR="001D0C31" w:rsidRDefault="000D09A1">
            <w:pPr>
              <w:pStyle w:val="Normal1"/>
              <w:ind w:left="-426" w:right="-426"/>
              <w:rPr>
                <w:rFonts w:ascii="Arial" w:hAnsi="Arial" w:cs="Arial"/>
                <w:bCs/>
                <w:color w:val="000000" w:themeColor="text1"/>
                <w:sz w:val="22"/>
                <w:szCs w:val="22"/>
                <w:highlight w:val="yellow"/>
                <w:lang w:val="pt-BR"/>
              </w:rPr>
            </w:pPr>
            <w:r>
              <w:rPr>
                <w:rFonts w:ascii="Arial" w:hAnsi="Arial" w:cs="Arial"/>
                <w:bCs/>
                <w:color w:val="000000" w:themeColor="text1"/>
                <w:sz w:val="22"/>
                <w:szCs w:val="22"/>
                <w:highlight w:val="yellow"/>
                <w:lang w:val="pt-BR"/>
              </w:rPr>
              <w:t xml:space="preserve">      1ª ......................................</w:t>
            </w:r>
          </w:p>
        </w:tc>
        <w:tc>
          <w:tcPr>
            <w:tcW w:w="4774" w:type="dxa"/>
            <w:shd w:val="clear" w:color="auto" w:fill="auto"/>
          </w:tcPr>
          <w:p w:rsidR="001D0C31" w:rsidRDefault="000D09A1">
            <w:pPr>
              <w:pStyle w:val="Normal1"/>
              <w:ind w:left="-426" w:right="-426"/>
              <w:rPr>
                <w:rFonts w:ascii="Arial" w:hAnsi="Arial" w:cs="Arial"/>
                <w:bCs/>
                <w:color w:val="000000" w:themeColor="text1"/>
                <w:sz w:val="22"/>
                <w:szCs w:val="22"/>
                <w:highlight w:val="yellow"/>
                <w:lang w:val="pt-BR"/>
              </w:rPr>
            </w:pPr>
            <w:r>
              <w:rPr>
                <w:rFonts w:ascii="Arial" w:hAnsi="Arial" w:cs="Arial"/>
                <w:bCs/>
                <w:color w:val="000000" w:themeColor="text1"/>
                <w:sz w:val="22"/>
                <w:szCs w:val="22"/>
                <w:highlight w:val="yellow"/>
                <w:lang w:val="pt-BR"/>
              </w:rPr>
              <w:t>L    2º ..................................</w:t>
            </w:r>
          </w:p>
        </w:tc>
      </w:tr>
      <w:tr w:rsidR="001D0C31">
        <w:trPr>
          <w:trHeight w:val="262"/>
        </w:trPr>
        <w:tc>
          <w:tcPr>
            <w:tcW w:w="4785" w:type="dxa"/>
            <w:shd w:val="clear" w:color="auto" w:fill="auto"/>
          </w:tcPr>
          <w:p w:rsidR="001D0C31" w:rsidRDefault="000D09A1">
            <w:pPr>
              <w:pStyle w:val="Normal1"/>
              <w:ind w:left="-426" w:right="-426"/>
              <w:rPr>
                <w:rFonts w:ascii="Arial" w:hAnsi="Arial" w:cs="Arial"/>
                <w:bCs/>
                <w:color w:val="000000" w:themeColor="text1"/>
                <w:sz w:val="22"/>
                <w:szCs w:val="22"/>
                <w:highlight w:val="yellow"/>
              </w:rPr>
            </w:pPr>
            <w:r>
              <w:rPr>
                <w:rFonts w:ascii="Arial" w:hAnsi="Arial" w:cs="Arial"/>
                <w:bCs/>
                <w:color w:val="000000" w:themeColor="text1"/>
                <w:sz w:val="22"/>
                <w:szCs w:val="22"/>
                <w:highlight w:val="yellow"/>
                <w:lang w:val="pt-BR"/>
              </w:rPr>
              <w:t xml:space="preserve">      </w:t>
            </w:r>
            <w:r>
              <w:rPr>
                <w:rFonts w:ascii="Arial" w:hAnsi="Arial" w:cs="Arial"/>
                <w:bCs/>
                <w:color w:val="000000" w:themeColor="text1"/>
                <w:sz w:val="22"/>
                <w:szCs w:val="22"/>
                <w:highlight w:val="yellow"/>
              </w:rPr>
              <w:t>CPF: …………….</w:t>
            </w:r>
          </w:p>
        </w:tc>
        <w:tc>
          <w:tcPr>
            <w:tcW w:w="4774" w:type="dxa"/>
            <w:shd w:val="clear" w:color="auto" w:fill="auto"/>
          </w:tcPr>
          <w:p w:rsidR="001D0C31" w:rsidRDefault="000D09A1">
            <w:pPr>
              <w:pStyle w:val="Normal1"/>
              <w:ind w:left="-426" w:right="-426"/>
              <w:rPr>
                <w:rFonts w:ascii="Arial" w:hAnsi="Arial" w:cs="Arial"/>
                <w:bCs/>
                <w:color w:val="000000" w:themeColor="text1"/>
                <w:sz w:val="22"/>
                <w:szCs w:val="22"/>
                <w:highlight w:val="yellow"/>
              </w:rPr>
            </w:pPr>
            <w:r>
              <w:rPr>
                <w:rFonts w:ascii="Arial" w:hAnsi="Arial" w:cs="Arial"/>
                <w:bCs/>
                <w:color w:val="000000" w:themeColor="text1"/>
                <w:sz w:val="22"/>
                <w:szCs w:val="22"/>
                <w:highlight w:val="yellow"/>
              </w:rPr>
              <w:t>C   CPF: …………………</w:t>
            </w:r>
          </w:p>
        </w:tc>
      </w:tr>
    </w:tbl>
    <w:p w:rsidR="001D0C31" w:rsidRDefault="001D0C31">
      <w:pPr>
        <w:widowControl/>
        <w:suppressAutoHyphens w:val="0"/>
        <w:spacing w:line="240" w:lineRule="auto"/>
        <w:rPr>
          <w:rFonts w:ascii="Arial" w:hAnsi="Arial" w:cs="Arial"/>
          <w:sz w:val="22"/>
          <w:szCs w:val="22"/>
        </w:rPr>
      </w:pPr>
    </w:p>
    <w:p w:rsidR="001D0C31" w:rsidRDefault="001D0C31"/>
    <w:sectPr w:rsidR="001D0C31" w:rsidSect="00C91B55">
      <w:headerReference w:type="default" r:id="rId16"/>
      <w:footerReference w:type="default" r:id="rId17"/>
      <w:pgSz w:w="11906" w:h="16838"/>
      <w:pgMar w:top="1417" w:right="1701" w:bottom="1417" w:left="1701"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AF0" w:rsidRDefault="00305AF0" w:rsidP="00FA7704">
      <w:pPr>
        <w:spacing w:after="0" w:line="240" w:lineRule="auto"/>
      </w:pPr>
      <w:r>
        <w:separator/>
      </w:r>
    </w:p>
  </w:endnote>
  <w:endnote w:type="continuationSeparator" w:id="0">
    <w:p w:rsidR="00305AF0" w:rsidRDefault="00305AF0" w:rsidP="00FA7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charset w:val="00"/>
    <w:family w:val="auto"/>
    <w:pitch w:val="variable"/>
    <w:sig w:usb0="00000003" w:usb1="00000000" w:usb2="00000000" w:usb3="00000000" w:csb0="00000001" w:csb1="00000000"/>
  </w:font>
  <w:font w:name="Andale Sans UI">
    <w:altName w:val="Times New Roman"/>
    <w:charset w:val="00"/>
    <w:family w:val="auto"/>
    <w:pitch w:val="variable"/>
  </w:font>
  <w:font w:name="Bitstream Vera Sans;Times New R">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704" w:rsidRDefault="00FA7704" w:rsidP="00FA7704">
    <w:pPr>
      <w:pStyle w:val="Rodap1"/>
      <w:spacing w:after="0" w:line="100" w:lineRule="atLeast"/>
      <w:rPr>
        <w:rFonts w:ascii="Arial" w:hAnsi="Arial" w:cs="Arial"/>
        <w:sz w:val="20"/>
        <w:szCs w:val="20"/>
      </w:rPr>
    </w:pPr>
    <w:r>
      <w:rPr>
        <w:rFonts w:ascii="Arial" w:hAnsi="Arial" w:cs="Arial"/>
        <w:sz w:val="20"/>
        <w:szCs w:val="20"/>
      </w:rPr>
      <w:t>Roselaine de Almeida Périco</w:t>
    </w:r>
  </w:p>
  <w:p w:rsidR="00FA7704" w:rsidRDefault="00FA7704" w:rsidP="00FA7704">
    <w:pPr>
      <w:pStyle w:val="Rodap1"/>
      <w:spacing w:after="0" w:line="100" w:lineRule="atLeast"/>
      <w:rPr>
        <w:rFonts w:ascii="Arial" w:hAnsi="Arial" w:cs="Arial"/>
        <w:sz w:val="20"/>
        <w:szCs w:val="20"/>
      </w:rPr>
    </w:pPr>
    <w:r>
      <w:rPr>
        <w:rFonts w:ascii="Arial" w:hAnsi="Arial" w:cs="Arial"/>
        <w:sz w:val="20"/>
        <w:szCs w:val="20"/>
      </w:rPr>
      <w:t>Procuradora Municipal</w:t>
    </w:r>
  </w:p>
  <w:p w:rsidR="00FA7704" w:rsidRDefault="00FA7704" w:rsidP="00FA7704">
    <w:pPr>
      <w:pStyle w:val="Rodap"/>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AF0" w:rsidRDefault="00305AF0" w:rsidP="00FA7704">
      <w:pPr>
        <w:spacing w:after="0" w:line="240" w:lineRule="auto"/>
      </w:pPr>
      <w:r>
        <w:separator/>
      </w:r>
    </w:p>
  </w:footnote>
  <w:footnote w:type="continuationSeparator" w:id="0">
    <w:p w:rsidR="00305AF0" w:rsidRDefault="00305AF0" w:rsidP="00FA7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7704" w:rsidRDefault="00FA7704">
    <w:pPr>
      <w:pStyle w:val="Cabealho"/>
    </w:pPr>
  </w:p>
  <w:p w:rsidR="00FA7704" w:rsidRDefault="00FA7704">
    <w:pPr>
      <w:pStyle w:val="Cabealho"/>
    </w:pPr>
    <w:r w:rsidRPr="00FA7704">
      <w:rPr>
        <w:noProof/>
        <w:lang w:eastAsia="pt-BR" w:bidi="ar-SA"/>
      </w:rPr>
      <w:drawing>
        <wp:inline distT="0" distB="0" distL="0" distR="0">
          <wp:extent cx="1243330" cy="464820"/>
          <wp:effectExtent l="19050" t="0" r="0" b="0"/>
          <wp:docPr id="1" name="Imagem 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1"/>
                  <a:stretch>
                    <a:fillRect/>
                  </a:stretch>
                </pic:blipFill>
                <pic:spPr bwMode="auto">
                  <a:xfrm>
                    <a:off x="0" y="0"/>
                    <a:ext cx="1243330" cy="46482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F146E"/>
    <w:multiLevelType w:val="multilevel"/>
    <w:tmpl w:val="E07C79DE"/>
    <w:lvl w:ilvl="0">
      <w:start w:val="2"/>
      <w:numFmt w:val="decimal"/>
      <w:lvlText w:val="%1"/>
      <w:lvlJc w:val="left"/>
      <w:pPr>
        <w:ind w:left="360" w:hanging="360"/>
      </w:pPr>
      <w:rPr>
        <w:sz w:val="24"/>
      </w:rPr>
    </w:lvl>
    <w:lvl w:ilvl="1">
      <w:start w:val="1"/>
      <w:numFmt w:val="decimal"/>
      <w:lvlText w:val="%1.%2"/>
      <w:lvlJc w:val="left"/>
      <w:pPr>
        <w:ind w:left="360" w:hanging="360"/>
      </w:pPr>
      <w:rPr>
        <w:rFonts w:cs="Arial"/>
        <w:sz w:val="22"/>
        <w:szCs w:val="22"/>
      </w:rPr>
    </w:lvl>
    <w:lvl w:ilvl="2">
      <w:start w:val="1"/>
      <w:numFmt w:val="decimal"/>
      <w:lvlText w:val="%1.%2.%3"/>
      <w:lvlJc w:val="left"/>
      <w:pPr>
        <w:ind w:left="720" w:hanging="720"/>
      </w:pPr>
      <w:rPr>
        <w:rFonts w:ascii="Arial" w:hAnsi="Arial" w:cs="Arial"/>
        <w:b/>
        <w:sz w:val="22"/>
        <w:szCs w:val="22"/>
      </w:rPr>
    </w:lvl>
    <w:lvl w:ilvl="3">
      <w:start w:val="1"/>
      <w:numFmt w:val="decimal"/>
      <w:lvlText w:val="%1.%2.%3.%4"/>
      <w:lvlJc w:val="left"/>
      <w:pPr>
        <w:ind w:left="720" w:hanging="720"/>
      </w:pPr>
      <w:rPr>
        <w:sz w:val="24"/>
      </w:rPr>
    </w:lvl>
    <w:lvl w:ilvl="4">
      <w:start w:val="1"/>
      <w:numFmt w:val="decimal"/>
      <w:lvlText w:val="%1.%2.%3.%4.%5"/>
      <w:lvlJc w:val="left"/>
      <w:pPr>
        <w:ind w:left="1080" w:hanging="1080"/>
      </w:pPr>
      <w:rPr>
        <w:sz w:val="24"/>
      </w:rPr>
    </w:lvl>
    <w:lvl w:ilvl="5">
      <w:start w:val="1"/>
      <w:numFmt w:val="decimal"/>
      <w:lvlText w:val="%1.%2.%3.%4.%5.%6"/>
      <w:lvlJc w:val="left"/>
      <w:pPr>
        <w:ind w:left="1080" w:hanging="1080"/>
      </w:pPr>
      <w:rPr>
        <w:sz w:val="24"/>
      </w:rPr>
    </w:lvl>
    <w:lvl w:ilvl="6">
      <w:start w:val="1"/>
      <w:numFmt w:val="decimal"/>
      <w:lvlText w:val="%1.%2.%3.%4.%5.%6.%7"/>
      <w:lvlJc w:val="left"/>
      <w:pPr>
        <w:ind w:left="1440" w:hanging="1440"/>
      </w:pPr>
      <w:rPr>
        <w:sz w:val="24"/>
      </w:rPr>
    </w:lvl>
    <w:lvl w:ilvl="7">
      <w:start w:val="1"/>
      <w:numFmt w:val="decimal"/>
      <w:lvlText w:val="%1.%2.%3.%4.%5.%6.%7.%8"/>
      <w:lvlJc w:val="left"/>
      <w:pPr>
        <w:ind w:left="1440" w:hanging="1440"/>
      </w:pPr>
      <w:rPr>
        <w:sz w:val="24"/>
      </w:rPr>
    </w:lvl>
    <w:lvl w:ilvl="8">
      <w:start w:val="1"/>
      <w:numFmt w:val="decimal"/>
      <w:lvlText w:val="%1.%2.%3.%4.%5.%6.%7.%8.%9"/>
      <w:lvlJc w:val="left"/>
      <w:pPr>
        <w:ind w:left="1440" w:hanging="1440"/>
      </w:pPr>
      <w:rPr>
        <w:sz w:val="24"/>
      </w:rPr>
    </w:lvl>
  </w:abstractNum>
  <w:abstractNum w:abstractNumId="1" w15:restartNumberingAfterBreak="0">
    <w:nsid w:val="0F4C7679"/>
    <w:multiLevelType w:val="multilevel"/>
    <w:tmpl w:val="AC78FC1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1BCA44D7"/>
    <w:multiLevelType w:val="multilevel"/>
    <w:tmpl w:val="806879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94468D"/>
    <w:multiLevelType w:val="multilevel"/>
    <w:tmpl w:val="9E2A5E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9261D9"/>
    <w:multiLevelType w:val="multilevel"/>
    <w:tmpl w:val="255CA55E"/>
    <w:lvl w:ilvl="0">
      <w:start w:val="1"/>
      <w:numFmt w:val="lowerLetter"/>
      <w:lvlText w:val="%1)"/>
      <w:lvlJc w:val="left"/>
      <w:pPr>
        <w:ind w:left="1070" w:hanging="360"/>
      </w:pPr>
      <w:rPr>
        <w:b w:val="0"/>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9B071F8"/>
    <w:multiLevelType w:val="multilevel"/>
    <w:tmpl w:val="FD48512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3E0D26FF"/>
    <w:multiLevelType w:val="multilevel"/>
    <w:tmpl w:val="6FF81E58"/>
    <w:lvl w:ilvl="0">
      <w:start w:val="4"/>
      <w:numFmt w:val="decimal"/>
      <w:lvlText w:val="%1"/>
      <w:lvlJc w:val="left"/>
      <w:pPr>
        <w:ind w:left="360" w:hanging="360"/>
      </w:pPr>
      <w:rPr>
        <w:rFonts w:cs="Arial"/>
        <w:sz w:val="22"/>
      </w:rPr>
    </w:lvl>
    <w:lvl w:ilvl="1">
      <w:start w:val="1"/>
      <w:numFmt w:val="decimal"/>
      <w:lvlText w:val="%1.%2"/>
      <w:lvlJc w:val="left"/>
      <w:pPr>
        <w:ind w:left="360" w:hanging="360"/>
      </w:pPr>
      <w:rPr>
        <w:rFonts w:ascii="Arial" w:hAnsi="Arial" w:cs="Arial"/>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720" w:hanging="72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abstractNum w:abstractNumId="7" w15:restartNumberingAfterBreak="0">
    <w:nsid w:val="3E741F84"/>
    <w:multiLevelType w:val="multilevel"/>
    <w:tmpl w:val="9A02A7EE"/>
    <w:lvl w:ilvl="0">
      <w:start w:val="1"/>
      <w:numFmt w:val="lowerLetter"/>
      <w:lvlText w:val="%1)"/>
      <w:lvlJc w:val="left"/>
      <w:pPr>
        <w:ind w:left="720" w:hanging="360"/>
      </w:pPr>
      <w:rPr>
        <w:rFonts w:ascii="Arial" w:eastAsia="SimSun" w:hAnsi="Arial" w:cs="Arial"/>
        <w:sz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EF152F4"/>
    <w:multiLevelType w:val="multilevel"/>
    <w:tmpl w:val="2DD4621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FA273DF"/>
    <w:multiLevelType w:val="multilevel"/>
    <w:tmpl w:val="E326B37A"/>
    <w:lvl w:ilvl="0">
      <w:start w:val="1"/>
      <w:numFmt w:val="none"/>
      <w:suff w:val="nothing"/>
      <w:lvlText w:val=""/>
      <w:lvlJc w:val="left"/>
      <w:pPr>
        <w:ind w:left="432" w:hanging="432"/>
      </w:pPr>
      <w:rPr>
        <w:rFonts w:ascii="Arial" w:hAnsi="Arial"/>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0" w15:restartNumberingAfterBreak="0">
    <w:nsid w:val="4770660F"/>
    <w:multiLevelType w:val="multilevel"/>
    <w:tmpl w:val="31C00D2E"/>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15:restartNumberingAfterBreak="0">
    <w:nsid w:val="4CCD1917"/>
    <w:multiLevelType w:val="multilevel"/>
    <w:tmpl w:val="9F62EC8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53E96269"/>
    <w:multiLevelType w:val="multilevel"/>
    <w:tmpl w:val="1E3E81D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5D972756"/>
    <w:multiLevelType w:val="multilevel"/>
    <w:tmpl w:val="A886B3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E6D5135"/>
    <w:multiLevelType w:val="multilevel"/>
    <w:tmpl w:val="4B6AB5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5" w15:restartNumberingAfterBreak="0">
    <w:nsid w:val="6296629D"/>
    <w:multiLevelType w:val="multilevel"/>
    <w:tmpl w:val="D44621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772442A"/>
    <w:multiLevelType w:val="multilevel"/>
    <w:tmpl w:val="83000CBA"/>
    <w:lvl w:ilvl="0">
      <w:start w:val="1"/>
      <w:numFmt w:val="decimal"/>
      <w:lvlText w:val="%1."/>
      <w:lvlJc w:val="left"/>
      <w:pPr>
        <w:ind w:left="24" w:hanging="450"/>
      </w:pPr>
    </w:lvl>
    <w:lvl w:ilvl="1">
      <w:start w:val="1"/>
      <w:numFmt w:val="lowerLetter"/>
      <w:lvlText w:val="%2."/>
      <w:lvlJc w:val="left"/>
      <w:pPr>
        <w:ind w:left="654" w:hanging="360"/>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7" w15:restartNumberingAfterBreak="0">
    <w:nsid w:val="6A062D88"/>
    <w:multiLevelType w:val="multilevel"/>
    <w:tmpl w:val="C832E47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71052A71"/>
    <w:multiLevelType w:val="multilevel"/>
    <w:tmpl w:val="D4B6FC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9" w15:restartNumberingAfterBreak="0">
    <w:nsid w:val="79BA2EA4"/>
    <w:multiLevelType w:val="multilevel"/>
    <w:tmpl w:val="ECC2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5"/>
  </w:num>
  <w:num w:numId="2">
    <w:abstractNumId w:val="0"/>
  </w:num>
  <w:num w:numId="3">
    <w:abstractNumId w:val="17"/>
  </w:num>
  <w:num w:numId="4">
    <w:abstractNumId w:val="4"/>
  </w:num>
  <w:num w:numId="5">
    <w:abstractNumId w:val="13"/>
  </w:num>
  <w:num w:numId="6">
    <w:abstractNumId w:val="2"/>
  </w:num>
  <w:num w:numId="7">
    <w:abstractNumId w:val="8"/>
  </w:num>
  <w:num w:numId="8">
    <w:abstractNumId w:val="10"/>
  </w:num>
  <w:num w:numId="9">
    <w:abstractNumId w:val="1"/>
  </w:num>
  <w:num w:numId="10">
    <w:abstractNumId w:val="6"/>
  </w:num>
  <w:num w:numId="11">
    <w:abstractNumId w:val="7"/>
  </w:num>
  <w:num w:numId="12">
    <w:abstractNumId w:val="15"/>
  </w:num>
  <w:num w:numId="13">
    <w:abstractNumId w:val="3"/>
  </w:num>
  <w:num w:numId="14">
    <w:abstractNumId w:val="9"/>
  </w:num>
  <w:num w:numId="15">
    <w:abstractNumId w:val="16"/>
  </w:num>
  <w:num w:numId="16">
    <w:abstractNumId w:val="11"/>
  </w:num>
  <w:num w:numId="17">
    <w:abstractNumId w:val="14"/>
  </w:num>
  <w:num w:numId="18">
    <w:abstractNumId w:val="18"/>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D0C31"/>
    <w:rsid w:val="000D09A1"/>
    <w:rsid w:val="00111009"/>
    <w:rsid w:val="001D0C31"/>
    <w:rsid w:val="002D36A7"/>
    <w:rsid w:val="00305AF0"/>
    <w:rsid w:val="003740A4"/>
    <w:rsid w:val="00544BD2"/>
    <w:rsid w:val="00606B7D"/>
    <w:rsid w:val="00692E67"/>
    <w:rsid w:val="00715647"/>
    <w:rsid w:val="00770332"/>
    <w:rsid w:val="007705C4"/>
    <w:rsid w:val="008A1A02"/>
    <w:rsid w:val="0090277D"/>
    <w:rsid w:val="009A72B4"/>
    <w:rsid w:val="00A02591"/>
    <w:rsid w:val="00A13E49"/>
    <w:rsid w:val="00A34801"/>
    <w:rsid w:val="00B53005"/>
    <w:rsid w:val="00C91B55"/>
    <w:rsid w:val="00D43C0C"/>
    <w:rsid w:val="00E675A2"/>
    <w:rsid w:val="00ED0F79"/>
    <w:rsid w:val="00FA77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BC4A3190-E9B3-4DDF-A1DB-C501A6FF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23E"/>
    <w:pPr>
      <w:widowControl w:val="0"/>
      <w:suppressAutoHyphens/>
      <w:spacing w:after="160" w:line="252" w:lineRule="auto"/>
    </w:pPr>
    <w:rPr>
      <w:rFonts w:ascii="Times New Roman" w:eastAsia="SimSun" w:hAnsi="Times New Roman" w:cs="Mangal"/>
      <w:color w:val="00000A"/>
      <w:sz w:val="24"/>
      <w:szCs w:val="24"/>
      <w:lang w:eastAsia="zh-CN" w:bidi="hi-IN"/>
    </w:rPr>
  </w:style>
  <w:style w:type="paragraph" w:styleId="Ttulo1">
    <w:name w:val="heading 1"/>
    <w:basedOn w:val="Normal"/>
    <w:link w:val="Ttulo1Char"/>
    <w:qFormat/>
    <w:rsid w:val="0021323E"/>
    <w:pPr>
      <w:keepNext/>
      <w:jc w:val="both"/>
      <w:outlineLvl w:val="0"/>
    </w:pPr>
    <w:rPr>
      <w:rFonts w:ascii="Arial" w:hAnsi="Arial" w:cs="Arial"/>
      <w:b/>
    </w:rPr>
  </w:style>
  <w:style w:type="paragraph" w:styleId="Ttulo2">
    <w:name w:val="heading 2"/>
    <w:basedOn w:val="Normal"/>
    <w:link w:val="Ttulo2Char"/>
    <w:semiHidden/>
    <w:unhideWhenUsed/>
    <w:qFormat/>
    <w:rsid w:val="0021323E"/>
    <w:pPr>
      <w:keepNext/>
      <w:jc w:val="both"/>
      <w:outlineLvl w:val="1"/>
    </w:pPr>
    <w:rPr>
      <w:rFonts w:ascii="Arial" w:hAnsi="Arial" w:cs="Arial"/>
    </w:rPr>
  </w:style>
  <w:style w:type="paragraph" w:styleId="Ttulo3">
    <w:name w:val="heading 3"/>
    <w:basedOn w:val="Normal"/>
    <w:link w:val="Ttulo3Char"/>
    <w:semiHidden/>
    <w:unhideWhenUsed/>
    <w:qFormat/>
    <w:rsid w:val="0021323E"/>
    <w:pPr>
      <w:keepNext/>
      <w:jc w:val="both"/>
      <w:outlineLvl w:val="2"/>
    </w:pPr>
    <w:rPr>
      <w:rFonts w:ascii="Arial" w:hAnsi="Arial" w:cs="Arial"/>
    </w:rPr>
  </w:style>
  <w:style w:type="paragraph" w:styleId="Ttulo4">
    <w:name w:val="heading 4"/>
    <w:basedOn w:val="Normal"/>
    <w:link w:val="Ttulo4Char"/>
    <w:semiHidden/>
    <w:unhideWhenUsed/>
    <w:qFormat/>
    <w:rsid w:val="0021323E"/>
    <w:pPr>
      <w:keepNext/>
      <w:jc w:val="center"/>
      <w:outlineLvl w:val="3"/>
    </w:pPr>
    <w:rPr>
      <w:rFonts w:ascii="Arial" w:hAnsi="Arial" w:cs="Arial"/>
      <w:sz w:val="28"/>
    </w:rPr>
  </w:style>
  <w:style w:type="paragraph" w:styleId="Ttulo5">
    <w:name w:val="heading 5"/>
    <w:basedOn w:val="Normal"/>
    <w:link w:val="Ttulo5Char"/>
    <w:semiHidden/>
    <w:unhideWhenUsed/>
    <w:qFormat/>
    <w:rsid w:val="0021323E"/>
    <w:pPr>
      <w:keepNext/>
      <w:jc w:val="center"/>
      <w:outlineLvl w:val="4"/>
    </w:pPr>
    <w:rPr>
      <w:rFonts w:ascii="Arial" w:hAnsi="Arial" w:cs="Arial"/>
      <w:b/>
      <w:bCs/>
    </w:rPr>
  </w:style>
  <w:style w:type="paragraph" w:styleId="Ttulo6">
    <w:name w:val="heading 6"/>
    <w:basedOn w:val="Normal"/>
    <w:link w:val="Ttulo6Char"/>
    <w:semiHidden/>
    <w:unhideWhenUsed/>
    <w:qFormat/>
    <w:rsid w:val="0021323E"/>
    <w:pPr>
      <w:keepNext/>
      <w:jc w:val="center"/>
      <w:outlineLvl w:val="5"/>
    </w:pPr>
    <w:rPr>
      <w:b/>
      <w:sz w:val="32"/>
    </w:rPr>
  </w:style>
  <w:style w:type="paragraph" w:styleId="Ttulo7">
    <w:name w:val="heading 7"/>
    <w:basedOn w:val="Normal"/>
    <w:link w:val="Ttulo7Char"/>
    <w:uiPriority w:val="99"/>
    <w:semiHidden/>
    <w:unhideWhenUsed/>
    <w:qFormat/>
    <w:rsid w:val="0021323E"/>
    <w:pPr>
      <w:keepNext/>
      <w:jc w:val="center"/>
      <w:outlineLvl w:val="6"/>
    </w:pPr>
    <w:rPr>
      <w:rFonts w:ascii="Arial" w:hAnsi="Arial" w:cs="Arial"/>
      <w:b/>
      <w:sz w:val="28"/>
    </w:rPr>
  </w:style>
  <w:style w:type="paragraph" w:styleId="Ttulo8">
    <w:name w:val="heading 8"/>
    <w:basedOn w:val="Normal"/>
    <w:link w:val="Ttulo8Char"/>
    <w:uiPriority w:val="99"/>
    <w:semiHidden/>
    <w:unhideWhenUsed/>
    <w:qFormat/>
    <w:rsid w:val="0021323E"/>
    <w:pPr>
      <w:keepNext/>
      <w:jc w:val="both"/>
      <w:outlineLvl w:val="7"/>
    </w:pPr>
    <w:rPr>
      <w:b/>
    </w:rPr>
  </w:style>
  <w:style w:type="paragraph" w:styleId="Ttulo9">
    <w:name w:val="heading 9"/>
    <w:basedOn w:val="Normal"/>
    <w:link w:val="Ttulo9Char"/>
    <w:uiPriority w:val="99"/>
    <w:semiHidden/>
    <w:unhideWhenUsed/>
    <w:qFormat/>
    <w:rsid w:val="0021323E"/>
    <w:pPr>
      <w:keepNext/>
      <w:jc w:val="center"/>
      <w:outlineLvl w:val="8"/>
    </w:pPr>
    <w:rPr>
      <w:rFonts w:ascii="Arial" w:hAnsi="Arial" w:cs="Arial"/>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21323E"/>
    <w:rPr>
      <w:rFonts w:ascii="Arial" w:eastAsia="SimSun" w:hAnsi="Arial" w:cs="Arial"/>
      <w:b/>
      <w:color w:val="00000A"/>
      <w:sz w:val="24"/>
      <w:szCs w:val="24"/>
      <w:lang w:eastAsia="zh-CN" w:bidi="hi-IN"/>
    </w:rPr>
  </w:style>
  <w:style w:type="character" w:customStyle="1" w:styleId="Ttulo2Char">
    <w:name w:val="Título 2 Char"/>
    <w:basedOn w:val="Fontepargpadro"/>
    <w:link w:val="Ttulo2"/>
    <w:semiHidden/>
    <w:qFormat/>
    <w:rsid w:val="0021323E"/>
    <w:rPr>
      <w:rFonts w:ascii="Arial" w:eastAsia="SimSun" w:hAnsi="Arial" w:cs="Arial"/>
      <w:color w:val="00000A"/>
      <w:sz w:val="24"/>
      <w:szCs w:val="24"/>
      <w:lang w:eastAsia="zh-CN" w:bidi="hi-IN"/>
    </w:rPr>
  </w:style>
  <w:style w:type="character" w:customStyle="1" w:styleId="Ttulo3Char">
    <w:name w:val="Título 3 Char"/>
    <w:basedOn w:val="Fontepargpadro"/>
    <w:link w:val="Ttulo3"/>
    <w:semiHidden/>
    <w:qFormat/>
    <w:rsid w:val="0021323E"/>
    <w:rPr>
      <w:rFonts w:ascii="Arial" w:eastAsia="SimSun" w:hAnsi="Arial" w:cs="Arial"/>
      <w:color w:val="00000A"/>
      <w:sz w:val="24"/>
      <w:szCs w:val="24"/>
      <w:lang w:eastAsia="zh-CN" w:bidi="hi-IN"/>
    </w:rPr>
  </w:style>
  <w:style w:type="character" w:customStyle="1" w:styleId="Ttulo7Char">
    <w:name w:val="Título 7 Char"/>
    <w:basedOn w:val="Fontepargpadro"/>
    <w:link w:val="Ttulo7"/>
    <w:uiPriority w:val="99"/>
    <w:semiHidden/>
    <w:qFormat/>
    <w:rsid w:val="0021323E"/>
    <w:rPr>
      <w:rFonts w:ascii="Arial" w:eastAsia="SimSun" w:hAnsi="Arial" w:cs="Arial"/>
      <w:b/>
      <w:color w:val="00000A"/>
      <w:sz w:val="28"/>
      <w:szCs w:val="24"/>
      <w:lang w:eastAsia="zh-CN" w:bidi="hi-IN"/>
    </w:rPr>
  </w:style>
  <w:style w:type="character" w:customStyle="1" w:styleId="Ttulo4Char">
    <w:name w:val="Título 4 Char"/>
    <w:basedOn w:val="Fontepargpadro"/>
    <w:link w:val="Ttulo4"/>
    <w:semiHidden/>
    <w:qFormat/>
    <w:rsid w:val="0021323E"/>
    <w:rPr>
      <w:rFonts w:ascii="Arial" w:eastAsia="SimSun" w:hAnsi="Arial" w:cs="Arial"/>
      <w:color w:val="00000A"/>
      <w:sz w:val="28"/>
      <w:szCs w:val="24"/>
      <w:lang w:eastAsia="zh-CN" w:bidi="hi-IN"/>
    </w:rPr>
  </w:style>
  <w:style w:type="character" w:customStyle="1" w:styleId="Ttulo5Char">
    <w:name w:val="Título 5 Char"/>
    <w:basedOn w:val="Fontepargpadro"/>
    <w:link w:val="Ttulo5"/>
    <w:semiHidden/>
    <w:qFormat/>
    <w:rsid w:val="0021323E"/>
    <w:rPr>
      <w:rFonts w:ascii="Arial" w:eastAsia="SimSun" w:hAnsi="Arial" w:cs="Arial"/>
      <w:b/>
      <w:bCs/>
      <w:color w:val="00000A"/>
      <w:sz w:val="24"/>
      <w:szCs w:val="24"/>
      <w:lang w:eastAsia="zh-CN" w:bidi="hi-IN"/>
    </w:rPr>
  </w:style>
  <w:style w:type="character" w:customStyle="1" w:styleId="Ttulo6Char">
    <w:name w:val="Título 6 Char"/>
    <w:basedOn w:val="Fontepargpadro"/>
    <w:link w:val="Ttulo6"/>
    <w:semiHidden/>
    <w:qFormat/>
    <w:rsid w:val="0021323E"/>
    <w:rPr>
      <w:rFonts w:ascii="Times New Roman" w:eastAsia="SimSun" w:hAnsi="Times New Roman" w:cs="Mangal"/>
      <w:b/>
      <w:color w:val="00000A"/>
      <w:sz w:val="32"/>
      <w:szCs w:val="24"/>
      <w:lang w:eastAsia="zh-CN" w:bidi="hi-IN"/>
    </w:rPr>
  </w:style>
  <w:style w:type="character" w:customStyle="1" w:styleId="Ttulo8Char">
    <w:name w:val="Título 8 Char"/>
    <w:basedOn w:val="Fontepargpadro"/>
    <w:link w:val="Ttulo8"/>
    <w:uiPriority w:val="99"/>
    <w:semiHidden/>
    <w:qFormat/>
    <w:rsid w:val="0021323E"/>
    <w:rPr>
      <w:rFonts w:ascii="Times New Roman" w:eastAsia="SimSun" w:hAnsi="Times New Roman" w:cs="Mangal"/>
      <w:b/>
      <w:color w:val="00000A"/>
      <w:sz w:val="24"/>
      <w:szCs w:val="24"/>
      <w:lang w:eastAsia="zh-CN" w:bidi="hi-IN"/>
    </w:rPr>
  </w:style>
  <w:style w:type="character" w:customStyle="1" w:styleId="Ttulo9Char">
    <w:name w:val="Título 9 Char"/>
    <w:basedOn w:val="Fontepargpadro"/>
    <w:link w:val="Ttulo9"/>
    <w:uiPriority w:val="99"/>
    <w:semiHidden/>
    <w:qFormat/>
    <w:rsid w:val="0021323E"/>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rsid w:val="0021323E"/>
    <w:rPr>
      <w:color w:val="0563C1" w:themeColor="hyperlink"/>
      <w:u w:val="single"/>
    </w:rPr>
  </w:style>
  <w:style w:type="character" w:customStyle="1" w:styleId="CabealhoChar1">
    <w:name w:val="Cabeçalho Char1"/>
    <w:basedOn w:val="Fontepargpadro"/>
    <w:link w:val="Cabealho"/>
    <w:uiPriority w:val="99"/>
    <w:semiHidden/>
    <w:qFormat/>
    <w:locked/>
    <w:rsid w:val="0021323E"/>
    <w:rPr>
      <w:rFonts w:ascii="Times New Roman" w:eastAsia="SimSun" w:hAnsi="Times New Roman" w:cs="Mangal"/>
      <w:color w:val="00000A"/>
      <w:sz w:val="24"/>
      <w:szCs w:val="24"/>
      <w:lang w:eastAsia="zh-CN" w:bidi="hi-IN"/>
    </w:rPr>
  </w:style>
  <w:style w:type="character" w:customStyle="1" w:styleId="CabealhoChar">
    <w:name w:val="Cabeçalho Char"/>
    <w:basedOn w:val="Fontepargpadro"/>
    <w:semiHidden/>
    <w:qFormat/>
    <w:rsid w:val="0021323E"/>
    <w:rPr>
      <w:rFonts w:ascii="Times New Roman" w:eastAsia="SimSun" w:hAnsi="Times New Roman" w:cs="Mangal"/>
      <w:color w:val="00000A"/>
      <w:sz w:val="24"/>
      <w:szCs w:val="21"/>
      <w:lang w:eastAsia="zh-CN" w:bidi="hi-IN"/>
    </w:rPr>
  </w:style>
  <w:style w:type="character" w:customStyle="1" w:styleId="RodapChar1">
    <w:name w:val="Rodapé Char1"/>
    <w:basedOn w:val="Fontepargpadro"/>
    <w:link w:val="Rodap"/>
    <w:uiPriority w:val="99"/>
    <w:semiHidden/>
    <w:qFormat/>
    <w:locked/>
    <w:rsid w:val="0021323E"/>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21323E"/>
    <w:rPr>
      <w:rFonts w:ascii="Times New Roman" w:eastAsia="SimSun" w:hAnsi="Times New Roman" w:cs="Mangal"/>
      <w:color w:val="00000A"/>
      <w:sz w:val="24"/>
      <w:szCs w:val="21"/>
      <w:lang w:eastAsia="zh-CN" w:bidi="hi-IN"/>
    </w:rPr>
  </w:style>
  <w:style w:type="character" w:customStyle="1" w:styleId="CorpodetextoChar1">
    <w:name w:val="Corpo de texto Char1"/>
    <w:basedOn w:val="Fontepargpadro"/>
    <w:link w:val="Corpodetexto"/>
    <w:uiPriority w:val="99"/>
    <w:semiHidden/>
    <w:qFormat/>
    <w:locked/>
    <w:rsid w:val="0021323E"/>
    <w:rPr>
      <w:rFonts w:ascii="Times New Roman" w:eastAsia="Times New Roman" w:hAnsi="Times New Roman" w:cs="Times New Roman"/>
      <w:color w:val="00000A"/>
      <w:sz w:val="20"/>
      <w:szCs w:val="20"/>
      <w:lang w:eastAsia="pt-BR"/>
    </w:rPr>
  </w:style>
  <w:style w:type="character" w:customStyle="1" w:styleId="CorpodetextoChar">
    <w:name w:val="Corpo de texto Char"/>
    <w:basedOn w:val="Fontepargpadro"/>
    <w:semiHidden/>
    <w:qFormat/>
    <w:rsid w:val="0021323E"/>
    <w:rPr>
      <w:rFonts w:ascii="Times New Roman" w:eastAsia="SimSun" w:hAnsi="Times New Roman" w:cs="Mangal"/>
      <w:color w:val="00000A"/>
      <w:sz w:val="24"/>
      <w:szCs w:val="21"/>
      <w:lang w:eastAsia="zh-CN" w:bidi="hi-IN"/>
    </w:rPr>
  </w:style>
  <w:style w:type="character" w:customStyle="1" w:styleId="TtuloChar1">
    <w:name w:val="Título Char1"/>
    <w:basedOn w:val="Fontepargpadro"/>
    <w:link w:val="Ttulo"/>
    <w:uiPriority w:val="99"/>
    <w:qFormat/>
    <w:locked/>
    <w:rsid w:val="0021323E"/>
    <w:rPr>
      <w:rFonts w:ascii="Liberation Sans" w:eastAsia="Microsoft YaHei" w:hAnsi="Liberation Sans" w:cs="Mangal"/>
      <w:color w:val="00000A"/>
      <w:sz w:val="28"/>
      <w:szCs w:val="28"/>
      <w:lang w:eastAsia="zh-CN" w:bidi="hi-IN"/>
    </w:rPr>
  </w:style>
  <w:style w:type="character" w:customStyle="1" w:styleId="TtuloChar">
    <w:name w:val="Título Char"/>
    <w:basedOn w:val="Fontepargpadro"/>
    <w:qFormat/>
    <w:rsid w:val="0021323E"/>
    <w:rPr>
      <w:rFonts w:asciiTheme="majorHAnsi" w:eastAsiaTheme="majorEastAsia" w:hAnsiTheme="majorHAnsi" w:cs="Mangal"/>
      <w:spacing w:val="-10"/>
      <w:sz w:val="56"/>
      <w:szCs w:val="50"/>
      <w:lang w:eastAsia="zh-CN" w:bidi="hi-IN"/>
    </w:rPr>
  </w:style>
  <w:style w:type="character" w:customStyle="1" w:styleId="RecuodecorpodetextoChar1">
    <w:name w:val="Recuo de corpo de texto Char1"/>
    <w:basedOn w:val="Fontepargpadro"/>
    <w:link w:val="Recuodecorpodetexto"/>
    <w:uiPriority w:val="99"/>
    <w:semiHidden/>
    <w:qFormat/>
    <w:locked/>
    <w:rsid w:val="0021323E"/>
    <w:rPr>
      <w:rFonts w:ascii="Times New Roman" w:eastAsia="Times New Roman" w:hAnsi="Times New Roman" w:cs="Times New Roman"/>
      <w:color w:val="00000A"/>
      <w:sz w:val="20"/>
      <w:szCs w:val="20"/>
      <w:lang w:eastAsia="pt-BR"/>
    </w:rPr>
  </w:style>
  <w:style w:type="character" w:customStyle="1" w:styleId="RecuodecorpodetextoChar">
    <w:name w:val="Recuo de corpo de texto Char"/>
    <w:basedOn w:val="Fontepargpadro"/>
    <w:semiHidden/>
    <w:qFormat/>
    <w:rsid w:val="0021323E"/>
    <w:rPr>
      <w:rFonts w:ascii="Times New Roman" w:eastAsia="SimSun" w:hAnsi="Times New Roman" w:cs="Mangal"/>
      <w:color w:val="00000A"/>
      <w:sz w:val="24"/>
      <w:szCs w:val="21"/>
      <w:lang w:eastAsia="zh-CN" w:bidi="hi-IN"/>
    </w:rPr>
  </w:style>
  <w:style w:type="character" w:customStyle="1" w:styleId="Corpodetexto2Char1">
    <w:name w:val="Corpo de texto 2 Char1"/>
    <w:basedOn w:val="Fontepargpadro"/>
    <w:link w:val="Corpodetexto2"/>
    <w:uiPriority w:val="99"/>
    <w:semiHidden/>
    <w:qFormat/>
    <w:locked/>
    <w:rsid w:val="0021323E"/>
    <w:rPr>
      <w:rFonts w:ascii="Arial" w:eastAsia="SimSun" w:hAnsi="Arial" w:cs="Arial"/>
      <w:color w:val="00000A"/>
      <w:sz w:val="24"/>
      <w:szCs w:val="24"/>
      <w:lang w:eastAsia="zh-CN" w:bidi="hi-IN"/>
    </w:rPr>
  </w:style>
  <w:style w:type="character" w:customStyle="1" w:styleId="Corpodetexto2Char">
    <w:name w:val="Corpo de texto 2 Char"/>
    <w:basedOn w:val="Fontepargpadro"/>
    <w:uiPriority w:val="99"/>
    <w:semiHidden/>
    <w:qFormat/>
    <w:rsid w:val="0021323E"/>
    <w:rPr>
      <w:rFonts w:ascii="Times New Roman" w:eastAsia="SimSun" w:hAnsi="Times New Roman" w:cs="Mangal"/>
      <w:color w:val="00000A"/>
      <w:sz w:val="24"/>
      <w:szCs w:val="21"/>
      <w:lang w:eastAsia="zh-CN" w:bidi="hi-IN"/>
    </w:rPr>
  </w:style>
  <w:style w:type="character" w:customStyle="1" w:styleId="Corpodetexto3Char1">
    <w:name w:val="Corpo de texto 3 Char1"/>
    <w:basedOn w:val="Fontepargpadro"/>
    <w:link w:val="Corpodetexto3"/>
    <w:uiPriority w:val="99"/>
    <w:semiHidden/>
    <w:qFormat/>
    <w:locked/>
    <w:rsid w:val="0021323E"/>
    <w:rPr>
      <w:rFonts w:ascii="Times New Roman" w:eastAsia="SimSun" w:hAnsi="Times New Roman" w:cs="Mangal"/>
      <w:b/>
      <w:color w:val="00000A"/>
      <w:sz w:val="28"/>
      <w:szCs w:val="24"/>
      <w:lang w:eastAsia="zh-CN" w:bidi="hi-IN"/>
    </w:rPr>
  </w:style>
  <w:style w:type="character" w:customStyle="1" w:styleId="Corpodetexto3Char">
    <w:name w:val="Corpo de texto 3 Char"/>
    <w:basedOn w:val="Fontepargpadro"/>
    <w:semiHidden/>
    <w:qFormat/>
    <w:rsid w:val="0021323E"/>
    <w:rPr>
      <w:rFonts w:ascii="Times New Roman" w:eastAsia="SimSun" w:hAnsi="Times New Roman" w:cs="Mangal"/>
      <w:color w:val="00000A"/>
      <w:sz w:val="16"/>
      <w:szCs w:val="14"/>
      <w:lang w:eastAsia="zh-CN" w:bidi="hi-IN"/>
    </w:rPr>
  </w:style>
  <w:style w:type="character" w:customStyle="1" w:styleId="Recuodecorpodetexto2Char1">
    <w:name w:val="Recuo de corpo de texto 2 Char1"/>
    <w:basedOn w:val="Fontepargpadro"/>
    <w:link w:val="Recuodecorpodetexto2"/>
    <w:uiPriority w:val="99"/>
    <w:semiHidden/>
    <w:qFormat/>
    <w:locked/>
    <w:rsid w:val="0021323E"/>
    <w:rPr>
      <w:rFonts w:ascii="Arial" w:eastAsia="SimSun" w:hAnsi="Arial" w:cs="Arial"/>
      <w:color w:val="000000"/>
      <w:sz w:val="24"/>
      <w:szCs w:val="24"/>
      <w:lang w:eastAsia="zh-CN" w:bidi="hi-IN"/>
    </w:rPr>
  </w:style>
  <w:style w:type="character" w:customStyle="1" w:styleId="Recuodecorpodetexto2Char">
    <w:name w:val="Recuo de corpo de texto 2 Char"/>
    <w:basedOn w:val="Fontepargpadro"/>
    <w:semiHidden/>
    <w:qFormat/>
    <w:rsid w:val="0021323E"/>
    <w:rPr>
      <w:rFonts w:ascii="Times New Roman" w:eastAsia="SimSun" w:hAnsi="Times New Roman" w:cs="Mangal"/>
      <w:color w:val="00000A"/>
      <w:sz w:val="24"/>
      <w:szCs w:val="21"/>
      <w:lang w:eastAsia="zh-CN" w:bidi="hi-IN"/>
    </w:rPr>
  </w:style>
  <w:style w:type="character" w:customStyle="1" w:styleId="Recuodecorpodetexto3Char1">
    <w:name w:val="Recuo de corpo de texto 3 Char1"/>
    <w:basedOn w:val="Fontepargpadro"/>
    <w:link w:val="Recuodecorpodetexto3"/>
    <w:uiPriority w:val="99"/>
    <w:semiHidden/>
    <w:qFormat/>
    <w:locked/>
    <w:rsid w:val="0021323E"/>
    <w:rPr>
      <w:rFonts w:ascii="Arial" w:eastAsia="SimSun" w:hAnsi="Arial" w:cs="Arial"/>
      <w:color w:val="00000A"/>
      <w:sz w:val="24"/>
      <w:szCs w:val="24"/>
      <w:lang w:eastAsia="zh-CN" w:bidi="hi-IN"/>
    </w:rPr>
  </w:style>
  <w:style w:type="character" w:customStyle="1" w:styleId="Recuodecorpodetexto3Char">
    <w:name w:val="Recuo de corpo de texto 3 Char"/>
    <w:basedOn w:val="Fontepargpadro"/>
    <w:semiHidden/>
    <w:qFormat/>
    <w:rsid w:val="0021323E"/>
    <w:rPr>
      <w:rFonts w:ascii="Times New Roman" w:eastAsia="SimSun" w:hAnsi="Times New Roman" w:cs="Mangal"/>
      <w:color w:val="00000A"/>
      <w:sz w:val="16"/>
      <w:szCs w:val="14"/>
      <w:lang w:eastAsia="zh-CN" w:bidi="hi-IN"/>
    </w:rPr>
  </w:style>
  <w:style w:type="character" w:customStyle="1" w:styleId="TextosemFormataoChar1">
    <w:name w:val="Texto sem Formatação Char1"/>
    <w:basedOn w:val="Fontepargpadro"/>
    <w:link w:val="TextosemFormatao"/>
    <w:uiPriority w:val="99"/>
    <w:semiHidden/>
    <w:qFormat/>
    <w:locked/>
    <w:rsid w:val="0021323E"/>
    <w:rPr>
      <w:rFonts w:ascii="Courier New" w:eastAsia="SimSun" w:hAnsi="Courier New" w:cs="Courier New"/>
      <w:color w:val="00000A"/>
      <w:sz w:val="24"/>
      <w:szCs w:val="24"/>
      <w:lang w:eastAsia="zh-CN" w:bidi="hi-IN"/>
    </w:rPr>
  </w:style>
  <w:style w:type="character" w:customStyle="1" w:styleId="TextosemFormataoChar">
    <w:name w:val="Texto sem Formatação Char"/>
    <w:basedOn w:val="Fontepargpadro"/>
    <w:uiPriority w:val="99"/>
    <w:semiHidden/>
    <w:qFormat/>
    <w:rsid w:val="0021323E"/>
    <w:rPr>
      <w:rFonts w:ascii="Consolas" w:eastAsia="SimSun" w:hAnsi="Consolas" w:cs="Mangal"/>
      <w:color w:val="00000A"/>
      <w:sz w:val="21"/>
      <w:szCs w:val="19"/>
      <w:lang w:eastAsia="zh-CN" w:bidi="hi-IN"/>
    </w:rPr>
  </w:style>
  <w:style w:type="character" w:customStyle="1" w:styleId="TextodebaloChar1">
    <w:name w:val="Texto de balão Char1"/>
    <w:basedOn w:val="Fontepargpadro"/>
    <w:link w:val="Textodebalo"/>
    <w:uiPriority w:val="99"/>
    <w:semiHidden/>
    <w:qFormat/>
    <w:locked/>
    <w:rsid w:val="0021323E"/>
    <w:rPr>
      <w:rFonts w:ascii="Segoe UI" w:eastAsia="SimSun" w:hAnsi="Segoe UI" w:cs="Mangal"/>
      <w:color w:val="00000A"/>
      <w:sz w:val="18"/>
      <w:szCs w:val="16"/>
      <w:lang w:eastAsia="zh-CN" w:bidi="hi-IN"/>
    </w:rPr>
  </w:style>
  <w:style w:type="character" w:customStyle="1" w:styleId="TextodebaloChar">
    <w:name w:val="Texto de balão Char"/>
    <w:basedOn w:val="Fontepargpadro"/>
    <w:semiHidden/>
    <w:qFormat/>
    <w:rsid w:val="0021323E"/>
    <w:rPr>
      <w:rFonts w:ascii="Segoe UI" w:eastAsia="SimSun" w:hAnsi="Segoe UI" w:cs="Mangal"/>
      <w:color w:val="00000A"/>
      <w:sz w:val="18"/>
      <w:szCs w:val="16"/>
      <w:lang w:eastAsia="zh-CN" w:bidi="hi-IN"/>
    </w:rPr>
  </w:style>
  <w:style w:type="character" w:customStyle="1" w:styleId="CitaoChar">
    <w:name w:val="Citação Char"/>
    <w:basedOn w:val="Fontepargpadro"/>
    <w:link w:val="Citao"/>
    <w:uiPriority w:val="99"/>
    <w:qFormat/>
    <w:rsid w:val="0021323E"/>
    <w:rPr>
      <w:rFonts w:ascii="Times New Roman" w:eastAsia="Calibri" w:hAnsi="Times New Roman" w:cs="Times New Roman"/>
      <w:i/>
      <w:iCs/>
      <w:color w:val="000000"/>
      <w:sz w:val="24"/>
      <w:szCs w:val="24"/>
      <w:shd w:val="clear" w:color="auto" w:fill="FFFFCC"/>
      <w:lang w:bidi="hi-IN"/>
    </w:rPr>
  </w:style>
  <w:style w:type="character" w:customStyle="1" w:styleId="WW8Num2z0">
    <w:name w:val="WW8Num2z0"/>
    <w:qFormat/>
    <w:rsid w:val="0021323E"/>
    <w:rPr>
      <w:rFonts w:ascii="Symbol" w:hAnsi="Symbol" w:cs="Symbol"/>
    </w:rPr>
  </w:style>
  <w:style w:type="character" w:customStyle="1" w:styleId="WW8Num2z1">
    <w:name w:val="WW8Num2z1"/>
    <w:qFormat/>
    <w:rsid w:val="0021323E"/>
    <w:rPr>
      <w:rFonts w:ascii="Courier New" w:hAnsi="Courier New" w:cs="Courier New"/>
    </w:rPr>
  </w:style>
  <w:style w:type="character" w:customStyle="1" w:styleId="WW8Num2z2">
    <w:name w:val="WW8Num2z2"/>
    <w:qFormat/>
    <w:rsid w:val="0021323E"/>
    <w:rPr>
      <w:rFonts w:ascii="Wingdings" w:hAnsi="Wingdings" w:cs="Wingdings"/>
    </w:rPr>
  </w:style>
  <w:style w:type="character" w:customStyle="1" w:styleId="WW8Num2z3">
    <w:name w:val="WW8Num2z3"/>
    <w:qFormat/>
    <w:rsid w:val="0021323E"/>
  </w:style>
  <w:style w:type="character" w:customStyle="1" w:styleId="WW8Num2z4">
    <w:name w:val="WW8Num2z4"/>
    <w:qFormat/>
    <w:rsid w:val="0021323E"/>
  </w:style>
  <w:style w:type="character" w:customStyle="1" w:styleId="WW8Num2z5">
    <w:name w:val="WW8Num2z5"/>
    <w:qFormat/>
    <w:rsid w:val="0021323E"/>
  </w:style>
  <w:style w:type="character" w:customStyle="1" w:styleId="WW8Num2z6">
    <w:name w:val="WW8Num2z6"/>
    <w:qFormat/>
    <w:rsid w:val="0021323E"/>
  </w:style>
  <w:style w:type="character" w:customStyle="1" w:styleId="WW8Num2z7">
    <w:name w:val="WW8Num2z7"/>
    <w:qFormat/>
    <w:rsid w:val="0021323E"/>
  </w:style>
  <w:style w:type="character" w:customStyle="1" w:styleId="WW8Num2z8">
    <w:name w:val="WW8Num2z8"/>
    <w:qFormat/>
    <w:rsid w:val="0021323E"/>
  </w:style>
  <w:style w:type="character" w:customStyle="1" w:styleId="nfaseforte">
    <w:name w:val="Ênfase forte"/>
    <w:basedOn w:val="Fontepargpadro"/>
    <w:qFormat/>
    <w:rsid w:val="0021323E"/>
    <w:rPr>
      <w:b/>
      <w:bCs/>
    </w:rPr>
  </w:style>
  <w:style w:type="character" w:customStyle="1" w:styleId="WW8Num7z0">
    <w:name w:val="WW8Num7z0"/>
    <w:qFormat/>
    <w:rsid w:val="0021323E"/>
    <w:rPr>
      <w:rFonts w:ascii="Symbol" w:hAnsi="Symbol" w:cs="Symbol"/>
    </w:rPr>
  </w:style>
  <w:style w:type="character" w:customStyle="1" w:styleId="WW8Num9z0">
    <w:name w:val="WW8Num9z0"/>
    <w:qFormat/>
    <w:rsid w:val="0021323E"/>
  </w:style>
  <w:style w:type="character" w:customStyle="1" w:styleId="WW8Num4z0">
    <w:name w:val="WW8Num4z0"/>
    <w:qFormat/>
    <w:rsid w:val="0021323E"/>
    <w:rPr>
      <w:rFonts w:ascii="Arial" w:hAnsi="Arial" w:cs="Arial"/>
      <w:sz w:val="22"/>
      <w:szCs w:val="22"/>
    </w:rPr>
  </w:style>
  <w:style w:type="character" w:customStyle="1" w:styleId="WW8Num3z0">
    <w:name w:val="WW8Num3z0"/>
    <w:qFormat/>
    <w:rsid w:val="0021323E"/>
    <w:rPr>
      <w:rFonts w:ascii="Arial" w:hAnsi="Arial" w:cs="Arial"/>
    </w:rPr>
  </w:style>
  <w:style w:type="character" w:customStyle="1" w:styleId="WW8Num6z0">
    <w:name w:val="WW8Num6z0"/>
    <w:qFormat/>
    <w:rsid w:val="0021323E"/>
    <w:rPr>
      <w:rFonts w:ascii="Times New Roman" w:eastAsia="Times New Roman" w:hAnsi="Times New Roman" w:cs="Times New Roman"/>
    </w:rPr>
  </w:style>
  <w:style w:type="character" w:customStyle="1" w:styleId="WW8Num5z0">
    <w:name w:val="WW8Num5z0"/>
    <w:qFormat/>
    <w:rsid w:val="0021323E"/>
    <w:rPr>
      <w:rFonts w:ascii="Symbol" w:hAnsi="Symbol" w:cs="Symbol"/>
    </w:rPr>
  </w:style>
  <w:style w:type="character" w:customStyle="1" w:styleId="WW8Num11z0">
    <w:name w:val="WW8Num11z0"/>
    <w:qFormat/>
    <w:rsid w:val="0021323E"/>
    <w:rPr>
      <w:rFonts w:ascii="Symbol" w:hAnsi="Symbol" w:cs="Symbol"/>
    </w:rPr>
  </w:style>
  <w:style w:type="character" w:customStyle="1" w:styleId="WW8Num11z1">
    <w:name w:val="WW8Num11z1"/>
    <w:qFormat/>
    <w:rsid w:val="0021323E"/>
    <w:rPr>
      <w:rFonts w:ascii="Courier New" w:hAnsi="Courier New" w:cs="Courier New"/>
    </w:rPr>
  </w:style>
  <w:style w:type="character" w:customStyle="1" w:styleId="WW8Num11z2">
    <w:name w:val="WW8Num11z2"/>
    <w:qFormat/>
    <w:rsid w:val="0021323E"/>
    <w:rPr>
      <w:rFonts w:ascii="Wingdings" w:hAnsi="Wingdings" w:cs="Wingdings"/>
    </w:rPr>
  </w:style>
  <w:style w:type="character" w:customStyle="1" w:styleId="WW8Num11z3">
    <w:name w:val="WW8Num11z3"/>
    <w:qFormat/>
    <w:rsid w:val="0021323E"/>
  </w:style>
  <w:style w:type="character" w:customStyle="1" w:styleId="WW8Num11z4">
    <w:name w:val="WW8Num11z4"/>
    <w:qFormat/>
    <w:rsid w:val="0021323E"/>
  </w:style>
  <w:style w:type="character" w:customStyle="1" w:styleId="WW8Num11z5">
    <w:name w:val="WW8Num11z5"/>
    <w:qFormat/>
    <w:rsid w:val="0021323E"/>
  </w:style>
  <w:style w:type="character" w:customStyle="1" w:styleId="WW8Num11z6">
    <w:name w:val="WW8Num11z6"/>
    <w:qFormat/>
    <w:rsid w:val="0021323E"/>
  </w:style>
  <w:style w:type="character" w:customStyle="1" w:styleId="WW8Num11z7">
    <w:name w:val="WW8Num11z7"/>
    <w:qFormat/>
    <w:rsid w:val="0021323E"/>
  </w:style>
  <w:style w:type="character" w:customStyle="1" w:styleId="WW8Num11z8">
    <w:name w:val="WW8Num11z8"/>
    <w:qFormat/>
    <w:rsid w:val="0021323E"/>
  </w:style>
  <w:style w:type="character" w:customStyle="1" w:styleId="WW8Num10z0">
    <w:name w:val="WW8Num10z0"/>
    <w:qFormat/>
    <w:rsid w:val="0021323E"/>
    <w:rPr>
      <w:rFonts w:ascii="Arial" w:hAnsi="Arial" w:cs="Arial"/>
    </w:rPr>
  </w:style>
  <w:style w:type="character" w:customStyle="1" w:styleId="WW8Num8z0">
    <w:name w:val="WW8Num8z0"/>
    <w:qFormat/>
    <w:rsid w:val="0021323E"/>
    <w:rPr>
      <w:rFonts w:ascii="Arial" w:hAnsi="Arial" w:cs="Arial"/>
      <w:b/>
      <w:bCs w:val="0"/>
    </w:rPr>
  </w:style>
  <w:style w:type="character" w:customStyle="1" w:styleId="ListLabel1">
    <w:name w:val="ListLabel 1"/>
    <w:qFormat/>
    <w:rsid w:val="0021323E"/>
    <w:rPr>
      <w:rFonts w:ascii="Liberation Serif" w:hAnsi="Liberation Serif" w:cs="Liberation Serif"/>
    </w:rPr>
  </w:style>
  <w:style w:type="character" w:customStyle="1" w:styleId="ListLabel2">
    <w:name w:val="ListLabel 2"/>
    <w:qFormat/>
    <w:rsid w:val="0021323E"/>
    <w:rPr>
      <w:sz w:val="22"/>
      <w:szCs w:val="22"/>
    </w:rPr>
  </w:style>
  <w:style w:type="character" w:customStyle="1" w:styleId="ListLabel3">
    <w:name w:val="ListLabel 3"/>
    <w:qFormat/>
    <w:rsid w:val="0021323E"/>
    <w:rPr>
      <w:rFonts w:ascii="Symbol" w:hAnsi="Symbol" w:cs="Symbol"/>
    </w:rPr>
  </w:style>
  <w:style w:type="character" w:customStyle="1" w:styleId="ListLabel4">
    <w:name w:val="ListLabel 4"/>
    <w:qFormat/>
    <w:rsid w:val="0021323E"/>
    <w:rPr>
      <w:rFonts w:ascii="Symbol" w:hAnsi="Symbol" w:cs="Symbol"/>
      <w:b/>
      <w:bCs w:val="0"/>
    </w:rPr>
  </w:style>
  <w:style w:type="character" w:customStyle="1" w:styleId="ListLabel5">
    <w:name w:val="ListLabel 5"/>
    <w:qFormat/>
    <w:rsid w:val="0021323E"/>
    <w:rPr>
      <w:rFonts w:ascii="Liberation Serif" w:hAnsi="Liberation Serif" w:cs="Liberation Serif"/>
    </w:rPr>
  </w:style>
  <w:style w:type="character" w:customStyle="1" w:styleId="ListLabel6">
    <w:name w:val="ListLabel 6"/>
    <w:qFormat/>
    <w:rsid w:val="0021323E"/>
    <w:rPr>
      <w:sz w:val="22"/>
      <w:szCs w:val="22"/>
    </w:rPr>
  </w:style>
  <w:style w:type="character" w:customStyle="1" w:styleId="ListLabel7">
    <w:name w:val="ListLabel 7"/>
    <w:qFormat/>
    <w:rsid w:val="0021323E"/>
    <w:rPr>
      <w:rFonts w:ascii="Symbol" w:hAnsi="Symbol" w:cs="Symbol"/>
    </w:rPr>
  </w:style>
  <w:style w:type="character" w:customStyle="1" w:styleId="ListLabel8">
    <w:name w:val="ListLabel 8"/>
    <w:qFormat/>
    <w:rsid w:val="0021323E"/>
    <w:rPr>
      <w:rFonts w:ascii="Symbol" w:hAnsi="Symbol" w:cs="Symbol"/>
      <w:b/>
      <w:bCs w:val="0"/>
    </w:rPr>
  </w:style>
  <w:style w:type="character" w:customStyle="1" w:styleId="ListLabel9">
    <w:name w:val="ListLabel 9"/>
    <w:qFormat/>
    <w:rsid w:val="0021323E"/>
    <w:rPr>
      <w:rFonts w:ascii="Liberation Serif" w:hAnsi="Liberation Serif" w:cs="Liberation Serif"/>
    </w:rPr>
  </w:style>
  <w:style w:type="character" w:customStyle="1" w:styleId="ListLabel10">
    <w:name w:val="ListLabel 10"/>
    <w:qFormat/>
    <w:rsid w:val="0021323E"/>
    <w:rPr>
      <w:sz w:val="22"/>
      <w:szCs w:val="22"/>
    </w:rPr>
  </w:style>
  <w:style w:type="character" w:customStyle="1" w:styleId="ListLabel11">
    <w:name w:val="ListLabel 11"/>
    <w:qFormat/>
    <w:rsid w:val="0021323E"/>
    <w:rPr>
      <w:rFonts w:ascii="Symbol" w:hAnsi="Symbol" w:cs="Symbol"/>
    </w:rPr>
  </w:style>
  <w:style w:type="character" w:customStyle="1" w:styleId="ListLabel12">
    <w:name w:val="ListLabel 12"/>
    <w:qFormat/>
    <w:rsid w:val="0021323E"/>
    <w:rPr>
      <w:rFonts w:ascii="Symbol" w:hAnsi="Symbol" w:cs="Symbol"/>
      <w:b/>
      <w:bCs w:val="0"/>
    </w:rPr>
  </w:style>
  <w:style w:type="character" w:customStyle="1" w:styleId="ListLabel13">
    <w:name w:val="ListLabel 13"/>
    <w:qFormat/>
    <w:rsid w:val="0021323E"/>
    <w:rPr>
      <w:rFonts w:ascii="Liberation Serif" w:hAnsi="Liberation Serif" w:cs="Liberation Serif"/>
    </w:rPr>
  </w:style>
  <w:style w:type="character" w:customStyle="1" w:styleId="ListLabel14">
    <w:name w:val="ListLabel 14"/>
    <w:qFormat/>
    <w:rsid w:val="0021323E"/>
    <w:rPr>
      <w:sz w:val="22"/>
      <w:szCs w:val="22"/>
    </w:rPr>
  </w:style>
  <w:style w:type="character" w:customStyle="1" w:styleId="ListLabel15">
    <w:name w:val="ListLabel 15"/>
    <w:qFormat/>
    <w:rsid w:val="0021323E"/>
    <w:rPr>
      <w:rFonts w:ascii="Symbol" w:hAnsi="Symbol" w:cs="Symbol"/>
    </w:rPr>
  </w:style>
  <w:style w:type="character" w:customStyle="1" w:styleId="ListLabel16">
    <w:name w:val="ListLabel 16"/>
    <w:qFormat/>
    <w:rsid w:val="0021323E"/>
    <w:rPr>
      <w:rFonts w:ascii="Symbol" w:hAnsi="Symbol" w:cs="Symbol"/>
      <w:b/>
      <w:bCs w:val="0"/>
    </w:rPr>
  </w:style>
  <w:style w:type="character" w:customStyle="1" w:styleId="ListLabel17">
    <w:name w:val="ListLabel 17"/>
    <w:qFormat/>
    <w:rsid w:val="0021323E"/>
    <w:rPr>
      <w:rFonts w:ascii="Liberation Serif" w:hAnsi="Liberation Serif" w:cs="Liberation Serif"/>
    </w:rPr>
  </w:style>
  <w:style w:type="character" w:customStyle="1" w:styleId="ListLabel18">
    <w:name w:val="ListLabel 18"/>
    <w:qFormat/>
    <w:rsid w:val="0021323E"/>
    <w:rPr>
      <w:sz w:val="22"/>
      <w:szCs w:val="22"/>
    </w:rPr>
  </w:style>
  <w:style w:type="character" w:customStyle="1" w:styleId="ListLabel19">
    <w:name w:val="ListLabel 19"/>
    <w:qFormat/>
    <w:rsid w:val="0021323E"/>
    <w:rPr>
      <w:rFonts w:ascii="Symbol" w:hAnsi="Symbol" w:cs="Symbol"/>
    </w:rPr>
  </w:style>
  <w:style w:type="character" w:customStyle="1" w:styleId="ListLabel20">
    <w:name w:val="ListLabel 20"/>
    <w:qFormat/>
    <w:rsid w:val="0021323E"/>
    <w:rPr>
      <w:rFonts w:ascii="Symbol" w:hAnsi="Symbol" w:cs="Symbol"/>
      <w:b/>
      <w:bCs w:val="0"/>
    </w:rPr>
  </w:style>
  <w:style w:type="character" w:customStyle="1" w:styleId="ListLabel21">
    <w:name w:val="ListLabel 21"/>
    <w:qFormat/>
    <w:rsid w:val="0021323E"/>
    <w:rPr>
      <w:rFonts w:ascii="Liberation Serif" w:hAnsi="Liberation Serif" w:cs="Liberation Serif"/>
    </w:rPr>
  </w:style>
  <w:style w:type="character" w:customStyle="1" w:styleId="ListLabel22">
    <w:name w:val="ListLabel 22"/>
    <w:qFormat/>
    <w:rsid w:val="0021323E"/>
    <w:rPr>
      <w:sz w:val="22"/>
      <w:szCs w:val="22"/>
    </w:rPr>
  </w:style>
  <w:style w:type="character" w:customStyle="1" w:styleId="ListLabel23">
    <w:name w:val="ListLabel 23"/>
    <w:qFormat/>
    <w:rsid w:val="0021323E"/>
    <w:rPr>
      <w:rFonts w:ascii="Symbol" w:hAnsi="Symbol" w:cs="Symbol"/>
    </w:rPr>
  </w:style>
  <w:style w:type="character" w:customStyle="1" w:styleId="ListLabel24">
    <w:name w:val="ListLabel 24"/>
    <w:qFormat/>
    <w:rsid w:val="0021323E"/>
    <w:rPr>
      <w:rFonts w:ascii="Symbol" w:hAnsi="Symbol" w:cs="Symbol"/>
      <w:b/>
      <w:bCs w:val="0"/>
    </w:rPr>
  </w:style>
  <w:style w:type="character" w:customStyle="1" w:styleId="WW8Num13z0">
    <w:name w:val="WW8Num13z0"/>
    <w:qFormat/>
    <w:rsid w:val="0021323E"/>
    <w:rPr>
      <w:rFonts w:ascii="Arial" w:hAnsi="Arial" w:cs="Arial"/>
      <w:b/>
      <w:bCs/>
      <w:sz w:val="22"/>
      <w:szCs w:val="22"/>
    </w:rPr>
  </w:style>
  <w:style w:type="character" w:customStyle="1" w:styleId="WW8Num13z1">
    <w:name w:val="WW8Num13z1"/>
    <w:qFormat/>
    <w:rsid w:val="0021323E"/>
  </w:style>
  <w:style w:type="character" w:customStyle="1" w:styleId="WW8Num13z2">
    <w:name w:val="WW8Num13z2"/>
    <w:qFormat/>
    <w:rsid w:val="0021323E"/>
  </w:style>
  <w:style w:type="character" w:customStyle="1" w:styleId="WW8Num13z3">
    <w:name w:val="WW8Num13z3"/>
    <w:qFormat/>
    <w:rsid w:val="0021323E"/>
  </w:style>
  <w:style w:type="character" w:customStyle="1" w:styleId="WW8Num13z4">
    <w:name w:val="WW8Num13z4"/>
    <w:qFormat/>
    <w:rsid w:val="0021323E"/>
  </w:style>
  <w:style w:type="character" w:customStyle="1" w:styleId="WW8Num13z5">
    <w:name w:val="WW8Num13z5"/>
    <w:qFormat/>
    <w:rsid w:val="0021323E"/>
  </w:style>
  <w:style w:type="character" w:customStyle="1" w:styleId="WW8Num13z6">
    <w:name w:val="WW8Num13z6"/>
    <w:qFormat/>
    <w:rsid w:val="0021323E"/>
  </w:style>
  <w:style w:type="character" w:customStyle="1" w:styleId="WW8Num13z7">
    <w:name w:val="WW8Num13z7"/>
    <w:qFormat/>
    <w:rsid w:val="0021323E"/>
  </w:style>
  <w:style w:type="character" w:customStyle="1" w:styleId="WW8Num13z8">
    <w:name w:val="WW8Num13z8"/>
    <w:qFormat/>
    <w:rsid w:val="0021323E"/>
  </w:style>
  <w:style w:type="character" w:customStyle="1" w:styleId="WW8Num21z0">
    <w:name w:val="WW8Num21z0"/>
    <w:qFormat/>
    <w:rsid w:val="0021323E"/>
    <w:rPr>
      <w:rFonts w:ascii="Arial" w:hAnsi="Arial" w:cs="Tahoma"/>
      <w:sz w:val="22"/>
      <w:szCs w:val="22"/>
    </w:rPr>
  </w:style>
  <w:style w:type="character" w:customStyle="1" w:styleId="WW8Num21z1">
    <w:name w:val="WW8Num21z1"/>
    <w:qFormat/>
    <w:rsid w:val="0021323E"/>
    <w:rPr>
      <w:rFonts w:ascii="Courier New" w:hAnsi="Courier New" w:cs="Courier New"/>
    </w:rPr>
  </w:style>
  <w:style w:type="character" w:customStyle="1" w:styleId="WW8Num21z2">
    <w:name w:val="WW8Num21z2"/>
    <w:qFormat/>
    <w:rsid w:val="0021323E"/>
    <w:rPr>
      <w:rFonts w:ascii="Wingdings" w:hAnsi="Wingdings" w:cs="Wingdings"/>
    </w:rPr>
  </w:style>
  <w:style w:type="character" w:customStyle="1" w:styleId="WW8Num21z3">
    <w:name w:val="WW8Num21z3"/>
    <w:qFormat/>
    <w:rsid w:val="0021323E"/>
    <w:rPr>
      <w:rFonts w:ascii="Symbol" w:hAnsi="Symbol" w:cs="Symbol"/>
    </w:rPr>
  </w:style>
  <w:style w:type="character" w:customStyle="1" w:styleId="ListLabel25">
    <w:name w:val="ListLabel 25"/>
    <w:qFormat/>
    <w:rsid w:val="0021323E"/>
    <w:rPr>
      <w:rFonts w:ascii="Liberation Serif" w:hAnsi="Liberation Serif" w:cs="Liberation Serif"/>
    </w:rPr>
  </w:style>
  <w:style w:type="character" w:customStyle="1" w:styleId="ListLabel26">
    <w:name w:val="ListLabel 26"/>
    <w:qFormat/>
    <w:rsid w:val="0021323E"/>
    <w:rPr>
      <w:sz w:val="22"/>
      <w:szCs w:val="22"/>
    </w:rPr>
  </w:style>
  <w:style w:type="character" w:customStyle="1" w:styleId="ListLabel27">
    <w:name w:val="ListLabel 27"/>
    <w:qFormat/>
    <w:rsid w:val="0021323E"/>
    <w:rPr>
      <w:rFonts w:ascii="Symbol" w:hAnsi="Symbol" w:cs="Symbol"/>
    </w:rPr>
  </w:style>
  <w:style w:type="character" w:customStyle="1" w:styleId="ListLabel28">
    <w:name w:val="ListLabel 28"/>
    <w:qFormat/>
    <w:rsid w:val="0021323E"/>
    <w:rPr>
      <w:rFonts w:ascii="Symbol" w:hAnsi="Symbol" w:cs="Symbol"/>
      <w:b/>
      <w:bCs w:val="0"/>
    </w:rPr>
  </w:style>
  <w:style w:type="character" w:customStyle="1" w:styleId="ListLabel29">
    <w:name w:val="ListLabel 29"/>
    <w:qFormat/>
    <w:rsid w:val="0021323E"/>
    <w:rPr>
      <w:rFonts w:ascii="Liberation Serif" w:hAnsi="Liberation Serif" w:cs="Liberation Serif"/>
    </w:rPr>
  </w:style>
  <w:style w:type="character" w:customStyle="1" w:styleId="ListLabel30">
    <w:name w:val="ListLabel 30"/>
    <w:qFormat/>
    <w:rsid w:val="0021323E"/>
    <w:rPr>
      <w:sz w:val="22"/>
      <w:szCs w:val="22"/>
    </w:rPr>
  </w:style>
  <w:style w:type="character" w:customStyle="1" w:styleId="ListLabel31">
    <w:name w:val="ListLabel 31"/>
    <w:qFormat/>
    <w:rsid w:val="0021323E"/>
    <w:rPr>
      <w:rFonts w:ascii="Symbol" w:hAnsi="Symbol" w:cs="Symbol"/>
    </w:rPr>
  </w:style>
  <w:style w:type="character" w:customStyle="1" w:styleId="ListLabel32">
    <w:name w:val="ListLabel 32"/>
    <w:qFormat/>
    <w:rsid w:val="0021323E"/>
    <w:rPr>
      <w:rFonts w:ascii="Symbol" w:hAnsi="Symbol" w:cs="Symbol"/>
      <w:b/>
      <w:bCs w:val="0"/>
    </w:rPr>
  </w:style>
  <w:style w:type="character" w:customStyle="1" w:styleId="ListLabel33">
    <w:name w:val="ListLabel 33"/>
    <w:qFormat/>
    <w:rsid w:val="0021323E"/>
    <w:rPr>
      <w:rFonts w:ascii="Liberation Serif" w:hAnsi="Liberation Serif" w:cs="Liberation Serif"/>
    </w:rPr>
  </w:style>
  <w:style w:type="character" w:customStyle="1" w:styleId="ListLabel34">
    <w:name w:val="ListLabel 34"/>
    <w:qFormat/>
    <w:rsid w:val="0021323E"/>
    <w:rPr>
      <w:sz w:val="22"/>
      <w:szCs w:val="22"/>
    </w:rPr>
  </w:style>
  <w:style w:type="character" w:customStyle="1" w:styleId="ListLabel35">
    <w:name w:val="ListLabel 35"/>
    <w:qFormat/>
    <w:rsid w:val="0021323E"/>
    <w:rPr>
      <w:rFonts w:ascii="Symbol" w:hAnsi="Symbol" w:cs="Symbol"/>
    </w:rPr>
  </w:style>
  <w:style w:type="character" w:customStyle="1" w:styleId="ListLabel36">
    <w:name w:val="ListLabel 36"/>
    <w:qFormat/>
    <w:rsid w:val="0021323E"/>
    <w:rPr>
      <w:rFonts w:ascii="Symbol" w:hAnsi="Symbol" w:cs="Symbol"/>
      <w:b/>
      <w:bCs w:val="0"/>
    </w:rPr>
  </w:style>
  <w:style w:type="character" w:customStyle="1" w:styleId="ListLabel37">
    <w:name w:val="ListLabel 37"/>
    <w:qFormat/>
    <w:rsid w:val="0021323E"/>
    <w:rPr>
      <w:rFonts w:ascii="Liberation Serif" w:hAnsi="Liberation Serif" w:cs="Liberation Serif"/>
    </w:rPr>
  </w:style>
  <w:style w:type="character" w:customStyle="1" w:styleId="ListLabel38">
    <w:name w:val="ListLabel 38"/>
    <w:qFormat/>
    <w:rsid w:val="0021323E"/>
    <w:rPr>
      <w:sz w:val="22"/>
      <w:szCs w:val="22"/>
    </w:rPr>
  </w:style>
  <w:style w:type="character" w:customStyle="1" w:styleId="ListLabel39">
    <w:name w:val="ListLabel 39"/>
    <w:qFormat/>
    <w:rsid w:val="0021323E"/>
    <w:rPr>
      <w:rFonts w:ascii="Symbol" w:hAnsi="Symbol" w:cs="Symbol"/>
    </w:rPr>
  </w:style>
  <w:style w:type="character" w:customStyle="1" w:styleId="ListLabel40">
    <w:name w:val="ListLabel 40"/>
    <w:qFormat/>
    <w:rsid w:val="0021323E"/>
    <w:rPr>
      <w:rFonts w:ascii="Symbol" w:hAnsi="Symbol" w:cs="Symbol"/>
      <w:b/>
      <w:bCs w:val="0"/>
    </w:rPr>
  </w:style>
  <w:style w:type="character" w:customStyle="1" w:styleId="ListLabel41">
    <w:name w:val="ListLabel 41"/>
    <w:qFormat/>
    <w:rsid w:val="0021323E"/>
    <w:rPr>
      <w:rFonts w:ascii="Liberation Serif" w:hAnsi="Liberation Serif" w:cs="Liberation Serif"/>
    </w:rPr>
  </w:style>
  <w:style w:type="character" w:customStyle="1" w:styleId="ListLabel42">
    <w:name w:val="ListLabel 42"/>
    <w:qFormat/>
    <w:rsid w:val="0021323E"/>
    <w:rPr>
      <w:sz w:val="22"/>
      <w:szCs w:val="22"/>
    </w:rPr>
  </w:style>
  <w:style w:type="character" w:customStyle="1" w:styleId="ListLabel43">
    <w:name w:val="ListLabel 43"/>
    <w:qFormat/>
    <w:rsid w:val="0021323E"/>
    <w:rPr>
      <w:rFonts w:ascii="Symbol" w:hAnsi="Symbol" w:cs="Symbol"/>
    </w:rPr>
  </w:style>
  <w:style w:type="character" w:customStyle="1" w:styleId="ListLabel44">
    <w:name w:val="ListLabel 44"/>
    <w:qFormat/>
    <w:rsid w:val="0021323E"/>
    <w:rPr>
      <w:rFonts w:ascii="Symbol" w:hAnsi="Symbol" w:cs="Symbol"/>
      <w:b/>
      <w:bCs w:val="0"/>
    </w:rPr>
  </w:style>
  <w:style w:type="character" w:customStyle="1" w:styleId="ListLabel45">
    <w:name w:val="ListLabel 45"/>
    <w:qFormat/>
    <w:rsid w:val="0021323E"/>
    <w:rPr>
      <w:rFonts w:ascii="Liberation Serif" w:hAnsi="Liberation Serif" w:cs="Liberation Serif"/>
    </w:rPr>
  </w:style>
  <w:style w:type="character" w:customStyle="1" w:styleId="ListLabel46">
    <w:name w:val="ListLabel 46"/>
    <w:qFormat/>
    <w:rsid w:val="0021323E"/>
    <w:rPr>
      <w:sz w:val="22"/>
      <w:szCs w:val="22"/>
    </w:rPr>
  </w:style>
  <w:style w:type="character" w:customStyle="1" w:styleId="ListLabel47">
    <w:name w:val="ListLabel 47"/>
    <w:qFormat/>
    <w:rsid w:val="0021323E"/>
    <w:rPr>
      <w:rFonts w:ascii="Symbol" w:hAnsi="Symbol" w:cs="Symbol"/>
    </w:rPr>
  </w:style>
  <w:style w:type="character" w:customStyle="1" w:styleId="ListLabel48">
    <w:name w:val="ListLabel 48"/>
    <w:qFormat/>
    <w:rsid w:val="0021323E"/>
    <w:rPr>
      <w:rFonts w:ascii="Symbol" w:hAnsi="Symbol" w:cs="Symbol"/>
      <w:b/>
      <w:bCs w:val="0"/>
    </w:rPr>
  </w:style>
  <w:style w:type="character" w:customStyle="1" w:styleId="ListLabel49">
    <w:name w:val="ListLabel 49"/>
    <w:qFormat/>
    <w:rsid w:val="0021323E"/>
    <w:rPr>
      <w:rFonts w:ascii="Liberation Serif" w:hAnsi="Liberation Serif" w:cs="Liberation Serif"/>
    </w:rPr>
  </w:style>
  <w:style w:type="character" w:customStyle="1" w:styleId="ListLabel50">
    <w:name w:val="ListLabel 50"/>
    <w:qFormat/>
    <w:rsid w:val="0021323E"/>
    <w:rPr>
      <w:sz w:val="22"/>
      <w:szCs w:val="22"/>
    </w:rPr>
  </w:style>
  <w:style w:type="character" w:customStyle="1" w:styleId="ListLabel51">
    <w:name w:val="ListLabel 51"/>
    <w:qFormat/>
    <w:rsid w:val="0021323E"/>
    <w:rPr>
      <w:rFonts w:ascii="Symbol" w:hAnsi="Symbol" w:cs="Symbol"/>
    </w:rPr>
  </w:style>
  <w:style w:type="character" w:customStyle="1" w:styleId="ListLabel52">
    <w:name w:val="ListLabel 52"/>
    <w:qFormat/>
    <w:rsid w:val="0021323E"/>
    <w:rPr>
      <w:rFonts w:ascii="Symbol" w:hAnsi="Symbol" w:cs="Symbol"/>
      <w:b/>
      <w:bCs w:val="0"/>
    </w:rPr>
  </w:style>
  <w:style w:type="character" w:customStyle="1" w:styleId="ListLabel53">
    <w:name w:val="ListLabel 53"/>
    <w:qFormat/>
    <w:rsid w:val="0021323E"/>
    <w:rPr>
      <w:rFonts w:ascii="Liberation Serif" w:hAnsi="Liberation Serif" w:cs="Liberation Serif"/>
    </w:rPr>
  </w:style>
  <w:style w:type="character" w:customStyle="1" w:styleId="ListLabel54">
    <w:name w:val="ListLabel 54"/>
    <w:qFormat/>
    <w:rsid w:val="0021323E"/>
    <w:rPr>
      <w:sz w:val="22"/>
      <w:szCs w:val="22"/>
    </w:rPr>
  </w:style>
  <w:style w:type="character" w:customStyle="1" w:styleId="ListLabel55">
    <w:name w:val="ListLabel 55"/>
    <w:qFormat/>
    <w:rsid w:val="0021323E"/>
    <w:rPr>
      <w:rFonts w:ascii="Symbol" w:hAnsi="Symbol" w:cs="Symbol"/>
    </w:rPr>
  </w:style>
  <w:style w:type="character" w:customStyle="1" w:styleId="ListLabel56">
    <w:name w:val="ListLabel 56"/>
    <w:qFormat/>
    <w:rsid w:val="0021323E"/>
    <w:rPr>
      <w:rFonts w:ascii="Symbol" w:hAnsi="Symbol" w:cs="Symbol"/>
      <w:b/>
      <w:bCs w:val="0"/>
    </w:rPr>
  </w:style>
  <w:style w:type="character" w:customStyle="1" w:styleId="ListLabel57">
    <w:name w:val="ListLabel 57"/>
    <w:qFormat/>
    <w:rsid w:val="0021323E"/>
    <w:rPr>
      <w:rFonts w:ascii="Liberation Serif" w:hAnsi="Liberation Serif" w:cs="Liberation Serif"/>
    </w:rPr>
  </w:style>
  <w:style w:type="character" w:customStyle="1" w:styleId="ListLabel58">
    <w:name w:val="ListLabel 58"/>
    <w:qFormat/>
    <w:rsid w:val="0021323E"/>
    <w:rPr>
      <w:sz w:val="22"/>
      <w:szCs w:val="22"/>
    </w:rPr>
  </w:style>
  <w:style w:type="character" w:customStyle="1" w:styleId="ListLabel59">
    <w:name w:val="ListLabel 59"/>
    <w:qFormat/>
    <w:rsid w:val="0021323E"/>
    <w:rPr>
      <w:rFonts w:ascii="Symbol" w:hAnsi="Symbol" w:cs="Symbol"/>
    </w:rPr>
  </w:style>
  <w:style w:type="character" w:customStyle="1" w:styleId="ListLabel60">
    <w:name w:val="ListLabel 60"/>
    <w:qFormat/>
    <w:rsid w:val="0021323E"/>
    <w:rPr>
      <w:rFonts w:ascii="Symbol" w:hAnsi="Symbol" w:cs="Symbol"/>
      <w:b/>
      <w:bCs w:val="0"/>
    </w:rPr>
  </w:style>
  <w:style w:type="character" w:customStyle="1" w:styleId="WW8Num1z0">
    <w:name w:val="WW8Num1z0"/>
    <w:qFormat/>
    <w:rsid w:val="0021323E"/>
    <w:rPr>
      <w:b w:val="0"/>
      <w:bCs w:val="0"/>
    </w:rPr>
  </w:style>
  <w:style w:type="character" w:customStyle="1" w:styleId="apple-converted-space">
    <w:name w:val="apple-converted-space"/>
    <w:basedOn w:val="Fontepargpadro"/>
    <w:qFormat/>
    <w:rsid w:val="0021323E"/>
  </w:style>
  <w:style w:type="character" w:customStyle="1" w:styleId="ListLabel61">
    <w:name w:val="ListLabel 61"/>
    <w:qFormat/>
    <w:rsid w:val="0021323E"/>
    <w:rPr>
      <w:rFonts w:ascii="Liberation Serif" w:hAnsi="Liberation Serif" w:cs="Liberation Serif"/>
    </w:rPr>
  </w:style>
  <w:style w:type="character" w:customStyle="1" w:styleId="ListLabel62">
    <w:name w:val="ListLabel 62"/>
    <w:qFormat/>
    <w:rsid w:val="0021323E"/>
    <w:rPr>
      <w:sz w:val="22"/>
      <w:szCs w:val="22"/>
    </w:rPr>
  </w:style>
  <w:style w:type="character" w:customStyle="1" w:styleId="ListLabel63">
    <w:name w:val="ListLabel 63"/>
    <w:qFormat/>
    <w:rsid w:val="0021323E"/>
    <w:rPr>
      <w:rFonts w:ascii="Symbol" w:hAnsi="Symbol" w:cs="Symbol"/>
    </w:rPr>
  </w:style>
  <w:style w:type="character" w:customStyle="1" w:styleId="ListLabel64">
    <w:name w:val="ListLabel 64"/>
    <w:qFormat/>
    <w:rsid w:val="0021323E"/>
    <w:rPr>
      <w:rFonts w:ascii="Symbol" w:hAnsi="Symbol" w:cs="Symbol"/>
      <w:b/>
      <w:bCs w:val="0"/>
    </w:rPr>
  </w:style>
  <w:style w:type="character" w:customStyle="1" w:styleId="ListLabel65">
    <w:name w:val="ListLabel 65"/>
    <w:qFormat/>
    <w:rsid w:val="0021323E"/>
    <w:rPr>
      <w:b w:val="0"/>
      <w:bCs w:val="0"/>
    </w:rPr>
  </w:style>
  <w:style w:type="character" w:customStyle="1" w:styleId="ListLabel66">
    <w:name w:val="ListLabel 66"/>
    <w:qFormat/>
    <w:rsid w:val="0021323E"/>
    <w:rPr>
      <w:rFonts w:ascii="Liberation Serif" w:hAnsi="Liberation Serif" w:cs="Liberation Serif"/>
    </w:rPr>
  </w:style>
  <w:style w:type="character" w:customStyle="1" w:styleId="ListLabel67">
    <w:name w:val="ListLabel 67"/>
    <w:qFormat/>
    <w:rsid w:val="0021323E"/>
    <w:rPr>
      <w:sz w:val="22"/>
      <w:szCs w:val="22"/>
    </w:rPr>
  </w:style>
  <w:style w:type="character" w:customStyle="1" w:styleId="ListLabel68">
    <w:name w:val="ListLabel 68"/>
    <w:qFormat/>
    <w:rsid w:val="0021323E"/>
    <w:rPr>
      <w:rFonts w:ascii="Symbol" w:hAnsi="Symbol" w:cs="Symbol"/>
    </w:rPr>
  </w:style>
  <w:style w:type="character" w:customStyle="1" w:styleId="ListLabel69">
    <w:name w:val="ListLabel 69"/>
    <w:qFormat/>
    <w:rsid w:val="0021323E"/>
    <w:rPr>
      <w:rFonts w:ascii="Symbol" w:hAnsi="Symbol" w:cs="Symbol"/>
      <w:b/>
      <w:bCs w:val="0"/>
    </w:rPr>
  </w:style>
  <w:style w:type="character" w:customStyle="1" w:styleId="ListLabel70">
    <w:name w:val="ListLabel 70"/>
    <w:qFormat/>
    <w:rsid w:val="0021323E"/>
    <w:rPr>
      <w:b w:val="0"/>
      <w:bCs w:val="0"/>
    </w:rPr>
  </w:style>
  <w:style w:type="character" w:customStyle="1" w:styleId="Smbolosdenumerao">
    <w:name w:val="Símbolos de numeração"/>
    <w:qFormat/>
    <w:rsid w:val="0021323E"/>
    <w:rPr>
      <w:b w:val="0"/>
      <w:bCs w:val="0"/>
    </w:rPr>
  </w:style>
  <w:style w:type="character" w:customStyle="1" w:styleId="ListLabel71">
    <w:name w:val="ListLabel 71"/>
    <w:qFormat/>
    <w:rsid w:val="0021323E"/>
    <w:rPr>
      <w:rFonts w:ascii="Liberation Serif" w:hAnsi="Liberation Serif" w:cs="Liberation Serif"/>
    </w:rPr>
  </w:style>
  <w:style w:type="character" w:customStyle="1" w:styleId="ListLabel72">
    <w:name w:val="ListLabel 72"/>
    <w:qFormat/>
    <w:rsid w:val="0021323E"/>
    <w:rPr>
      <w:sz w:val="22"/>
      <w:szCs w:val="22"/>
    </w:rPr>
  </w:style>
  <w:style w:type="character" w:customStyle="1" w:styleId="ListLabel73">
    <w:name w:val="ListLabel 73"/>
    <w:qFormat/>
    <w:rsid w:val="0021323E"/>
    <w:rPr>
      <w:rFonts w:ascii="Symbol" w:hAnsi="Symbol" w:cs="Symbol"/>
    </w:rPr>
  </w:style>
  <w:style w:type="character" w:customStyle="1" w:styleId="ListLabel74">
    <w:name w:val="ListLabel 74"/>
    <w:qFormat/>
    <w:rsid w:val="0021323E"/>
    <w:rPr>
      <w:rFonts w:ascii="Symbol" w:hAnsi="Symbol" w:cs="Symbol"/>
      <w:b/>
      <w:bCs w:val="0"/>
    </w:rPr>
  </w:style>
  <w:style w:type="character" w:customStyle="1" w:styleId="ListLabel75">
    <w:name w:val="ListLabel 75"/>
    <w:qFormat/>
    <w:rsid w:val="0021323E"/>
    <w:rPr>
      <w:b w:val="0"/>
      <w:bCs w:val="0"/>
    </w:rPr>
  </w:style>
  <w:style w:type="character" w:customStyle="1" w:styleId="ListLabel76">
    <w:name w:val="ListLabel 76"/>
    <w:qFormat/>
    <w:rsid w:val="0021323E"/>
    <w:rPr>
      <w:rFonts w:ascii="Liberation Serif" w:hAnsi="Liberation Serif" w:cs="Liberation Serif"/>
    </w:rPr>
  </w:style>
  <w:style w:type="character" w:customStyle="1" w:styleId="ListLabel77">
    <w:name w:val="ListLabel 77"/>
    <w:qFormat/>
    <w:rsid w:val="0021323E"/>
    <w:rPr>
      <w:sz w:val="22"/>
      <w:szCs w:val="22"/>
    </w:rPr>
  </w:style>
  <w:style w:type="character" w:customStyle="1" w:styleId="ListLabel78">
    <w:name w:val="ListLabel 78"/>
    <w:qFormat/>
    <w:rsid w:val="0021323E"/>
    <w:rPr>
      <w:rFonts w:ascii="Symbol" w:hAnsi="Symbol" w:cs="Symbol"/>
    </w:rPr>
  </w:style>
  <w:style w:type="character" w:customStyle="1" w:styleId="ListLabel79">
    <w:name w:val="ListLabel 79"/>
    <w:qFormat/>
    <w:rsid w:val="0021323E"/>
    <w:rPr>
      <w:rFonts w:ascii="Symbol" w:hAnsi="Symbol" w:cs="Symbol"/>
      <w:b/>
      <w:bCs w:val="0"/>
    </w:rPr>
  </w:style>
  <w:style w:type="character" w:customStyle="1" w:styleId="ListLabel80">
    <w:name w:val="ListLabel 80"/>
    <w:qFormat/>
    <w:rsid w:val="0021323E"/>
    <w:rPr>
      <w:b w:val="0"/>
      <w:bCs w:val="0"/>
    </w:rPr>
  </w:style>
  <w:style w:type="character" w:customStyle="1" w:styleId="ListLabel81">
    <w:name w:val="ListLabel 81"/>
    <w:qFormat/>
    <w:rsid w:val="0021323E"/>
    <w:rPr>
      <w:rFonts w:ascii="Liberation Serif" w:hAnsi="Liberation Serif" w:cs="Liberation Serif"/>
    </w:rPr>
  </w:style>
  <w:style w:type="character" w:customStyle="1" w:styleId="ListLabel82">
    <w:name w:val="ListLabel 82"/>
    <w:qFormat/>
    <w:rsid w:val="0021323E"/>
    <w:rPr>
      <w:sz w:val="22"/>
      <w:szCs w:val="22"/>
    </w:rPr>
  </w:style>
  <w:style w:type="character" w:customStyle="1" w:styleId="ListLabel83">
    <w:name w:val="ListLabel 83"/>
    <w:qFormat/>
    <w:rsid w:val="0021323E"/>
    <w:rPr>
      <w:rFonts w:ascii="Symbol" w:hAnsi="Symbol" w:cs="Symbol"/>
    </w:rPr>
  </w:style>
  <w:style w:type="character" w:customStyle="1" w:styleId="ListLabel84">
    <w:name w:val="ListLabel 84"/>
    <w:qFormat/>
    <w:rsid w:val="0021323E"/>
    <w:rPr>
      <w:rFonts w:ascii="Symbol" w:hAnsi="Symbol" w:cs="Symbol"/>
      <w:b/>
      <w:bCs w:val="0"/>
    </w:rPr>
  </w:style>
  <w:style w:type="character" w:customStyle="1" w:styleId="ListLabel85">
    <w:name w:val="ListLabel 85"/>
    <w:qFormat/>
    <w:rsid w:val="0021323E"/>
    <w:rPr>
      <w:rFonts w:ascii="Liberation Serif" w:hAnsi="Liberation Serif" w:cs="Liberation Serif"/>
    </w:rPr>
  </w:style>
  <w:style w:type="character" w:customStyle="1" w:styleId="ListLabel86">
    <w:name w:val="ListLabel 86"/>
    <w:qFormat/>
    <w:rsid w:val="0021323E"/>
    <w:rPr>
      <w:sz w:val="22"/>
      <w:szCs w:val="22"/>
    </w:rPr>
  </w:style>
  <w:style w:type="character" w:customStyle="1" w:styleId="ListLabel87">
    <w:name w:val="ListLabel 87"/>
    <w:qFormat/>
    <w:rsid w:val="0021323E"/>
    <w:rPr>
      <w:rFonts w:ascii="Symbol" w:hAnsi="Symbol" w:cs="Symbol"/>
    </w:rPr>
  </w:style>
  <w:style w:type="character" w:customStyle="1" w:styleId="ListLabel88">
    <w:name w:val="ListLabel 88"/>
    <w:qFormat/>
    <w:rsid w:val="0021323E"/>
    <w:rPr>
      <w:rFonts w:ascii="Symbol" w:hAnsi="Symbol" w:cs="Symbol"/>
      <w:b/>
      <w:bCs w:val="0"/>
    </w:rPr>
  </w:style>
  <w:style w:type="character" w:customStyle="1" w:styleId="ListLabel89">
    <w:name w:val="ListLabel 89"/>
    <w:qFormat/>
    <w:rsid w:val="0021323E"/>
    <w:rPr>
      <w:rFonts w:ascii="Liberation Serif" w:hAnsi="Liberation Serif" w:cs="Liberation Serif"/>
    </w:rPr>
  </w:style>
  <w:style w:type="character" w:customStyle="1" w:styleId="ListLabel90">
    <w:name w:val="ListLabel 90"/>
    <w:qFormat/>
    <w:rsid w:val="0021323E"/>
    <w:rPr>
      <w:sz w:val="22"/>
      <w:szCs w:val="22"/>
    </w:rPr>
  </w:style>
  <w:style w:type="character" w:customStyle="1" w:styleId="ListLabel91">
    <w:name w:val="ListLabel 91"/>
    <w:qFormat/>
    <w:rsid w:val="0021323E"/>
    <w:rPr>
      <w:rFonts w:ascii="Symbol" w:hAnsi="Symbol" w:cs="Symbol"/>
    </w:rPr>
  </w:style>
  <w:style w:type="character" w:customStyle="1" w:styleId="ListLabel92">
    <w:name w:val="ListLabel 92"/>
    <w:qFormat/>
    <w:rsid w:val="0021323E"/>
    <w:rPr>
      <w:rFonts w:ascii="Symbol" w:hAnsi="Symbol" w:cs="Symbol"/>
      <w:b/>
      <w:bCs w:val="0"/>
    </w:rPr>
  </w:style>
  <w:style w:type="character" w:customStyle="1" w:styleId="ListLabel93">
    <w:name w:val="ListLabel 93"/>
    <w:qFormat/>
    <w:rsid w:val="0021323E"/>
    <w:rPr>
      <w:rFonts w:ascii="Liberation Serif" w:hAnsi="Liberation Serif" w:cs="Liberation Serif"/>
    </w:rPr>
  </w:style>
  <w:style w:type="character" w:customStyle="1" w:styleId="ListLabel94">
    <w:name w:val="ListLabel 94"/>
    <w:qFormat/>
    <w:rsid w:val="0021323E"/>
    <w:rPr>
      <w:sz w:val="22"/>
      <w:szCs w:val="22"/>
    </w:rPr>
  </w:style>
  <w:style w:type="character" w:customStyle="1" w:styleId="ListLabel95">
    <w:name w:val="ListLabel 95"/>
    <w:qFormat/>
    <w:rsid w:val="0021323E"/>
    <w:rPr>
      <w:rFonts w:ascii="Symbol" w:hAnsi="Symbol" w:cs="Symbol"/>
    </w:rPr>
  </w:style>
  <w:style w:type="character" w:customStyle="1" w:styleId="ListLabel96">
    <w:name w:val="ListLabel 96"/>
    <w:qFormat/>
    <w:rsid w:val="0021323E"/>
    <w:rPr>
      <w:rFonts w:ascii="Symbol" w:hAnsi="Symbol" w:cs="Symbol"/>
      <w:b/>
      <w:bCs w:val="0"/>
    </w:rPr>
  </w:style>
  <w:style w:type="character" w:customStyle="1" w:styleId="ListLabel97">
    <w:name w:val="ListLabel 97"/>
    <w:qFormat/>
    <w:rsid w:val="0021323E"/>
    <w:rPr>
      <w:rFonts w:ascii="Liberation Serif" w:hAnsi="Liberation Serif" w:cs="Liberation Serif"/>
    </w:rPr>
  </w:style>
  <w:style w:type="character" w:customStyle="1" w:styleId="ListLabel98">
    <w:name w:val="ListLabel 98"/>
    <w:qFormat/>
    <w:rsid w:val="0021323E"/>
    <w:rPr>
      <w:sz w:val="22"/>
      <w:szCs w:val="22"/>
    </w:rPr>
  </w:style>
  <w:style w:type="character" w:customStyle="1" w:styleId="ListLabel99">
    <w:name w:val="ListLabel 99"/>
    <w:qFormat/>
    <w:rsid w:val="0021323E"/>
    <w:rPr>
      <w:rFonts w:ascii="Symbol" w:hAnsi="Symbol" w:cs="Symbol"/>
    </w:rPr>
  </w:style>
  <w:style w:type="character" w:customStyle="1" w:styleId="ListLabel100">
    <w:name w:val="ListLabel 100"/>
    <w:qFormat/>
    <w:rsid w:val="0021323E"/>
    <w:rPr>
      <w:rFonts w:ascii="Symbol" w:hAnsi="Symbol" w:cs="Symbol"/>
      <w:b/>
      <w:bCs w:val="0"/>
    </w:rPr>
  </w:style>
  <w:style w:type="character" w:customStyle="1" w:styleId="ListLabel101">
    <w:name w:val="ListLabel 101"/>
    <w:qFormat/>
    <w:rsid w:val="0021323E"/>
    <w:rPr>
      <w:rFonts w:ascii="Liberation Serif" w:hAnsi="Liberation Serif" w:cs="Liberation Serif"/>
    </w:rPr>
  </w:style>
  <w:style w:type="character" w:customStyle="1" w:styleId="ListLabel102">
    <w:name w:val="ListLabel 102"/>
    <w:qFormat/>
    <w:rsid w:val="0021323E"/>
    <w:rPr>
      <w:sz w:val="22"/>
      <w:szCs w:val="22"/>
    </w:rPr>
  </w:style>
  <w:style w:type="character" w:customStyle="1" w:styleId="ListLabel103">
    <w:name w:val="ListLabel 103"/>
    <w:qFormat/>
    <w:rsid w:val="0021323E"/>
    <w:rPr>
      <w:rFonts w:ascii="Symbol" w:hAnsi="Symbol" w:cs="Symbol"/>
    </w:rPr>
  </w:style>
  <w:style w:type="character" w:customStyle="1" w:styleId="ListLabel104">
    <w:name w:val="ListLabel 104"/>
    <w:qFormat/>
    <w:rsid w:val="0021323E"/>
    <w:rPr>
      <w:rFonts w:ascii="Symbol" w:hAnsi="Symbol" w:cs="Symbol"/>
      <w:b/>
      <w:bCs w:val="0"/>
    </w:rPr>
  </w:style>
  <w:style w:type="character" w:customStyle="1" w:styleId="ListLabel105">
    <w:name w:val="ListLabel 105"/>
    <w:qFormat/>
    <w:rsid w:val="0021323E"/>
    <w:rPr>
      <w:rFonts w:ascii="Liberation Serif" w:hAnsi="Liberation Serif" w:cs="Liberation Serif"/>
    </w:rPr>
  </w:style>
  <w:style w:type="character" w:customStyle="1" w:styleId="ListLabel106">
    <w:name w:val="ListLabel 106"/>
    <w:qFormat/>
    <w:rsid w:val="0021323E"/>
    <w:rPr>
      <w:rFonts w:ascii="Arial" w:hAnsi="Arial" w:cs="Arial"/>
      <w:b w:val="0"/>
      <w:bCs w:val="0"/>
      <w:sz w:val="22"/>
      <w:szCs w:val="22"/>
    </w:rPr>
  </w:style>
  <w:style w:type="character" w:customStyle="1" w:styleId="ListLabel107">
    <w:name w:val="ListLabel 107"/>
    <w:qFormat/>
    <w:rsid w:val="0021323E"/>
    <w:rPr>
      <w:rFonts w:ascii="Liberation Serif" w:hAnsi="Liberation Serif" w:cs="Liberation Serif"/>
    </w:rPr>
  </w:style>
  <w:style w:type="character" w:customStyle="1" w:styleId="ListLabel108">
    <w:name w:val="ListLabel 108"/>
    <w:qFormat/>
    <w:rsid w:val="0021323E"/>
    <w:rPr>
      <w:rFonts w:ascii="Symbol" w:hAnsi="Symbol" w:cs="Symbol"/>
    </w:rPr>
  </w:style>
  <w:style w:type="character" w:customStyle="1" w:styleId="ListLabel109">
    <w:name w:val="ListLabel 109"/>
    <w:qFormat/>
    <w:rsid w:val="0021323E"/>
    <w:rPr>
      <w:rFonts w:ascii="Symbol" w:hAnsi="Symbol" w:cs="Symbol"/>
      <w:b/>
      <w:bCs w:val="0"/>
    </w:rPr>
  </w:style>
  <w:style w:type="character" w:customStyle="1" w:styleId="ListLabel110">
    <w:name w:val="ListLabel 110"/>
    <w:qFormat/>
    <w:rsid w:val="0021323E"/>
    <w:rPr>
      <w:rFonts w:ascii="Arial" w:hAnsi="Arial" w:cs="Arial"/>
      <w:b w:val="0"/>
      <w:bCs w:val="0"/>
    </w:rPr>
  </w:style>
  <w:style w:type="character" w:customStyle="1" w:styleId="ListLabel111">
    <w:name w:val="ListLabel 111"/>
    <w:qFormat/>
    <w:rsid w:val="0021323E"/>
    <w:rPr>
      <w:rFonts w:ascii="Arial" w:hAnsi="Arial" w:cs="Arial"/>
      <w:sz w:val="22"/>
    </w:rPr>
  </w:style>
  <w:style w:type="character" w:customStyle="1" w:styleId="ListLabel112">
    <w:name w:val="ListLabel 112"/>
    <w:qFormat/>
    <w:rsid w:val="0021323E"/>
    <w:rPr>
      <w:rFonts w:ascii="Arial Unicode MS" w:eastAsia="Arial Unicode MS" w:hAnsi="Arial Unicode MS" w:cs="Arial"/>
      <w:color w:val="000000"/>
      <w:sz w:val="22"/>
      <w:szCs w:val="22"/>
    </w:rPr>
  </w:style>
  <w:style w:type="character" w:customStyle="1" w:styleId="ListLabel113">
    <w:name w:val="ListLabel 113"/>
    <w:qFormat/>
    <w:rsid w:val="0021323E"/>
    <w:rPr>
      <w:rFonts w:ascii="Arial" w:hAnsi="Arial" w:cs="Arial"/>
      <w:b/>
      <w:bCs w:val="0"/>
      <w:sz w:val="22"/>
      <w:szCs w:val="22"/>
    </w:rPr>
  </w:style>
  <w:style w:type="character" w:customStyle="1" w:styleId="ListLabel114">
    <w:name w:val="ListLabel 114"/>
    <w:qFormat/>
    <w:rsid w:val="0021323E"/>
    <w:rPr>
      <w:rFonts w:ascii="Arial" w:eastAsia="Arial Unicode MS" w:hAnsi="Arial" w:cs="Arial"/>
      <w:b/>
      <w:bCs/>
      <w:sz w:val="22"/>
      <w:szCs w:val="22"/>
    </w:rPr>
  </w:style>
  <w:style w:type="character" w:customStyle="1" w:styleId="ListLabel115">
    <w:name w:val="ListLabel 115"/>
    <w:qFormat/>
    <w:rsid w:val="0021323E"/>
    <w:rPr>
      <w:rFonts w:ascii="Arial" w:hAnsi="Arial" w:cs="Arial"/>
    </w:rPr>
  </w:style>
  <w:style w:type="character" w:customStyle="1" w:styleId="ListLabel116">
    <w:name w:val="ListLabel 116"/>
    <w:qFormat/>
    <w:rsid w:val="0021323E"/>
    <w:rPr>
      <w:rFonts w:ascii="Arial" w:hAnsi="Arial" w:cs="Arial"/>
    </w:rPr>
  </w:style>
  <w:style w:type="character" w:customStyle="1" w:styleId="ListLabel117">
    <w:name w:val="ListLabel 117"/>
    <w:qFormat/>
    <w:rsid w:val="0021323E"/>
    <w:rPr>
      <w:rFonts w:ascii="Arial" w:hAnsi="Arial" w:cs="Arial"/>
      <w:b/>
      <w:bCs w:val="0"/>
      <w:sz w:val="22"/>
      <w:szCs w:val="22"/>
    </w:rPr>
  </w:style>
  <w:style w:type="character" w:customStyle="1" w:styleId="ListLabel118">
    <w:name w:val="ListLabel 118"/>
    <w:qFormat/>
    <w:rsid w:val="0021323E"/>
    <w:rPr>
      <w:rFonts w:ascii="Arial" w:hAnsi="Arial" w:cs="Arial"/>
    </w:rPr>
  </w:style>
  <w:style w:type="character" w:customStyle="1" w:styleId="ListLabel119">
    <w:name w:val="ListLabel 119"/>
    <w:qFormat/>
    <w:rsid w:val="0021323E"/>
    <w:rPr>
      <w:rFonts w:ascii="Arial" w:hAnsi="Arial" w:cs="Arial"/>
    </w:rPr>
  </w:style>
  <w:style w:type="character" w:customStyle="1" w:styleId="ListLabel120">
    <w:name w:val="ListLabel 120"/>
    <w:qFormat/>
    <w:rsid w:val="0021323E"/>
    <w:rPr>
      <w:b/>
      <w:bCs/>
      <w:sz w:val="22"/>
      <w:szCs w:val="22"/>
    </w:rPr>
  </w:style>
  <w:style w:type="character" w:customStyle="1" w:styleId="ListLabel121">
    <w:name w:val="ListLabel 121"/>
    <w:qFormat/>
    <w:rsid w:val="0021323E"/>
    <w:rPr>
      <w:b/>
      <w:bCs/>
      <w:sz w:val="22"/>
      <w:szCs w:val="22"/>
    </w:rPr>
  </w:style>
  <w:style w:type="character" w:customStyle="1" w:styleId="ListLabel122">
    <w:name w:val="ListLabel 122"/>
    <w:qFormat/>
    <w:rsid w:val="0021323E"/>
    <w:rPr>
      <w:rFonts w:ascii="Arial" w:hAnsi="Arial" w:cs="Arial"/>
      <w:b w:val="0"/>
      <w:bCs w:val="0"/>
      <w:sz w:val="22"/>
      <w:szCs w:val="22"/>
    </w:rPr>
  </w:style>
  <w:style w:type="character" w:customStyle="1" w:styleId="ListLabel123">
    <w:name w:val="ListLabel 123"/>
    <w:qFormat/>
    <w:rsid w:val="0021323E"/>
    <w:rPr>
      <w:rFonts w:ascii="Arial" w:hAnsi="Arial" w:cs="Arial"/>
      <w:sz w:val="22"/>
    </w:rPr>
  </w:style>
  <w:style w:type="character" w:customStyle="1" w:styleId="ListLabel124">
    <w:name w:val="ListLabel 124"/>
    <w:qFormat/>
    <w:rsid w:val="0021323E"/>
    <w:rPr>
      <w:rFonts w:ascii="Arial Unicode MS" w:eastAsia="Arial Unicode MS" w:hAnsi="Arial Unicode MS" w:cs="Arial"/>
      <w:color w:val="000000"/>
      <w:sz w:val="22"/>
      <w:szCs w:val="22"/>
    </w:rPr>
  </w:style>
  <w:style w:type="character" w:customStyle="1" w:styleId="ListLabel125">
    <w:name w:val="ListLabel 125"/>
    <w:qFormat/>
    <w:rsid w:val="0021323E"/>
    <w:rPr>
      <w:rFonts w:ascii="Courier New" w:hAnsi="Courier New" w:cs="Courier New"/>
    </w:rPr>
  </w:style>
  <w:style w:type="character" w:customStyle="1" w:styleId="ListLabel126">
    <w:name w:val="ListLabel 126"/>
    <w:qFormat/>
    <w:rsid w:val="0021323E"/>
    <w:rPr>
      <w:rFonts w:ascii="Wingdings" w:hAnsi="Wingdings" w:cs="Wingdings"/>
    </w:rPr>
  </w:style>
  <w:style w:type="character" w:customStyle="1" w:styleId="ListLabel127">
    <w:name w:val="ListLabel 127"/>
    <w:qFormat/>
    <w:rsid w:val="0021323E"/>
    <w:rPr>
      <w:rFonts w:ascii="Symbol" w:hAnsi="Symbol" w:cs="Symbol"/>
    </w:rPr>
  </w:style>
  <w:style w:type="character" w:customStyle="1" w:styleId="ListLabel128">
    <w:name w:val="ListLabel 128"/>
    <w:qFormat/>
    <w:rsid w:val="0021323E"/>
    <w:rPr>
      <w:rFonts w:ascii="Courier New" w:hAnsi="Courier New" w:cs="Courier New"/>
    </w:rPr>
  </w:style>
  <w:style w:type="character" w:customStyle="1" w:styleId="ListLabel129">
    <w:name w:val="ListLabel 129"/>
    <w:qFormat/>
    <w:rsid w:val="0021323E"/>
    <w:rPr>
      <w:rFonts w:ascii="Wingdings" w:hAnsi="Wingdings" w:cs="Wingdings"/>
    </w:rPr>
  </w:style>
  <w:style w:type="character" w:customStyle="1" w:styleId="ListLabel130">
    <w:name w:val="ListLabel 130"/>
    <w:qFormat/>
    <w:rsid w:val="0021323E"/>
    <w:rPr>
      <w:rFonts w:ascii="Symbol" w:hAnsi="Symbol" w:cs="Symbol"/>
    </w:rPr>
  </w:style>
  <w:style w:type="character" w:customStyle="1" w:styleId="ListLabel131">
    <w:name w:val="ListLabel 131"/>
    <w:qFormat/>
    <w:rsid w:val="0021323E"/>
    <w:rPr>
      <w:rFonts w:ascii="Courier New" w:hAnsi="Courier New" w:cs="Courier New"/>
    </w:rPr>
  </w:style>
  <w:style w:type="character" w:customStyle="1" w:styleId="ListLabel132">
    <w:name w:val="ListLabel 132"/>
    <w:qFormat/>
    <w:rsid w:val="0021323E"/>
    <w:rPr>
      <w:rFonts w:ascii="Wingdings" w:hAnsi="Wingdings" w:cs="Wingdings"/>
    </w:rPr>
  </w:style>
  <w:style w:type="character" w:customStyle="1" w:styleId="ListLabel133">
    <w:name w:val="ListLabel 133"/>
    <w:qFormat/>
    <w:rsid w:val="0021323E"/>
    <w:rPr>
      <w:rFonts w:ascii="Arial" w:hAnsi="Arial" w:cs="Arial"/>
      <w:b/>
      <w:bCs w:val="0"/>
      <w:sz w:val="22"/>
      <w:szCs w:val="22"/>
    </w:rPr>
  </w:style>
  <w:style w:type="character" w:customStyle="1" w:styleId="ListLabel134">
    <w:name w:val="ListLabel 134"/>
    <w:qFormat/>
    <w:rsid w:val="0021323E"/>
    <w:rPr>
      <w:rFonts w:ascii="Courier New" w:hAnsi="Courier New" w:cs="Courier New"/>
    </w:rPr>
  </w:style>
  <w:style w:type="character" w:customStyle="1" w:styleId="ListLabel135">
    <w:name w:val="ListLabel 135"/>
    <w:qFormat/>
    <w:rsid w:val="0021323E"/>
    <w:rPr>
      <w:rFonts w:ascii="Wingdings" w:hAnsi="Wingdings" w:cs="Wingdings"/>
    </w:rPr>
  </w:style>
  <w:style w:type="character" w:customStyle="1" w:styleId="ListLabel136">
    <w:name w:val="ListLabel 136"/>
    <w:qFormat/>
    <w:rsid w:val="0021323E"/>
    <w:rPr>
      <w:rFonts w:ascii="Symbol" w:hAnsi="Symbol" w:cs="Symbol"/>
    </w:rPr>
  </w:style>
  <w:style w:type="character" w:customStyle="1" w:styleId="ListLabel137">
    <w:name w:val="ListLabel 137"/>
    <w:qFormat/>
    <w:rsid w:val="0021323E"/>
    <w:rPr>
      <w:rFonts w:ascii="Courier New" w:hAnsi="Courier New" w:cs="Courier New"/>
    </w:rPr>
  </w:style>
  <w:style w:type="character" w:customStyle="1" w:styleId="ListLabel138">
    <w:name w:val="ListLabel 138"/>
    <w:qFormat/>
    <w:rsid w:val="0021323E"/>
    <w:rPr>
      <w:rFonts w:ascii="Wingdings" w:hAnsi="Wingdings" w:cs="Wingdings"/>
    </w:rPr>
  </w:style>
  <w:style w:type="character" w:customStyle="1" w:styleId="ListLabel139">
    <w:name w:val="ListLabel 139"/>
    <w:qFormat/>
    <w:rsid w:val="0021323E"/>
    <w:rPr>
      <w:rFonts w:ascii="Symbol" w:hAnsi="Symbol" w:cs="Symbol"/>
    </w:rPr>
  </w:style>
  <w:style w:type="character" w:customStyle="1" w:styleId="ListLabel140">
    <w:name w:val="ListLabel 140"/>
    <w:qFormat/>
    <w:rsid w:val="0021323E"/>
    <w:rPr>
      <w:rFonts w:ascii="Courier New" w:hAnsi="Courier New" w:cs="Courier New"/>
    </w:rPr>
  </w:style>
  <w:style w:type="character" w:customStyle="1" w:styleId="ListLabel141">
    <w:name w:val="ListLabel 141"/>
    <w:qFormat/>
    <w:rsid w:val="0021323E"/>
    <w:rPr>
      <w:rFonts w:ascii="Wingdings" w:hAnsi="Wingdings" w:cs="Wingdings"/>
    </w:rPr>
  </w:style>
  <w:style w:type="character" w:customStyle="1" w:styleId="ListLabel142">
    <w:name w:val="ListLabel 142"/>
    <w:qFormat/>
    <w:rsid w:val="0021323E"/>
    <w:rPr>
      <w:rFonts w:ascii="Arial" w:eastAsia="Arial Unicode MS" w:hAnsi="Arial" w:cs="Arial"/>
      <w:b/>
      <w:bCs/>
      <w:sz w:val="22"/>
      <w:szCs w:val="22"/>
    </w:rPr>
  </w:style>
  <w:style w:type="character" w:customStyle="1" w:styleId="ListLabel143">
    <w:name w:val="ListLabel 143"/>
    <w:qFormat/>
    <w:rsid w:val="0021323E"/>
    <w:rPr>
      <w:rFonts w:ascii="OpenSymbol" w:hAnsi="OpenSymbol" w:cs="OpenSymbol"/>
    </w:rPr>
  </w:style>
  <w:style w:type="character" w:customStyle="1" w:styleId="ListLabel144">
    <w:name w:val="ListLabel 144"/>
    <w:qFormat/>
    <w:rsid w:val="0021323E"/>
    <w:rPr>
      <w:rFonts w:ascii="OpenSymbol" w:hAnsi="OpenSymbol" w:cs="OpenSymbol"/>
    </w:rPr>
  </w:style>
  <w:style w:type="character" w:customStyle="1" w:styleId="ListLabel145">
    <w:name w:val="ListLabel 145"/>
    <w:qFormat/>
    <w:rsid w:val="0021323E"/>
    <w:rPr>
      <w:rFonts w:ascii="Arial" w:hAnsi="Arial" w:cs="Arial"/>
    </w:rPr>
  </w:style>
  <w:style w:type="character" w:customStyle="1" w:styleId="ListLabel146">
    <w:name w:val="ListLabel 146"/>
    <w:qFormat/>
    <w:rsid w:val="0021323E"/>
    <w:rPr>
      <w:rFonts w:ascii="OpenSymbol" w:hAnsi="OpenSymbol" w:cs="OpenSymbol"/>
    </w:rPr>
  </w:style>
  <w:style w:type="character" w:customStyle="1" w:styleId="ListLabel147">
    <w:name w:val="ListLabel 147"/>
    <w:qFormat/>
    <w:rsid w:val="0021323E"/>
    <w:rPr>
      <w:rFonts w:ascii="OpenSymbol" w:hAnsi="OpenSymbol" w:cs="OpenSymbol"/>
    </w:rPr>
  </w:style>
  <w:style w:type="character" w:customStyle="1" w:styleId="ListLabel148">
    <w:name w:val="ListLabel 148"/>
    <w:qFormat/>
    <w:rsid w:val="0021323E"/>
    <w:rPr>
      <w:rFonts w:ascii="Arial" w:hAnsi="Arial" w:cs="Arial"/>
    </w:rPr>
  </w:style>
  <w:style w:type="character" w:customStyle="1" w:styleId="ListLabel149">
    <w:name w:val="ListLabel 149"/>
    <w:qFormat/>
    <w:rsid w:val="0021323E"/>
    <w:rPr>
      <w:rFonts w:ascii="OpenSymbol" w:hAnsi="OpenSymbol" w:cs="OpenSymbol"/>
    </w:rPr>
  </w:style>
  <w:style w:type="character" w:customStyle="1" w:styleId="ListLabel150">
    <w:name w:val="ListLabel 150"/>
    <w:qFormat/>
    <w:rsid w:val="0021323E"/>
    <w:rPr>
      <w:rFonts w:ascii="OpenSymbol" w:hAnsi="OpenSymbol" w:cs="OpenSymbol"/>
    </w:rPr>
  </w:style>
  <w:style w:type="character" w:customStyle="1" w:styleId="ListLabel151">
    <w:name w:val="ListLabel 151"/>
    <w:qFormat/>
    <w:rsid w:val="0021323E"/>
    <w:rPr>
      <w:rFonts w:ascii="OpenSymbol" w:hAnsi="OpenSymbol" w:cs="OpenSymbol"/>
    </w:rPr>
  </w:style>
  <w:style w:type="character" w:customStyle="1" w:styleId="ListLabel152">
    <w:name w:val="ListLabel 152"/>
    <w:qFormat/>
    <w:rsid w:val="0021323E"/>
    <w:rPr>
      <w:rFonts w:ascii="OpenSymbol" w:hAnsi="OpenSymbol" w:cs="OpenSymbol"/>
    </w:rPr>
  </w:style>
  <w:style w:type="character" w:customStyle="1" w:styleId="ListLabel153">
    <w:name w:val="ListLabel 153"/>
    <w:qFormat/>
    <w:rsid w:val="0021323E"/>
    <w:rPr>
      <w:rFonts w:ascii="Symbol" w:hAnsi="Symbol" w:cs="Symbol"/>
    </w:rPr>
  </w:style>
  <w:style w:type="character" w:customStyle="1" w:styleId="ListLabel154">
    <w:name w:val="ListLabel 154"/>
    <w:qFormat/>
    <w:rsid w:val="0021323E"/>
    <w:rPr>
      <w:rFonts w:ascii="OpenSymbol" w:hAnsi="OpenSymbol" w:cs="OpenSymbol"/>
    </w:rPr>
  </w:style>
  <w:style w:type="character" w:customStyle="1" w:styleId="ListLabel155">
    <w:name w:val="ListLabel 155"/>
    <w:qFormat/>
    <w:rsid w:val="0021323E"/>
    <w:rPr>
      <w:rFonts w:ascii="OpenSymbol" w:hAnsi="OpenSymbol" w:cs="OpenSymbol"/>
    </w:rPr>
  </w:style>
  <w:style w:type="character" w:customStyle="1" w:styleId="ListLabel156">
    <w:name w:val="ListLabel 156"/>
    <w:qFormat/>
    <w:rsid w:val="0021323E"/>
    <w:rPr>
      <w:rFonts w:ascii="Symbol" w:hAnsi="Symbol" w:cs="Symbol"/>
    </w:rPr>
  </w:style>
  <w:style w:type="character" w:customStyle="1" w:styleId="ListLabel157">
    <w:name w:val="ListLabel 157"/>
    <w:qFormat/>
    <w:rsid w:val="0021323E"/>
    <w:rPr>
      <w:rFonts w:ascii="OpenSymbol" w:hAnsi="OpenSymbol" w:cs="OpenSymbol"/>
    </w:rPr>
  </w:style>
  <w:style w:type="character" w:customStyle="1" w:styleId="ListLabel158">
    <w:name w:val="ListLabel 158"/>
    <w:qFormat/>
    <w:rsid w:val="0021323E"/>
    <w:rPr>
      <w:rFonts w:ascii="OpenSymbol" w:hAnsi="OpenSymbol" w:cs="OpenSymbol"/>
    </w:rPr>
  </w:style>
  <w:style w:type="character" w:customStyle="1" w:styleId="ListLabel159">
    <w:name w:val="ListLabel 159"/>
    <w:qFormat/>
    <w:rsid w:val="0021323E"/>
    <w:rPr>
      <w:rFonts w:ascii="Arial" w:hAnsi="Arial" w:cs="Arial"/>
      <w:b/>
      <w:bCs w:val="0"/>
      <w:sz w:val="22"/>
      <w:szCs w:val="22"/>
    </w:rPr>
  </w:style>
  <w:style w:type="character" w:customStyle="1" w:styleId="ListLabel160">
    <w:name w:val="ListLabel 160"/>
    <w:qFormat/>
    <w:rsid w:val="0021323E"/>
    <w:rPr>
      <w:rFonts w:ascii="OpenSymbol" w:hAnsi="OpenSymbol" w:cs="OpenSymbol"/>
    </w:rPr>
  </w:style>
  <w:style w:type="character" w:customStyle="1" w:styleId="ListLabel161">
    <w:name w:val="ListLabel 161"/>
    <w:qFormat/>
    <w:rsid w:val="0021323E"/>
    <w:rPr>
      <w:rFonts w:ascii="OpenSymbol" w:hAnsi="OpenSymbol" w:cs="OpenSymbol"/>
    </w:rPr>
  </w:style>
  <w:style w:type="character" w:customStyle="1" w:styleId="ListLabel162">
    <w:name w:val="ListLabel 162"/>
    <w:qFormat/>
    <w:rsid w:val="0021323E"/>
    <w:rPr>
      <w:rFonts w:ascii="Arial" w:hAnsi="Arial" w:cs="Arial"/>
    </w:rPr>
  </w:style>
  <w:style w:type="character" w:customStyle="1" w:styleId="ListLabel163">
    <w:name w:val="ListLabel 163"/>
    <w:qFormat/>
    <w:rsid w:val="0021323E"/>
    <w:rPr>
      <w:rFonts w:ascii="OpenSymbol" w:hAnsi="OpenSymbol" w:cs="OpenSymbol"/>
    </w:rPr>
  </w:style>
  <w:style w:type="character" w:customStyle="1" w:styleId="ListLabel164">
    <w:name w:val="ListLabel 164"/>
    <w:qFormat/>
    <w:rsid w:val="0021323E"/>
    <w:rPr>
      <w:rFonts w:ascii="OpenSymbol" w:hAnsi="OpenSymbol" w:cs="OpenSymbol"/>
    </w:rPr>
  </w:style>
  <w:style w:type="character" w:customStyle="1" w:styleId="ListLabel165">
    <w:name w:val="ListLabel 165"/>
    <w:qFormat/>
    <w:rsid w:val="0021323E"/>
    <w:rPr>
      <w:rFonts w:ascii="Arial" w:hAnsi="Arial" w:cs="Arial"/>
    </w:rPr>
  </w:style>
  <w:style w:type="character" w:customStyle="1" w:styleId="ListLabel166">
    <w:name w:val="ListLabel 166"/>
    <w:qFormat/>
    <w:rsid w:val="0021323E"/>
    <w:rPr>
      <w:rFonts w:ascii="OpenSymbol" w:hAnsi="OpenSymbol" w:cs="OpenSymbol"/>
    </w:rPr>
  </w:style>
  <w:style w:type="character" w:customStyle="1" w:styleId="ListLabel167">
    <w:name w:val="ListLabel 167"/>
    <w:qFormat/>
    <w:rsid w:val="0021323E"/>
    <w:rPr>
      <w:rFonts w:ascii="OpenSymbol" w:hAnsi="OpenSymbol" w:cs="OpenSymbol"/>
    </w:rPr>
  </w:style>
  <w:style w:type="character" w:customStyle="1" w:styleId="ListLabel168">
    <w:name w:val="ListLabel 168"/>
    <w:qFormat/>
    <w:rsid w:val="0021323E"/>
    <w:rPr>
      <w:rFonts w:ascii="Arial" w:hAnsi="Arial" w:cs="Arial"/>
      <w:b/>
      <w:bCs/>
      <w:sz w:val="22"/>
      <w:szCs w:val="22"/>
    </w:rPr>
  </w:style>
  <w:style w:type="character" w:customStyle="1" w:styleId="ListLabel169">
    <w:name w:val="ListLabel 169"/>
    <w:qFormat/>
    <w:rsid w:val="0021323E"/>
    <w:rPr>
      <w:rFonts w:ascii="Arial" w:hAnsi="Arial" w:cs="Arial"/>
      <w:b w:val="0"/>
      <w:bCs w:val="0"/>
      <w:sz w:val="22"/>
      <w:szCs w:val="22"/>
    </w:rPr>
  </w:style>
  <w:style w:type="character" w:customStyle="1" w:styleId="ListLabel170">
    <w:name w:val="ListLabel 170"/>
    <w:qFormat/>
    <w:rsid w:val="0021323E"/>
    <w:rPr>
      <w:rFonts w:ascii="Arial" w:hAnsi="Arial" w:cs="Arial"/>
      <w:sz w:val="22"/>
    </w:rPr>
  </w:style>
  <w:style w:type="character" w:customStyle="1" w:styleId="ListLabel171">
    <w:name w:val="ListLabel 171"/>
    <w:qFormat/>
    <w:rsid w:val="0021323E"/>
    <w:rPr>
      <w:rFonts w:ascii="Arial Unicode MS" w:eastAsia="Arial Unicode MS" w:hAnsi="Arial Unicode MS" w:cs="Arial"/>
      <w:color w:val="000000"/>
      <w:sz w:val="22"/>
      <w:szCs w:val="22"/>
    </w:rPr>
  </w:style>
  <w:style w:type="character" w:customStyle="1" w:styleId="ListLabel172">
    <w:name w:val="ListLabel 172"/>
    <w:qFormat/>
    <w:rsid w:val="0021323E"/>
    <w:rPr>
      <w:rFonts w:ascii="Courier New" w:hAnsi="Courier New" w:cs="Courier New"/>
    </w:rPr>
  </w:style>
  <w:style w:type="character" w:customStyle="1" w:styleId="ListLabel173">
    <w:name w:val="ListLabel 173"/>
    <w:qFormat/>
    <w:rsid w:val="0021323E"/>
    <w:rPr>
      <w:rFonts w:ascii="Wingdings" w:hAnsi="Wingdings" w:cs="Wingdings"/>
    </w:rPr>
  </w:style>
  <w:style w:type="character" w:customStyle="1" w:styleId="ListLabel174">
    <w:name w:val="ListLabel 174"/>
    <w:qFormat/>
    <w:rsid w:val="0021323E"/>
    <w:rPr>
      <w:rFonts w:ascii="Symbol" w:hAnsi="Symbol" w:cs="Symbol"/>
    </w:rPr>
  </w:style>
  <w:style w:type="character" w:customStyle="1" w:styleId="ListLabel175">
    <w:name w:val="ListLabel 175"/>
    <w:qFormat/>
    <w:rsid w:val="0021323E"/>
    <w:rPr>
      <w:rFonts w:ascii="Courier New" w:hAnsi="Courier New" w:cs="Courier New"/>
    </w:rPr>
  </w:style>
  <w:style w:type="character" w:customStyle="1" w:styleId="ListLabel176">
    <w:name w:val="ListLabel 176"/>
    <w:qFormat/>
    <w:rsid w:val="0021323E"/>
    <w:rPr>
      <w:rFonts w:ascii="Wingdings" w:hAnsi="Wingdings" w:cs="Wingdings"/>
    </w:rPr>
  </w:style>
  <w:style w:type="character" w:customStyle="1" w:styleId="ListLabel177">
    <w:name w:val="ListLabel 177"/>
    <w:qFormat/>
    <w:rsid w:val="0021323E"/>
    <w:rPr>
      <w:rFonts w:ascii="Symbol" w:hAnsi="Symbol" w:cs="Symbol"/>
    </w:rPr>
  </w:style>
  <w:style w:type="character" w:customStyle="1" w:styleId="ListLabel178">
    <w:name w:val="ListLabel 178"/>
    <w:qFormat/>
    <w:rsid w:val="0021323E"/>
    <w:rPr>
      <w:rFonts w:ascii="Courier New" w:hAnsi="Courier New" w:cs="Courier New"/>
    </w:rPr>
  </w:style>
  <w:style w:type="character" w:customStyle="1" w:styleId="ListLabel179">
    <w:name w:val="ListLabel 179"/>
    <w:qFormat/>
    <w:rsid w:val="0021323E"/>
    <w:rPr>
      <w:rFonts w:ascii="Wingdings" w:hAnsi="Wingdings" w:cs="Wingdings"/>
    </w:rPr>
  </w:style>
  <w:style w:type="character" w:customStyle="1" w:styleId="ListLabel180">
    <w:name w:val="ListLabel 180"/>
    <w:qFormat/>
    <w:rsid w:val="0021323E"/>
    <w:rPr>
      <w:rFonts w:ascii="Arial" w:hAnsi="Arial" w:cs="Arial"/>
      <w:b/>
      <w:bCs w:val="0"/>
      <w:sz w:val="22"/>
      <w:szCs w:val="22"/>
    </w:rPr>
  </w:style>
  <w:style w:type="character" w:customStyle="1" w:styleId="ListLabel181">
    <w:name w:val="ListLabel 181"/>
    <w:qFormat/>
    <w:rsid w:val="0021323E"/>
    <w:rPr>
      <w:rFonts w:ascii="Courier New" w:hAnsi="Courier New" w:cs="Courier New"/>
    </w:rPr>
  </w:style>
  <w:style w:type="character" w:customStyle="1" w:styleId="ListLabel182">
    <w:name w:val="ListLabel 182"/>
    <w:qFormat/>
    <w:rsid w:val="0021323E"/>
    <w:rPr>
      <w:rFonts w:ascii="Wingdings" w:hAnsi="Wingdings" w:cs="Wingdings"/>
    </w:rPr>
  </w:style>
  <w:style w:type="character" w:customStyle="1" w:styleId="ListLabel183">
    <w:name w:val="ListLabel 183"/>
    <w:qFormat/>
    <w:rsid w:val="0021323E"/>
    <w:rPr>
      <w:rFonts w:ascii="Symbol" w:hAnsi="Symbol" w:cs="Symbol"/>
    </w:rPr>
  </w:style>
  <w:style w:type="character" w:customStyle="1" w:styleId="ListLabel184">
    <w:name w:val="ListLabel 184"/>
    <w:qFormat/>
    <w:rsid w:val="0021323E"/>
    <w:rPr>
      <w:rFonts w:ascii="Courier New" w:hAnsi="Courier New" w:cs="Courier New"/>
    </w:rPr>
  </w:style>
  <w:style w:type="character" w:customStyle="1" w:styleId="ListLabel185">
    <w:name w:val="ListLabel 185"/>
    <w:qFormat/>
    <w:rsid w:val="0021323E"/>
    <w:rPr>
      <w:rFonts w:ascii="Wingdings" w:hAnsi="Wingdings" w:cs="Wingdings"/>
    </w:rPr>
  </w:style>
  <w:style w:type="character" w:customStyle="1" w:styleId="ListLabel186">
    <w:name w:val="ListLabel 186"/>
    <w:qFormat/>
    <w:rsid w:val="0021323E"/>
    <w:rPr>
      <w:rFonts w:ascii="Symbol" w:hAnsi="Symbol" w:cs="Symbol"/>
    </w:rPr>
  </w:style>
  <w:style w:type="character" w:customStyle="1" w:styleId="ListLabel187">
    <w:name w:val="ListLabel 187"/>
    <w:qFormat/>
    <w:rsid w:val="0021323E"/>
    <w:rPr>
      <w:rFonts w:ascii="Courier New" w:hAnsi="Courier New" w:cs="Courier New"/>
    </w:rPr>
  </w:style>
  <w:style w:type="character" w:customStyle="1" w:styleId="ListLabel188">
    <w:name w:val="ListLabel 188"/>
    <w:qFormat/>
    <w:rsid w:val="0021323E"/>
    <w:rPr>
      <w:rFonts w:ascii="Wingdings" w:hAnsi="Wingdings" w:cs="Wingdings"/>
    </w:rPr>
  </w:style>
  <w:style w:type="character" w:customStyle="1" w:styleId="ListLabel189">
    <w:name w:val="ListLabel 189"/>
    <w:qFormat/>
    <w:rsid w:val="0021323E"/>
    <w:rPr>
      <w:rFonts w:ascii="Arial" w:eastAsia="Arial Unicode MS" w:hAnsi="Arial" w:cs="Arial"/>
      <w:b/>
      <w:bCs/>
      <w:sz w:val="22"/>
      <w:szCs w:val="22"/>
    </w:rPr>
  </w:style>
  <w:style w:type="character" w:customStyle="1" w:styleId="ListLabel190">
    <w:name w:val="ListLabel 190"/>
    <w:qFormat/>
    <w:rsid w:val="0021323E"/>
    <w:rPr>
      <w:rFonts w:ascii="OpenSymbol" w:hAnsi="OpenSymbol" w:cs="OpenSymbol"/>
    </w:rPr>
  </w:style>
  <w:style w:type="character" w:customStyle="1" w:styleId="ListLabel191">
    <w:name w:val="ListLabel 191"/>
    <w:qFormat/>
    <w:rsid w:val="0021323E"/>
    <w:rPr>
      <w:rFonts w:ascii="OpenSymbol" w:hAnsi="OpenSymbol" w:cs="OpenSymbol"/>
    </w:rPr>
  </w:style>
  <w:style w:type="character" w:customStyle="1" w:styleId="ListLabel192">
    <w:name w:val="ListLabel 192"/>
    <w:qFormat/>
    <w:rsid w:val="0021323E"/>
    <w:rPr>
      <w:rFonts w:ascii="Arial" w:hAnsi="Arial" w:cs="Arial"/>
    </w:rPr>
  </w:style>
  <w:style w:type="character" w:customStyle="1" w:styleId="ListLabel193">
    <w:name w:val="ListLabel 193"/>
    <w:qFormat/>
    <w:rsid w:val="0021323E"/>
    <w:rPr>
      <w:rFonts w:ascii="OpenSymbol" w:hAnsi="OpenSymbol" w:cs="OpenSymbol"/>
    </w:rPr>
  </w:style>
  <w:style w:type="character" w:customStyle="1" w:styleId="ListLabel194">
    <w:name w:val="ListLabel 194"/>
    <w:qFormat/>
    <w:rsid w:val="0021323E"/>
    <w:rPr>
      <w:rFonts w:ascii="OpenSymbol" w:hAnsi="OpenSymbol" w:cs="OpenSymbol"/>
    </w:rPr>
  </w:style>
  <w:style w:type="character" w:customStyle="1" w:styleId="ListLabel195">
    <w:name w:val="ListLabel 195"/>
    <w:qFormat/>
    <w:rsid w:val="0021323E"/>
    <w:rPr>
      <w:rFonts w:ascii="Arial" w:hAnsi="Arial" w:cs="Arial"/>
    </w:rPr>
  </w:style>
  <w:style w:type="character" w:customStyle="1" w:styleId="ListLabel196">
    <w:name w:val="ListLabel 196"/>
    <w:qFormat/>
    <w:rsid w:val="0021323E"/>
    <w:rPr>
      <w:rFonts w:ascii="OpenSymbol" w:hAnsi="OpenSymbol" w:cs="OpenSymbol"/>
    </w:rPr>
  </w:style>
  <w:style w:type="character" w:customStyle="1" w:styleId="ListLabel197">
    <w:name w:val="ListLabel 197"/>
    <w:qFormat/>
    <w:rsid w:val="0021323E"/>
    <w:rPr>
      <w:rFonts w:ascii="OpenSymbol" w:hAnsi="OpenSymbol" w:cs="OpenSymbol"/>
    </w:rPr>
  </w:style>
  <w:style w:type="character" w:customStyle="1" w:styleId="ListLabel198">
    <w:name w:val="ListLabel 198"/>
    <w:qFormat/>
    <w:rsid w:val="0021323E"/>
    <w:rPr>
      <w:rFonts w:ascii="OpenSymbol" w:hAnsi="OpenSymbol" w:cs="OpenSymbol"/>
    </w:rPr>
  </w:style>
  <w:style w:type="character" w:customStyle="1" w:styleId="ListLabel199">
    <w:name w:val="ListLabel 199"/>
    <w:qFormat/>
    <w:rsid w:val="0021323E"/>
    <w:rPr>
      <w:rFonts w:ascii="OpenSymbol" w:hAnsi="OpenSymbol" w:cs="OpenSymbol"/>
    </w:rPr>
  </w:style>
  <w:style w:type="character" w:customStyle="1" w:styleId="ListLabel200">
    <w:name w:val="ListLabel 200"/>
    <w:qFormat/>
    <w:rsid w:val="0021323E"/>
    <w:rPr>
      <w:rFonts w:ascii="Symbol" w:hAnsi="Symbol" w:cs="Symbol"/>
    </w:rPr>
  </w:style>
  <w:style w:type="character" w:customStyle="1" w:styleId="ListLabel201">
    <w:name w:val="ListLabel 201"/>
    <w:qFormat/>
    <w:rsid w:val="0021323E"/>
    <w:rPr>
      <w:rFonts w:ascii="OpenSymbol" w:hAnsi="OpenSymbol" w:cs="OpenSymbol"/>
    </w:rPr>
  </w:style>
  <w:style w:type="character" w:customStyle="1" w:styleId="ListLabel202">
    <w:name w:val="ListLabel 202"/>
    <w:qFormat/>
    <w:rsid w:val="0021323E"/>
    <w:rPr>
      <w:rFonts w:ascii="OpenSymbol" w:hAnsi="OpenSymbol" w:cs="OpenSymbol"/>
    </w:rPr>
  </w:style>
  <w:style w:type="character" w:customStyle="1" w:styleId="ListLabel203">
    <w:name w:val="ListLabel 203"/>
    <w:qFormat/>
    <w:rsid w:val="0021323E"/>
    <w:rPr>
      <w:rFonts w:ascii="Symbol" w:hAnsi="Symbol" w:cs="Symbol"/>
    </w:rPr>
  </w:style>
  <w:style w:type="character" w:customStyle="1" w:styleId="ListLabel204">
    <w:name w:val="ListLabel 204"/>
    <w:qFormat/>
    <w:rsid w:val="0021323E"/>
    <w:rPr>
      <w:rFonts w:ascii="OpenSymbol" w:hAnsi="OpenSymbol" w:cs="OpenSymbol"/>
    </w:rPr>
  </w:style>
  <w:style w:type="character" w:customStyle="1" w:styleId="ListLabel205">
    <w:name w:val="ListLabel 205"/>
    <w:qFormat/>
    <w:rsid w:val="0021323E"/>
    <w:rPr>
      <w:rFonts w:ascii="OpenSymbol" w:hAnsi="OpenSymbol" w:cs="OpenSymbol"/>
    </w:rPr>
  </w:style>
  <w:style w:type="character" w:customStyle="1" w:styleId="ListLabel206">
    <w:name w:val="ListLabel 206"/>
    <w:qFormat/>
    <w:rsid w:val="0021323E"/>
    <w:rPr>
      <w:rFonts w:ascii="Arial" w:hAnsi="Arial" w:cs="Arial"/>
      <w:b/>
      <w:bCs w:val="0"/>
      <w:sz w:val="22"/>
      <w:szCs w:val="22"/>
    </w:rPr>
  </w:style>
  <w:style w:type="character" w:customStyle="1" w:styleId="ListLabel207">
    <w:name w:val="ListLabel 207"/>
    <w:qFormat/>
    <w:rsid w:val="0021323E"/>
    <w:rPr>
      <w:rFonts w:ascii="OpenSymbol" w:hAnsi="OpenSymbol" w:cs="OpenSymbol"/>
    </w:rPr>
  </w:style>
  <w:style w:type="character" w:customStyle="1" w:styleId="ListLabel208">
    <w:name w:val="ListLabel 208"/>
    <w:qFormat/>
    <w:rsid w:val="0021323E"/>
    <w:rPr>
      <w:rFonts w:ascii="OpenSymbol" w:hAnsi="OpenSymbol" w:cs="OpenSymbol"/>
    </w:rPr>
  </w:style>
  <w:style w:type="character" w:customStyle="1" w:styleId="ListLabel209">
    <w:name w:val="ListLabel 209"/>
    <w:qFormat/>
    <w:rsid w:val="0021323E"/>
    <w:rPr>
      <w:rFonts w:ascii="Arial" w:hAnsi="Arial" w:cs="Arial"/>
    </w:rPr>
  </w:style>
  <w:style w:type="character" w:customStyle="1" w:styleId="ListLabel210">
    <w:name w:val="ListLabel 210"/>
    <w:qFormat/>
    <w:rsid w:val="0021323E"/>
    <w:rPr>
      <w:rFonts w:ascii="OpenSymbol" w:hAnsi="OpenSymbol" w:cs="OpenSymbol"/>
    </w:rPr>
  </w:style>
  <w:style w:type="character" w:customStyle="1" w:styleId="ListLabel211">
    <w:name w:val="ListLabel 211"/>
    <w:qFormat/>
    <w:rsid w:val="0021323E"/>
    <w:rPr>
      <w:rFonts w:ascii="OpenSymbol" w:hAnsi="OpenSymbol" w:cs="OpenSymbol"/>
    </w:rPr>
  </w:style>
  <w:style w:type="character" w:customStyle="1" w:styleId="ListLabel212">
    <w:name w:val="ListLabel 212"/>
    <w:qFormat/>
    <w:rsid w:val="0021323E"/>
    <w:rPr>
      <w:rFonts w:ascii="Arial" w:hAnsi="Arial" w:cs="Arial"/>
    </w:rPr>
  </w:style>
  <w:style w:type="character" w:customStyle="1" w:styleId="ListLabel213">
    <w:name w:val="ListLabel 213"/>
    <w:qFormat/>
    <w:rsid w:val="0021323E"/>
    <w:rPr>
      <w:rFonts w:ascii="OpenSymbol" w:hAnsi="OpenSymbol" w:cs="OpenSymbol"/>
    </w:rPr>
  </w:style>
  <w:style w:type="character" w:customStyle="1" w:styleId="ListLabel214">
    <w:name w:val="ListLabel 214"/>
    <w:qFormat/>
    <w:rsid w:val="0021323E"/>
    <w:rPr>
      <w:rFonts w:ascii="OpenSymbol" w:hAnsi="OpenSymbol" w:cs="OpenSymbol"/>
    </w:rPr>
  </w:style>
  <w:style w:type="character" w:customStyle="1" w:styleId="ListLabel215">
    <w:name w:val="ListLabel 215"/>
    <w:qFormat/>
    <w:rsid w:val="0021323E"/>
    <w:rPr>
      <w:rFonts w:ascii="Arial" w:hAnsi="Arial" w:cs="Arial"/>
      <w:b/>
      <w:bCs/>
      <w:sz w:val="22"/>
      <w:szCs w:val="22"/>
    </w:rPr>
  </w:style>
  <w:style w:type="character" w:customStyle="1" w:styleId="ListLabel216">
    <w:name w:val="ListLabel 216"/>
    <w:qFormat/>
    <w:rsid w:val="0021323E"/>
    <w:rPr>
      <w:b w:val="0"/>
      <w:bCs w:val="0"/>
      <w:sz w:val="22"/>
      <w:szCs w:val="22"/>
    </w:rPr>
  </w:style>
  <w:style w:type="character" w:customStyle="1" w:styleId="ListLabel217">
    <w:name w:val="ListLabel 217"/>
    <w:qFormat/>
    <w:rsid w:val="0021323E"/>
    <w:rPr>
      <w:rFonts w:ascii="Arial" w:hAnsi="Arial" w:cs="Arial"/>
      <w:sz w:val="22"/>
    </w:rPr>
  </w:style>
  <w:style w:type="character" w:customStyle="1" w:styleId="ListLabel218">
    <w:name w:val="ListLabel 218"/>
    <w:qFormat/>
    <w:rsid w:val="0021323E"/>
    <w:rPr>
      <w:rFonts w:ascii="Arial Unicode MS" w:eastAsia="Arial Unicode MS" w:hAnsi="Arial Unicode MS" w:cs="Arial"/>
      <w:color w:val="000000"/>
      <w:sz w:val="22"/>
      <w:szCs w:val="22"/>
    </w:rPr>
  </w:style>
  <w:style w:type="character" w:customStyle="1" w:styleId="ListLabel219">
    <w:name w:val="ListLabel 219"/>
    <w:qFormat/>
    <w:rsid w:val="0021323E"/>
    <w:rPr>
      <w:rFonts w:ascii="Courier New" w:hAnsi="Courier New" w:cs="Courier New"/>
    </w:rPr>
  </w:style>
  <w:style w:type="character" w:customStyle="1" w:styleId="ListLabel220">
    <w:name w:val="ListLabel 220"/>
    <w:qFormat/>
    <w:rsid w:val="0021323E"/>
    <w:rPr>
      <w:rFonts w:ascii="Wingdings" w:hAnsi="Wingdings" w:cs="Wingdings"/>
    </w:rPr>
  </w:style>
  <w:style w:type="character" w:customStyle="1" w:styleId="ListLabel221">
    <w:name w:val="ListLabel 221"/>
    <w:qFormat/>
    <w:rsid w:val="0021323E"/>
    <w:rPr>
      <w:rFonts w:ascii="Symbol" w:hAnsi="Symbol" w:cs="Symbol"/>
    </w:rPr>
  </w:style>
  <w:style w:type="character" w:customStyle="1" w:styleId="ListLabel222">
    <w:name w:val="ListLabel 222"/>
    <w:qFormat/>
    <w:rsid w:val="0021323E"/>
    <w:rPr>
      <w:rFonts w:ascii="Arial" w:hAnsi="Arial" w:cs="Arial"/>
      <w:b/>
      <w:bCs w:val="0"/>
      <w:sz w:val="22"/>
      <w:szCs w:val="22"/>
    </w:rPr>
  </w:style>
  <w:style w:type="character" w:customStyle="1" w:styleId="ListLabel223">
    <w:name w:val="ListLabel 223"/>
    <w:qFormat/>
    <w:rsid w:val="0021323E"/>
    <w:rPr>
      <w:rFonts w:ascii="Arial Unicode MS" w:eastAsia="Arial Unicode MS" w:hAnsi="Arial Unicode MS" w:cs="Arial"/>
      <w:b/>
      <w:bCs/>
      <w:sz w:val="22"/>
      <w:szCs w:val="22"/>
    </w:rPr>
  </w:style>
  <w:style w:type="character" w:customStyle="1" w:styleId="ListLabel224">
    <w:name w:val="ListLabel 224"/>
    <w:qFormat/>
    <w:rsid w:val="0021323E"/>
    <w:rPr>
      <w:rFonts w:ascii="OpenSymbol" w:hAnsi="OpenSymbol" w:cs="OpenSymbol"/>
    </w:rPr>
  </w:style>
  <w:style w:type="character" w:customStyle="1" w:styleId="ListLabel225">
    <w:name w:val="ListLabel 225"/>
    <w:qFormat/>
    <w:rsid w:val="0021323E"/>
    <w:rPr>
      <w:rFonts w:ascii="Arial" w:hAnsi="Arial" w:cs="Arial"/>
    </w:rPr>
  </w:style>
  <w:style w:type="character" w:customStyle="1" w:styleId="ListLabel226">
    <w:name w:val="ListLabel 226"/>
    <w:qFormat/>
    <w:rsid w:val="0021323E"/>
    <w:rPr>
      <w:b/>
      <w:bCs/>
      <w:sz w:val="22"/>
      <w:szCs w:val="22"/>
    </w:rPr>
  </w:style>
  <w:style w:type="character" w:customStyle="1" w:styleId="ListLabel227">
    <w:name w:val="ListLabel 227"/>
    <w:qFormat/>
    <w:rsid w:val="0021323E"/>
    <w:rPr>
      <w:b w:val="0"/>
      <w:bCs w:val="0"/>
      <w:sz w:val="22"/>
      <w:szCs w:val="22"/>
    </w:rPr>
  </w:style>
  <w:style w:type="character" w:customStyle="1" w:styleId="ListLabel228">
    <w:name w:val="ListLabel 228"/>
    <w:qFormat/>
    <w:rsid w:val="0021323E"/>
    <w:rPr>
      <w:sz w:val="22"/>
    </w:rPr>
  </w:style>
  <w:style w:type="character" w:customStyle="1" w:styleId="ListLabel229">
    <w:name w:val="ListLabel 229"/>
    <w:qFormat/>
    <w:rsid w:val="0021323E"/>
    <w:rPr>
      <w:color w:val="000000"/>
      <w:sz w:val="22"/>
      <w:szCs w:val="22"/>
    </w:rPr>
  </w:style>
  <w:style w:type="character" w:customStyle="1" w:styleId="ListLabel230">
    <w:name w:val="ListLabel 230"/>
    <w:qFormat/>
    <w:rsid w:val="0021323E"/>
    <w:rPr>
      <w:rFonts w:ascii="Courier New" w:hAnsi="Courier New" w:cs="Courier New"/>
    </w:rPr>
  </w:style>
  <w:style w:type="character" w:customStyle="1" w:styleId="ListLabel231">
    <w:name w:val="ListLabel 231"/>
    <w:qFormat/>
    <w:rsid w:val="0021323E"/>
    <w:rPr>
      <w:rFonts w:ascii="Wingdings" w:hAnsi="Wingdings" w:cs="Wingdings"/>
    </w:rPr>
  </w:style>
  <w:style w:type="character" w:customStyle="1" w:styleId="ListLabel232">
    <w:name w:val="ListLabel 232"/>
    <w:qFormat/>
    <w:rsid w:val="0021323E"/>
    <w:rPr>
      <w:rFonts w:ascii="Symbol" w:hAnsi="Symbol" w:cs="Symbol"/>
    </w:rPr>
  </w:style>
  <w:style w:type="character" w:customStyle="1" w:styleId="ListLabel233">
    <w:name w:val="ListLabel 233"/>
    <w:qFormat/>
    <w:rsid w:val="0021323E"/>
    <w:rPr>
      <w:b/>
      <w:bCs/>
      <w:sz w:val="22"/>
      <w:szCs w:val="22"/>
    </w:rPr>
  </w:style>
  <w:style w:type="character" w:customStyle="1" w:styleId="ListLabel234">
    <w:name w:val="ListLabel 234"/>
    <w:qFormat/>
    <w:rsid w:val="0021323E"/>
    <w:rPr>
      <w:rFonts w:ascii="OpenSymbol" w:hAnsi="OpenSymbol" w:cs="OpenSymbol"/>
    </w:rPr>
  </w:style>
  <w:style w:type="character" w:customStyle="1" w:styleId="ListLabel235">
    <w:name w:val="ListLabel 235"/>
    <w:qFormat/>
    <w:rsid w:val="0021323E"/>
    <w:rPr>
      <w:b/>
      <w:bCs w:val="0"/>
      <w:sz w:val="22"/>
      <w:szCs w:val="22"/>
    </w:rPr>
  </w:style>
  <w:style w:type="character" w:customStyle="1" w:styleId="ListLabel236">
    <w:name w:val="ListLabel 236"/>
    <w:qFormat/>
    <w:rsid w:val="0021323E"/>
    <w:rPr>
      <w:b w:val="0"/>
      <w:bCs w:val="0"/>
      <w:sz w:val="22"/>
      <w:szCs w:val="22"/>
    </w:rPr>
  </w:style>
  <w:style w:type="character" w:customStyle="1" w:styleId="ListLabel237">
    <w:name w:val="ListLabel 237"/>
    <w:qFormat/>
    <w:rsid w:val="0021323E"/>
    <w:rPr>
      <w:sz w:val="22"/>
    </w:rPr>
  </w:style>
  <w:style w:type="character" w:customStyle="1" w:styleId="ListLabel238">
    <w:name w:val="ListLabel 238"/>
    <w:qFormat/>
    <w:rsid w:val="0021323E"/>
    <w:rPr>
      <w:color w:val="000000"/>
      <w:sz w:val="22"/>
      <w:szCs w:val="22"/>
    </w:rPr>
  </w:style>
  <w:style w:type="character" w:customStyle="1" w:styleId="ListLabel239">
    <w:name w:val="ListLabel 239"/>
    <w:qFormat/>
    <w:rsid w:val="0021323E"/>
    <w:rPr>
      <w:rFonts w:ascii="Courier New" w:hAnsi="Courier New" w:cs="Courier New"/>
    </w:rPr>
  </w:style>
  <w:style w:type="character" w:customStyle="1" w:styleId="ListLabel240">
    <w:name w:val="ListLabel 240"/>
    <w:qFormat/>
    <w:rsid w:val="0021323E"/>
    <w:rPr>
      <w:rFonts w:ascii="Wingdings" w:hAnsi="Wingdings" w:cs="Wingdings"/>
    </w:rPr>
  </w:style>
  <w:style w:type="character" w:customStyle="1" w:styleId="ListLabel241">
    <w:name w:val="ListLabel 241"/>
    <w:qFormat/>
    <w:rsid w:val="0021323E"/>
    <w:rPr>
      <w:rFonts w:ascii="Symbol" w:hAnsi="Symbol" w:cs="Symbol"/>
    </w:rPr>
  </w:style>
  <w:style w:type="character" w:customStyle="1" w:styleId="ListLabel242">
    <w:name w:val="ListLabel 242"/>
    <w:qFormat/>
    <w:rsid w:val="0021323E"/>
    <w:rPr>
      <w:rFonts w:ascii="Courier New" w:hAnsi="Courier New" w:cs="Courier New"/>
    </w:rPr>
  </w:style>
  <w:style w:type="character" w:customStyle="1" w:styleId="ListLabel243">
    <w:name w:val="ListLabel 243"/>
    <w:qFormat/>
    <w:rsid w:val="0021323E"/>
    <w:rPr>
      <w:rFonts w:ascii="Wingdings" w:hAnsi="Wingdings" w:cs="Wingdings"/>
    </w:rPr>
  </w:style>
  <w:style w:type="character" w:customStyle="1" w:styleId="ListLabel244">
    <w:name w:val="ListLabel 244"/>
    <w:qFormat/>
    <w:rsid w:val="0021323E"/>
    <w:rPr>
      <w:rFonts w:ascii="Symbol" w:hAnsi="Symbol" w:cs="Symbol"/>
    </w:rPr>
  </w:style>
  <w:style w:type="character" w:customStyle="1" w:styleId="ListLabel245">
    <w:name w:val="ListLabel 245"/>
    <w:qFormat/>
    <w:rsid w:val="0021323E"/>
    <w:rPr>
      <w:rFonts w:ascii="Courier New" w:hAnsi="Courier New" w:cs="Courier New"/>
    </w:rPr>
  </w:style>
  <w:style w:type="character" w:customStyle="1" w:styleId="ListLabel246">
    <w:name w:val="ListLabel 246"/>
    <w:qFormat/>
    <w:rsid w:val="0021323E"/>
    <w:rPr>
      <w:rFonts w:ascii="Wingdings" w:hAnsi="Wingdings" w:cs="Wingdings"/>
    </w:rPr>
  </w:style>
  <w:style w:type="character" w:customStyle="1" w:styleId="ListLabel247">
    <w:name w:val="ListLabel 247"/>
    <w:qFormat/>
    <w:rsid w:val="0021323E"/>
    <w:rPr>
      <w:b w:val="0"/>
      <w:bCs w:val="0"/>
      <w:sz w:val="22"/>
      <w:szCs w:val="22"/>
    </w:rPr>
  </w:style>
  <w:style w:type="character" w:customStyle="1" w:styleId="ListLabel248">
    <w:name w:val="ListLabel 248"/>
    <w:qFormat/>
    <w:rsid w:val="0021323E"/>
    <w:rPr>
      <w:rFonts w:ascii="Courier New" w:hAnsi="Courier New" w:cs="Courier New"/>
    </w:rPr>
  </w:style>
  <w:style w:type="character" w:customStyle="1" w:styleId="ListLabel249">
    <w:name w:val="ListLabel 249"/>
    <w:qFormat/>
    <w:rsid w:val="0021323E"/>
    <w:rPr>
      <w:rFonts w:ascii="Wingdings" w:hAnsi="Wingdings" w:cs="Wingdings"/>
    </w:rPr>
  </w:style>
  <w:style w:type="character" w:customStyle="1" w:styleId="ListLabel250">
    <w:name w:val="ListLabel 250"/>
    <w:qFormat/>
    <w:rsid w:val="0021323E"/>
    <w:rPr>
      <w:rFonts w:ascii="Symbol" w:hAnsi="Symbol" w:cs="Symbol"/>
    </w:rPr>
  </w:style>
  <w:style w:type="character" w:customStyle="1" w:styleId="ListLabel251">
    <w:name w:val="ListLabel 251"/>
    <w:qFormat/>
    <w:rsid w:val="0021323E"/>
    <w:rPr>
      <w:rFonts w:ascii="Courier New" w:hAnsi="Courier New" w:cs="Courier New"/>
    </w:rPr>
  </w:style>
  <w:style w:type="character" w:customStyle="1" w:styleId="ListLabel252">
    <w:name w:val="ListLabel 252"/>
    <w:qFormat/>
    <w:rsid w:val="0021323E"/>
    <w:rPr>
      <w:rFonts w:ascii="Wingdings" w:hAnsi="Wingdings" w:cs="Wingdings"/>
    </w:rPr>
  </w:style>
  <w:style w:type="character" w:customStyle="1" w:styleId="ListLabel253">
    <w:name w:val="ListLabel 253"/>
    <w:qFormat/>
    <w:rsid w:val="0021323E"/>
    <w:rPr>
      <w:rFonts w:ascii="Symbol" w:hAnsi="Symbol" w:cs="Symbol"/>
    </w:rPr>
  </w:style>
  <w:style w:type="character" w:customStyle="1" w:styleId="ListLabel254">
    <w:name w:val="ListLabel 254"/>
    <w:qFormat/>
    <w:rsid w:val="0021323E"/>
    <w:rPr>
      <w:rFonts w:ascii="Courier New" w:hAnsi="Courier New" w:cs="Courier New"/>
    </w:rPr>
  </w:style>
  <w:style w:type="character" w:customStyle="1" w:styleId="ListLabel255">
    <w:name w:val="ListLabel 255"/>
    <w:qFormat/>
    <w:rsid w:val="0021323E"/>
    <w:rPr>
      <w:rFonts w:ascii="Wingdings" w:hAnsi="Wingdings" w:cs="Wingdings"/>
    </w:rPr>
  </w:style>
  <w:style w:type="character" w:customStyle="1" w:styleId="ListLabel256">
    <w:name w:val="ListLabel 256"/>
    <w:qFormat/>
    <w:rsid w:val="0021323E"/>
    <w:rPr>
      <w:b/>
      <w:bCs/>
      <w:sz w:val="22"/>
      <w:szCs w:val="22"/>
    </w:rPr>
  </w:style>
  <w:style w:type="character" w:customStyle="1" w:styleId="ListLabel257">
    <w:name w:val="ListLabel 257"/>
    <w:qFormat/>
    <w:rsid w:val="0021323E"/>
    <w:rPr>
      <w:rFonts w:ascii="OpenSymbol" w:hAnsi="OpenSymbol" w:cs="OpenSymbol"/>
    </w:rPr>
  </w:style>
  <w:style w:type="character" w:customStyle="1" w:styleId="ListLabel258">
    <w:name w:val="ListLabel 258"/>
    <w:qFormat/>
    <w:rsid w:val="0021323E"/>
    <w:rPr>
      <w:rFonts w:ascii="OpenSymbol" w:hAnsi="OpenSymbol" w:cs="OpenSymbol"/>
    </w:rPr>
  </w:style>
  <w:style w:type="character" w:customStyle="1" w:styleId="ListLabel259">
    <w:name w:val="ListLabel 259"/>
    <w:qFormat/>
    <w:rsid w:val="0021323E"/>
    <w:rPr>
      <w:rFonts w:ascii="Symbol" w:hAnsi="Symbol" w:cs="Symbol"/>
    </w:rPr>
  </w:style>
  <w:style w:type="character" w:customStyle="1" w:styleId="ListLabel260">
    <w:name w:val="ListLabel 260"/>
    <w:qFormat/>
    <w:rsid w:val="0021323E"/>
    <w:rPr>
      <w:rFonts w:ascii="OpenSymbol" w:hAnsi="OpenSymbol" w:cs="OpenSymbol"/>
    </w:rPr>
  </w:style>
  <w:style w:type="character" w:customStyle="1" w:styleId="ListLabel261">
    <w:name w:val="ListLabel 261"/>
    <w:qFormat/>
    <w:rsid w:val="0021323E"/>
    <w:rPr>
      <w:rFonts w:ascii="OpenSymbol" w:hAnsi="OpenSymbol" w:cs="OpenSymbol"/>
    </w:rPr>
  </w:style>
  <w:style w:type="character" w:customStyle="1" w:styleId="ListLabel262">
    <w:name w:val="ListLabel 262"/>
    <w:qFormat/>
    <w:rsid w:val="0021323E"/>
    <w:rPr>
      <w:rFonts w:ascii="Symbol" w:hAnsi="Symbol" w:cs="Symbol"/>
    </w:rPr>
  </w:style>
  <w:style w:type="character" w:customStyle="1" w:styleId="ListLabel263">
    <w:name w:val="ListLabel 263"/>
    <w:qFormat/>
    <w:rsid w:val="0021323E"/>
    <w:rPr>
      <w:rFonts w:ascii="OpenSymbol" w:hAnsi="OpenSymbol" w:cs="OpenSymbol"/>
    </w:rPr>
  </w:style>
  <w:style w:type="character" w:customStyle="1" w:styleId="ListLabel264">
    <w:name w:val="ListLabel 264"/>
    <w:qFormat/>
    <w:rsid w:val="0021323E"/>
    <w:rPr>
      <w:rFonts w:ascii="OpenSymbol" w:hAnsi="OpenSymbol" w:cs="OpenSymbol"/>
    </w:rPr>
  </w:style>
  <w:style w:type="character" w:customStyle="1" w:styleId="ListLabel265">
    <w:name w:val="ListLabel 265"/>
    <w:qFormat/>
    <w:rsid w:val="0021323E"/>
    <w:rPr>
      <w:rFonts w:ascii="OpenSymbol" w:hAnsi="OpenSymbol" w:cs="OpenSymbol"/>
    </w:rPr>
  </w:style>
  <w:style w:type="character" w:customStyle="1" w:styleId="ListLabel266">
    <w:name w:val="ListLabel 266"/>
    <w:qFormat/>
    <w:rsid w:val="0021323E"/>
    <w:rPr>
      <w:rFonts w:ascii="OpenSymbol" w:hAnsi="OpenSymbol" w:cs="OpenSymbol"/>
    </w:rPr>
  </w:style>
  <w:style w:type="character" w:customStyle="1" w:styleId="ListLabel267">
    <w:name w:val="ListLabel 267"/>
    <w:qFormat/>
    <w:rsid w:val="0021323E"/>
    <w:rPr>
      <w:rFonts w:ascii="Symbol" w:hAnsi="Symbol" w:cs="Symbol"/>
    </w:rPr>
  </w:style>
  <w:style w:type="character" w:customStyle="1" w:styleId="ListLabel268">
    <w:name w:val="ListLabel 268"/>
    <w:qFormat/>
    <w:rsid w:val="0021323E"/>
    <w:rPr>
      <w:rFonts w:ascii="OpenSymbol" w:hAnsi="OpenSymbol" w:cs="OpenSymbol"/>
    </w:rPr>
  </w:style>
  <w:style w:type="character" w:customStyle="1" w:styleId="ListLabel269">
    <w:name w:val="ListLabel 269"/>
    <w:qFormat/>
    <w:rsid w:val="0021323E"/>
    <w:rPr>
      <w:rFonts w:ascii="OpenSymbol" w:hAnsi="OpenSymbol" w:cs="OpenSymbol"/>
    </w:rPr>
  </w:style>
  <w:style w:type="character" w:customStyle="1" w:styleId="ListLabel270">
    <w:name w:val="ListLabel 270"/>
    <w:qFormat/>
    <w:rsid w:val="0021323E"/>
    <w:rPr>
      <w:rFonts w:ascii="Symbol" w:hAnsi="Symbol" w:cs="Symbol"/>
    </w:rPr>
  </w:style>
  <w:style w:type="character" w:customStyle="1" w:styleId="ListLabel271">
    <w:name w:val="ListLabel 271"/>
    <w:qFormat/>
    <w:rsid w:val="0021323E"/>
    <w:rPr>
      <w:rFonts w:ascii="OpenSymbol" w:hAnsi="OpenSymbol" w:cs="OpenSymbol"/>
    </w:rPr>
  </w:style>
  <w:style w:type="character" w:customStyle="1" w:styleId="ListLabel272">
    <w:name w:val="ListLabel 272"/>
    <w:qFormat/>
    <w:rsid w:val="0021323E"/>
    <w:rPr>
      <w:rFonts w:ascii="OpenSymbol" w:hAnsi="OpenSymbol" w:cs="OpenSymbol"/>
    </w:rPr>
  </w:style>
  <w:style w:type="character" w:customStyle="1" w:styleId="ListLabel273">
    <w:name w:val="ListLabel 273"/>
    <w:qFormat/>
    <w:rsid w:val="0021323E"/>
    <w:rPr>
      <w:b/>
      <w:bCs w:val="0"/>
      <w:sz w:val="22"/>
      <w:szCs w:val="22"/>
    </w:rPr>
  </w:style>
  <w:style w:type="character" w:customStyle="1" w:styleId="ListLabel274">
    <w:name w:val="ListLabel 274"/>
    <w:qFormat/>
    <w:rsid w:val="0021323E"/>
    <w:rPr>
      <w:rFonts w:ascii="OpenSymbol" w:hAnsi="OpenSymbol" w:cs="OpenSymbol"/>
    </w:rPr>
  </w:style>
  <w:style w:type="character" w:customStyle="1" w:styleId="ListLabel275">
    <w:name w:val="ListLabel 275"/>
    <w:qFormat/>
    <w:rsid w:val="0021323E"/>
    <w:rPr>
      <w:rFonts w:ascii="OpenSymbol" w:hAnsi="OpenSymbol" w:cs="OpenSymbol"/>
    </w:rPr>
  </w:style>
  <w:style w:type="character" w:customStyle="1" w:styleId="ListLabel276">
    <w:name w:val="ListLabel 276"/>
    <w:qFormat/>
    <w:rsid w:val="0021323E"/>
    <w:rPr>
      <w:rFonts w:ascii="Symbol" w:hAnsi="Symbol" w:cs="Symbol"/>
    </w:rPr>
  </w:style>
  <w:style w:type="character" w:customStyle="1" w:styleId="ListLabel277">
    <w:name w:val="ListLabel 277"/>
    <w:qFormat/>
    <w:rsid w:val="0021323E"/>
    <w:rPr>
      <w:rFonts w:ascii="OpenSymbol" w:hAnsi="OpenSymbol" w:cs="OpenSymbol"/>
    </w:rPr>
  </w:style>
  <w:style w:type="character" w:customStyle="1" w:styleId="ListLabel278">
    <w:name w:val="ListLabel 278"/>
    <w:qFormat/>
    <w:rsid w:val="0021323E"/>
    <w:rPr>
      <w:rFonts w:ascii="OpenSymbol" w:hAnsi="OpenSymbol" w:cs="OpenSymbol"/>
    </w:rPr>
  </w:style>
  <w:style w:type="character" w:customStyle="1" w:styleId="ListLabel279">
    <w:name w:val="ListLabel 279"/>
    <w:qFormat/>
    <w:rsid w:val="0021323E"/>
    <w:rPr>
      <w:rFonts w:ascii="Symbol" w:hAnsi="Symbol" w:cs="Symbol"/>
    </w:rPr>
  </w:style>
  <w:style w:type="character" w:customStyle="1" w:styleId="ListLabel280">
    <w:name w:val="ListLabel 280"/>
    <w:qFormat/>
    <w:rsid w:val="0021323E"/>
    <w:rPr>
      <w:rFonts w:ascii="OpenSymbol" w:hAnsi="OpenSymbol" w:cs="OpenSymbol"/>
    </w:rPr>
  </w:style>
  <w:style w:type="character" w:customStyle="1" w:styleId="ListLabel281">
    <w:name w:val="ListLabel 281"/>
    <w:qFormat/>
    <w:rsid w:val="0021323E"/>
    <w:rPr>
      <w:rFonts w:ascii="OpenSymbol" w:hAnsi="OpenSymbol" w:cs="OpenSymbol"/>
    </w:rPr>
  </w:style>
  <w:style w:type="character" w:customStyle="1" w:styleId="ListLabel282">
    <w:name w:val="ListLabel 282"/>
    <w:qFormat/>
    <w:rsid w:val="0021323E"/>
    <w:rPr>
      <w:b/>
      <w:bCs/>
      <w:sz w:val="22"/>
      <w:szCs w:val="22"/>
    </w:rPr>
  </w:style>
  <w:style w:type="character" w:customStyle="1" w:styleId="ListLabel283">
    <w:name w:val="ListLabel 283"/>
    <w:qFormat/>
    <w:rsid w:val="0021323E"/>
    <w:rPr>
      <w:sz w:val="24"/>
    </w:rPr>
  </w:style>
  <w:style w:type="character" w:customStyle="1" w:styleId="ListLabel284">
    <w:name w:val="ListLabel 284"/>
    <w:qFormat/>
    <w:rsid w:val="0021323E"/>
    <w:rPr>
      <w:rFonts w:ascii="Arial" w:hAnsi="Arial" w:cs="Arial"/>
      <w:sz w:val="22"/>
      <w:szCs w:val="22"/>
    </w:rPr>
  </w:style>
  <w:style w:type="character" w:customStyle="1" w:styleId="ListLabel285">
    <w:name w:val="ListLabel 285"/>
    <w:qFormat/>
    <w:rsid w:val="0021323E"/>
    <w:rPr>
      <w:rFonts w:ascii="Arial" w:hAnsi="Arial" w:cs="Arial"/>
      <w:b/>
      <w:bCs w:val="0"/>
      <w:sz w:val="22"/>
      <w:szCs w:val="22"/>
    </w:rPr>
  </w:style>
  <w:style w:type="character" w:customStyle="1" w:styleId="ListLabel286">
    <w:name w:val="ListLabel 286"/>
    <w:qFormat/>
    <w:rsid w:val="0021323E"/>
    <w:rPr>
      <w:sz w:val="24"/>
    </w:rPr>
  </w:style>
  <w:style w:type="character" w:customStyle="1" w:styleId="ListLabel287">
    <w:name w:val="ListLabel 287"/>
    <w:qFormat/>
    <w:rsid w:val="0021323E"/>
    <w:rPr>
      <w:sz w:val="24"/>
    </w:rPr>
  </w:style>
  <w:style w:type="character" w:customStyle="1" w:styleId="ListLabel288">
    <w:name w:val="ListLabel 288"/>
    <w:qFormat/>
    <w:rsid w:val="0021323E"/>
    <w:rPr>
      <w:sz w:val="24"/>
    </w:rPr>
  </w:style>
  <w:style w:type="character" w:customStyle="1" w:styleId="ListLabel289">
    <w:name w:val="ListLabel 289"/>
    <w:qFormat/>
    <w:rsid w:val="0021323E"/>
    <w:rPr>
      <w:sz w:val="24"/>
    </w:rPr>
  </w:style>
  <w:style w:type="character" w:customStyle="1" w:styleId="ListLabel290">
    <w:name w:val="ListLabel 290"/>
    <w:qFormat/>
    <w:rsid w:val="0021323E"/>
    <w:rPr>
      <w:sz w:val="24"/>
    </w:rPr>
  </w:style>
  <w:style w:type="character" w:customStyle="1" w:styleId="ListLabel291">
    <w:name w:val="ListLabel 291"/>
    <w:qFormat/>
    <w:rsid w:val="0021323E"/>
    <w:rPr>
      <w:sz w:val="24"/>
    </w:rPr>
  </w:style>
  <w:style w:type="character" w:customStyle="1" w:styleId="ListLabel292">
    <w:name w:val="ListLabel 292"/>
    <w:qFormat/>
    <w:rsid w:val="0021323E"/>
    <w:rPr>
      <w:rFonts w:ascii="Arial" w:hAnsi="Arial" w:cs="Arial"/>
      <w:sz w:val="22"/>
    </w:rPr>
  </w:style>
  <w:style w:type="character" w:customStyle="1" w:styleId="ListLabel293">
    <w:name w:val="ListLabel 293"/>
    <w:qFormat/>
    <w:rsid w:val="0021323E"/>
    <w:rPr>
      <w:color w:val="000000"/>
      <w:sz w:val="22"/>
      <w:szCs w:val="22"/>
    </w:rPr>
  </w:style>
  <w:style w:type="character" w:customStyle="1" w:styleId="ListLabel294">
    <w:name w:val="ListLabel 294"/>
    <w:qFormat/>
    <w:rsid w:val="0021323E"/>
    <w:rPr>
      <w:rFonts w:ascii="Arial" w:hAnsi="Arial" w:cs="Arial"/>
      <w:b/>
      <w:bCs/>
      <w:sz w:val="22"/>
      <w:szCs w:val="22"/>
    </w:rPr>
  </w:style>
  <w:style w:type="character" w:customStyle="1" w:styleId="ListLabel295">
    <w:name w:val="ListLabel 295"/>
    <w:qFormat/>
    <w:rsid w:val="0021323E"/>
    <w:rPr>
      <w:rFonts w:ascii="Arial" w:eastAsia="Arial Unicode MS" w:hAnsi="Arial" w:cs="Arial"/>
      <w:b/>
      <w:bCs w:val="0"/>
      <w:sz w:val="22"/>
      <w:szCs w:val="22"/>
    </w:rPr>
  </w:style>
  <w:style w:type="character" w:customStyle="1" w:styleId="ListLabel296">
    <w:name w:val="ListLabel 296"/>
    <w:qFormat/>
    <w:rsid w:val="0021323E"/>
    <w:rPr>
      <w:rFonts w:ascii="Courier New" w:hAnsi="Courier New" w:cs="Courier New"/>
    </w:rPr>
  </w:style>
  <w:style w:type="character" w:customStyle="1" w:styleId="ListLabel297">
    <w:name w:val="ListLabel 297"/>
    <w:qFormat/>
    <w:rsid w:val="0021323E"/>
    <w:rPr>
      <w:rFonts w:ascii="Wingdings" w:hAnsi="Wingdings" w:cs="Wingdings"/>
    </w:rPr>
  </w:style>
  <w:style w:type="character" w:customStyle="1" w:styleId="ListLabel298">
    <w:name w:val="ListLabel 298"/>
    <w:qFormat/>
    <w:rsid w:val="0021323E"/>
    <w:rPr>
      <w:rFonts w:ascii="Symbol" w:hAnsi="Symbol" w:cs="Symbol"/>
    </w:rPr>
  </w:style>
  <w:style w:type="character" w:customStyle="1" w:styleId="ListLabel299">
    <w:name w:val="ListLabel 299"/>
    <w:qFormat/>
    <w:rsid w:val="0021323E"/>
    <w:rPr>
      <w:rFonts w:ascii="Arial" w:hAnsi="Arial" w:cs="Arial"/>
      <w:b/>
      <w:bCs w:val="0"/>
      <w:sz w:val="22"/>
    </w:rPr>
  </w:style>
  <w:style w:type="character" w:customStyle="1" w:styleId="ListLabel300">
    <w:name w:val="ListLabel 300"/>
    <w:qFormat/>
    <w:rsid w:val="0021323E"/>
    <w:rPr>
      <w:rFonts w:ascii="OpenSymbol" w:hAnsi="OpenSymbol" w:cs="OpenSymbol"/>
    </w:rPr>
  </w:style>
  <w:style w:type="character" w:customStyle="1" w:styleId="ListLabel301">
    <w:name w:val="ListLabel 301"/>
    <w:qFormat/>
    <w:rsid w:val="0021323E"/>
    <w:rPr>
      <w:rFonts w:ascii="OpenSymbol" w:hAnsi="OpenSymbol" w:cs="OpenSymbol"/>
    </w:rPr>
  </w:style>
  <w:style w:type="character" w:customStyle="1" w:styleId="ListLabel302">
    <w:name w:val="ListLabel 302"/>
    <w:qFormat/>
    <w:rsid w:val="0021323E"/>
    <w:rPr>
      <w:rFonts w:ascii="Symbol" w:hAnsi="Symbol" w:cs="Symbol"/>
    </w:rPr>
  </w:style>
  <w:style w:type="character" w:customStyle="1" w:styleId="ListLabel303">
    <w:name w:val="ListLabel 303"/>
    <w:qFormat/>
    <w:rsid w:val="0021323E"/>
    <w:rPr>
      <w:rFonts w:ascii="OpenSymbol" w:hAnsi="OpenSymbol" w:cs="OpenSymbol"/>
    </w:rPr>
  </w:style>
  <w:style w:type="character" w:customStyle="1" w:styleId="ListLabel304">
    <w:name w:val="ListLabel 304"/>
    <w:qFormat/>
    <w:rsid w:val="0021323E"/>
    <w:rPr>
      <w:rFonts w:ascii="OpenSymbol" w:hAnsi="OpenSymbol" w:cs="OpenSymbol"/>
    </w:rPr>
  </w:style>
  <w:style w:type="character" w:customStyle="1" w:styleId="ListLabel305">
    <w:name w:val="ListLabel 305"/>
    <w:qFormat/>
    <w:rsid w:val="0021323E"/>
    <w:rPr>
      <w:rFonts w:ascii="Symbol" w:hAnsi="Symbol" w:cs="Symbol"/>
    </w:rPr>
  </w:style>
  <w:style w:type="character" w:customStyle="1" w:styleId="ListLabel306">
    <w:name w:val="ListLabel 306"/>
    <w:qFormat/>
    <w:rsid w:val="0021323E"/>
    <w:rPr>
      <w:rFonts w:ascii="OpenSymbol" w:hAnsi="OpenSymbol" w:cs="OpenSymbol"/>
    </w:rPr>
  </w:style>
  <w:style w:type="character" w:customStyle="1" w:styleId="ListLabel307">
    <w:name w:val="ListLabel 307"/>
    <w:qFormat/>
    <w:rsid w:val="0021323E"/>
    <w:rPr>
      <w:rFonts w:ascii="OpenSymbol" w:hAnsi="OpenSymbol" w:cs="OpenSymbol"/>
    </w:rPr>
  </w:style>
  <w:style w:type="character" w:customStyle="1" w:styleId="ListLabel308">
    <w:name w:val="ListLabel 308"/>
    <w:qFormat/>
    <w:rsid w:val="00C91B55"/>
    <w:rPr>
      <w:sz w:val="24"/>
    </w:rPr>
  </w:style>
  <w:style w:type="character" w:customStyle="1" w:styleId="ListLabel309">
    <w:name w:val="ListLabel 309"/>
    <w:qFormat/>
    <w:rsid w:val="00C91B55"/>
    <w:rPr>
      <w:rFonts w:cs="Arial"/>
      <w:sz w:val="22"/>
      <w:szCs w:val="22"/>
    </w:rPr>
  </w:style>
  <w:style w:type="character" w:customStyle="1" w:styleId="ListLabel310">
    <w:name w:val="ListLabel 310"/>
    <w:qFormat/>
    <w:rsid w:val="00C91B55"/>
    <w:rPr>
      <w:rFonts w:cs="Arial"/>
      <w:b/>
      <w:sz w:val="22"/>
      <w:szCs w:val="22"/>
    </w:rPr>
  </w:style>
  <w:style w:type="character" w:customStyle="1" w:styleId="ListLabel311">
    <w:name w:val="ListLabel 311"/>
    <w:qFormat/>
    <w:rsid w:val="00C91B55"/>
    <w:rPr>
      <w:sz w:val="24"/>
    </w:rPr>
  </w:style>
  <w:style w:type="character" w:customStyle="1" w:styleId="ListLabel312">
    <w:name w:val="ListLabel 312"/>
    <w:qFormat/>
    <w:rsid w:val="00C91B55"/>
    <w:rPr>
      <w:sz w:val="24"/>
    </w:rPr>
  </w:style>
  <w:style w:type="character" w:customStyle="1" w:styleId="ListLabel313">
    <w:name w:val="ListLabel 313"/>
    <w:qFormat/>
    <w:rsid w:val="00C91B55"/>
    <w:rPr>
      <w:sz w:val="24"/>
    </w:rPr>
  </w:style>
  <w:style w:type="character" w:customStyle="1" w:styleId="ListLabel314">
    <w:name w:val="ListLabel 314"/>
    <w:qFormat/>
    <w:rsid w:val="00C91B55"/>
    <w:rPr>
      <w:sz w:val="24"/>
    </w:rPr>
  </w:style>
  <w:style w:type="character" w:customStyle="1" w:styleId="ListLabel315">
    <w:name w:val="ListLabel 315"/>
    <w:qFormat/>
    <w:rsid w:val="00C91B55"/>
    <w:rPr>
      <w:sz w:val="24"/>
    </w:rPr>
  </w:style>
  <w:style w:type="character" w:customStyle="1" w:styleId="ListLabel316">
    <w:name w:val="ListLabel 316"/>
    <w:qFormat/>
    <w:rsid w:val="00C91B55"/>
    <w:rPr>
      <w:sz w:val="24"/>
    </w:rPr>
  </w:style>
  <w:style w:type="character" w:customStyle="1" w:styleId="ListLabel317">
    <w:name w:val="ListLabel 317"/>
    <w:qFormat/>
    <w:rsid w:val="00C91B55"/>
    <w:rPr>
      <w:sz w:val="24"/>
    </w:rPr>
  </w:style>
  <w:style w:type="character" w:customStyle="1" w:styleId="ListLabel318">
    <w:name w:val="ListLabel 318"/>
    <w:qFormat/>
    <w:rsid w:val="00C91B55"/>
    <w:rPr>
      <w:rFonts w:cs="Arial"/>
      <w:sz w:val="22"/>
      <w:szCs w:val="22"/>
    </w:rPr>
  </w:style>
  <w:style w:type="character" w:customStyle="1" w:styleId="ListLabel319">
    <w:name w:val="ListLabel 319"/>
    <w:qFormat/>
    <w:rsid w:val="00C91B55"/>
    <w:rPr>
      <w:rFonts w:ascii="Arial" w:hAnsi="Arial" w:cs="Arial"/>
      <w:b/>
      <w:sz w:val="22"/>
      <w:szCs w:val="22"/>
    </w:rPr>
  </w:style>
  <w:style w:type="character" w:customStyle="1" w:styleId="ListLabel320">
    <w:name w:val="ListLabel 320"/>
    <w:qFormat/>
    <w:rsid w:val="00C91B55"/>
    <w:rPr>
      <w:sz w:val="24"/>
    </w:rPr>
  </w:style>
  <w:style w:type="character" w:customStyle="1" w:styleId="ListLabel321">
    <w:name w:val="ListLabel 321"/>
    <w:qFormat/>
    <w:rsid w:val="00C91B55"/>
    <w:rPr>
      <w:sz w:val="24"/>
    </w:rPr>
  </w:style>
  <w:style w:type="character" w:customStyle="1" w:styleId="ListLabel322">
    <w:name w:val="ListLabel 322"/>
    <w:qFormat/>
    <w:rsid w:val="00C91B55"/>
    <w:rPr>
      <w:sz w:val="24"/>
    </w:rPr>
  </w:style>
  <w:style w:type="character" w:customStyle="1" w:styleId="ListLabel323">
    <w:name w:val="ListLabel 323"/>
    <w:qFormat/>
    <w:rsid w:val="00C91B55"/>
    <w:rPr>
      <w:sz w:val="24"/>
    </w:rPr>
  </w:style>
  <w:style w:type="character" w:customStyle="1" w:styleId="ListLabel324">
    <w:name w:val="ListLabel 324"/>
    <w:qFormat/>
    <w:rsid w:val="00C91B55"/>
    <w:rPr>
      <w:sz w:val="24"/>
    </w:rPr>
  </w:style>
  <w:style w:type="character" w:customStyle="1" w:styleId="ListLabel325">
    <w:name w:val="ListLabel 325"/>
    <w:qFormat/>
    <w:rsid w:val="00C91B55"/>
    <w:rPr>
      <w:sz w:val="24"/>
    </w:rPr>
  </w:style>
  <w:style w:type="character" w:customStyle="1" w:styleId="ListLabel326">
    <w:name w:val="ListLabel 326"/>
    <w:qFormat/>
    <w:rsid w:val="00C91B55"/>
    <w:rPr>
      <w:b w:val="0"/>
      <w:sz w:val="22"/>
      <w:szCs w:val="22"/>
    </w:rPr>
  </w:style>
  <w:style w:type="character" w:customStyle="1" w:styleId="ListLabel327">
    <w:name w:val="ListLabel 327"/>
    <w:qFormat/>
    <w:rsid w:val="00C91B55"/>
    <w:rPr>
      <w:b w:val="0"/>
      <w:sz w:val="22"/>
      <w:szCs w:val="22"/>
    </w:rPr>
  </w:style>
  <w:style w:type="character" w:customStyle="1" w:styleId="ListLabel328">
    <w:name w:val="ListLabel 328"/>
    <w:qFormat/>
    <w:rsid w:val="00C91B55"/>
    <w:rPr>
      <w:sz w:val="22"/>
    </w:rPr>
  </w:style>
  <w:style w:type="character" w:customStyle="1" w:styleId="ListLabel329">
    <w:name w:val="ListLabel 329"/>
    <w:qFormat/>
    <w:rsid w:val="00C91B55"/>
    <w:rPr>
      <w:color w:val="000000"/>
      <w:sz w:val="22"/>
      <w:szCs w:val="22"/>
    </w:rPr>
  </w:style>
  <w:style w:type="character" w:customStyle="1" w:styleId="ListLabel330">
    <w:name w:val="ListLabel 330"/>
    <w:qFormat/>
    <w:rsid w:val="00C91B55"/>
    <w:rPr>
      <w:rFonts w:ascii="Arial" w:hAnsi="Arial"/>
      <w:sz w:val="22"/>
    </w:rPr>
  </w:style>
  <w:style w:type="character" w:customStyle="1" w:styleId="ListLabel331">
    <w:name w:val="ListLabel 331"/>
    <w:qFormat/>
    <w:rsid w:val="00C91B55"/>
    <w:rPr>
      <w:color w:val="000000"/>
      <w:sz w:val="22"/>
      <w:szCs w:val="22"/>
    </w:rPr>
  </w:style>
  <w:style w:type="character" w:customStyle="1" w:styleId="ListLabel332">
    <w:name w:val="ListLabel 332"/>
    <w:qFormat/>
    <w:rsid w:val="00C91B55"/>
    <w:rPr>
      <w:rFonts w:cs="Arial"/>
      <w:sz w:val="22"/>
    </w:rPr>
  </w:style>
  <w:style w:type="character" w:customStyle="1" w:styleId="ListLabel333">
    <w:name w:val="ListLabel 333"/>
    <w:qFormat/>
    <w:rsid w:val="00C91B55"/>
    <w:rPr>
      <w:rFonts w:cs="Arial"/>
      <w:sz w:val="22"/>
    </w:rPr>
  </w:style>
  <w:style w:type="character" w:customStyle="1" w:styleId="ListLabel334">
    <w:name w:val="ListLabel 334"/>
    <w:qFormat/>
    <w:rsid w:val="00C91B55"/>
    <w:rPr>
      <w:rFonts w:cs="Arial"/>
      <w:sz w:val="22"/>
    </w:rPr>
  </w:style>
  <w:style w:type="character" w:customStyle="1" w:styleId="ListLabel335">
    <w:name w:val="ListLabel 335"/>
    <w:qFormat/>
    <w:rsid w:val="00C91B55"/>
    <w:rPr>
      <w:rFonts w:cs="Arial"/>
      <w:sz w:val="22"/>
    </w:rPr>
  </w:style>
  <w:style w:type="character" w:customStyle="1" w:styleId="ListLabel336">
    <w:name w:val="ListLabel 336"/>
    <w:qFormat/>
    <w:rsid w:val="00C91B55"/>
    <w:rPr>
      <w:rFonts w:cs="Arial"/>
      <w:sz w:val="22"/>
    </w:rPr>
  </w:style>
  <w:style w:type="character" w:customStyle="1" w:styleId="ListLabel337">
    <w:name w:val="ListLabel 337"/>
    <w:qFormat/>
    <w:rsid w:val="00C91B55"/>
    <w:rPr>
      <w:rFonts w:cs="Arial"/>
      <w:sz w:val="22"/>
    </w:rPr>
  </w:style>
  <w:style w:type="character" w:customStyle="1" w:styleId="ListLabel338">
    <w:name w:val="ListLabel 338"/>
    <w:qFormat/>
    <w:rsid w:val="00C91B55"/>
    <w:rPr>
      <w:rFonts w:cs="Arial"/>
      <w:sz w:val="22"/>
    </w:rPr>
  </w:style>
  <w:style w:type="character" w:customStyle="1" w:styleId="ListLabel339">
    <w:name w:val="ListLabel 339"/>
    <w:qFormat/>
    <w:rsid w:val="00C91B55"/>
    <w:rPr>
      <w:rFonts w:cs="Arial"/>
      <w:sz w:val="22"/>
    </w:rPr>
  </w:style>
  <w:style w:type="character" w:customStyle="1" w:styleId="ListLabel340">
    <w:name w:val="ListLabel 340"/>
    <w:qFormat/>
    <w:rsid w:val="00C91B55"/>
    <w:rPr>
      <w:rFonts w:cs="Arial"/>
      <w:sz w:val="22"/>
    </w:rPr>
  </w:style>
  <w:style w:type="character" w:customStyle="1" w:styleId="ListLabel341">
    <w:name w:val="ListLabel 341"/>
    <w:qFormat/>
    <w:rsid w:val="00C91B55"/>
    <w:rPr>
      <w:rFonts w:cs="Arial"/>
      <w:sz w:val="22"/>
    </w:rPr>
  </w:style>
  <w:style w:type="character" w:customStyle="1" w:styleId="ListLabel342">
    <w:name w:val="ListLabel 342"/>
    <w:qFormat/>
    <w:rsid w:val="00C91B55"/>
    <w:rPr>
      <w:rFonts w:ascii="Arial" w:hAnsi="Arial" w:cs="Arial"/>
      <w:sz w:val="22"/>
    </w:rPr>
  </w:style>
  <w:style w:type="character" w:customStyle="1" w:styleId="ListLabel343">
    <w:name w:val="ListLabel 343"/>
    <w:qFormat/>
    <w:rsid w:val="00C91B55"/>
    <w:rPr>
      <w:rFonts w:cs="Arial"/>
      <w:sz w:val="22"/>
    </w:rPr>
  </w:style>
  <w:style w:type="character" w:customStyle="1" w:styleId="ListLabel344">
    <w:name w:val="ListLabel 344"/>
    <w:qFormat/>
    <w:rsid w:val="00C91B55"/>
    <w:rPr>
      <w:rFonts w:cs="Arial"/>
      <w:sz w:val="22"/>
    </w:rPr>
  </w:style>
  <w:style w:type="character" w:customStyle="1" w:styleId="ListLabel345">
    <w:name w:val="ListLabel 345"/>
    <w:qFormat/>
    <w:rsid w:val="00C91B55"/>
    <w:rPr>
      <w:rFonts w:cs="Arial"/>
      <w:sz w:val="22"/>
    </w:rPr>
  </w:style>
  <w:style w:type="character" w:customStyle="1" w:styleId="ListLabel346">
    <w:name w:val="ListLabel 346"/>
    <w:qFormat/>
    <w:rsid w:val="00C91B55"/>
    <w:rPr>
      <w:rFonts w:cs="Arial"/>
      <w:sz w:val="22"/>
    </w:rPr>
  </w:style>
  <w:style w:type="character" w:customStyle="1" w:styleId="ListLabel347">
    <w:name w:val="ListLabel 347"/>
    <w:qFormat/>
    <w:rsid w:val="00C91B55"/>
    <w:rPr>
      <w:rFonts w:cs="Arial"/>
      <w:sz w:val="22"/>
    </w:rPr>
  </w:style>
  <w:style w:type="character" w:customStyle="1" w:styleId="ListLabel348">
    <w:name w:val="ListLabel 348"/>
    <w:qFormat/>
    <w:rsid w:val="00C91B55"/>
    <w:rPr>
      <w:rFonts w:cs="Arial"/>
      <w:sz w:val="22"/>
    </w:rPr>
  </w:style>
  <w:style w:type="character" w:customStyle="1" w:styleId="ListLabel349">
    <w:name w:val="ListLabel 349"/>
    <w:qFormat/>
    <w:rsid w:val="00C91B55"/>
    <w:rPr>
      <w:rFonts w:cs="Arial"/>
      <w:sz w:val="22"/>
    </w:rPr>
  </w:style>
  <w:style w:type="character" w:customStyle="1" w:styleId="ListLabel350">
    <w:name w:val="ListLabel 350"/>
    <w:qFormat/>
    <w:rsid w:val="00C91B55"/>
    <w:rPr>
      <w:rFonts w:eastAsia="SimSun" w:cs="Arial"/>
    </w:rPr>
  </w:style>
  <w:style w:type="character" w:customStyle="1" w:styleId="ListLabel351">
    <w:name w:val="ListLabel 351"/>
    <w:qFormat/>
    <w:rsid w:val="00C91B55"/>
    <w:rPr>
      <w:rFonts w:ascii="Arial" w:eastAsia="SimSun" w:hAnsi="Arial" w:cs="Arial"/>
      <w:sz w:val="22"/>
    </w:rPr>
  </w:style>
  <w:style w:type="character" w:customStyle="1" w:styleId="ListLabel352">
    <w:name w:val="ListLabel 352"/>
    <w:qFormat/>
    <w:rsid w:val="00C91B55"/>
    <w:rPr>
      <w:b/>
      <w:bCs/>
      <w:sz w:val="22"/>
      <w:szCs w:val="22"/>
    </w:rPr>
  </w:style>
  <w:style w:type="character" w:customStyle="1" w:styleId="ListLabel353">
    <w:name w:val="ListLabel 353"/>
    <w:qFormat/>
    <w:rsid w:val="00C91B55"/>
    <w:rPr>
      <w:rFonts w:ascii="Arial" w:hAnsi="Arial"/>
      <w:b/>
      <w:bCs/>
      <w:sz w:val="22"/>
      <w:szCs w:val="22"/>
    </w:rPr>
  </w:style>
  <w:style w:type="paragraph" w:styleId="Ttulo">
    <w:name w:val="Title"/>
    <w:basedOn w:val="Normal"/>
    <w:next w:val="Corpodetexto"/>
    <w:link w:val="TtuloChar1"/>
    <w:uiPriority w:val="99"/>
    <w:qFormat/>
    <w:rsid w:val="0021323E"/>
    <w:pPr>
      <w:keepNext/>
      <w:spacing w:before="240" w:after="120"/>
    </w:pPr>
    <w:rPr>
      <w:rFonts w:ascii="Liberation Sans" w:eastAsia="Microsoft YaHei" w:hAnsi="Liberation Sans"/>
      <w:sz w:val="28"/>
      <w:szCs w:val="28"/>
    </w:rPr>
  </w:style>
  <w:style w:type="paragraph" w:styleId="Corpodetexto">
    <w:name w:val="Body Text"/>
    <w:basedOn w:val="Normal"/>
    <w:link w:val="CorpodetextoChar1"/>
    <w:uiPriority w:val="99"/>
    <w:semiHidden/>
    <w:unhideWhenUsed/>
    <w:qFormat/>
    <w:rsid w:val="0021323E"/>
    <w:pPr>
      <w:widowControl/>
      <w:spacing w:after="120" w:line="100" w:lineRule="atLeast"/>
    </w:pPr>
    <w:rPr>
      <w:rFonts w:eastAsia="Times New Roman" w:cs="Times New Roman"/>
      <w:sz w:val="20"/>
      <w:szCs w:val="20"/>
      <w:lang w:eastAsia="pt-BR" w:bidi="ar-SA"/>
    </w:rPr>
  </w:style>
  <w:style w:type="paragraph" w:styleId="Lista">
    <w:name w:val="List"/>
    <w:basedOn w:val="Corpodetexto"/>
    <w:rsid w:val="00C91B55"/>
    <w:rPr>
      <w:rFonts w:cs="Mangal"/>
    </w:rPr>
  </w:style>
  <w:style w:type="paragraph" w:styleId="Legenda">
    <w:name w:val="caption"/>
    <w:basedOn w:val="Normal"/>
    <w:uiPriority w:val="99"/>
    <w:semiHidden/>
    <w:unhideWhenUsed/>
    <w:qFormat/>
    <w:rsid w:val="0021323E"/>
    <w:pPr>
      <w:suppressLineNumbers/>
      <w:spacing w:before="120" w:after="120"/>
    </w:pPr>
    <w:rPr>
      <w:i/>
      <w:iCs/>
    </w:rPr>
  </w:style>
  <w:style w:type="paragraph" w:customStyle="1" w:styleId="ndice">
    <w:name w:val="Índice"/>
    <w:basedOn w:val="Normal"/>
    <w:uiPriority w:val="99"/>
    <w:qFormat/>
    <w:rsid w:val="0021323E"/>
    <w:pPr>
      <w:suppressLineNumbers/>
    </w:pPr>
  </w:style>
  <w:style w:type="paragraph" w:styleId="SemEspaamento">
    <w:name w:val="No Spacing"/>
    <w:uiPriority w:val="99"/>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styleId="NormalWeb">
    <w:name w:val="Normal (Web)"/>
    <w:basedOn w:val="Normal"/>
    <w:uiPriority w:val="99"/>
    <w:semiHidden/>
    <w:unhideWhenUsed/>
    <w:qFormat/>
    <w:rsid w:val="0021323E"/>
    <w:pPr>
      <w:spacing w:before="100" w:after="100"/>
    </w:pPr>
  </w:style>
  <w:style w:type="paragraph" w:styleId="Cabealho">
    <w:name w:val="header"/>
    <w:basedOn w:val="Normal"/>
    <w:link w:val="CabealhoChar1"/>
    <w:uiPriority w:val="99"/>
    <w:semiHidden/>
    <w:unhideWhenUsed/>
    <w:qFormat/>
    <w:rsid w:val="0021323E"/>
    <w:pPr>
      <w:suppressLineNumbers/>
      <w:tabs>
        <w:tab w:val="center" w:pos="4819"/>
        <w:tab w:val="right" w:pos="9638"/>
      </w:tabs>
    </w:pPr>
  </w:style>
  <w:style w:type="paragraph" w:styleId="Rodap">
    <w:name w:val="footer"/>
    <w:basedOn w:val="Normal"/>
    <w:link w:val="RodapChar1"/>
    <w:uiPriority w:val="99"/>
    <w:semiHidden/>
    <w:unhideWhenUsed/>
    <w:qFormat/>
    <w:rsid w:val="0021323E"/>
    <w:pPr>
      <w:suppressLineNumbers/>
      <w:tabs>
        <w:tab w:val="center" w:pos="4819"/>
        <w:tab w:val="right" w:pos="9638"/>
      </w:tabs>
    </w:pPr>
  </w:style>
  <w:style w:type="paragraph" w:styleId="Recuodecorpodetexto">
    <w:name w:val="Body Text Indent"/>
    <w:basedOn w:val="Normal"/>
    <w:link w:val="RecuodecorpodetextoChar1"/>
    <w:uiPriority w:val="99"/>
    <w:semiHidden/>
    <w:unhideWhenUsed/>
    <w:qFormat/>
    <w:rsid w:val="0021323E"/>
    <w:pPr>
      <w:widowControl/>
      <w:spacing w:after="120" w:line="100" w:lineRule="atLeast"/>
      <w:ind w:left="283"/>
    </w:pPr>
    <w:rPr>
      <w:rFonts w:eastAsia="Times New Roman" w:cs="Times New Roman"/>
      <w:sz w:val="20"/>
      <w:szCs w:val="20"/>
      <w:lang w:eastAsia="pt-BR" w:bidi="ar-SA"/>
    </w:rPr>
  </w:style>
  <w:style w:type="paragraph" w:styleId="Corpodetexto2">
    <w:name w:val="Body Text 2"/>
    <w:basedOn w:val="Normal"/>
    <w:link w:val="Corpodetexto2Char1"/>
    <w:uiPriority w:val="99"/>
    <w:semiHidden/>
    <w:unhideWhenUsed/>
    <w:qFormat/>
    <w:rsid w:val="0021323E"/>
    <w:pPr>
      <w:jc w:val="both"/>
    </w:pPr>
    <w:rPr>
      <w:rFonts w:ascii="Arial" w:hAnsi="Arial" w:cs="Arial"/>
    </w:rPr>
  </w:style>
  <w:style w:type="paragraph" w:styleId="Corpodetexto3">
    <w:name w:val="Body Text 3"/>
    <w:basedOn w:val="Normal"/>
    <w:link w:val="Corpodetexto3Char1"/>
    <w:uiPriority w:val="99"/>
    <w:semiHidden/>
    <w:unhideWhenUsed/>
    <w:qFormat/>
    <w:rsid w:val="0021323E"/>
    <w:pPr>
      <w:spacing w:after="120"/>
      <w:jc w:val="both"/>
    </w:pPr>
    <w:rPr>
      <w:b/>
      <w:sz w:val="28"/>
    </w:rPr>
  </w:style>
  <w:style w:type="paragraph" w:styleId="Recuodecorpodetexto2">
    <w:name w:val="Body Text Indent 2"/>
    <w:basedOn w:val="Normal"/>
    <w:link w:val="Recuodecorpodetexto2Char1"/>
    <w:uiPriority w:val="99"/>
    <w:semiHidden/>
    <w:unhideWhenUsed/>
    <w:qFormat/>
    <w:rsid w:val="0021323E"/>
    <w:pPr>
      <w:ind w:firstLine="1418"/>
      <w:jc w:val="both"/>
    </w:pPr>
    <w:rPr>
      <w:rFonts w:ascii="Arial" w:hAnsi="Arial" w:cs="Arial"/>
      <w:color w:val="000000"/>
    </w:rPr>
  </w:style>
  <w:style w:type="paragraph" w:styleId="Recuodecorpodetexto3">
    <w:name w:val="Body Text Indent 3"/>
    <w:basedOn w:val="Normal"/>
    <w:link w:val="Recuodecorpodetexto3Char1"/>
    <w:uiPriority w:val="99"/>
    <w:semiHidden/>
    <w:unhideWhenUsed/>
    <w:qFormat/>
    <w:rsid w:val="0021323E"/>
    <w:pPr>
      <w:tabs>
        <w:tab w:val="left" w:pos="7020"/>
      </w:tabs>
      <w:ind w:firstLine="1418"/>
      <w:jc w:val="both"/>
    </w:pPr>
    <w:rPr>
      <w:rFonts w:ascii="Arial" w:hAnsi="Arial" w:cs="Arial"/>
    </w:rPr>
  </w:style>
  <w:style w:type="paragraph" w:styleId="TextosemFormatao">
    <w:name w:val="Plain Text"/>
    <w:basedOn w:val="Normal"/>
    <w:link w:val="TextosemFormataoChar1"/>
    <w:uiPriority w:val="99"/>
    <w:semiHidden/>
    <w:unhideWhenUsed/>
    <w:qFormat/>
    <w:rsid w:val="0021323E"/>
    <w:rPr>
      <w:rFonts w:ascii="Courier New" w:hAnsi="Courier New" w:cs="Courier New"/>
    </w:rPr>
  </w:style>
  <w:style w:type="paragraph" w:styleId="Textodebalo">
    <w:name w:val="Balloon Text"/>
    <w:basedOn w:val="Normal"/>
    <w:link w:val="TextodebaloChar1"/>
    <w:uiPriority w:val="99"/>
    <w:semiHidden/>
    <w:unhideWhenUsed/>
    <w:qFormat/>
    <w:rsid w:val="0021323E"/>
    <w:rPr>
      <w:rFonts w:ascii="Segoe UI" w:hAnsi="Segoe UI"/>
      <w:sz w:val="18"/>
      <w:szCs w:val="16"/>
    </w:rPr>
  </w:style>
  <w:style w:type="paragraph" w:styleId="PargrafodaLista">
    <w:name w:val="List Paragraph"/>
    <w:basedOn w:val="Normal"/>
    <w:uiPriority w:val="34"/>
    <w:qFormat/>
    <w:rsid w:val="0021323E"/>
    <w:pPr>
      <w:ind w:left="708"/>
    </w:pPr>
  </w:style>
  <w:style w:type="paragraph" w:styleId="Citao">
    <w:name w:val="Quote"/>
    <w:basedOn w:val="Normal"/>
    <w:next w:val="Normal"/>
    <w:link w:val="CitaoChar"/>
    <w:uiPriority w:val="99"/>
    <w:qFormat/>
    <w:rsid w:val="0021323E"/>
    <w:pPr>
      <w:pBdr>
        <w:top w:val="single" w:sz="4" w:space="1" w:color="1F497D"/>
        <w:left w:val="single" w:sz="4" w:space="4" w:color="1F497D"/>
        <w:bottom w:val="single" w:sz="4" w:space="1" w:color="1F497D"/>
        <w:right w:val="single" w:sz="4" w:space="4" w:color="1F497D"/>
      </w:pBdr>
      <w:shd w:val="clear" w:color="auto" w:fill="FFFFCC"/>
      <w:spacing w:before="120" w:after="0"/>
      <w:jc w:val="both"/>
    </w:pPr>
    <w:rPr>
      <w:rFonts w:eastAsia="Calibri" w:cs="Times New Roman"/>
      <w:i/>
      <w:iCs/>
      <w:color w:val="000000"/>
      <w:lang w:eastAsia="en-US"/>
    </w:rPr>
  </w:style>
  <w:style w:type="paragraph" w:customStyle="1" w:styleId="Ttulo10">
    <w:name w:val="Título1"/>
    <w:basedOn w:val="Normal"/>
    <w:uiPriority w:val="99"/>
    <w:qFormat/>
    <w:rsid w:val="0021323E"/>
    <w:pPr>
      <w:keepNext/>
      <w:spacing w:before="240" w:after="120"/>
    </w:pPr>
    <w:rPr>
      <w:rFonts w:ascii="Liberation Sans" w:eastAsia="Microsoft YaHei" w:hAnsi="Liberation Sans"/>
      <w:sz w:val="28"/>
      <w:szCs w:val="28"/>
    </w:rPr>
  </w:style>
  <w:style w:type="paragraph" w:customStyle="1" w:styleId="Corpodotexto">
    <w:name w:val="Corpo do texto"/>
    <w:basedOn w:val="Normal"/>
    <w:uiPriority w:val="99"/>
    <w:qFormat/>
    <w:rsid w:val="0021323E"/>
    <w:pPr>
      <w:spacing w:after="140" w:line="288" w:lineRule="auto"/>
    </w:pPr>
    <w:rPr>
      <w:szCs w:val="21"/>
    </w:rPr>
  </w:style>
  <w:style w:type="paragraph" w:customStyle="1" w:styleId="WW-Corpodetexto3">
    <w:name w:val="WW-Corpo de texto 3"/>
    <w:basedOn w:val="Normal"/>
    <w:uiPriority w:val="99"/>
    <w:qFormat/>
    <w:rsid w:val="0021323E"/>
    <w:pPr>
      <w:jc w:val="both"/>
    </w:pPr>
    <w:rPr>
      <w:rFonts w:ascii="Courier New" w:eastAsia="Bitstream Vera Sans;Times New R" w:hAnsi="Courier New" w:cs="Courier New"/>
      <w:color w:val="000000"/>
    </w:rPr>
  </w:style>
  <w:style w:type="paragraph" w:customStyle="1" w:styleId="WW-Recuodecorpodetexto2">
    <w:name w:val="WW-Recuo de corpo de texto 2"/>
    <w:basedOn w:val="Normal"/>
    <w:uiPriority w:val="99"/>
    <w:qFormat/>
    <w:rsid w:val="0021323E"/>
    <w:pPr>
      <w:spacing w:line="360" w:lineRule="auto"/>
      <w:ind w:firstLine="2832"/>
      <w:jc w:val="both"/>
    </w:pPr>
    <w:rPr>
      <w:rFonts w:ascii="Bookman Old Style" w:eastAsia="Bitstream Vera Sans;Times New R" w:hAnsi="Bookman Old Style" w:cs="Bookman Old Style"/>
      <w:color w:val="000000"/>
      <w:sz w:val="22"/>
    </w:rPr>
  </w:style>
  <w:style w:type="paragraph" w:customStyle="1" w:styleId="LO-normal">
    <w:name w:val="LO-normal"/>
    <w:uiPriority w:val="99"/>
    <w:qFormat/>
    <w:rsid w:val="0021323E"/>
    <w:pPr>
      <w:widowControl w:val="0"/>
      <w:tabs>
        <w:tab w:val="left" w:pos="536"/>
        <w:tab w:val="left" w:pos="2270"/>
        <w:tab w:val="left" w:pos="4294"/>
      </w:tabs>
      <w:suppressAutoHyphens/>
      <w:spacing w:line="252" w:lineRule="auto"/>
      <w:jc w:val="both"/>
    </w:pPr>
    <w:rPr>
      <w:rFonts w:ascii="Times New Roman" w:eastAsia="Times New Roman" w:hAnsi="Times New Roman" w:cs="Times New Roman"/>
      <w:color w:val="000000"/>
      <w:sz w:val="24"/>
      <w:szCs w:val="20"/>
      <w:lang w:eastAsia="zh-CN"/>
    </w:rPr>
  </w:style>
  <w:style w:type="paragraph" w:customStyle="1" w:styleId="Contedodatabela">
    <w:name w:val="Conteúdo da tabela"/>
    <w:basedOn w:val="Normal"/>
    <w:uiPriority w:val="99"/>
    <w:qFormat/>
    <w:rsid w:val="0021323E"/>
    <w:pPr>
      <w:suppressLineNumbers/>
    </w:pPr>
  </w:style>
  <w:style w:type="paragraph" w:customStyle="1" w:styleId="Padro">
    <w:name w:val="Padrão"/>
    <w:uiPriority w:val="99"/>
    <w:qFormat/>
    <w:rsid w:val="0021323E"/>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Ttulodetabela">
    <w:name w:val="Título de tabela"/>
    <w:basedOn w:val="Contedodatabela"/>
    <w:uiPriority w:val="99"/>
    <w:qFormat/>
    <w:rsid w:val="0021323E"/>
    <w:pPr>
      <w:jc w:val="center"/>
    </w:pPr>
    <w:rPr>
      <w:b/>
      <w:bCs/>
    </w:rPr>
  </w:style>
  <w:style w:type="paragraph" w:customStyle="1" w:styleId="Contedodoquadro">
    <w:name w:val="Conteúdo do quadro"/>
    <w:basedOn w:val="Normal"/>
    <w:uiPriority w:val="99"/>
    <w:qFormat/>
    <w:rsid w:val="0021323E"/>
  </w:style>
  <w:style w:type="paragraph" w:customStyle="1" w:styleId="WW-Corpodetextorecuado1">
    <w:name w:val="WW-Corpo de texto recuado1"/>
    <w:basedOn w:val="Normal"/>
    <w:uiPriority w:val="99"/>
    <w:qFormat/>
    <w:rsid w:val="0021323E"/>
    <w:pPr>
      <w:ind w:firstLine="1440"/>
      <w:jc w:val="both"/>
    </w:pPr>
    <w:rPr>
      <w:rFonts w:ascii="Arial" w:hAnsi="Arial" w:cs="Arial"/>
    </w:rPr>
  </w:style>
  <w:style w:type="paragraph" w:customStyle="1" w:styleId="western">
    <w:name w:val="western"/>
    <w:basedOn w:val="Normal"/>
    <w:qFormat/>
    <w:rsid w:val="0021323E"/>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21323E"/>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21323E"/>
    <w:pPr>
      <w:widowControl/>
    </w:pPr>
    <w:rPr>
      <w:rFonts w:ascii="Courier New" w:eastAsia="Times New Roman" w:hAnsi="Courier New" w:cs="Courier New"/>
      <w:sz w:val="20"/>
      <w:szCs w:val="20"/>
      <w:lang w:bidi="ar-SA"/>
    </w:rPr>
  </w:style>
  <w:style w:type="paragraph" w:customStyle="1" w:styleId="Ttulo21">
    <w:name w:val="Título 21"/>
    <w:basedOn w:val="Normal"/>
    <w:uiPriority w:val="99"/>
    <w:qFormat/>
    <w:rsid w:val="0021323E"/>
    <w:pPr>
      <w:keepNext/>
      <w:jc w:val="both"/>
      <w:outlineLvl w:val="1"/>
    </w:pPr>
    <w:rPr>
      <w:rFonts w:ascii="Arial" w:hAnsi="Arial" w:cs="Arial"/>
    </w:rPr>
  </w:style>
  <w:style w:type="paragraph" w:customStyle="1" w:styleId="Ttulo51">
    <w:name w:val="Título 51"/>
    <w:basedOn w:val="Normal"/>
    <w:uiPriority w:val="99"/>
    <w:qFormat/>
    <w:rsid w:val="0021323E"/>
    <w:pPr>
      <w:keepNext/>
      <w:jc w:val="center"/>
      <w:outlineLvl w:val="4"/>
    </w:pPr>
    <w:rPr>
      <w:rFonts w:ascii="Arial" w:hAnsi="Arial" w:cs="Arial"/>
      <w:b/>
      <w:bCs/>
    </w:rPr>
  </w:style>
  <w:style w:type="paragraph" w:customStyle="1" w:styleId="Ttulo61">
    <w:name w:val="Título 61"/>
    <w:basedOn w:val="Normal"/>
    <w:uiPriority w:val="99"/>
    <w:qFormat/>
    <w:rsid w:val="0021323E"/>
    <w:pPr>
      <w:keepNext/>
      <w:jc w:val="center"/>
      <w:outlineLvl w:val="5"/>
    </w:pPr>
    <w:rPr>
      <w:b/>
      <w:sz w:val="32"/>
    </w:rPr>
  </w:style>
  <w:style w:type="paragraph" w:customStyle="1" w:styleId="Ttulo91">
    <w:name w:val="Título 91"/>
    <w:basedOn w:val="Normal"/>
    <w:uiPriority w:val="99"/>
    <w:qFormat/>
    <w:rsid w:val="0021323E"/>
    <w:pPr>
      <w:keepNext/>
      <w:jc w:val="center"/>
      <w:outlineLvl w:val="8"/>
    </w:pPr>
    <w:rPr>
      <w:rFonts w:ascii="Arial" w:hAnsi="Arial" w:cs="Arial"/>
      <w:i/>
    </w:rPr>
  </w:style>
  <w:style w:type="paragraph" w:customStyle="1" w:styleId="Recuodecorpodetexto1">
    <w:name w:val="Recuo de corpo de texto1"/>
    <w:basedOn w:val="Normal"/>
    <w:uiPriority w:val="99"/>
    <w:qFormat/>
    <w:rsid w:val="0021323E"/>
    <w:pPr>
      <w:spacing w:after="120"/>
      <w:ind w:left="283"/>
    </w:pPr>
    <w:rPr>
      <w:szCs w:val="21"/>
    </w:rPr>
  </w:style>
  <w:style w:type="paragraph" w:customStyle="1" w:styleId="Standard">
    <w:name w:val="Standard"/>
    <w:uiPriority w:val="99"/>
    <w:qFormat/>
    <w:rsid w:val="0021323E"/>
    <w:pPr>
      <w:widowControl w:val="0"/>
      <w:suppressAutoHyphens/>
    </w:pPr>
    <w:rPr>
      <w:rFonts w:ascii="Times New Roman" w:eastAsia="Andale Sans UI" w:hAnsi="Times New Roman" w:cs="Tahoma"/>
      <w:sz w:val="24"/>
      <w:szCs w:val="24"/>
      <w:lang w:val="en-US" w:bidi="en-US"/>
    </w:rPr>
  </w:style>
  <w:style w:type="paragraph" w:customStyle="1" w:styleId="Normal1">
    <w:name w:val="Normal1"/>
    <w:uiPriority w:val="99"/>
    <w:qFormat/>
    <w:rsid w:val="0021323E"/>
    <w:pPr>
      <w:widowControl w:val="0"/>
      <w:suppressAutoHyphens/>
    </w:pPr>
    <w:rPr>
      <w:rFonts w:ascii="Times New Roman" w:eastAsia="Andale Sans UI" w:hAnsi="Times New Roman" w:cs="Tahoma"/>
      <w:color w:val="00000A"/>
      <w:sz w:val="24"/>
      <w:szCs w:val="24"/>
      <w:lang w:val="en-US" w:eastAsia="pt-BR" w:bidi="en-US"/>
    </w:rPr>
  </w:style>
  <w:style w:type="paragraph" w:customStyle="1" w:styleId="Nivel1">
    <w:name w:val="Nivel1"/>
    <w:basedOn w:val="Ttulo1"/>
    <w:uiPriority w:val="99"/>
    <w:qFormat/>
    <w:rsid w:val="0021323E"/>
    <w:pPr>
      <w:spacing w:before="480" w:after="0" w:line="276" w:lineRule="auto"/>
      <w:ind w:left="357" w:hanging="357"/>
    </w:pPr>
    <w:rPr>
      <w:rFonts w:cs="Times New Roman"/>
      <w:color w:val="000000"/>
      <w:sz w:val="20"/>
      <w:szCs w:val="20"/>
    </w:rPr>
  </w:style>
  <w:style w:type="paragraph" w:customStyle="1" w:styleId="Saudao1">
    <w:name w:val="Saudação1"/>
    <w:basedOn w:val="Normal"/>
    <w:uiPriority w:val="99"/>
    <w:qFormat/>
    <w:rsid w:val="0021323E"/>
    <w:pPr>
      <w:spacing w:after="0"/>
    </w:pPr>
    <w:rPr>
      <w:rFonts w:ascii="Arial" w:eastAsia="Arial Unicode MS" w:hAnsi="Arial"/>
      <w:szCs w:val="20"/>
    </w:rPr>
  </w:style>
  <w:style w:type="paragraph" w:customStyle="1" w:styleId="Rodap1">
    <w:name w:val="Rodapé1"/>
    <w:basedOn w:val="Normal"/>
    <w:link w:val="RodapChar"/>
    <w:qFormat/>
    <w:rsid w:val="00FA7704"/>
    <w:pPr>
      <w:suppressLineNumbers/>
      <w:tabs>
        <w:tab w:val="center" w:pos="4819"/>
        <w:tab w:val="right" w:pos="9638"/>
      </w:tabs>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087866">
      <w:bodyDiv w:val="1"/>
      <w:marLeft w:val="0"/>
      <w:marRight w:val="0"/>
      <w:marTop w:val="0"/>
      <w:marBottom w:val="0"/>
      <w:divBdr>
        <w:top w:val="none" w:sz="0" w:space="0" w:color="auto"/>
        <w:left w:val="none" w:sz="0" w:space="0" w:color="auto"/>
        <w:bottom w:val="none" w:sz="0" w:space="0" w:color="auto"/>
        <w:right w:val="none" w:sz="0" w:space="0" w:color="auto"/>
      </w:divBdr>
    </w:div>
    <w:div w:id="1446651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mailto:licitacoes.sec@cacador.sc.gov.br"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citacoes.sec@cacador.sc.gov.br" TargetMode="External"/><Relationship Id="rId12" Type="http://schemas.openxmlformats.org/officeDocument/2006/relationships/hyperlink" Target="mailto:licitacoes.sec@cacador.sc.gov.br"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CP/Lcp123.htm" TargetMode="External"/><Relationship Id="rId5" Type="http://schemas.openxmlformats.org/officeDocument/2006/relationships/footnotes" Target="footnotes.xml"/><Relationship Id="rId15" Type="http://schemas.openxmlformats.org/officeDocument/2006/relationships/hyperlink" Target="mailto:licitacoes.sec@cacador.sc.gov.br" TargetMode="External"/><Relationship Id="rId10" Type="http://schemas.openxmlformats.org/officeDocument/2006/relationships/hyperlink" Target="http://www.portaldoempreendedor.gov.b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hyperlink" Target="http://www.planalto.gov.br/CCIVIL/Leis/L8666con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32</Pages>
  <Words>12205</Words>
  <Characters>65909</Characters>
  <Application>Microsoft Office Word</Application>
  <DocSecurity>0</DocSecurity>
  <Lines>549</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pmc602</dc:creator>
  <cp:lastModifiedBy>pmc602</cp:lastModifiedBy>
  <cp:revision>7</cp:revision>
  <cp:lastPrinted>2018-06-13T21:15:00Z</cp:lastPrinted>
  <dcterms:created xsi:type="dcterms:W3CDTF">2018-06-13T21:05:00Z</dcterms:created>
  <dcterms:modified xsi:type="dcterms:W3CDTF">2018-07-02T18:59:00Z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