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272BFE" w:rsidRDefault="00BF09B9" w:rsidP="0001026B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 xml:space="preserve">PROCESSO LICITATÓRIO Nº </w:t>
      </w:r>
      <w:r w:rsidR="003B6CB4">
        <w:rPr>
          <w:rFonts w:ascii="Arial" w:hAnsi="Arial" w:cs="Arial"/>
          <w:b/>
          <w:sz w:val="24"/>
          <w:szCs w:val="24"/>
        </w:rPr>
        <w:t>67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3B6CB4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3B6CB4">
        <w:rPr>
          <w:rFonts w:ascii="Arial" w:hAnsi="Arial" w:cs="Arial"/>
          <w:b/>
          <w:sz w:val="24"/>
          <w:szCs w:val="24"/>
        </w:rPr>
        <w:t>41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</w:p>
    <w:p w:rsidR="0001026B" w:rsidRPr="003B6CB4" w:rsidRDefault="003B6CB4" w:rsidP="0001026B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COM ITENS EXCLUSIVOS PARA ME E/OU EPP – LEI 123/2006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3B6CB4">
        <w:rPr>
          <w:rFonts w:ascii="Arial" w:hAnsi="Arial" w:cs="Arial"/>
          <w:sz w:val="24"/>
          <w:szCs w:val="24"/>
        </w:rPr>
        <w:t xml:space="preserve">PREGÃO PRESENCIAL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3B6CB4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MENOR PREÇO </w:t>
      </w:r>
      <w:r w:rsidR="003B6CB4">
        <w:rPr>
          <w:rFonts w:ascii="Arial" w:hAnsi="Arial" w:cs="Arial"/>
          <w:sz w:val="24"/>
          <w:szCs w:val="24"/>
        </w:rPr>
        <w:t>POR ITEM</w:t>
      </w:r>
    </w:p>
    <w:p w:rsidR="008560B7" w:rsidRDefault="00BF09B9" w:rsidP="008349D7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3B6CB4">
        <w:rPr>
          <w:rFonts w:ascii="Arial" w:hAnsi="Arial" w:cs="Arial"/>
          <w:b/>
          <w:sz w:val="24"/>
          <w:szCs w:val="24"/>
        </w:rPr>
        <w:t xml:space="preserve">REGISTRO DE PREÇOS PARA EVENTUAL E FUTURA AQUISIÇÃO DE EQUIPAMENTOS DE INFORMÁTICA PARA A SECRETARIA DE ADMINISTRAÇÃO, FAZENDA E GABINETE DO MUNICÍPIO DE </w:t>
      </w:r>
      <w:proofErr w:type="gramStart"/>
      <w:r w:rsidR="003B6CB4">
        <w:rPr>
          <w:rFonts w:ascii="Arial" w:hAnsi="Arial" w:cs="Arial"/>
          <w:b/>
          <w:sz w:val="24"/>
          <w:szCs w:val="24"/>
        </w:rPr>
        <w:t>CAÇADOR</w:t>
      </w:r>
      <w:proofErr w:type="gramEnd"/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ENTREGA DOS ENVELOPES: </w:t>
      </w:r>
      <w:r w:rsidR="003B6CB4">
        <w:rPr>
          <w:rFonts w:ascii="Arial" w:hAnsi="Arial" w:cs="Arial"/>
          <w:sz w:val="24"/>
          <w:szCs w:val="24"/>
        </w:rPr>
        <w:t>21/06</w:t>
      </w:r>
      <w:r>
        <w:rPr>
          <w:rFonts w:ascii="Arial" w:hAnsi="Arial" w:cs="Arial"/>
          <w:sz w:val="24"/>
          <w:szCs w:val="24"/>
        </w:rPr>
        <w:t xml:space="preserve">/2018 às </w:t>
      </w:r>
      <w:r w:rsidR="001000AC">
        <w:rPr>
          <w:rFonts w:ascii="Arial" w:hAnsi="Arial" w:cs="Arial"/>
          <w:sz w:val="24"/>
          <w:szCs w:val="24"/>
        </w:rPr>
        <w:t>14h.</w:t>
      </w:r>
      <w:r>
        <w:rPr>
          <w:rFonts w:ascii="Arial" w:hAnsi="Arial" w:cs="Arial"/>
          <w:sz w:val="24"/>
          <w:szCs w:val="24"/>
        </w:rPr>
        <w:t xml:space="preserve"> </w:t>
      </w:r>
    </w:p>
    <w:p w:rsidR="00A14BA0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ABERTURA DOS ENVELOPES: </w:t>
      </w:r>
      <w:r w:rsidR="003B6CB4">
        <w:rPr>
          <w:rFonts w:ascii="Arial" w:hAnsi="Arial" w:cs="Arial"/>
          <w:sz w:val="24"/>
          <w:szCs w:val="24"/>
        </w:rPr>
        <w:t>21/06</w:t>
      </w:r>
      <w:r>
        <w:rPr>
          <w:rFonts w:ascii="Arial" w:hAnsi="Arial" w:cs="Arial"/>
          <w:sz w:val="24"/>
          <w:szCs w:val="24"/>
        </w:rPr>
        <w:t>/2018 às 1</w:t>
      </w:r>
      <w:r w:rsidR="001000A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h</w:t>
      </w:r>
      <w:r w:rsidR="008349D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0min. Maiores Informações poderão ser obtid</w:t>
      </w:r>
      <w:r w:rsidR="005321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>
        <w:rPr>
          <w:rFonts w:ascii="Arial" w:hAnsi="Arial" w:cs="Arial"/>
          <w:sz w:val="24"/>
          <w:szCs w:val="24"/>
        </w:rPr>
        <w:t>Sito na Av.</w:t>
      </w:r>
      <w:proofErr w:type="gramEnd"/>
      <w:r>
        <w:rPr>
          <w:rFonts w:ascii="Arial" w:hAnsi="Arial" w:cs="Arial"/>
          <w:sz w:val="24"/>
          <w:szCs w:val="24"/>
        </w:rPr>
        <w:t xml:space="preserve"> Santa Catarina, 195,</w:t>
      </w:r>
      <w:r w:rsidR="00A14BA0">
        <w:rPr>
          <w:rFonts w:ascii="Arial" w:hAnsi="Arial" w:cs="Arial"/>
          <w:sz w:val="24"/>
          <w:szCs w:val="24"/>
        </w:rPr>
        <w:t xml:space="preserve"> no horário de expediente em vigor. O</w:t>
      </w:r>
      <w:r>
        <w:rPr>
          <w:rFonts w:ascii="Arial" w:hAnsi="Arial" w:cs="Arial"/>
          <w:sz w:val="24"/>
          <w:szCs w:val="24"/>
        </w:rPr>
        <w:t xml:space="preserve"> </w:t>
      </w:r>
      <w:r w:rsidR="00A14BA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dital completo</w:t>
      </w:r>
      <w:r w:rsidR="00A14BA0">
        <w:rPr>
          <w:rFonts w:ascii="Arial" w:hAnsi="Arial" w:cs="Arial"/>
          <w:sz w:val="24"/>
          <w:szCs w:val="24"/>
        </w:rPr>
        <w:t xml:space="preserve"> encontra-se disponível</w:t>
      </w:r>
      <w:r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cacador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sc.gov.br</w:t>
      </w:r>
      <w:r w:rsidR="00A14BA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ícone </w:t>
      </w:r>
      <w:r w:rsidR="00532109">
        <w:rPr>
          <w:rFonts w:ascii="Arial" w:hAnsi="Arial" w:cs="Arial"/>
          <w:sz w:val="24"/>
          <w:szCs w:val="24"/>
        </w:rPr>
        <w:t xml:space="preserve">transparência </w:t>
      </w:r>
      <w:r w:rsidR="00A14BA0">
        <w:rPr>
          <w:rFonts w:ascii="Arial" w:hAnsi="Arial" w:cs="Arial"/>
          <w:sz w:val="24"/>
          <w:szCs w:val="24"/>
        </w:rPr>
        <w:t>–</w:t>
      </w:r>
      <w:r w:rsidR="005321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licitações</w:t>
      </w:r>
      <w:r w:rsidR="00A14BA0">
        <w:rPr>
          <w:rFonts w:ascii="Arial" w:hAnsi="Arial" w:cs="Arial"/>
          <w:sz w:val="24"/>
          <w:szCs w:val="24"/>
        </w:rPr>
        <w:t>.</w:t>
      </w:r>
    </w:p>
    <w:p w:rsidR="00A14BA0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F09B9">
        <w:rPr>
          <w:rFonts w:ascii="Arial" w:hAnsi="Arial" w:cs="Arial"/>
          <w:sz w:val="24"/>
          <w:szCs w:val="24"/>
        </w:rPr>
        <w:t xml:space="preserve">açador, </w:t>
      </w:r>
      <w:r w:rsidR="003B6CB4">
        <w:rPr>
          <w:rFonts w:ascii="Arial" w:hAnsi="Arial" w:cs="Arial"/>
          <w:sz w:val="24"/>
          <w:szCs w:val="24"/>
        </w:rPr>
        <w:t>04</w:t>
      </w:r>
      <w:r w:rsidR="003A5702">
        <w:rPr>
          <w:rFonts w:ascii="Arial" w:hAnsi="Arial" w:cs="Arial"/>
          <w:sz w:val="24"/>
          <w:szCs w:val="24"/>
        </w:rPr>
        <w:t xml:space="preserve"> de junho</w:t>
      </w:r>
      <w:r w:rsidR="00BF09B9">
        <w:rPr>
          <w:rFonts w:ascii="Arial" w:hAnsi="Arial" w:cs="Arial"/>
          <w:sz w:val="24"/>
          <w:szCs w:val="24"/>
        </w:rPr>
        <w:t xml:space="preserve"> de 2018.</w:t>
      </w: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A5702"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BF09B9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A5702"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661D8"/>
    <w:rsid w:val="0009554E"/>
    <w:rsid w:val="001000AC"/>
    <w:rsid w:val="001717EE"/>
    <w:rsid w:val="00272BFE"/>
    <w:rsid w:val="003A5702"/>
    <w:rsid w:val="003B6CB4"/>
    <w:rsid w:val="003D31B1"/>
    <w:rsid w:val="00495C3D"/>
    <w:rsid w:val="00532109"/>
    <w:rsid w:val="00557D25"/>
    <w:rsid w:val="00613E63"/>
    <w:rsid w:val="008349D7"/>
    <w:rsid w:val="008560B7"/>
    <w:rsid w:val="008D1C20"/>
    <w:rsid w:val="00A00D7E"/>
    <w:rsid w:val="00A14BA0"/>
    <w:rsid w:val="00A66DC4"/>
    <w:rsid w:val="00A76F42"/>
    <w:rsid w:val="00B235BB"/>
    <w:rsid w:val="00B724A7"/>
    <w:rsid w:val="00BF09B9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132</Words>
  <Characters>715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16</cp:revision>
  <cp:lastPrinted>2018-06-04T20:57:00Z</cp:lastPrinted>
  <dcterms:created xsi:type="dcterms:W3CDTF">2018-04-06T16:39:00Z</dcterms:created>
  <dcterms:modified xsi:type="dcterms:W3CDTF">2018-06-04T21:06:00Z</dcterms:modified>
</cp:coreProperties>
</file>