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0844" w:rsidRDefault="00610844">
      <w:pPr>
        <w:pStyle w:val="Ttulo7"/>
        <w:numPr>
          <w:ilvl w:val="6"/>
          <w:numId w:val="1"/>
        </w:numPr>
        <w:spacing w:after="0" w:line="360" w:lineRule="auto"/>
        <w:rPr>
          <w:sz w:val="22"/>
          <w:szCs w:val="22"/>
        </w:rPr>
      </w:pPr>
    </w:p>
    <w:p w:rsidR="00610844" w:rsidRDefault="007732D8">
      <w:pPr>
        <w:pStyle w:val="Ttulo7"/>
        <w:numPr>
          <w:ilvl w:val="6"/>
          <w:numId w:val="1"/>
        </w:numPr>
        <w:spacing w:after="0" w:line="360" w:lineRule="auto"/>
        <w:rPr>
          <w:sz w:val="22"/>
          <w:szCs w:val="22"/>
        </w:rPr>
      </w:pPr>
      <w:r>
        <w:rPr>
          <w:sz w:val="22"/>
          <w:szCs w:val="22"/>
        </w:rPr>
        <w:t xml:space="preserve">DECLARAÇÃO DE RETIRADA DE EDITAL </w:t>
      </w:r>
    </w:p>
    <w:p w:rsidR="00610844" w:rsidRDefault="00610844">
      <w:pPr>
        <w:spacing w:after="0" w:line="360" w:lineRule="auto"/>
        <w:rPr>
          <w:rFonts w:ascii="Arial" w:hAnsi="Arial" w:cs="Arial"/>
          <w:bCs/>
          <w:sz w:val="22"/>
          <w:szCs w:val="22"/>
        </w:rPr>
      </w:pPr>
    </w:p>
    <w:p w:rsidR="00610844" w:rsidRDefault="00610844">
      <w:pPr>
        <w:numPr>
          <w:ilvl w:val="0"/>
          <w:numId w:val="1"/>
        </w:numPr>
        <w:rPr>
          <w:rFonts w:ascii="Arial" w:hAnsi="Arial" w:cs="Arial"/>
          <w:sz w:val="22"/>
          <w:szCs w:val="22"/>
        </w:rPr>
      </w:pPr>
    </w:p>
    <w:tbl>
      <w:tblPr>
        <w:tblW w:w="0" w:type="auto"/>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000" w:firstRow="0" w:lastRow="0" w:firstColumn="0" w:lastColumn="0" w:noHBand="0" w:noVBand="0"/>
      </w:tblPr>
      <w:tblGrid>
        <w:gridCol w:w="9001"/>
      </w:tblGrid>
      <w:tr w:rsidR="00610844">
        <w:tc>
          <w:tcPr>
            <w:tcW w:w="9001" w:type="dxa"/>
            <w:tcBorders>
              <w:top w:val="single" w:sz="4" w:space="0" w:color="00000A"/>
              <w:left w:val="single" w:sz="4" w:space="0" w:color="00000A"/>
              <w:bottom w:val="single" w:sz="4" w:space="0" w:color="00000A"/>
              <w:right w:val="single" w:sz="4" w:space="0" w:color="00000A"/>
            </w:tcBorders>
            <w:shd w:val="clear" w:color="auto" w:fill="FFFFFF"/>
            <w:tcMar>
              <w:left w:w="60" w:type="dxa"/>
            </w:tcMar>
          </w:tcPr>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 xml:space="preserve">Razão Social/Nome: </w:t>
            </w:r>
          </w:p>
          <w:p w:rsidR="00610844" w:rsidRDefault="00610844">
            <w:pPr>
              <w:numPr>
                <w:ilvl w:val="0"/>
                <w:numId w:val="1"/>
              </w:numPr>
              <w:spacing w:after="0" w:line="276" w:lineRule="auto"/>
              <w:rPr>
                <w:rFonts w:ascii="Arial" w:hAnsi="Arial" w:cs="Arial"/>
                <w:lang w:eastAsia="en-US"/>
              </w:rPr>
            </w:pPr>
          </w:p>
        </w:tc>
      </w:tr>
      <w:tr w:rsidR="00610844">
        <w:tc>
          <w:tcPr>
            <w:tcW w:w="9001" w:type="dxa"/>
            <w:tcBorders>
              <w:top w:val="single" w:sz="4" w:space="0" w:color="00000A"/>
              <w:left w:val="single" w:sz="4" w:space="0" w:color="00000A"/>
              <w:bottom w:val="single" w:sz="4" w:space="0" w:color="00000A"/>
              <w:right w:val="single" w:sz="4" w:space="0" w:color="00000A"/>
            </w:tcBorders>
            <w:shd w:val="clear" w:color="auto" w:fill="FFFFFF"/>
            <w:tcMar>
              <w:left w:w="60" w:type="dxa"/>
            </w:tcMar>
          </w:tcPr>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 xml:space="preserve">CNPJ/CPF: </w:t>
            </w:r>
          </w:p>
        </w:tc>
      </w:tr>
      <w:tr w:rsidR="00610844">
        <w:tc>
          <w:tcPr>
            <w:tcW w:w="9001" w:type="dxa"/>
            <w:tcBorders>
              <w:top w:val="single" w:sz="4" w:space="0" w:color="00000A"/>
              <w:left w:val="single" w:sz="4" w:space="0" w:color="00000A"/>
              <w:bottom w:val="single" w:sz="4" w:space="0" w:color="00000A"/>
              <w:right w:val="single" w:sz="4" w:space="0" w:color="00000A"/>
            </w:tcBorders>
            <w:shd w:val="clear" w:color="auto" w:fill="FFFFFF"/>
            <w:tcMar>
              <w:left w:w="60" w:type="dxa"/>
            </w:tcMar>
          </w:tcPr>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Endereço:</w:t>
            </w:r>
          </w:p>
          <w:p w:rsidR="00610844" w:rsidRDefault="00610844">
            <w:pPr>
              <w:numPr>
                <w:ilvl w:val="0"/>
                <w:numId w:val="1"/>
              </w:numPr>
              <w:spacing w:after="0" w:line="276" w:lineRule="auto"/>
              <w:rPr>
                <w:rFonts w:ascii="Arial" w:hAnsi="Arial" w:cs="Arial"/>
                <w:lang w:eastAsia="en-US"/>
              </w:rPr>
            </w:pPr>
          </w:p>
        </w:tc>
      </w:tr>
      <w:tr w:rsidR="00610844">
        <w:tc>
          <w:tcPr>
            <w:tcW w:w="9001" w:type="dxa"/>
            <w:tcBorders>
              <w:top w:val="single" w:sz="4" w:space="0" w:color="00000A"/>
              <w:left w:val="single" w:sz="4" w:space="0" w:color="00000A"/>
              <w:bottom w:val="single" w:sz="4" w:space="0" w:color="00000A"/>
              <w:right w:val="single" w:sz="4" w:space="0" w:color="00000A"/>
            </w:tcBorders>
            <w:shd w:val="clear" w:color="auto" w:fill="FFFFFF"/>
            <w:tcMar>
              <w:left w:w="60" w:type="dxa"/>
            </w:tcMar>
          </w:tcPr>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E-mail:</w:t>
            </w:r>
          </w:p>
          <w:p w:rsidR="00610844" w:rsidRDefault="00610844">
            <w:pPr>
              <w:numPr>
                <w:ilvl w:val="0"/>
                <w:numId w:val="1"/>
              </w:numPr>
              <w:spacing w:after="0" w:line="276" w:lineRule="auto"/>
              <w:rPr>
                <w:rFonts w:ascii="Arial" w:hAnsi="Arial" w:cs="Arial"/>
                <w:lang w:eastAsia="en-US"/>
              </w:rPr>
            </w:pPr>
          </w:p>
        </w:tc>
      </w:tr>
      <w:tr w:rsidR="00610844">
        <w:tc>
          <w:tcPr>
            <w:tcW w:w="9001" w:type="dxa"/>
            <w:tcBorders>
              <w:top w:val="single" w:sz="4" w:space="0" w:color="00000A"/>
              <w:left w:val="single" w:sz="4" w:space="0" w:color="00000A"/>
              <w:bottom w:val="single" w:sz="4" w:space="0" w:color="00000A"/>
              <w:right w:val="single" w:sz="4" w:space="0" w:color="00000A"/>
            </w:tcBorders>
            <w:shd w:val="clear" w:color="auto" w:fill="FFFFFF"/>
            <w:tcMar>
              <w:left w:w="60" w:type="dxa"/>
            </w:tcMar>
          </w:tcPr>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 xml:space="preserve">Cidade:                                 Estado:                   CEP:                        </w:t>
            </w:r>
          </w:p>
        </w:tc>
      </w:tr>
      <w:tr w:rsidR="00610844">
        <w:tc>
          <w:tcPr>
            <w:tcW w:w="9001" w:type="dxa"/>
            <w:tcBorders>
              <w:top w:val="single" w:sz="4" w:space="0" w:color="00000A"/>
              <w:left w:val="single" w:sz="4" w:space="0" w:color="00000A"/>
              <w:bottom w:val="single" w:sz="4" w:space="0" w:color="00000A"/>
              <w:right w:val="single" w:sz="4" w:space="0" w:color="00000A"/>
            </w:tcBorders>
            <w:shd w:val="clear" w:color="auto" w:fill="FFFFFF"/>
            <w:tcMar>
              <w:left w:w="60" w:type="dxa"/>
            </w:tcMar>
          </w:tcPr>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Tefefone:                                          Fax:</w:t>
            </w:r>
          </w:p>
          <w:p w:rsidR="00610844" w:rsidRDefault="00610844">
            <w:pPr>
              <w:numPr>
                <w:ilvl w:val="0"/>
                <w:numId w:val="1"/>
              </w:numPr>
              <w:spacing w:after="0" w:line="276" w:lineRule="auto"/>
              <w:rPr>
                <w:rFonts w:ascii="Arial" w:hAnsi="Arial" w:cs="Arial"/>
                <w:lang w:eastAsia="en-US"/>
              </w:rPr>
            </w:pPr>
          </w:p>
        </w:tc>
      </w:tr>
      <w:tr w:rsidR="00610844">
        <w:tc>
          <w:tcPr>
            <w:tcW w:w="9001" w:type="dxa"/>
            <w:tcBorders>
              <w:top w:val="single" w:sz="4" w:space="0" w:color="00000A"/>
              <w:left w:val="single" w:sz="4" w:space="0" w:color="00000A"/>
              <w:bottom w:val="single" w:sz="4" w:space="0" w:color="00000A"/>
              <w:right w:val="single" w:sz="4" w:space="0" w:color="00000A"/>
            </w:tcBorders>
            <w:shd w:val="clear" w:color="auto" w:fill="FFFFFF"/>
            <w:tcMar>
              <w:left w:w="60" w:type="dxa"/>
            </w:tcMar>
          </w:tcPr>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 xml:space="preserve">Pessoa </w:t>
            </w:r>
            <w:r>
              <w:rPr>
                <w:rFonts w:ascii="Arial" w:hAnsi="Arial" w:cs="Arial"/>
                <w:sz w:val="22"/>
                <w:szCs w:val="22"/>
                <w:lang w:eastAsia="en-US"/>
              </w:rPr>
              <w:t>que recebeu:</w:t>
            </w:r>
          </w:p>
          <w:p w:rsidR="00610844" w:rsidRDefault="00610844">
            <w:pPr>
              <w:numPr>
                <w:ilvl w:val="0"/>
                <w:numId w:val="1"/>
              </w:numPr>
              <w:spacing w:after="0" w:line="276" w:lineRule="auto"/>
              <w:rPr>
                <w:rFonts w:ascii="Arial" w:hAnsi="Arial" w:cs="Arial"/>
                <w:lang w:eastAsia="en-US"/>
              </w:rPr>
            </w:pPr>
          </w:p>
        </w:tc>
      </w:tr>
      <w:tr w:rsidR="00610844">
        <w:tc>
          <w:tcPr>
            <w:tcW w:w="9001" w:type="dxa"/>
            <w:tcBorders>
              <w:top w:val="single" w:sz="4" w:space="0" w:color="00000A"/>
              <w:left w:val="single" w:sz="4" w:space="0" w:color="00000A"/>
              <w:bottom w:val="single" w:sz="4" w:space="0" w:color="00000A"/>
              <w:right w:val="single" w:sz="4" w:space="0" w:color="00000A"/>
            </w:tcBorders>
            <w:shd w:val="clear" w:color="auto" w:fill="FFFFFF"/>
            <w:tcMar>
              <w:left w:w="60" w:type="dxa"/>
            </w:tcMar>
          </w:tcPr>
          <w:p w:rsidR="00610844" w:rsidRDefault="007732D8">
            <w:pPr>
              <w:numPr>
                <w:ilvl w:val="0"/>
                <w:numId w:val="1"/>
              </w:numPr>
              <w:spacing w:after="0" w:line="276" w:lineRule="auto"/>
              <w:rPr>
                <w:rFonts w:ascii="Arial" w:hAnsi="Arial" w:cs="Arial"/>
                <w:lang w:val="pt-BR" w:eastAsia="en-US"/>
              </w:rPr>
            </w:pPr>
            <w:r>
              <w:rPr>
                <w:rFonts w:ascii="Arial" w:hAnsi="Arial" w:cs="Arial"/>
                <w:sz w:val="22"/>
                <w:szCs w:val="22"/>
                <w:lang w:val="pt-BR" w:eastAsia="en-US"/>
              </w:rPr>
              <w:t xml:space="preserve">Retiramos nesta data cópia do Edital na modalidade de:   </w:t>
            </w:r>
          </w:p>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  X ) Pregão presencial;</w:t>
            </w:r>
          </w:p>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     ) Concorrência;</w:t>
            </w:r>
          </w:p>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     ) Tomada de Preços;</w:t>
            </w:r>
          </w:p>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     ) Credenciamento;</w:t>
            </w:r>
          </w:p>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     ) Convite.</w:t>
            </w:r>
          </w:p>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Número:   47/2018</w:t>
            </w:r>
          </w:p>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Entidade: Secretaria de Educação</w:t>
            </w:r>
          </w:p>
        </w:tc>
      </w:tr>
      <w:tr w:rsidR="00610844">
        <w:tc>
          <w:tcPr>
            <w:tcW w:w="9001" w:type="dxa"/>
            <w:tcBorders>
              <w:top w:val="single" w:sz="4" w:space="0" w:color="00000A"/>
              <w:left w:val="single" w:sz="4" w:space="0" w:color="00000A"/>
              <w:bottom w:val="single" w:sz="4" w:space="0" w:color="00000A"/>
              <w:right w:val="single" w:sz="4" w:space="0" w:color="00000A"/>
            </w:tcBorders>
            <w:shd w:val="clear" w:color="auto" w:fill="FFFFFF"/>
            <w:tcMar>
              <w:left w:w="60" w:type="dxa"/>
            </w:tcMar>
          </w:tcPr>
          <w:p w:rsidR="00610844" w:rsidRDefault="007732D8">
            <w:pPr>
              <w:numPr>
                <w:ilvl w:val="0"/>
                <w:numId w:val="1"/>
              </w:numPr>
              <w:spacing w:after="0" w:line="276" w:lineRule="auto"/>
              <w:rPr>
                <w:rFonts w:ascii="Arial" w:hAnsi="Arial" w:cs="Arial"/>
                <w:lang w:eastAsia="en-US"/>
              </w:rPr>
            </w:pPr>
            <w:r>
              <w:rPr>
                <w:rFonts w:ascii="Arial" w:hAnsi="Arial" w:cs="Arial"/>
                <w:sz w:val="22"/>
                <w:szCs w:val="22"/>
                <w:lang w:eastAsia="en-US"/>
              </w:rPr>
              <w:t>Data:</w:t>
            </w:r>
          </w:p>
          <w:p w:rsidR="00610844" w:rsidRDefault="00610844">
            <w:pPr>
              <w:numPr>
                <w:ilvl w:val="0"/>
                <w:numId w:val="1"/>
              </w:numPr>
              <w:spacing w:after="0" w:line="276" w:lineRule="auto"/>
              <w:rPr>
                <w:rFonts w:ascii="Arial" w:hAnsi="Arial" w:cs="Arial"/>
                <w:lang w:eastAsia="en-US"/>
              </w:rPr>
            </w:pPr>
          </w:p>
        </w:tc>
      </w:tr>
    </w:tbl>
    <w:p w:rsidR="00610844" w:rsidRDefault="00610844">
      <w:pPr>
        <w:pStyle w:val="Ttulo7"/>
        <w:numPr>
          <w:ilvl w:val="6"/>
          <w:numId w:val="1"/>
        </w:numPr>
        <w:spacing w:after="0" w:line="360" w:lineRule="auto"/>
        <w:jc w:val="left"/>
        <w:rPr>
          <w:b w:val="0"/>
          <w:bCs/>
          <w:shadow/>
          <w:sz w:val="22"/>
          <w:szCs w:val="22"/>
        </w:rPr>
      </w:pPr>
    </w:p>
    <w:p w:rsidR="00610844" w:rsidRDefault="007732D8">
      <w:pPr>
        <w:pStyle w:val="Ttulo7"/>
        <w:spacing w:after="0" w:line="360" w:lineRule="auto"/>
        <w:ind w:firstLine="851"/>
        <w:jc w:val="both"/>
        <w:rPr>
          <w:b w:val="0"/>
          <w:bCs/>
          <w:sz w:val="22"/>
          <w:szCs w:val="22"/>
        </w:rPr>
      </w:pPr>
      <w:r>
        <w:rPr>
          <w:b w:val="0"/>
          <w:bCs/>
          <w:sz w:val="22"/>
          <w:szCs w:val="22"/>
        </w:rPr>
        <w:t xml:space="preserve">Senhor </w:t>
      </w:r>
      <w:r>
        <w:rPr>
          <w:b w:val="0"/>
          <w:bCs/>
          <w:sz w:val="22"/>
          <w:szCs w:val="22"/>
        </w:rPr>
        <w:t>licitante,</w:t>
      </w:r>
    </w:p>
    <w:p w:rsidR="00610844" w:rsidRDefault="007732D8">
      <w:pPr>
        <w:numPr>
          <w:ilvl w:val="0"/>
          <w:numId w:val="1"/>
        </w:numPr>
        <w:spacing w:after="0" w:line="360" w:lineRule="auto"/>
        <w:ind w:left="0"/>
        <w:jc w:val="both"/>
        <w:rPr>
          <w:rFonts w:ascii="Arial" w:hAnsi="Arial" w:cs="Arial"/>
          <w:sz w:val="22"/>
          <w:szCs w:val="22"/>
          <w:lang w:val="pt-BR"/>
        </w:rPr>
      </w:pPr>
      <w:r>
        <w:rPr>
          <w:rFonts w:ascii="Arial" w:hAnsi="Arial" w:cs="Arial"/>
          <w:sz w:val="22"/>
          <w:szCs w:val="22"/>
          <w:lang w:val="pt-BR"/>
        </w:rPr>
        <w:t xml:space="preserve">Visando à comunicação futura entre esta Prefeitura e essa empresa, solicito de Vossa Senhoria preencher a solicitação de entrega do Edital e remeter por meio de fax (049) 3666-2433 ou e-mail: </w:t>
      </w:r>
      <w:hyperlink r:id="rId7">
        <w:r>
          <w:rPr>
            <w:rStyle w:val="LinkdaInternet"/>
            <w:rFonts w:ascii="Arial" w:hAnsi="Arial" w:cs="Arial"/>
            <w:sz w:val="22"/>
            <w:szCs w:val="22"/>
            <w:lang w:val="pt-BR"/>
          </w:rPr>
          <w:t>licitacoes.sec@cacador.sc.gov.br</w:t>
        </w:r>
      </w:hyperlink>
      <w:r>
        <w:rPr>
          <w:rFonts w:ascii="Arial" w:hAnsi="Arial" w:cs="Arial"/>
          <w:sz w:val="22"/>
          <w:szCs w:val="22"/>
          <w:lang w:val="pt-BR"/>
        </w:rPr>
        <w:t>.</w:t>
      </w:r>
    </w:p>
    <w:p w:rsidR="00610844" w:rsidRDefault="007732D8">
      <w:pPr>
        <w:numPr>
          <w:ilvl w:val="0"/>
          <w:numId w:val="1"/>
        </w:numPr>
        <w:spacing w:after="0" w:line="360" w:lineRule="auto"/>
        <w:ind w:left="0"/>
        <w:jc w:val="both"/>
        <w:rPr>
          <w:rFonts w:ascii="Arial" w:hAnsi="Arial" w:cs="Arial"/>
          <w:b/>
          <w:sz w:val="22"/>
          <w:szCs w:val="22"/>
          <w:lang w:val="pt-BR"/>
        </w:rPr>
      </w:pPr>
      <w:r>
        <w:rPr>
          <w:rFonts w:ascii="Arial" w:hAnsi="Arial" w:cs="Arial"/>
          <w:b/>
          <w:sz w:val="22"/>
          <w:szCs w:val="22"/>
          <w:lang w:val="pt-BR"/>
        </w:rPr>
        <w:t xml:space="preserve">A não remessa do recibo exime a Diretoria de Licitações e Contratos da </w:t>
      </w:r>
      <w:r>
        <w:rPr>
          <w:rFonts w:ascii="Arial" w:hAnsi="Arial" w:cs="Arial"/>
          <w:b/>
          <w:bCs/>
          <w:sz w:val="22"/>
          <w:szCs w:val="22"/>
          <w:lang w:val="pt-BR"/>
        </w:rPr>
        <w:t>Prefeitura do Município de Caçador</w:t>
      </w:r>
      <w:r>
        <w:rPr>
          <w:rFonts w:ascii="Arial" w:hAnsi="Arial" w:cs="Arial"/>
          <w:b/>
          <w:sz w:val="22"/>
          <w:szCs w:val="22"/>
          <w:lang w:val="pt-BR"/>
        </w:rPr>
        <w:t xml:space="preserve"> da comunicação de eventuais retificações ocorridas no instrumento convocatório, e de quaisquer informações adi</w:t>
      </w:r>
      <w:r>
        <w:rPr>
          <w:rFonts w:ascii="Arial" w:hAnsi="Arial" w:cs="Arial"/>
          <w:b/>
          <w:sz w:val="22"/>
          <w:szCs w:val="22"/>
          <w:lang w:val="pt-BR"/>
        </w:rPr>
        <w:t>cionais.</w:t>
      </w:r>
    </w:p>
    <w:p w:rsidR="00610844" w:rsidRDefault="00610844">
      <w:pPr>
        <w:numPr>
          <w:ilvl w:val="0"/>
          <w:numId w:val="1"/>
        </w:numPr>
        <w:spacing w:after="0" w:line="360" w:lineRule="auto"/>
        <w:jc w:val="center"/>
        <w:rPr>
          <w:rFonts w:ascii="Arial" w:hAnsi="Arial" w:cs="Arial"/>
          <w:sz w:val="22"/>
          <w:szCs w:val="22"/>
          <w:lang w:val="pt-BR"/>
        </w:rPr>
      </w:pPr>
    </w:p>
    <w:p w:rsidR="00610844" w:rsidRDefault="007732D8">
      <w:pPr>
        <w:numPr>
          <w:ilvl w:val="0"/>
          <w:numId w:val="1"/>
        </w:numPr>
        <w:spacing w:after="0" w:line="360" w:lineRule="auto"/>
        <w:jc w:val="center"/>
        <w:rPr>
          <w:rFonts w:ascii="Arial" w:eastAsia="Arial Unicode MS" w:hAnsi="Arial" w:cs="Arial"/>
          <w:b/>
          <w:sz w:val="22"/>
          <w:szCs w:val="22"/>
          <w:lang w:val="pt-BR"/>
        </w:rPr>
      </w:pPr>
      <w:r>
        <w:rPr>
          <w:rFonts w:ascii="Arial" w:hAnsi="Arial" w:cs="Arial"/>
          <w:b/>
          <w:bCs/>
          <w:sz w:val="22"/>
          <w:szCs w:val="22"/>
          <w:lang w:val="pt-BR"/>
        </w:rPr>
        <w:t xml:space="preserve">Diretoria de Licitações e Contratos </w:t>
      </w:r>
      <w:r>
        <w:rPr>
          <w:rFonts w:ascii="Arial" w:eastAsia="Arial Unicode MS" w:hAnsi="Arial" w:cs="Arial"/>
          <w:b/>
          <w:sz w:val="22"/>
          <w:szCs w:val="22"/>
          <w:lang w:val="pt-BR"/>
        </w:rPr>
        <w:t xml:space="preserve">da </w:t>
      </w:r>
    </w:p>
    <w:p w:rsidR="00610844" w:rsidRDefault="007732D8">
      <w:pPr>
        <w:numPr>
          <w:ilvl w:val="0"/>
          <w:numId w:val="1"/>
        </w:numPr>
        <w:spacing w:after="0" w:line="360" w:lineRule="auto"/>
        <w:jc w:val="center"/>
        <w:rPr>
          <w:rFonts w:ascii="Arial" w:eastAsia="Arial Unicode MS" w:hAnsi="Arial" w:cs="Arial"/>
          <w:b/>
          <w:bCs/>
          <w:sz w:val="22"/>
          <w:szCs w:val="22"/>
        </w:rPr>
      </w:pPr>
      <w:r>
        <w:rPr>
          <w:rFonts w:ascii="Arial" w:eastAsia="Arial Unicode MS" w:hAnsi="Arial" w:cs="Arial"/>
          <w:b/>
          <w:bCs/>
          <w:sz w:val="22"/>
          <w:szCs w:val="22"/>
        </w:rPr>
        <w:t>Prefeitura do Município de Caçador</w:t>
      </w:r>
    </w:p>
    <w:p w:rsidR="00610844" w:rsidRDefault="00610844">
      <w:pPr>
        <w:spacing w:after="0" w:line="360" w:lineRule="auto"/>
        <w:jc w:val="center"/>
        <w:rPr>
          <w:rFonts w:ascii="Arial" w:eastAsia="Arial Unicode MS" w:hAnsi="Arial" w:cs="Arial"/>
          <w:sz w:val="22"/>
          <w:szCs w:val="22"/>
        </w:rPr>
      </w:pPr>
    </w:p>
    <w:p w:rsidR="00610844" w:rsidRDefault="00610844">
      <w:pPr>
        <w:pStyle w:val="Ttulo7"/>
        <w:spacing w:after="0" w:line="360" w:lineRule="auto"/>
      </w:pPr>
    </w:p>
    <w:p w:rsidR="00610844" w:rsidRDefault="007732D8">
      <w:pPr>
        <w:pStyle w:val="Ttulo7"/>
        <w:pageBreakBefore/>
        <w:numPr>
          <w:ilvl w:val="6"/>
          <w:numId w:val="1"/>
        </w:numPr>
        <w:spacing w:after="0" w:line="360" w:lineRule="auto"/>
        <w:rPr>
          <w:rStyle w:val="nfaseforte"/>
          <w:b/>
          <w:sz w:val="22"/>
          <w:szCs w:val="22"/>
        </w:rPr>
      </w:pPr>
      <w:r>
        <w:rPr>
          <w:rStyle w:val="nfaseforte"/>
          <w:b/>
          <w:sz w:val="22"/>
          <w:szCs w:val="22"/>
        </w:rPr>
        <w:lastRenderedPageBreak/>
        <w:t>PROCESSO LICITATÓRIO Nº 73/2018</w:t>
      </w:r>
    </w:p>
    <w:p w:rsidR="00610844" w:rsidRDefault="007732D8">
      <w:pPr>
        <w:pStyle w:val="Ttulo7"/>
        <w:numPr>
          <w:ilvl w:val="6"/>
          <w:numId w:val="1"/>
        </w:numPr>
        <w:spacing w:after="0" w:line="360" w:lineRule="auto"/>
        <w:rPr>
          <w:rStyle w:val="nfaseforte"/>
          <w:b/>
          <w:sz w:val="22"/>
          <w:szCs w:val="22"/>
        </w:rPr>
      </w:pPr>
      <w:r>
        <w:rPr>
          <w:rStyle w:val="nfaseforte"/>
          <w:b/>
          <w:sz w:val="22"/>
          <w:szCs w:val="22"/>
        </w:rPr>
        <w:t xml:space="preserve">PREGÃO PRESENCIAL Nº 47/2018 </w:t>
      </w:r>
    </w:p>
    <w:p w:rsidR="00610844" w:rsidRDefault="00610844">
      <w:pPr>
        <w:spacing w:after="0" w:line="360" w:lineRule="auto"/>
        <w:rPr>
          <w:rFonts w:ascii="Arial" w:eastAsia="Arial Unicode MS" w:hAnsi="Arial" w:cs="Arial"/>
          <w:sz w:val="22"/>
          <w:szCs w:val="22"/>
        </w:rPr>
      </w:pP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 xml:space="preserve">O Município de Caçador, pessoa jurídica de direito público interno, inscrito no CNPJ sob o nº 83.074.302/0001-31, representado neste ato pelo Prefeito Municipal Sr. </w:t>
      </w:r>
      <w:r>
        <w:rPr>
          <w:rFonts w:ascii="Arial" w:eastAsia="Times New Roman" w:hAnsi="Arial" w:cs="Arial"/>
          <w:b/>
          <w:bCs/>
          <w:sz w:val="22"/>
          <w:szCs w:val="22"/>
          <w:lang w:val="pt-BR" w:eastAsia="pt-BR" w:bidi="ar-SA"/>
        </w:rPr>
        <w:t>SAULO SPEROTTO,</w:t>
      </w:r>
      <w:r>
        <w:rPr>
          <w:rFonts w:ascii="Arial" w:eastAsia="Times New Roman" w:hAnsi="Arial" w:cs="Arial"/>
          <w:sz w:val="22"/>
          <w:szCs w:val="22"/>
          <w:lang w:val="pt-BR" w:eastAsia="pt-BR" w:bidi="ar-SA"/>
        </w:rPr>
        <w:t xml:space="preserve"> comunica aos interessados que fará realizar Licitação na modalidade </w:t>
      </w:r>
      <w:r>
        <w:rPr>
          <w:rFonts w:ascii="Arial" w:eastAsia="Times New Roman" w:hAnsi="Arial" w:cs="Arial"/>
          <w:b/>
          <w:bCs/>
          <w:sz w:val="22"/>
          <w:szCs w:val="22"/>
          <w:lang w:val="pt-BR" w:eastAsia="pt-BR" w:bidi="ar-SA"/>
        </w:rPr>
        <w:t xml:space="preserve">PREGÃO </w:t>
      </w:r>
      <w:r>
        <w:rPr>
          <w:rFonts w:ascii="Arial" w:eastAsia="Times New Roman" w:hAnsi="Arial" w:cs="Arial"/>
          <w:b/>
          <w:bCs/>
          <w:sz w:val="22"/>
          <w:szCs w:val="22"/>
          <w:lang w:val="pt-BR" w:eastAsia="pt-BR" w:bidi="ar-SA"/>
        </w:rPr>
        <w:t xml:space="preserve">PRESENCIAL </w:t>
      </w:r>
      <w:r>
        <w:rPr>
          <w:rFonts w:ascii="Arial" w:eastAsia="Times New Roman" w:hAnsi="Arial" w:cs="Arial"/>
          <w:b/>
          <w:bCs/>
          <w:sz w:val="22"/>
          <w:szCs w:val="22"/>
          <w:shd w:val="clear" w:color="auto" w:fill="00FF00"/>
          <w:lang w:val="pt-BR" w:eastAsia="pt-BR" w:bidi="ar-SA"/>
        </w:rPr>
        <w:t>PREGÃO PRESENCIAL exclusiva para microempresas, empresas de pequeno porte, microempreendedor individual e cooperativas que preencham as condições estabelecidas no art. 34 da Lei n. 11.488/2007</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lang w:val="pt-BR" w:eastAsia="pt-BR" w:bidi="ar-SA"/>
        </w:rPr>
        <w:t>visando à aquisição do objeto abaixo indicado. Os en</w:t>
      </w:r>
      <w:r>
        <w:rPr>
          <w:rFonts w:ascii="Arial" w:eastAsia="Times New Roman" w:hAnsi="Arial" w:cs="Arial"/>
          <w:sz w:val="22"/>
          <w:szCs w:val="22"/>
          <w:lang w:val="pt-BR" w:eastAsia="pt-BR" w:bidi="ar-SA"/>
        </w:rPr>
        <w:t xml:space="preserve">velopes de proposta, documentação e os documentos de credenciamento, deverão ser entregues no Protocolo Geral da Prefeitura Municipal de Caçador, no máximo até às </w:t>
      </w:r>
      <w:r>
        <w:rPr>
          <w:rFonts w:ascii="Arial" w:eastAsia="Times New Roman" w:hAnsi="Arial" w:cs="Arial"/>
          <w:b/>
          <w:bCs/>
          <w:sz w:val="22"/>
          <w:szCs w:val="22"/>
          <w:lang w:val="pt-BR" w:eastAsia="pt-BR" w:bidi="ar-SA"/>
        </w:rPr>
        <w:t>14h do dia 25</w:t>
      </w:r>
      <w:r>
        <w:rPr>
          <w:rFonts w:ascii="Arial" w:eastAsia="Times New Roman" w:hAnsi="Arial" w:cs="Arial"/>
          <w:b/>
          <w:bCs/>
          <w:sz w:val="22"/>
          <w:szCs w:val="22"/>
          <w:lang w:val="pt-BR" w:eastAsia="pt-BR" w:bidi="ar-SA"/>
        </w:rPr>
        <w:t xml:space="preserve"> (VINTE E CINCO</w:t>
      </w:r>
      <w:r>
        <w:rPr>
          <w:rFonts w:ascii="Arial" w:eastAsia="Times New Roman" w:hAnsi="Arial" w:cs="Arial"/>
          <w:b/>
          <w:bCs/>
          <w:sz w:val="22"/>
          <w:szCs w:val="22"/>
          <w:lang w:val="pt-BR" w:eastAsia="pt-BR" w:bidi="ar-SA"/>
        </w:rPr>
        <w:t>) de JUNHO</w:t>
      </w:r>
      <w:bookmarkStart w:id="0" w:name="_GoBack"/>
      <w:bookmarkEnd w:id="0"/>
      <w:r>
        <w:rPr>
          <w:rFonts w:ascii="Arial" w:eastAsia="Times New Roman" w:hAnsi="Arial" w:cs="Arial"/>
          <w:sz w:val="22"/>
          <w:szCs w:val="22"/>
          <w:lang w:val="pt-BR" w:eastAsia="pt-BR" w:bidi="ar-SA"/>
        </w:rPr>
        <w:t xml:space="preserve"> </w:t>
      </w:r>
      <w:r>
        <w:rPr>
          <w:rFonts w:ascii="Arial" w:eastAsia="Times New Roman" w:hAnsi="Arial" w:cs="Arial"/>
          <w:b/>
          <w:bCs/>
          <w:sz w:val="22"/>
          <w:szCs w:val="22"/>
          <w:lang w:val="pt-BR" w:eastAsia="pt-BR" w:bidi="ar-SA"/>
        </w:rPr>
        <w:t>de 2018</w:t>
      </w:r>
      <w:r>
        <w:rPr>
          <w:rFonts w:ascii="Arial" w:eastAsia="Times New Roman" w:hAnsi="Arial" w:cs="Arial"/>
          <w:sz w:val="22"/>
          <w:szCs w:val="22"/>
          <w:lang w:val="pt-BR" w:eastAsia="pt-BR" w:bidi="ar-SA"/>
        </w:rPr>
        <w:t>. Transcorrido o prazo de protocolo, o Pregoeiro e Equi</w:t>
      </w:r>
      <w:r>
        <w:rPr>
          <w:rFonts w:ascii="Arial" w:eastAsia="Times New Roman" w:hAnsi="Arial" w:cs="Arial"/>
          <w:sz w:val="22"/>
          <w:szCs w:val="22"/>
          <w:lang w:val="pt-BR" w:eastAsia="pt-BR" w:bidi="ar-SA"/>
        </w:rPr>
        <w:t xml:space="preserve">pe de Apoio darão início à pré-conferência dos documentos de credenciamento, ocasião em que às </w:t>
      </w:r>
      <w:r>
        <w:rPr>
          <w:rFonts w:ascii="Arial" w:eastAsia="Times New Roman" w:hAnsi="Arial" w:cs="Arial"/>
          <w:b/>
          <w:bCs/>
          <w:sz w:val="22"/>
          <w:szCs w:val="22"/>
          <w:lang w:val="pt-BR" w:eastAsia="pt-BR" w:bidi="ar-SA"/>
        </w:rPr>
        <w:t xml:space="preserve">14h20 </w:t>
      </w:r>
      <w:r>
        <w:rPr>
          <w:rFonts w:ascii="Arial" w:eastAsia="Times New Roman" w:hAnsi="Arial" w:cs="Arial"/>
          <w:sz w:val="22"/>
          <w:szCs w:val="22"/>
          <w:lang w:val="pt-BR" w:eastAsia="pt-BR" w:bidi="ar-SA"/>
        </w:rPr>
        <w:t xml:space="preserve">se dará início a sessão pública. A presente Licitação será do tipo </w:t>
      </w:r>
      <w:r>
        <w:rPr>
          <w:rFonts w:ascii="Arial" w:eastAsia="Times New Roman" w:hAnsi="Arial" w:cs="Arial"/>
          <w:b/>
          <w:bCs/>
          <w:sz w:val="22"/>
          <w:szCs w:val="22"/>
          <w:lang w:val="pt-BR" w:eastAsia="pt-BR" w:bidi="ar-SA"/>
        </w:rPr>
        <w:t>MENOR PREÇO POR ITEM</w:t>
      </w:r>
      <w:r>
        <w:rPr>
          <w:rFonts w:ascii="Arial" w:eastAsia="Times New Roman" w:hAnsi="Arial" w:cs="Arial"/>
          <w:sz w:val="22"/>
          <w:szCs w:val="22"/>
          <w:lang w:val="pt-BR" w:eastAsia="pt-BR" w:bidi="ar-SA"/>
        </w:rPr>
        <w:t>, consoante as condições estatuídas neste Edital, e será regida pela</w:t>
      </w:r>
      <w:r>
        <w:rPr>
          <w:rFonts w:ascii="Arial" w:eastAsia="Times New Roman" w:hAnsi="Arial" w:cs="Arial"/>
          <w:sz w:val="22"/>
          <w:szCs w:val="22"/>
          <w:lang w:val="pt-BR" w:eastAsia="pt-BR" w:bidi="ar-SA"/>
        </w:rPr>
        <w:t xml:space="preserve"> Lei nº 10.520, de 17 de julho de 2002, bem como </w:t>
      </w:r>
      <w:r>
        <w:rPr>
          <w:rFonts w:ascii="Arial" w:eastAsia="Times New Roman" w:hAnsi="Arial" w:cs="Arial"/>
          <w:color w:val="000000"/>
          <w:sz w:val="22"/>
          <w:szCs w:val="22"/>
          <w:lang w:val="pt-BR" w:eastAsia="pt-BR" w:bidi="ar-SA"/>
        </w:rPr>
        <w:t xml:space="preserve">Lei 8.666/93 e a alterações subsequentes, </w:t>
      </w:r>
      <w:r>
        <w:rPr>
          <w:rFonts w:ascii="Arial" w:eastAsia="Times New Roman" w:hAnsi="Arial" w:cs="Arial"/>
          <w:sz w:val="22"/>
          <w:szCs w:val="22"/>
          <w:lang w:val="pt-BR" w:eastAsia="pt-BR" w:bidi="ar-SA"/>
        </w:rPr>
        <w:t xml:space="preserve">Decreto Municipal nº 5.900/14 e demais legislações aplicáveis. </w:t>
      </w:r>
    </w:p>
    <w:p w:rsidR="00610844" w:rsidRDefault="007732D8">
      <w:pPr>
        <w:widowControl/>
        <w:suppressAutoHyphens w:val="0"/>
        <w:spacing w:before="280" w:after="0" w:line="360" w:lineRule="auto"/>
        <w:textAlignment w:val="auto"/>
        <w:rPr>
          <w:rFonts w:ascii="Arial" w:eastAsia="Times New Roman" w:hAnsi="Arial" w:cs="Arial"/>
          <w:b/>
          <w:bCs/>
          <w:sz w:val="22"/>
          <w:szCs w:val="22"/>
          <w:lang w:val="pt-BR" w:eastAsia="pt-BR" w:bidi="ar-SA"/>
        </w:rPr>
      </w:pPr>
      <w:r>
        <w:rPr>
          <w:rFonts w:ascii="Arial" w:eastAsia="Times New Roman" w:hAnsi="Arial" w:cs="Arial"/>
          <w:b/>
          <w:bCs/>
          <w:sz w:val="22"/>
          <w:szCs w:val="22"/>
          <w:lang w:val="pt-BR" w:eastAsia="pt-BR" w:bidi="ar-SA"/>
        </w:rPr>
        <w:t>1- DO OBJETO E FORMA DE PRESTAÇÃO OU FORNECIMENTO</w:t>
      </w:r>
    </w:p>
    <w:p w:rsidR="00610844" w:rsidRDefault="007732D8">
      <w:pPr>
        <w:pStyle w:val="PargrafodaLista"/>
        <w:widowControl/>
        <w:numPr>
          <w:ilvl w:val="1"/>
          <w:numId w:val="14"/>
        </w:numPr>
        <w:suppressAutoHyphens w:val="0"/>
        <w:spacing w:before="280" w:after="0"/>
        <w:jc w:val="both"/>
        <w:textAlignment w:val="auto"/>
        <w:rPr>
          <w:rFonts w:ascii="Arial" w:eastAsia="Times New Roman" w:hAnsi="Arial" w:cs="Arial"/>
          <w:sz w:val="22"/>
          <w:szCs w:val="22"/>
          <w:shd w:val="clear" w:color="auto" w:fill="FFFF00"/>
          <w:lang w:val="pt-BR" w:eastAsia="pt-BR" w:bidi="ar-SA"/>
        </w:rPr>
      </w:pPr>
      <w:r>
        <w:rPr>
          <w:rFonts w:ascii="Arial" w:eastAsia="Times New Roman" w:hAnsi="Arial" w:cs="Arial"/>
          <w:sz w:val="22"/>
          <w:szCs w:val="22"/>
          <w:lang w:val="pt-BR" w:eastAsia="pt-BR" w:bidi="ar-SA"/>
        </w:rPr>
        <w:t>- O presente Pregão tem como objeto a</w:t>
      </w:r>
      <w:r>
        <w:rPr>
          <w:rFonts w:ascii="Arial" w:eastAsia="Times New Roman" w:hAnsi="Arial" w:cs="Arial"/>
          <w:b/>
          <w:bCs/>
          <w:sz w:val="22"/>
          <w:szCs w:val="22"/>
          <w:lang w:val="pt-BR" w:eastAsia="pt-BR" w:bidi="ar-SA"/>
        </w:rPr>
        <w:t xml:space="preserve"> </w:t>
      </w:r>
      <w:r>
        <w:rPr>
          <w:rFonts w:ascii="Arial" w:hAnsi="Arial" w:cs="Arial"/>
          <w:b/>
          <w:sz w:val="22"/>
          <w:szCs w:val="22"/>
          <w:lang w:val="pt-BR"/>
        </w:rPr>
        <w:t xml:space="preserve">CONTRATAÇÃO </w:t>
      </w:r>
      <w:r>
        <w:rPr>
          <w:rFonts w:ascii="Arial" w:hAnsi="Arial" w:cs="Arial"/>
          <w:b/>
          <w:sz w:val="22"/>
          <w:szCs w:val="22"/>
          <w:lang w:val="pt-BR"/>
        </w:rPr>
        <w:t>DE EMPRESA</w:t>
      </w:r>
      <w:r>
        <w:rPr>
          <w:rFonts w:ascii="Arial" w:hAnsi="Arial" w:cs="Arial"/>
          <w:b/>
          <w:bCs/>
          <w:sz w:val="22"/>
          <w:szCs w:val="22"/>
          <w:shd w:val="clear" w:color="auto" w:fill="F9F9F9"/>
          <w:lang w:val="pt-BR"/>
        </w:rPr>
        <w:t xml:space="preserve"> PARA AQUISIÇÃO DE LIVROS DESTINADOS AS ESCOLAS MUNICIPAIS DE CAÇADOR – SC </w:t>
      </w:r>
      <w:r>
        <w:rPr>
          <w:rFonts w:ascii="Arial" w:eastAsia="Times New Roman" w:hAnsi="Arial" w:cs="Arial"/>
          <w:sz w:val="22"/>
          <w:szCs w:val="22"/>
          <w:lang w:val="pt-BR" w:eastAsia="pt-BR" w:bidi="ar-SA"/>
        </w:rPr>
        <w:t xml:space="preserve">conforme Termo de Referência do </w:t>
      </w:r>
      <w:r>
        <w:rPr>
          <w:rFonts w:ascii="Arial" w:eastAsia="Times New Roman" w:hAnsi="Arial" w:cs="Arial"/>
          <w:sz w:val="22"/>
          <w:szCs w:val="22"/>
          <w:shd w:val="clear" w:color="auto" w:fill="FFFF00"/>
          <w:lang w:val="pt-BR" w:eastAsia="pt-BR" w:bidi="ar-SA"/>
        </w:rPr>
        <w:t>ANEXO I</w:t>
      </w:r>
    </w:p>
    <w:p w:rsidR="00610844" w:rsidRDefault="007732D8">
      <w:pPr>
        <w:widowControl/>
        <w:suppressAutoHyphens w:val="0"/>
        <w:spacing w:before="280" w:after="0" w:line="360" w:lineRule="auto"/>
        <w:jc w:val="both"/>
        <w:textAlignment w:val="auto"/>
        <w:rPr>
          <w:rFonts w:ascii="Arial" w:eastAsia="Times New Roman" w:hAnsi="Arial" w:cs="Arial"/>
          <w:color w:val="000000"/>
          <w:sz w:val="22"/>
          <w:szCs w:val="22"/>
          <w:shd w:val="clear" w:color="auto" w:fill="FFFF00"/>
          <w:lang w:val="pt-BR" w:eastAsia="pt-BR" w:bidi="ar-SA"/>
        </w:rPr>
      </w:pPr>
      <w:r>
        <w:rPr>
          <w:rFonts w:ascii="Arial" w:eastAsia="Times New Roman" w:hAnsi="Arial" w:cs="Arial"/>
          <w:sz w:val="22"/>
          <w:szCs w:val="22"/>
          <w:lang w:val="pt-BR" w:eastAsia="pt-BR" w:bidi="ar-SA"/>
        </w:rPr>
        <w:t xml:space="preserve">1.2 - </w:t>
      </w:r>
      <w:r>
        <w:rPr>
          <w:rFonts w:ascii="Arial" w:eastAsia="Times New Roman" w:hAnsi="Arial" w:cs="Arial"/>
          <w:color w:val="000000"/>
          <w:sz w:val="22"/>
          <w:szCs w:val="22"/>
          <w:shd w:val="clear" w:color="auto" w:fill="FFFFFF"/>
          <w:lang w:val="pt-BR" w:eastAsia="pt-BR" w:bidi="ar-SA"/>
        </w:rPr>
        <w:t xml:space="preserve">A proponente vencedora deverá </w:t>
      </w:r>
      <w:r>
        <w:rPr>
          <w:rFonts w:ascii="Arial" w:eastAsia="Times New Roman" w:hAnsi="Arial" w:cs="Arial"/>
          <w:color w:val="000000"/>
          <w:sz w:val="22"/>
          <w:szCs w:val="22"/>
          <w:shd w:val="clear" w:color="auto" w:fill="FFFF00"/>
          <w:lang w:val="pt-BR" w:eastAsia="pt-BR" w:bidi="ar-SA"/>
        </w:rPr>
        <w:t>entregar os produtos</w:t>
      </w:r>
      <w:r>
        <w:rPr>
          <w:rFonts w:ascii="Arial" w:eastAsia="Times New Roman" w:hAnsi="Arial" w:cs="Arial"/>
          <w:color w:val="000000"/>
          <w:sz w:val="22"/>
          <w:szCs w:val="22"/>
          <w:shd w:val="clear" w:color="auto" w:fill="FFFFFF"/>
          <w:lang w:val="pt-BR" w:eastAsia="pt-BR" w:bidi="ar-SA"/>
        </w:rPr>
        <w:t xml:space="preserve"> imediatamente após a emissão de autorização de fornecimento com tolerância de </w:t>
      </w:r>
      <w:r>
        <w:rPr>
          <w:rFonts w:ascii="Arial" w:eastAsia="Times New Roman" w:hAnsi="Arial" w:cs="Arial"/>
          <w:color w:val="000000"/>
          <w:sz w:val="22"/>
          <w:szCs w:val="22"/>
          <w:shd w:val="clear" w:color="auto" w:fill="FFFF00"/>
          <w:lang w:val="pt-BR" w:eastAsia="pt-BR" w:bidi="ar-SA"/>
        </w:rPr>
        <w:t>10 (dez) dias</w:t>
      </w:r>
      <w:r>
        <w:rPr>
          <w:rFonts w:ascii="Arial" w:eastAsia="Times New Roman" w:hAnsi="Arial" w:cs="Arial"/>
          <w:color w:val="000000"/>
          <w:sz w:val="22"/>
          <w:szCs w:val="22"/>
          <w:shd w:val="clear" w:color="auto" w:fill="FFFFFF"/>
          <w:lang w:val="pt-BR" w:eastAsia="pt-BR" w:bidi="ar-SA"/>
        </w:rPr>
        <w:t xml:space="preserve">, nos locais e horários determinados pela </w:t>
      </w:r>
      <w:r>
        <w:rPr>
          <w:rFonts w:ascii="Arial" w:eastAsia="Times New Roman" w:hAnsi="Arial" w:cs="Arial"/>
          <w:color w:val="000000"/>
          <w:sz w:val="22"/>
          <w:szCs w:val="22"/>
          <w:shd w:val="clear" w:color="auto" w:fill="FFFF00"/>
          <w:lang w:val="pt-BR" w:eastAsia="pt-BR" w:bidi="ar-SA"/>
        </w:rPr>
        <w:t>Secretaria Municipal de Educação;</w:t>
      </w:r>
    </w:p>
    <w:p w:rsidR="00610844" w:rsidRDefault="007732D8">
      <w:pPr>
        <w:widowControl/>
        <w:suppressAutoHyphens w:val="0"/>
        <w:spacing w:before="280" w:after="0" w:line="360" w:lineRule="auto"/>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color w:val="000000"/>
          <w:sz w:val="22"/>
          <w:szCs w:val="22"/>
          <w:shd w:val="clear" w:color="auto" w:fill="FFFFFF"/>
          <w:lang w:val="pt-BR" w:eastAsia="pt-BR" w:bidi="ar-SA"/>
        </w:rPr>
        <w:t>1.3 - A presente contratação não gerará nenhum vínculo empregatício perante a contratada</w:t>
      </w:r>
      <w:r>
        <w:rPr>
          <w:rFonts w:ascii="Arial" w:eastAsia="Times New Roman" w:hAnsi="Arial" w:cs="Arial"/>
          <w:color w:val="000000"/>
          <w:sz w:val="22"/>
          <w:szCs w:val="22"/>
          <w:shd w:val="clear" w:color="auto" w:fill="FFFFFF"/>
          <w:lang w:val="pt-BR" w:eastAsia="pt-BR" w:bidi="ar-SA"/>
        </w:rPr>
        <w:t xml:space="preserve"> e seus profissionais contratados, sendo de sua responsabilidade estadia, deslocamento, alimentação e transporte dos profissionais, pagamento de impostos, encargos e tributos qu</w:t>
      </w:r>
      <w:r>
        <w:rPr>
          <w:rFonts w:ascii="Arial" w:eastAsia="Times New Roman" w:hAnsi="Arial" w:cs="Arial"/>
          <w:sz w:val="22"/>
          <w:szCs w:val="22"/>
          <w:shd w:val="clear" w:color="auto" w:fill="FFFFFF"/>
          <w:lang w:val="pt-BR" w:eastAsia="pt-BR" w:bidi="ar-SA"/>
        </w:rPr>
        <w:t>e incidirem sobre a contratação.</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1.4 - Todas as despesas de transporte, aliment</w:t>
      </w:r>
      <w:r>
        <w:rPr>
          <w:rFonts w:ascii="Arial" w:eastAsia="Times New Roman" w:hAnsi="Arial" w:cs="Arial"/>
          <w:sz w:val="22"/>
          <w:szCs w:val="22"/>
          <w:lang w:val="pt-BR" w:eastAsia="pt-BR" w:bidi="ar-SA"/>
        </w:rPr>
        <w:t>ação, entrega e descarregamento correrão por conta da proponente vencedora;</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color w:val="000000"/>
          <w:sz w:val="22"/>
          <w:szCs w:val="22"/>
          <w:lang w:val="pt-BR" w:eastAsia="pt-BR" w:bidi="ar-SA"/>
        </w:rPr>
        <w:lastRenderedPageBreak/>
        <w:t xml:space="preserve">1.5 - Caso o </w:t>
      </w:r>
      <w:r>
        <w:rPr>
          <w:rFonts w:ascii="Arial" w:eastAsia="Times New Roman" w:hAnsi="Arial" w:cs="Arial"/>
          <w:color w:val="000000"/>
          <w:sz w:val="22"/>
          <w:szCs w:val="22"/>
          <w:shd w:val="clear" w:color="auto" w:fill="FFFF00"/>
          <w:lang w:val="pt-BR" w:eastAsia="pt-BR" w:bidi="ar-SA"/>
        </w:rPr>
        <w:t>produto</w:t>
      </w:r>
      <w:r>
        <w:rPr>
          <w:rFonts w:ascii="Arial" w:eastAsia="Times New Roman" w:hAnsi="Arial" w:cs="Arial"/>
          <w:color w:val="000000"/>
          <w:sz w:val="22"/>
          <w:szCs w:val="22"/>
          <w:lang w:val="pt-BR" w:eastAsia="pt-BR" w:bidi="ar-SA"/>
        </w:rPr>
        <w:t xml:space="preserve"> não corresponda ao exigido pelo Edital, o FORNECEDOR deverá providenciar, no prazo máximo de até 72 (setenta e duas) horas, a sua substituição visando ao atend</w:t>
      </w:r>
      <w:r>
        <w:rPr>
          <w:rFonts w:ascii="Arial" w:eastAsia="Times New Roman" w:hAnsi="Arial" w:cs="Arial"/>
          <w:color w:val="000000"/>
          <w:sz w:val="22"/>
          <w:szCs w:val="22"/>
          <w:lang w:val="pt-BR" w:eastAsia="pt-BR" w:bidi="ar-SA"/>
        </w:rPr>
        <w:t>imento das especificações, sem prejuízo da incidência das sanções previstas no Edital, Lei 8.666/93 e a alterações subsequentes, Lei 10.520/02</w:t>
      </w:r>
      <w:r>
        <w:rPr>
          <w:rFonts w:ascii="Arial" w:eastAsia="Times New Roman" w:hAnsi="Arial" w:cs="Arial"/>
          <w:sz w:val="22"/>
          <w:szCs w:val="22"/>
          <w:lang w:val="pt-BR" w:eastAsia="pt-BR" w:bidi="ar-SA"/>
        </w:rPr>
        <w:t>, Decreto Municipal nº 5.900/14 e demais legislações aplicáveis.</w:t>
      </w:r>
    </w:p>
    <w:p w:rsidR="00610844" w:rsidRDefault="007732D8">
      <w:pPr>
        <w:widowControl/>
        <w:suppressAutoHyphens w:val="0"/>
        <w:spacing w:before="280" w:after="0" w:line="360" w:lineRule="auto"/>
        <w:jc w:val="both"/>
        <w:textAlignment w:val="auto"/>
        <w:rPr>
          <w:rFonts w:ascii="Arial" w:eastAsia="Times New Roman" w:hAnsi="Arial" w:cs="Arial"/>
          <w:b/>
          <w:bCs/>
          <w:sz w:val="22"/>
          <w:szCs w:val="22"/>
          <w:lang w:val="pt-BR" w:eastAsia="pt-BR" w:bidi="ar-SA"/>
        </w:rPr>
      </w:pPr>
      <w:r>
        <w:rPr>
          <w:rFonts w:ascii="Arial" w:eastAsia="Times New Roman" w:hAnsi="Arial" w:cs="Arial"/>
          <w:b/>
          <w:bCs/>
          <w:sz w:val="22"/>
          <w:szCs w:val="22"/>
          <w:lang w:val="pt-BR" w:eastAsia="pt-BR" w:bidi="ar-SA"/>
        </w:rPr>
        <w:t>2. DAS CONDIÇÕES DE PARTICIPAÇÃO</w:t>
      </w:r>
    </w:p>
    <w:p w:rsidR="00610844" w:rsidRDefault="007732D8">
      <w:pPr>
        <w:widowControl/>
        <w:suppressAutoHyphens w:val="0"/>
        <w:spacing w:before="280" w:after="0" w:line="360" w:lineRule="auto"/>
        <w:jc w:val="both"/>
        <w:textAlignment w:val="auto"/>
        <w:rPr>
          <w:rFonts w:ascii="Arial" w:eastAsia="Times New Roman" w:hAnsi="Arial" w:cs="Arial"/>
          <w:b/>
          <w:bCs/>
          <w:sz w:val="22"/>
          <w:szCs w:val="22"/>
          <w:shd w:val="clear" w:color="auto" w:fill="00FF00"/>
          <w:lang w:val="pt-BR" w:eastAsia="pt-BR" w:bidi="ar-SA"/>
        </w:rPr>
      </w:pPr>
      <w:r>
        <w:rPr>
          <w:rFonts w:ascii="Arial" w:eastAsia="Times New Roman" w:hAnsi="Arial" w:cs="Arial"/>
          <w:b/>
          <w:bCs/>
          <w:color w:val="000000"/>
          <w:sz w:val="22"/>
          <w:szCs w:val="22"/>
          <w:lang w:val="pt-BR" w:eastAsia="pt-BR" w:bidi="ar-SA"/>
        </w:rPr>
        <w:t xml:space="preserve">ATENÇÃO: </w:t>
      </w:r>
      <w:r>
        <w:rPr>
          <w:rFonts w:ascii="Arial" w:eastAsia="Times New Roman" w:hAnsi="Arial" w:cs="Arial"/>
          <w:b/>
          <w:bCs/>
          <w:sz w:val="22"/>
          <w:szCs w:val="22"/>
          <w:shd w:val="clear" w:color="auto" w:fill="00FF00"/>
          <w:lang w:val="pt-BR" w:eastAsia="pt-BR" w:bidi="ar-SA"/>
        </w:rPr>
        <w:t xml:space="preserve">A </w:t>
      </w:r>
      <w:r>
        <w:rPr>
          <w:rFonts w:ascii="Arial" w:eastAsia="Times New Roman" w:hAnsi="Arial" w:cs="Arial"/>
          <w:b/>
          <w:bCs/>
          <w:sz w:val="22"/>
          <w:szCs w:val="22"/>
          <w:shd w:val="clear" w:color="auto" w:fill="00FF00"/>
          <w:lang w:val="pt-BR" w:eastAsia="pt-BR" w:bidi="ar-SA"/>
        </w:rPr>
        <w:t>presente licitação destinase exclusivamente à participação de microempresas, empresas de pequeno porte e microempreendedor individual, nos termos do artigo 48, inciso I, da Lei Complementar n. 123/2006 (alterada pela Lei Complementa n. 147/2014) e de Coope</w:t>
      </w:r>
      <w:r>
        <w:rPr>
          <w:rFonts w:ascii="Arial" w:eastAsia="Times New Roman" w:hAnsi="Arial" w:cs="Arial"/>
          <w:b/>
          <w:bCs/>
          <w:sz w:val="22"/>
          <w:szCs w:val="22"/>
          <w:shd w:val="clear" w:color="auto" w:fill="00FF00"/>
          <w:lang w:val="pt-BR" w:eastAsia="pt-BR" w:bidi="ar-SA"/>
        </w:rPr>
        <w:t>rativas que preencham as condições estabelecidas no art. 34 da Lei n. 11.488/2007.</w:t>
      </w:r>
    </w:p>
    <w:p w:rsidR="00610844" w:rsidRDefault="007732D8">
      <w:pPr>
        <w:widowControl/>
        <w:suppressAutoHyphens w:val="0"/>
        <w:spacing w:before="280" w:after="0" w:line="360" w:lineRule="auto"/>
        <w:jc w:val="both"/>
        <w:textAlignment w:val="auto"/>
        <w:rPr>
          <w:rFonts w:ascii="Arial" w:eastAsia="Times New Roman" w:hAnsi="Arial" w:cs="Arial"/>
          <w:b/>
          <w:bCs/>
          <w:color w:val="000000"/>
          <w:sz w:val="22"/>
          <w:szCs w:val="22"/>
          <w:lang w:val="pt-BR" w:eastAsia="pt-BR" w:bidi="ar-SA"/>
        </w:rPr>
      </w:pPr>
      <w:r>
        <w:rPr>
          <w:rFonts w:ascii="Arial" w:eastAsia="Times New Roman" w:hAnsi="Arial" w:cs="Arial"/>
          <w:b/>
          <w:bCs/>
          <w:color w:val="000000"/>
          <w:sz w:val="22"/>
          <w:szCs w:val="22"/>
          <w:lang w:val="pt-BR" w:eastAsia="pt-BR" w:bidi="ar-SA"/>
        </w:rPr>
        <w:t>2.1 Caso não houver ME e/ou EPP interessadas em participar destes itens. Caracterizando-a como “Licitação Deserta”, ou não atingido o número mínimo exigido no art. 49, incis</w:t>
      </w:r>
      <w:r>
        <w:rPr>
          <w:rFonts w:ascii="Arial" w:eastAsia="Times New Roman" w:hAnsi="Arial" w:cs="Arial"/>
          <w:b/>
          <w:bCs/>
          <w:color w:val="000000"/>
          <w:sz w:val="22"/>
          <w:szCs w:val="22"/>
          <w:lang w:val="pt-BR" w:eastAsia="pt-BR" w:bidi="ar-SA"/>
        </w:rPr>
        <w:t>o II, da LC 123/06, poderá o pregoeiro autorizar a participação das demais empresas, conforme a sua conveniência, sem prejuízo da participação regular das ME e EPP;</w:t>
      </w:r>
    </w:p>
    <w:p w:rsidR="00610844" w:rsidRDefault="007732D8">
      <w:pPr>
        <w:widowControl/>
        <w:suppressAutoHyphens w:val="0"/>
        <w:spacing w:before="280" w:after="0" w:line="360" w:lineRule="auto"/>
        <w:jc w:val="both"/>
        <w:textAlignment w:val="auto"/>
        <w:rPr>
          <w:rFonts w:ascii="Arial" w:eastAsia="Times New Roman" w:hAnsi="Arial" w:cs="Arial"/>
          <w:b/>
          <w:bCs/>
          <w:color w:val="000000"/>
          <w:sz w:val="22"/>
          <w:szCs w:val="22"/>
          <w:lang w:val="pt-BR" w:eastAsia="pt-BR" w:bidi="ar-SA"/>
        </w:rPr>
      </w:pPr>
      <w:r>
        <w:rPr>
          <w:rFonts w:ascii="Arial" w:eastAsia="Times New Roman" w:hAnsi="Arial" w:cs="Arial"/>
          <w:b/>
          <w:bCs/>
          <w:color w:val="000000"/>
          <w:sz w:val="22"/>
          <w:szCs w:val="22"/>
          <w:lang w:val="pt-BR" w:eastAsia="pt-BR" w:bidi="ar-SA"/>
        </w:rPr>
        <w:t>2.1.1 Ainda, se a aquisição não for vantajosa para a administração pública, em virtude de q</w:t>
      </w:r>
      <w:r>
        <w:rPr>
          <w:rFonts w:ascii="Arial" w:eastAsia="Times New Roman" w:hAnsi="Arial" w:cs="Arial"/>
          <w:b/>
          <w:bCs/>
          <w:color w:val="000000"/>
          <w:sz w:val="22"/>
          <w:szCs w:val="22"/>
          <w:lang w:val="pt-BR" w:eastAsia="pt-BR" w:bidi="ar-SA"/>
        </w:rPr>
        <w:t>ue os valores apresentados serem muito superiores ao valor estimado para a contratação, a Administração Pública, conforme previsão no artigo 49, inciso III da LC 123/06, poderá repetir o processo sem o caráter de exclusividade;</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2.2 Poderão participar desta</w:t>
      </w:r>
      <w:r>
        <w:rPr>
          <w:rFonts w:ascii="Arial" w:eastAsia="Times New Roman" w:hAnsi="Arial" w:cs="Arial"/>
          <w:sz w:val="22"/>
          <w:szCs w:val="22"/>
          <w:lang w:val="pt-BR" w:eastAsia="pt-BR" w:bidi="ar-SA"/>
        </w:rPr>
        <w:t xml:space="preserve"> licitação qualquer empresa que satisfaça as condições estabelecidas neste Edital e cujo ramo de atividade seja pertinente e compatível com o objeto licitado.</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2.3 É recomendada a leitura integral deste Edital e de seus anexos, uma vez que a sua inobservânc</w:t>
      </w:r>
      <w:r>
        <w:rPr>
          <w:rFonts w:ascii="Arial" w:eastAsia="Times New Roman" w:hAnsi="Arial" w:cs="Arial"/>
          <w:sz w:val="22"/>
          <w:szCs w:val="22"/>
          <w:lang w:val="pt-BR" w:eastAsia="pt-BR" w:bidi="ar-SA"/>
        </w:rPr>
        <w:t>ia, principalmente no que diz respeito à documentação exigida e à apresentação da proposta, poderá acarretar respectivamente a inabilitação e a desclassificação da licitante.</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 xml:space="preserve">2.4 Não poderão participar, direta ou indiretamente da licitação, sob pena de </w:t>
      </w:r>
      <w:r>
        <w:rPr>
          <w:rFonts w:ascii="Arial" w:eastAsia="Times New Roman" w:hAnsi="Arial" w:cs="Arial"/>
          <w:sz w:val="22"/>
          <w:szCs w:val="22"/>
          <w:lang w:val="pt-BR" w:eastAsia="pt-BR" w:bidi="ar-SA"/>
        </w:rPr>
        <w:t>desclassificação:</w:t>
      </w:r>
    </w:p>
    <w:p w:rsidR="00610844" w:rsidRDefault="007732D8">
      <w:pPr>
        <w:widowControl/>
        <w:numPr>
          <w:ilvl w:val="0"/>
          <w:numId w:val="13"/>
        </w:numPr>
        <w:suppressAutoHyphens w:val="0"/>
        <w:spacing w:before="280" w:after="0" w:line="360" w:lineRule="auto"/>
        <w:jc w:val="both"/>
        <w:textAlignment w:val="auto"/>
        <w:rPr>
          <w:rFonts w:ascii="Arial" w:eastAsia="Times New Roman" w:hAnsi="Arial" w:cs="Arial"/>
          <w:color w:val="000000"/>
          <w:sz w:val="22"/>
          <w:szCs w:val="22"/>
          <w:lang w:val="pt-BR" w:eastAsia="pt-BR" w:bidi="ar-SA"/>
        </w:rPr>
      </w:pPr>
      <w:r>
        <w:rPr>
          <w:rFonts w:ascii="Arial" w:eastAsia="Times New Roman" w:hAnsi="Arial" w:cs="Arial"/>
          <w:color w:val="000000"/>
          <w:sz w:val="22"/>
          <w:szCs w:val="22"/>
          <w:lang w:val="pt-BR" w:eastAsia="pt-BR" w:bidi="ar-SA"/>
        </w:rPr>
        <w:t>Empresas que não atenderem às condições deste Edital;</w:t>
      </w:r>
    </w:p>
    <w:p w:rsidR="00610844" w:rsidRDefault="007732D8">
      <w:pPr>
        <w:widowControl/>
        <w:numPr>
          <w:ilvl w:val="0"/>
          <w:numId w:val="13"/>
        </w:numPr>
        <w:suppressAutoHyphens w:val="0"/>
        <w:spacing w:before="280" w:after="0" w:line="360" w:lineRule="auto"/>
        <w:jc w:val="both"/>
        <w:textAlignment w:val="auto"/>
        <w:rPr>
          <w:rFonts w:ascii="Arial" w:eastAsia="Times New Roman" w:hAnsi="Arial" w:cs="Arial"/>
          <w:color w:val="000000"/>
          <w:sz w:val="22"/>
          <w:szCs w:val="22"/>
          <w:lang w:val="pt-BR" w:eastAsia="pt-BR" w:bidi="ar-SA"/>
        </w:rPr>
      </w:pPr>
      <w:r>
        <w:rPr>
          <w:rFonts w:ascii="Arial" w:eastAsia="Times New Roman" w:hAnsi="Arial" w:cs="Arial"/>
          <w:color w:val="000000"/>
          <w:sz w:val="22"/>
          <w:szCs w:val="22"/>
          <w:lang w:val="pt-BR" w:eastAsia="pt-BR" w:bidi="ar-SA"/>
        </w:rPr>
        <w:t xml:space="preserve">O autor do projeto, básico ou executivo, pessoa física ou jurídica; </w:t>
      </w:r>
    </w:p>
    <w:p w:rsidR="00610844" w:rsidRDefault="007732D8">
      <w:pPr>
        <w:widowControl/>
        <w:numPr>
          <w:ilvl w:val="0"/>
          <w:numId w:val="13"/>
        </w:numPr>
        <w:suppressAutoHyphens w:val="0"/>
        <w:spacing w:before="280" w:after="0" w:line="360" w:lineRule="auto"/>
        <w:jc w:val="both"/>
        <w:textAlignment w:val="auto"/>
        <w:rPr>
          <w:rFonts w:ascii="Arial" w:eastAsia="Times New Roman" w:hAnsi="Arial" w:cs="Arial"/>
          <w:color w:val="000000"/>
          <w:sz w:val="22"/>
          <w:szCs w:val="22"/>
          <w:lang w:val="pt-BR" w:eastAsia="pt-BR" w:bidi="ar-SA"/>
        </w:rPr>
      </w:pPr>
      <w:r>
        <w:rPr>
          <w:rFonts w:ascii="Arial" w:eastAsia="Times New Roman" w:hAnsi="Arial" w:cs="Arial"/>
          <w:color w:val="000000"/>
          <w:sz w:val="22"/>
          <w:szCs w:val="22"/>
          <w:lang w:val="pt-BR" w:eastAsia="pt-BR" w:bidi="ar-SA"/>
        </w:rPr>
        <w:lastRenderedPageBreak/>
        <w:t>Empresas que tenham como sócio(s), servidor(es) ou dirigente(s) de órgão ou entidade contratante ou responsável pel</w:t>
      </w:r>
      <w:r>
        <w:rPr>
          <w:rFonts w:ascii="Arial" w:eastAsia="Times New Roman" w:hAnsi="Arial" w:cs="Arial"/>
          <w:color w:val="000000"/>
          <w:sz w:val="22"/>
          <w:szCs w:val="22"/>
          <w:lang w:val="pt-BR" w:eastAsia="pt-BR" w:bidi="ar-SA"/>
        </w:rPr>
        <w:t>a licitação;</w:t>
      </w:r>
    </w:p>
    <w:p w:rsidR="00610844" w:rsidRDefault="007732D8">
      <w:pPr>
        <w:widowControl/>
        <w:numPr>
          <w:ilvl w:val="0"/>
          <w:numId w:val="13"/>
        </w:numPr>
        <w:suppressAutoHyphens w:val="0"/>
        <w:spacing w:before="280" w:after="0" w:line="360" w:lineRule="auto"/>
        <w:jc w:val="both"/>
        <w:textAlignment w:val="auto"/>
        <w:rPr>
          <w:rFonts w:ascii="Arial" w:eastAsia="Times New Roman" w:hAnsi="Arial" w:cs="Arial"/>
          <w:color w:val="000000"/>
          <w:sz w:val="22"/>
          <w:szCs w:val="22"/>
          <w:lang w:val="pt-BR" w:eastAsia="pt-BR" w:bidi="ar-SA"/>
        </w:rPr>
      </w:pPr>
      <w:r>
        <w:rPr>
          <w:rFonts w:ascii="Arial" w:eastAsia="Times New Roman" w:hAnsi="Arial" w:cs="Arial"/>
          <w:color w:val="000000"/>
          <w:sz w:val="22"/>
          <w:szCs w:val="22"/>
          <w:lang w:val="pt-BR" w:eastAsia="pt-BR" w:bidi="ar-SA"/>
        </w:rPr>
        <w:t>Empresas declaradas inidôneas pela Administração Municipal, Estadual ou Federal, o que abrange a administração direta e indireta, as entidades com personalidade jurídica de direito privado sob os seus controles e as fundações por elas instituí</w:t>
      </w:r>
      <w:r>
        <w:rPr>
          <w:rFonts w:ascii="Arial" w:eastAsia="Times New Roman" w:hAnsi="Arial" w:cs="Arial"/>
          <w:color w:val="000000"/>
          <w:sz w:val="22"/>
          <w:szCs w:val="22"/>
          <w:lang w:val="pt-BR" w:eastAsia="pt-BR" w:bidi="ar-SA"/>
        </w:rPr>
        <w:t>das e mantidas;</w:t>
      </w:r>
    </w:p>
    <w:p w:rsidR="00610844" w:rsidRDefault="007732D8">
      <w:pPr>
        <w:widowControl/>
        <w:numPr>
          <w:ilvl w:val="0"/>
          <w:numId w:val="13"/>
        </w:numPr>
        <w:suppressAutoHyphens w:val="0"/>
        <w:spacing w:before="280" w:after="0" w:line="360" w:lineRule="auto"/>
        <w:jc w:val="both"/>
        <w:textAlignment w:val="auto"/>
        <w:rPr>
          <w:rFonts w:ascii="Arial" w:eastAsia="Times New Roman" w:hAnsi="Arial" w:cs="Arial"/>
          <w:color w:val="000000"/>
          <w:sz w:val="22"/>
          <w:szCs w:val="22"/>
          <w:lang w:val="pt-BR" w:eastAsia="pt-BR" w:bidi="ar-SA"/>
        </w:rPr>
      </w:pPr>
      <w:r>
        <w:rPr>
          <w:rFonts w:ascii="Arial" w:eastAsia="Times New Roman" w:hAnsi="Arial" w:cs="Arial"/>
          <w:color w:val="000000"/>
          <w:sz w:val="22"/>
          <w:szCs w:val="22"/>
          <w:lang w:val="pt-BR" w:eastAsia="pt-BR" w:bidi="ar-SA"/>
        </w:rPr>
        <w:t>Empresas impedidas de licitar ou contratar com a Administração Pública Municipal de Caçador;</w:t>
      </w:r>
    </w:p>
    <w:p w:rsidR="00610844" w:rsidRDefault="007732D8">
      <w:pPr>
        <w:widowControl/>
        <w:numPr>
          <w:ilvl w:val="0"/>
          <w:numId w:val="13"/>
        </w:numPr>
        <w:suppressAutoHyphens w:val="0"/>
        <w:spacing w:before="280" w:after="0" w:line="360" w:lineRule="auto"/>
        <w:jc w:val="both"/>
        <w:textAlignment w:val="auto"/>
        <w:rPr>
          <w:rFonts w:ascii="Arial" w:eastAsia="Times New Roman" w:hAnsi="Arial" w:cs="Arial"/>
          <w:color w:val="000000"/>
          <w:sz w:val="22"/>
          <w:szCs w:val="22"/>
          <w:lang w:val="pt-BR" w:eastAsia="pt-BR" w:bidi="ar-SA"/>
        </w:rPr>
      </w:pPr>
      <w:r>
        <w:rPr>
          <w:rFonts w:ascii="Arial" w:eastAsia="Times New Roman" w:hAnsi="Arial" w:cs="Arial"/>
          <w:color w:val="000000"/>
          <w:sz w:val="22"/>
          <w:szCs w:val="22"/>
          <w:lang w:val="pt-BR" w:eastAsia="pt-BR" w:bidi="ar-SA"/>
        </w:rPr>
        <w:t>Empresas sob processo de falência, concordata, recuperação judicial ou extrajudicial que incidam em proibição legal de contratar com a Administraçã</w:t>
      </w:r>
      <w:r>
        <w:rPr>
          <w:rFonts w:ascii="Arial" w:eastAsia="Times New Roman" w:hAnsi="Arial" w:cs="Arial"/>
          <w:color w:val="000000"/>
          <w:sz w:val="22"/>
          <w:szCs w:val="22"/>
          <w:lang w:val="pt-BR" w:eastAsia="pt-BR" w:bidi="ar-SA"/>
        </w:rPr>
        <w:t>o Pública;</w:t>
      </w:r>
    </w:p>
    <w:p w:rsidR="00610844" w:rsidRDefault="007732D8">
      <w:pPr>
        <w:widowControl/>
        <w:numPr>
          <w:ilvl w:val="0"/>
          <w:numId w:val="13"/>
        </w:numPr>
        <w:suppressAutoHyphens w:val="0"/>
        <w:spacing w:before="280" w:after="0" w:line="360" w:lineRule="auto"/>
        <w:jc w:val="both"/>
        <w:textAlignment w:val="auto"/>
        <w:rPr>
          <w:rFonts w:ascii="Arial" w:eastAsia="Times New Roman" w:hAnsi="Arial" w:cs="Arial"/>
          <w:color w:val="000000"/>
          <w:sz w:val="22"/>
          <w:szCs w:val="22"/>
          <w:lang w:val="pt-BR" w:eastAsia="pt-BR" w:bidi="ar-SA"/>
        </w:rPr>
      </w:pPr>
      <w:r>
        <w:rPr>
          <w:rFonts w:ascii="Arial" w:eastAsia="Times New Roman" w:hAnsi="Arial" w:cs="Arial"/>
          <w:color w:val="000000"/>
          <w:sz w:val="22"/>
          <w:szCs w:val="22"/>
          <w:lang w:val="pt-BR" w:eastAsia="pt-BR" w:bidi="ar-SA"/>
        </w:rPr>
        <w:t>De empresas reunidas em consórcios, conforme nota técnica recomendatória 01/2017 da Prefeitura Municipal de Caçador.</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 xml:space="preserve">2.5 A participação na licitação implica na aceitação integral e irretratável dos termos e conteúdos deste Edital e seus anexos, </w:t>
      </w:r>
      <w:r>
        <w:rPr>
          <w:rFonts w:ascii="Arial" w:eastAsia="Times New Roman" w:hAnsi="Arial" w:cs="Arial"/>
          <w:sz w:val="22"/>
          <w:szCs w:val="22"/>
          <w:lang w:val="pt-BR" w:eastAsia="pt-BR" w:bidi="ar-SA"/>
        </w:rPr>
        <w:t>a observância dos preceitos legais e regulamentos em vigor e a responsabilidade pela fidelidade e legitimidade das informações e dos documentos apresentados em qualquer fase do certame.</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2.6 As pessoas jurídicas que tenham sócios em comum não poderão partic</w:t>
      </w:r>
      <w:r>
        <w:rPr>
          <w:rFonts w:ascii="Arial" w:eastAsia="Times New Roman" w:hAnsi="Arial" w:cs="Arial"/>
          <w:sz w:val="22"/>
          <w:szCs w:val="22"/>
          <w:lang w:val="pt-BR" w:eastAsia="pt-BR" w:bidi="ar-SA"/>
        </w:rPr>
        <w:t>ipar da licitação para o(s) mesmo(s) item(s), sob pena de desclassificação.</w:t>
      </w:r>
    </w:p>
    <w:p w:rsidR="00610844" w:rsidRDefault="007732D8">
      <w:pPr>
        <w:widowControl/>
        <w:suppressAutoHyphens w:val="0"/>
        <w:spacing w:before="280" w:after="0" w:line="360" w:lineRule="auto"/>
        <w:jc w:val="both"/>
        <w:textAlignment w:val="auto"/>
        <w:rPr>
          <w:rFonts w:ascii="Arial" w:eastAsia="Times New Roman" w:hAnsi="Arial" w:cs="Arial"/>
          <w:b/>
          <w:bCs/>
          <w:sz w:val="22"/>
          <w:szCs w:val="22"/>
          <w:lang w:val="pt-BR" w:eastAsia="pt-BR" w:bidi="ar-SA"/>
        </w:rPr>
      </w:pPr>
      <w:r>
        <w:rPr>
          <w:rFonts w:ascii="Arial" w:eastAsia="Times New Roman" w:hAnsi="Arial" w:cs="Arial"/>
          <w:b/>
          <w:bCs/>
          <w:sz w:val="22"/>
          <w:szCs w:val="22"/>
          <w:lang w:val="pt-BR" w:eastAsia="pt-BR" w:bidi="ar-SA"/>
        </w:rPr>
        <w:t>2.7 DA PARTICIPAÇÃO DOS MICROEMPREENDEDORES INDIVIDUAL, MICROEMPRESAS E EMPRESA DE PEQUENO PORTE – LEI COMPLEMENTAR No. 123/2006.</w:t>
      </w:r>
    </w:p>
    <w:p w:rsidR="00610844" w:rsidRDefault="007732D8">
      <w:pPr>
        <w:widowControl/>
        <w:suppressAutoHyphens w:val="0"/>
        <w:spacing w:before="280" w:after="0" w:line="360" w:lineRule="auto"/>
        <w:jc w:val="both"/>
        <w:textAlignment w:val="auto"/>
        <w:rPr>
          <w:rFonts w:ascii="Arial" w:eastAsia="Times New Roman" w:hAnsi="Arial" w:cs="Arial"/>
          <w:sz w:val="22"/>
          <w:szCs w:val="22"/>
          <w:shd w:val="clear" w:color="auto" w:fill="00FF00"/>
          <w:lang w:val="pt-BR" w:eastAsia="pt-BR" w:bidi="ar-SA"/>
        </w:rPr>
      </w:pPr>
      <w:r>
        <w:rPr>
          <w:rFonts w:ascii="Arial" w:eastAsia="Times New Roman" w:hAnsi="Arial" w:cs="Arial"/>
          <w:sz w:val="22"/>
          <w:szCs w:val="22"/>
          <w:lang w:val="pt-BR" w:eastAsia="pt-BR" w:bidi="ar-SA"/>
        </w:rPr>
        <w:t xml:space="preserve">2.7.1 - </w:t>
      </w:r>
      <w:r>
        <w:rPr>
          <w:rFonts w:ascii="Arial" w:eastAsia="Times New Roman" w:hAnsi="Arial" w:cs="Arial"/>
          <w:sz w:val="22"/>
          <w:szCs w:val="22"/>
          <w:shd w:val="clear" w:color="auto" w:fill="00FF00"/>
          <w:lang w:val="pt-BR" w:eastAsia="pt-BR" w:bidi="ar-SA"/>
        </w:rPr>
        <w:t>As Microempresas, Empresas de Pequeno Port</w:t>
      </w:r>
      <w:r>
        <w:rPr>
          <w:rFonts w:ascii="Arial" w:eastAsia="Times New Roman" w:hAnsi="Arial" w:cs="Arial"/>
          <w:sz w:val="22"/>
          <w:szCs w:val="22"/>
          <w:shd w:val="clear" w:color="auto" w:fill="00FF00"/>
          <w:lang w:val="pt-BR" w:eastAsia="pt-BR" w:bidi="ar-SA"/>
        </w:rPr>
        <w:t>e e seus Equiparados (cooperativas enquadradas no art. 34 da Lei nº 11.488/07 e empresário individual enquadrados nas situações previstas no art. 3º da Lei Complementar nº 123/06) que QUISEREM participar da presente licitação e usufruir os benefícios conce</w:t>
      </w:r>
      <w:r>
        <w:rPr>
          <w:rFonts w:ascii="Arial" w:eastAsia="Times New Roman" w:hAnsi="Arial" w:cs="Arial"/>
          <w:sz w:val="22"/>
          <w:szCs w:val="22"/>
          <w:shd w:val="clear" w:color="auto" w:fill="00FF00"/>
          <w:lang w:val="pt-BR" w:eastAsia="pt-BR" w:bidi="ar-SA"/>
        </w:rPr>
        <w:t xml:space="preserve">didos pela Lei Complementar nº 123/2006, </w:t>
      </w:r>
      <w:r>
        <w:rPr>
          <w:rFonts w:ascii="Arial" w:eastAsia="Times New Roman" w:hAnsi="Arial" w:cs="Arial"/>
          <w:b/>
          <w:bCs/>
          <w:sz w:val="22"/>
          <w:szCs w:val="22"/>
          <w:shd w:val="clear" w:color="auto" w:fill="00FF00"/>
          <w:lang w:val="pt-BR" w:eastAsia="pt-BR" w:bidi="ar-SA"/>
        </w:rPr>
        <w:t>DEVERÃO</w:t>
      </w:r>
      <w:r>
        <w:rPr>
          <w:rFonts w:ascii="Arial" w:eastAsia="Times New Roman" w:hAnsi="Arial" w:cs="Arial"/>
          <w:sz w:val="22"/>
          <w:szCs w:val="22"/>
          <w:shd w:val="clear" w:color="auto" w:fill="00FF00"/>
          <w:lang w:val="pt-BR" w:eastAsia="pt-BR" w:bidi="ar-SA"/>
        </w:rPr>
        <w:t xml:space="preserve"> observar o disposto nos subitens seguintes.</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2.7.2 - A condição de Microempresa, Empresa de Pequeno Porte e seus Equiparados (cooperativas enquadradas no art. 34 da Lei nº 11.488/07 e empresário individual enquadrados nas situações previstas no art. 3º da Lei Complementar nº 123/06) deverá ser compro</w:t>
      </w:r>
      <w:r>
        <w:rPr>
          <w:rFonts w:ascii="Arial" w:eastAsia="Times New Roman" w:hAnsi="Arial" w:cs="Arial"/>
          <w:sz w:val="22"/>
          <w:szCs w:val="22"/>
          <w:lang w:val="pt-BR" w:eastAsia="pt-BR" w:bidi="ar-SA"/>
        </w:rPr>
        <w:t xml:space="preserve">vada mediante apresentação </w:t>
      </w:r>
      <w:r>
        <w:rPr>
          <w:rFonts w:ascii="Arial" w:eastAsia="Times New Roman" w:hAnsi="Arial" w:cs="Arial"/>
          <w:b/>
          <w:bCs/>
          <w:sz w:val="22"/>
          <w:szCs w:val="22"/>
          <w:lang w:val="pt-BR" w:eastAsia="pt-BR" w:bidi="ar-SA"/>
        </w:rPr>
        <w:t>(fora dos envelopes)</w:t>
      </w:r>
      <w:r>
        <w:rPr>
          <w:rFonts w:ascii="Arial" w:eastAsia="Times New Roman" w:hAnsi="Arial" w:cs="Arial"/>
          <w:sz w:val="22"/>
          <w:szCs w:val="22"/>
          <w:lang w:val="pt-BR" w:eastAsia="pt-BR" w:bidi="ar-SA"/>
        </w:rPr>
        <w:t xml:space="preserve"> da seguinte documentação:</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lastRenderedPageBreak/>
        <w:t xml:space="preserve">2.7.2.1- Sociedade Empresária: Certidão Simplificada emitida pela Junta Comercial da sede do licitante onde conste o seu enquadramento como Empresa de Pequeno Porte ou Microempresa, </w:t>
      </w:r>
      <w:r>
        <w:rPr>
          <w:rFonts w:ascii="Arial" w:eastAsia="Times New Roman" w:hAnsi="Arial" w:cs="Arial"/>
          <w:sz w:val="22"/>
          <w:szCs w:val="22"/>
          <w:lang w:val="pt-BR" w:eastAsia="pt-BR" w:bidi="ar-SA"/>
        </w:rPr>
        <w:t>ou Declaração de que cumpre os requisitos legais estabelecidos no art. 3 da Lei Complementar nº 123, de 2006 e suas alterações, estando apto a usufruir do tratamento favorecido estabelecido nos </w:t>
      </w:r>
      <w:hyperlink r:id="rId8" w:anchor="art42" w:history="1">
        <w:r>
          <w:rPr>
            <w:rStyle w:val="LinkdaInternet"/>
            <w:rFonts w:ascii="Arial" w:eastAsia="Times New Roman" w:hAnsi="Arial" w:cs="Arial"/>
            <w:sz w:val="22"/>
            <w:szCs w:val="22"/>
            <w:lang w:val="pt-BR" w:eastAsia="pt-BR" w:bidi="ar-SA"/>
          </w:rPr>
          <w:t xml:space="preserve">art. 42 ao art. 49 </w:t>
        </w:r>
      </w:hyperlink>
      <w:r>
        <w:rPr>
          <w:rFonts w:ascii="Arial" w:eastAsia="Times New Roman" w:hAnsi="Arial" w:cs="Arial"/>
          <w:sz w:val="22"/>
          <w:szCs w:val="22"/>
          <w:lang w:val="pt-BR" w:eastAsia="pt-BR" w:bidi="ar-SA"/>
        </w:rPr>
        <w:t>do estatuto (conforme o modelo do Anexo VII do presente Edital);</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 xml:space="preserve">2.7.2.2 - Sociedade Simples: Certidão do Registro Civil de Pessoas Jurídicas atestando seu enquadramento como Microempresa ou Empresa de Pequeno Porte, </w:t>
      </w:r>
      <w:r>
        <w:rPr>
          <w:rFonts w:ascii="Arial" w:eastAsia="Times New Roman" w:hAnsi="Arial" w:cs="Arial"/>
          <w:sz w:val="22"/>
          <w:szCs w:val="22"/>
          <w:lang w:val="pt-BR" w:eastAsia="pt-BR" w:bidi="ar-SA"/>
        </w:rPr>
        <w:t>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eastAsia="Times New Roman" w:hAnsi="Arial" w:cs="Arial"/>
            <w:sz w:val="22"/>
            <w:szCs w:val="22"/>
            <w:lang w:val="pt-BR" w:eastAsia="pt-BR" w:bidi="ar-SA"/>
          </w:rPr>
          <w:t xml:space="preserve">art. 42 ao art. 49 </w:t>
        </w:r>
      </w:hyperlink>
      <w:r>
        <w:rPr>
          <w:rFonts w:ascii="Arial" w:eastAsia="Times New Roman" w:hAnsi="Arial" w:cs="Arial"/>
          <w:sz w:val="22"/>
          <w:szCs w:val="22"/>
          <w:lang w:val="pt-BR" w:eastAsia="pt-BR" w:bidi="ar-SA"/>
        </w:rPr>
        <w:t>do estatuto (conforme o modelo do Anexo VII do presente Edital);</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2.7.2.3 - Microempreendedor Individual: Certidão Simplificada emitida pela Junta Comercial da sede do licitante onde conste o seu enquadramento como Mic</w:t>
      </w:r>
      <w:r>
        <w:rPr>
          <w:rFonts w:ascii="Arial" w:eastAsia="Times New Roman" w:hAnsi="Arial" w:cs="Arial"/>
          <w:sz w:val="22"/>
          <w:szCs w:val="22"/>
          <w:lang w:val="pt-BR" w:eastAsia="pt-BR" w:bidi="ar-SA"/>
        </w:rPr>
        <w:t>roempreendedor Individual ou Certificado da Condição de Microempreendedor Individual – CCEI, disponibilizado no Portal de Microempreendedor (</w:t>
      </w:r>
      <w:hyperlink r:id="rId10">
        <w:r>
          <w:rPr>
            <w:rStyle w:val="LinkdaInternet"/>
            <w:rFonts w:ascii="Arial" w:eastAsia="Times New Roman" w:hAnsi="Arial" w:cs="Arial"/>
            <w:sz w:val="22"/>
            <w:szCs w:val="22"/>
            <w:lang w:val="pt-BR" w:eastAsia="pt-BR" w:bidi="ar-SA"/>
          </w:rPr>
          <w:t>www.portaldoempreendedor.gov.br</w:t>
        </w:r>
      </w:hyperlink>
      <w:r>
        <w:rPr>
          <w:rFonts w:ascii="Arial" w:eastAsia="Times New Roman" w:hAnsi="Arial" w:cs="Arial"/>
          <w:sz w:val="22"/>
          <w:szCs w:val="22"/>
          <w:lang w:val="pt-BR" w:eastAsia="pt-BR" w:bidi="ar-SA"/>
        </w:rPr>
        <w:t>).</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2.7.2.4 – Cooperativas</w:t>
      </w:r>
      <w:r>
        <w:rPr>
          <w:rFonts w:ascii="Arial" w:eastAsia="Times New Roman" w:hAnsi="Arial" w:cs="Arial"/>
          <w:sz w:val="22"/>
          <w:szCs w:val="22"/>
          <w:lang w:val="pt-BR" w:eastAsia="pt-BR" w:bidi="ar-SA"/>
        </w:rPr>
        <w:t>: Certidão Simplificada emitida pela Junta Comercial da sede do licitante onde conste o seu enquadramento como Empresa de Pequeno Porte ou Microempresa, ou Declaração de que cumpre os requisitos legais estabelecidos no art. 3 da Lei Complementar nº 123, de</w:t>
      </w:r>
      <w:r>
        <w:rPr>
          <w:rFonts w:ascii="Arial" w:eastAsia="Times New Roman" w:hAnsi="Arial" w:cs="Arial"/>
          <w:sz w:val="22"/>
          <w:szCs w:val="22"/>
          <w:lang w:val="pt-BR" w:eastAsia="pt-BR" w:bidi="ar-SA"/>
        </w:rPr>
        <w:t xml:space="preserve"> 2006 e suas alterações, estando apto a usufruir do tratamento favorecido estabelecido nos </w:t>
      </w:r>
      <w:hyperlink r:id="rId11" w:anchor="art42" w:history="1">
        <w:r>
          <w:rPr>
            <w:rStyle w:val="LinkdaInternet"/>
            <w:rFonts w:ascii="Arial" w:eastAsia="Times New Roman" w:hAnsi="Arial" w:cs="Arial"/>
            <w:sz w:val="22"/>
            <w:szCs w:val="22"/>
            <w:lang w:val="pt-BR" w:eastAsia="pt-BR" w:bidi="ar-SA"/>
          </w:rPr>
          <w:t xml:space="preserve">art. 42 ao art. 49 </w:t>
        </w:r>
      </w:hyperlink>
      <w:r>
        <w:rPr>
          <w:rFonts w:ascii="Arial" w:eastAsia="Times New Roman" w:hAnsi="Arial" w:cs="Arial"/>
          <w:sz w:val="22"/>
          <w:szCs w:val="22"/>
          <w:lang w:val="pt-BR" w:eastAsia="pt-BR" w:bidi="ar-SA"/>
        </w:rPr>
        <w:t>do estatuto (conforme o modelo do Anexo VII do presente Edital);</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2.7.3 - Os documentos exigidos nos subitens 2.7.2.1, 2.7.2.2 e 2.7.2.3 e 2.7.2.4 deverão estar atualizados, ou seja, emitidos a menos de 120 (cento e vinte) dias da data marcada para a abertura da presente Licitação.</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2.7.4 - Os documentos para fins de com</w:t>
      </w:r>
      <w:r>
        <w:rPr>
          <w:rFonts w:ascii="Arial" w:eastAsia="Times New Roman" w:hAnsi="Arial" w:cs="Arial"/>
          <w:sz w:val="22"/>
          <w:szCs w:val="22"/>
          <w:lang w:val="pt-BR" w:eastAsia="pt-BR" w:bidi="ar-SA"/>
        </w:rPr>
        <w:t xml:space="preserve">provação dos benefícios previstos na Lei Complementar nº 123/2006, deverão ser apresentados </w:t>
      </w:r>
      <w:r>
        <w:rPr>
          <w:rFonts w:ascii="Arial" w:eastAsia="Times New Roman" w:hAnsi="Arial" w:cs="Arial"/>
          <w:b/>
          <w:bCs/>
          <w:sz w:val="22"/>
          <w:szCs w:val="22"/>
          <w:lang w:val="pt-BR" w:eastAsia="pt-BR" w:bidi="ar-SA"/>
        </w:rPr>
        <w:t>FORA DOS ENVELOPES</w:t>
      </w:r>
      <w:r>
        <w:rPr>
          <w:rFonts w:ascii="Arial" w:eastAsia="Times New Roman" w:hAnsi="Arial" w:cs="Arial"/>
          <w:sz w:val="22"/>
          <w:szCs w:val="22"/>
          <w:lang w:val="pt-BR" w:eastAsia="pt-BR" w:bidi="ar-SA"/>
        </w:rPr>
        <w:t>, no ato de CREDENCIAMENTO das empresas participantes.</w:t>
      </w:r>
    </w:p>
    <w:p w:rsidR="00610844" w:rsidRDefault="007732D8">
      <w:pPr>
        <w:widowControl/>
        <w:suppressAutoHyphens w:val="0"/>
        <w:spacing w:before="280" w:after="0" w:line="360" w:lineRule="auto"/>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 xml:space="preserve">2.7.5 – A empresa que não comprovar quaisquer das condições retro citadas não terá direito </w:t>
      </w:r>
      <w:r>
        <w:rPr>
          <w:rFonts w:ascii="Arial" w:eastAsia="Times New Roman" w:hAnsi="Arial" w:cs="Arial"/>
          <w:sz w:val="22"/>
          <w:szCs w:val="22"/>
          <w:lang w:val="pt-BR" w:eastAsia="pt-BR" w:bidi="ar-SA"/>
        </w:rPr>
        <w:t>aos benefícios concedidos pela Lei Complementar nº 123/2006.</w:t>
      </w:r>
    </w:p>
    <w:p w:rsidR="00610844" w:rsidRDefault="00610844">
      <w:pPr>
        <w:spacing w:after="0" w:line="360" w:lineRule="auto"/>
        <w:jc w:val="both"/>
        <w:rPr>
          <w:rFonts w:ascii="Arial" w:eastAsia="Arial Unicode MS" w:hAnsi="Arial" w:cs="Arial"/>
          <w:b/>
          <w:bCs/>
          <w:color w:val="000000"/>
          <w:sz w:val="22"/>
          <w:szCs w:val="22"/>
          <w:lang w:val="pt-BR"/>
        </w:rPr>
      </w:pPr>
    </w:p>
    <w:p w:rsidR="00610844" w:rsidRDefault="007732D8">
      <w:pPr>
        <w:spacing w:after="0" w:line="360" w:lineRule="auto"/>
        <w:jc w:val="both"/>
        <w:rPr>
          <w:rFonts w:ascii="Arial" w:eastAsia="Arial Unicode MS" w:hAnsi="Arial" w:cs="Arial"/>
          <w:b/>
          <w:sz w:val="22"/>
          <w:szCs w:val="22"/>
          <w:lang w:val="pt-BR"/>
        </w:rPr>
      </w:pPr>
      <w:r>
        <w:rPr>
          <w:rFonts w:ascii="Arial" w:eastAsia="Arial Unicode MS" w:hAnsi="Arial" w:cs="Arial"/>
          <w:b/>
          <w:bCs/>
          <w:color w:val="000000"/>
          <w:sz w:val="22"/>
          <w:szCs w:val="22"/>
          <w:lang w:val="pt-BR"/>
        </w:rPr>
        <w:t>3 –</w:t>
      </w:r>
      <w:r>
        <w:rPr>
          <w:rFonts w:ascii="Arial" w:eastAsia="Arial Unicode MS" w:hAnsi="Arial" w:cs="Arial"/>
          <w:b/>
          <w:sz w:val="22"/>
          <w:szCs w:val="22"/>
          <w:lang w:val="pt-BR"/>
        </w:rPr>
        <w:t xml:space="preserve"> DO CREDENCIAMENTO</w:t>
      </w:r>
    </w:p>
    <w:p w:rsidR="00610844" w:rsidRDefault="00610844">
      <w:pPr>
        <w:spacing w:after="0" w:line="360" w:lineRule="auto"/>
        <w:jc w:val="both"/>
        <w:rPr>
          <w:lang w:val="pt-BR"/>
        </w:rPr>
      </w:pPr>
    </w:p>
    <w:p w:rsidR="00610844" w:rsidRDefault="007732D8">
      <w:pPr>
        <w:spacing w:after="0" w:line="360" w:lineRule="auto"/>
        <w:jc w:val="both"/>
        <w:rPr>
          <w:rFonts w:ascii="Arial" w:hAnsi="Arial" w:cs="Arial"/>
          <w:b/>
          <w:sz w:val="22"/>
          <w:szCs w:val="22"/>
          <w:shd w:val="clear" w:color="auto" w:fill="FFFFFF"/>
          <w:lang w:val="pt-BR"/>
        </w:rPr>
      </w:pPr>
      <w:r>
        <w:rPr>
          <w:rFonts w:ascii="Arial" w:hAnsi="Arial" w:cs="Arial"/>
          <w:b/>
          <w:sz w:val="22"/>
          <w:szCs w:val="22"/>
          <w:shd w:val="clear" w:color="auto" w:fill="FFFFFF"/>
          <w:lang w:val="pt-BR"/>
        </w:rPr>
        <w:t xml:space="preserve">ATENÇÃO: Os documentos referentes ao credenciamento não podem ser incluídos nos </w:t>
      </w:r>
      <w:r>
        <w:rPr>
          <w:rFonts w:ascii="Arial" w:hAnsi="Arial" w:cs="Arial"/>
          <w:b/>
          <w:sz w:val="22"/>
          <w:szCs w:val="22"/>
          <w:shd w:val="clear" w:color="auto" w:fill="FFFFFF"/>
          <w:lang w:val="pt-BR"/>
        </w:rPr>
        <w:lastRenderedPageBreak/>
        <w:t xml:space="preserve">envelopes de habilitação e/ou proposta. Eles deverão ser protocolados separadamente dos </w:t>
      </w:r>
      <w:r>
        <w:rPr>
          <w:rFonts w:ascii="Arial" w:hAnsi="Arial" w:cs="Arial"/>
          <w:b/>
          <w:sz w:val="22"/>
          <w:szCs w:val="22"/>
          <w:shd w:val="clear" w:color="auto" w:fill="FFFFFF"/>
          <w:lang w:val="pt-BR"/>
        </w:rPr>
        <w:t>envelopes.</w:t>
      </w:r>
    </w:p>
    <w:p w:rsidR="00610844" w:rsidRDefault="00610844">
      <w:pPr>
        <w:spacing w:after="0" w:line="360" w:lineRule="auto"/>
        <w:jc w:val="both"/>
        <w:rPr>
          <w:rFonts w:ascii="Arial" w:hAnsi="Arial" w:cs="Arial"/>
          <w:b/>
          <w:sz w:val="22"/>
          <w:szCs w:val="22"/>
          <w:shd w:val="clear" w:color="auto" w:fill="FFFFFF"/>
          <w:lang w:val="pt-BR"/>
        </w:rPr>
      </w:pPr>
    </w:p>
    <w:p w:rsidR="00610844" w:rsidRDefault="007732D8">
      <w:pPr>
        <w:rPr>
          <w:rFonts w:ascii="Arial" w:hAnsi="Arial" w:cs="Arial"/>
          <w:sz w:val="22"/>
          <w:szCs w:val="22"/>
          <w:lang w:val="pt-BR"/>
        </w:rPr>
      </w:pPr>
      <w:r>
        <w:rPr>
          <w:rFonts w:ascii="Arial" w:hAnsi="Arial" w:cs="Arial"/>
          <w:sz w:val="22"/>
          <w:szCs w:val="22"/>
          <w:lang w:val="pt-BR"/>
        </w:rPr>
        <w:t>3.1 – Para o credenciamento deverão ser apresentados os seguintes documentos:</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a) Quando a interessada for representada por pessoa que estatutariamente tenha poder para tal, este deverá apresentar Carteira de Identidade ou documento equivalente,</w:t>
      </w:r>
      <w:r>
        <w:rPr>
          <w:rFonts w:ascii="Arial" w:eastAsia="Arial Unicode MS" w:hAnsi="Arial" w:cs="Arial"/>
          <w:sz w:val="22"/>
          <w:szCs w:val="22"/>
          <w:lang w:val="pt-BR"/>
        </w:rPr>
        <w:t xml:space="preserve"> bem como o Ato Constitutivo, Estatuto ou Contrato Social em vigor, devidamente registrado, em se tratando de sociedades empresárias e, no caso de sociedades por ações, acompanhado de documento de eleição de seus administradores, ou no caso de empresário i</w:t>
      </w:r>
      <w:r>
        <w:rPr>
          <w:rFonts w:ascii="Arial" w:eastAsia="Arial Unicode MS" w:hAnsi="Arial" w:cs="Arial"/>
          <w:sz w:val="22"/>
          <w:szCs w:val="22"/>
          <w:lang w:val="pt-BR"/>
        </w:rPr>
        <w:t>ndividual, a inscrição no registro público de empresas mercantis.</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b) Caso o representante não seja sócio-gerente ou diretor, o seu credenciamento far-se-á através de instrumento público ou particular de procuração, ou termo de credenciamento (conforme mode</w:t>
      </w:r>
      <w:r>
        <w:rPr>
          <w:rFonts w:ascii="Arial" w:eastAsia="Arial Unicode MS" w:hAnsi="Arial" w:cs="Arial"/>
          <w:sz w:val="22"/>
          <w:szCs w:val="22"/>
          <w:lang w:val="pt-BR"/>
        </w:rPr>
        <w:t xml:space="preserve">lo constante do </w:t>
      </w:r>
      <w:r>
        <w:rPr>
          <w:rFonts w:ascii="Arial" w:eastAsia="Arial Unicode MS" w:hAnsi="Arial" w:cs="Arial"/>
          <w:sz w:val="22"/>
          <w:szCs w:val="22"/>
          <w:shd w:val="clear" w:color="auto" w:fill="FFFF00"/>
          <w:lang w:val="pt-BR"/>
        </w:rPr>
        <w:t>Anexo III),</w:t>
      </w:r>
      <w:r>
        <w:rPr>
          <w:rFonts w:ascii="Arial" w:eastAsia="Arial Unicode MS" w:hAnsi="Arial" w:cs="Arial"/>
          <w:sz w:val="22"/>
          <w:szCs w:val="22"/>
          <w:lang w:val="pt-BR"/>
        </w:rPr>
        <w:t xml:space="preserve"> COM FIRMA RECONHECIDA DO OUTORGANTE. DEVENDO APRESENTAR, TAMBÉM, A MESMA DOCUMENTAÇÃO CONSTANTE DA LETRA “A” DESTE CAPÍTULO, a fim de comprovar os poderes do outorgante. </w:t>
      </w:r>
    </w:p>
    <w:p w:rsidR="00610844" w:rsidRDefault="007732D8">
      <w:pPr>
        <w:spacing w:after="0" w:line="360" w:lineRule="auto"/>
        <w:jc w:val="both"/>
        <w:rPr>
          <w:rFonts w:ascii="Arial" w:eastAsia="Arial Unicode MS" w:hAnsi="Arial" w:cs="Arial"/>
          <w:sz w:val="22"/>
          <w:szCs w:val="22"/>
          <w:shd w:val="clear" w:color="auto" w:fill="FFFF66"/>
          <w:lang w:val="pt-BR"/>
        </w:rPr>
      </w:pPr>
      <w:r>
        <w:rPr>
          <w:rFonts w:ascii="Arial" w:eastAsia="Arial Unicode MS" w:hAnsi="Arial" w:cs="Arial"/>
          <w:sz w:val="22"/>
          <w:szCs w:val="22"/>
          <w:lang w:val="pt-BR"/>
        </w:rPr>
        <w:t xml:space="preserve">3.4 - Declaração de Cumprimento Pleno dos Requisitos de </w:t>
      </w:r>
      <w:r>
        <w:rPr>
          <w:rFonts w:ascii="Arial" w:eastAsia="Arial Unicode MS" w:hAnsi="Arial" w:cs="Arial"/>
          <w:sz w:val="22"/>
          <w:szCs w:val="22"/>
          <w:lang w:val="pt-BR"/>
        </w:rPr>
        <w:t>Habilitação, conforme modelo (</w:t>
      </w:r>
      <w:r>
        <w:rPr>
          <w:rFonts w:ascii="Arial" w:eastAsia="Arial Unicode MS" w:hAnsi="Arial" w:cs="Arial"/>
          <w:sz w:val="22"/>
          <w:szCs w:val="22"/>
          <w:shd w:val="clear" w:color="auto" w:fill="FFFF66"/>
          <w:lang w:val="pt-BR"/>
        </w:rPr>
        <w:t>ANEXO IV).</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3.4.1 – Se for Microempreendedor Individual, Microempresa ou Empresa de Pequeno Porte – EPP com problemas na habilitação, fazer constar tal ressalva. </w:t>
      </w:r>
    </w:p>
    <w:p w:rsidR="00610844" w:rsidRDefault="007732D8">
      <w:pPr>
        <w:spacing w:after="0" w:line="360" w:lineRule="auto"/>
        <w:jc w:val="both"/>
        <w:rPr>
          <w:rFonts w:ascii="Arial" w:eastAsia="Arial Unicode MS" w:hAnsi="Arial" w:cs="Arial"/>
          <w:b/>
          <w:i/>
          <w:sz w:val="22"/>
          <w:szCs w:val="22"/>
          <w:lang w:val="pt-BR"/>
        </w:rPr>
      </w:pPr>
      <w:r>
        <w:rPr>
          <w:rFonts w:ascii="Arial" w:eastAsia="Arial Unicode MS" w:hAnsi="Arial" w:cs="Arial"/>
          <w:b/>
          <w:i/>
          <w:sz w:val="22"/>
          <w:szCs w:val="22"/>
          <w:lang w:val="pt-BR"/>
        </w:rPr>
        <w:t>Obs.: A declaração contida no item 3.4 deverá acompanhar os docu</w:t>
      </w:r>
      <w:r>
        <w:rPr>
          <w:rFonts w:ascii="Arial" w:eastAsia="Arial Unicode MS" w:hAnsi="Arial" w:cs="Arial"/>
          <w:b/>
          <w:i/>
          <w:sz w:val="22"/>
          <w:szCs w:val="22"/>
          <w:lang w:val="pt-BR"/>
        </w:rPr>
        <w:t>mentos do credenciamento, fora dos envelopes.</w:t>
      </w:r>
    </w:p>
    <w:p w:rsidR="00610844" w:rsidRDefault="007732D8">
      <w:pPr>
        <w:spacing w:after="0" w:line="360" w:lineRule="auto"/>
        <w:jc w:val="both"/>
        <w:rPr>
          <w:rFonts w:ascii="Arial" w:eastAsia="Arial Unicode MS" w:hAnsi="Arial" w:cs="Arial"/>
          <w:b/>
          <w:sz w:val="22"/>
          <w:szCs w:val="22"/>
          <w:lang w:val="pt-BR"/>
        </w:rPr>
      </w:pPr>
      <w:r>
        <w:rPr>
          <w:rFonts w:ascii="Arial" w:eastAsia="Arial Unicode MS" w:hAnsi="Arial" w:cs="Arial"/>
          <w:b/>
          <w:sz w:val="22"/>
          <w:szCs w:val="22"/>
          <w:lang w:val="pt-BR"/>
        </w:rPr>
        <w:t>3.5 – A DOCUMENTAÇÃO REFERENTE AO CREDENCIAMENTO DEVERÁ SER APRESENTADA FORA DOS ENVELOPES PROPOSTA E DOCUMENTAÇÃO, a qual será retida pelo Pregoeiro e Equipe de Apoio e juntada ao processo.</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3.6 – Apenas a pess</w:t>
      </w:r>
      <w:r>
        <w:rPr>
          <w:rFonts w:ascii="Arial" w:eastAsia="Arial Unicode MS" w:hAnsi="Arial" w:cs="Arial"/>
          <w:sz w:val="22"/>
          <w:szCs w:val="22"/>
          <w:lang w:val="pt-BR"/>
        </w:rPr>
        <w:t>oa credenciada poderá intervir no procedimento licitatório, sendo admitido, para este efeito, apenas 01 (um) representante por licitante interessada.</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3.7 – Não será admitida a participação de um mesmo representante para mais de uma empresa licitante.</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3.8 –</w:t>
      </w:r>
      <w:r>
        <w:rPr>
          <w:rFonts w:ascii="Arial" w:eastAsia="Arial Unicode MS" w:hAnsi="Arial" w:cs="Arial"/>
          <w:sz w:val="22"/>
          <w:szCs w:val="22"/>
          <w:lang w:val="pt-BR"/>
        </w:rPr>
        <w:t xml:space="preserve"> Por motivo de força maior ou quando da necessidade de realização de nova sessão pública, a empresa poderá credenciar novo representante legal, desde que este atenda às condições de credenciamento.</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3.9 – A não comprovação de que o interessado possui podere</w:t>
      </w:r>
      <w:r>
        <w:rPr>
          <w:rFonts w:ascii="Arial" w:eastAsia="Arial Unicode MS" w:hAnsi="Arial" w:cs="Arial"/>
          <w:sz w:val="22"/>
          <w:szCs w:val="22"/>
          <w:lang w:val="pt-BR"/>
        </w:rPr>
        <w:t>s para representar a licitante no certame, bem como a não apresentação ou incorreção de algum documento de credenciamento, ainda, o não credenciamento ou a ausência de credenciado implicará na impossibilidade de participar da fase competitiva, consubstanci</w:t>
      </w:r>
      <w:r>
        <w:rPr>
          <w:rFonts w:ascii="Arial" w:eastAsia="Arial Unicode MS" w:hAnsi="Arial" w:cs="Arial"/>
          <w:sz w:val="22"/>
          <w:szCs w:val="22"/>
          <w:lang w:val="pt-BR"/>
        </w:rPr>
        <w:t xml:space="preserve">ada nos lances verbais, participando do certame tão </w:t>
      </w:r>
      <w:r>
        <w:rPr>
          <w:rFonts w:ascii="Arial" w:eastAsia="Arial Unicode MS" w:hAnsi="Arial" w:cs="Arial"/>
          <w:sz w:val="22"/>
          <w:szCs w:val="22"/>
          <w:lang w:val="pt-BR"/>
        </w:rPr>
        <w:lastRenderedPageBreak/>
        <w:t>somente com sua proposta escrita.</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3.10 – Far-se-á o credenciamento até o horário estipulado para o início da sessão de processamento do Pregão.</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3.10.1 – Ultrapassado o prazo acima previsto, estará </w:t>
      </w:r>
      <w:r>
        <w:rPr>
          <w:rFonts w:ascii="Arial" w:eastAsia="Arial Unicode MS" w:hAnsi="Arial" w:cs="Arial"/>
          <w:sz w:val="22"/>
          <w:szCs w:val="22"/>
          <w:lang w:val="pt-BR"/>
        </w:rPr>
        <w:t>encerrado o credenciamento, bem como o recebimento dos envelopes e, por consequência, a possibilidade de admissão de novos participantes no certame.</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3.11 – Na data, hora e local designados para início da sessão, serão chamados os representantes das empresa</w:t>
      </w:r>
      <w:r>
        <w:rPr>
          <w:rFonts w:ascii="Arial" w:hAnsi="Arial" w:cs="Arial"/>
          <w:sz w:val="22"/>
          <w:szCs w:val="22"/>
          <w:lang w:val="pt-BR"/>
        </w:rPr>
        <w:t xml:space="preserve">s licitantes submetendo as credenciais à conferência dos presentes, que ao término deste procedimento terão o prazo de cinco minutos para apresentar qualquer objeção, devidamente motivada, aos documentos de credenciamento, sob pena de preclusão do direito </w:t>
      </w:r>
      <w:r>
        <w:rPr>
          <w:rFonts w:ascii="Arial" w:hAnsi="Arial" w:cs="Arial"/>
          <w:sz w:val="22"/>
          <w:szCs w:val="22"/>
          <w:lang w:val="pt-BR"/>
        </w:rPr>
        <w:t>de fazê-lo.</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3.11 - Os documentos devem apresentar prazo de validade, conforme o caso, e poderão ser entregues em original, por processo de cópia devidamente autenticada, ou cópia não autenticada, desde que sejam exibidos os originais para autenticação por </w:t>
      </w:r>
      <w:r>
        <w:rPr>
          <w:rFonts w:ascii="Arial" w:eastAsia="Arial Unicode MS" w:hAnsi="Arial" w:cs="Arial"/>
          <w:sz w:val="22"/>
          <w:szCs w:val="22"/>
          <w:lang w:val="pt-BR"/>
        </w:rPr>
        <w:t>servidor da Administração.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3.12 – Encerrado o credenciamento, o Pregoeiro e a Equipe de Apoio averiguarão a existência de algum impedimento objetivo para que algum licitante participe da sessão. </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3.12.1 – Serão conferidos os CNPJ dos licitantes no BNDT – B</w:t>
      </w:r>
      <w:r>
        <w:rPr>
          <w:rFonts w:ascii="Arial" w:hAnsi="Arial" w:cs="Arial"/>
          <w:sz w:val="22"/>
          <w:szCs w:val="22"/>
          <w:lang w:val="pt-BR"/>
        </w:rPr>
        <w:t>anco Nacional de Devedores Trabalhistas; CNIA – Cadastro Nacional de Condenações por Improbidade Administrativa; CEIS – Cadastro de Empresas Inidôneas e Suspensas</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 xml:space="preserve">4 </w:t>
      </w:r>
      <w:r>
        <w:rPr>
          <w:rFonts w:ascii="Arial" w:hAnsi="Arial" w:cs="Arial"/>
          <w:sz w:val="22"/>
          <w:szCs w:val="22"/>
          <w:lang w:val="pt-BR"/>
        </w:rPr>
        <w:t>-</w:t>
      </w:r>
      <w:r>
        <w:rPr>
          <w:rFonts w:ascii="Arial" w:hAnsi="Arial" w:cs="Arial"/>
          <w:b/>
          <w:sz w:val="22"/>
          <w:szCs w:val="22"/>
          <w:lang w:val="pt-BR"/>
        </w:rPr>
        <w:t xml:space="preserve"> DA PROPOSTA</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4.1 - A proposta deverá ser entregue em envelope fechado, contendo a seguint</w:t>
      </w:r>
      <w:r>
        <w:rPr>
          <w:rFonts w:ascii="Arial" w:hAnsi="Arial" w:cs="Arial"/>
          <w:sz w:val="22"/>
          <w:szCs w:val="22"/>
          <w:lang w:val="pt-BR"/>
        </w:rPr>
        <w:t>e indicação:</w:t>
      </w:r>
    </w:p>
    <w:p w:rsidR="00610844" w:rsidRDefault="00610844">
      <w:pPr>
        <w:spacing w:after="0" w:line="100" w:lineRule="atLeast"/>
        <w:ind w:firstLine="1440"/>
        <w:jc w:val="both"/>
        <w:rPr>
          <w:rFonts w:ascii="Arial" w:hAnsi="Arial" w:cs="Arial"/>
          <w:b/>
          <w:sz w:val="22"/>
          <w:szCs w:val="22"/>
          <w:lang w:val="pt-BR"/>
        </w:rPr>
      </w:pPr>
    </w:p>
    <w:p w:rsidR="00610844" w:rsidRDefault="007732D8">
      <w:pPr>
        <w:spacing w:after="0" w:line="100" w:lineRule="atLeast"/>
        <w:ind w:firstLine="1440"/>
        <w:jc w:val="both"/>
        <w:rPr>
          <w:rFonts w:ascii="Arial" w:hAnsi="Arial" w:cs="Arial"/>
          <w:b/>
          <w:sz w:val="22"/>
          <w:szCs w:val="22"/>
          <w:lang w:val="pt-BR"/>
        </w:rPr>
      </w:pPr>
      <w:r>
        <w:rPr>
          <w:rFonts w:ascii="Arial" w:hAnsi="Arial" w:cs="Arial"/>
          <w:b/>
          <w:sz w:val="22"/>
          <w:szCs w:val="22"/>
          <w:lang w:val="pt-BR"/>
        </w:rPr>
        <w:t>RAZÃO SOCIAL DA PROPONENTE</w:t>
      </w:r>
    </w:p>
    <w:p w:rsidR="00610844" w:rsidRDefault="007732D8">
      <w:pPr>
        <w:spacing w:after="0" w:line="100" w:lineRule="atLeast"/>
        <w:ind w:firstLine="1440"/>
        <w:jc w:val="both"/>
        <w:rPr>
          <w:rFonts w:ascii="Arial" w:hAnsi="Arial" w:cs="Arial"/>
          <w:b/>
          <w:sz w:val="22"/>
          <w:szCs w:val="22"/>
          <w:lang w:val="pt-BR"/>
        </w:rPr>
      </w:pPr>
      <w:r>
        <w:rPr>
          <w:rFonts w:ascii="Arial" w:hAnsi="Arial" w:cs="Arial"/>
          <w:b/>
          <w:sz w:val="22"/>
          <w:szCs w:val="22"/>
          <w:lang w:val="pt-BR"/>
        </w:rPr>
        <w:t>PREFEITURA MUNICIPAL DE CAÇADOR</w:t>
      </w:r>
    </w:p>
    <w:p w:rsidR="00610844" w:rsidRDefault="007732D8">
      <w:pPr>
        <w:spacing w:after="0" w:line="100" w:lineRule="atLeast"/>
        <w:ind w:firstLine="1440"/>
        <w:jc w:val="both"/>
        <w:rPr>
          <w:rFonts w:ascii="Arial" w:hAnsi="Arial" w:cs="Arial"/>
          <w:b/>
          <w:sz w:val="22"/>
          <w:szCs w:val="22"/>
          <w:lang w:val="pt-BR"/>
        </w:rPr>
      </w:pPr>
      <w:r>
        <w:rPr>
          <w:rFonts w:ascii="Arial" w:hAnsi="Arial" w:cs="Arial"/>
          <w:b/>
          <w:sz w:val="22"/>
          <w:szCs w:val="22"/>
          <w:lang w:val="pt-BR"/>
        </w:rPr>
        <w:t>PREGÃO PRESENCIAL Nº 47/2018</w:t>
      </w:r>
    </w:p>
    <w:p w:rsidR="00610844" w:rsidRDefault="007732D8">
      <w:pPr>
        <w:spacing w:after="0" w:line="100" w:lineRule="atLeast"/>
        <w:ind w:firstLine="1440"/>
        <w:jc w:val="both"/>
        <w:rPr>
          <w:rFonts w:ascii="Arial" w:hAnsi="Arial" w:cs="Arial"/>
          <w:b/>
          <w:sz w:val="22"/>
          <w:szCs w:val="22"/>
          <w:lang w:val="pt-BR"/>
        </w:rPr>
      </w:pPr>
      <w:r>
        <w:rPr>
          <w:rFonts w:ascii="Arial" w:hAnsi="Arial" w:cs="Arial"/>
          <w:b/>
          <w:sz w:val="22"/>
          <w:szCs w:val="22"/>
          <w:lang w:val="pt-BR"/>
        </w:rPr>
        <w:t>ENVELOPE Nº 01 - “PROPOSTA DE PREÇOS”</w:t>
      </w:r>
    </w:p>
    <w:p w:rsidR="00610844" w:rsidRDefault="00610844">
      <w:pPr>
        <w:spacing w:after="0" w:line="360" w:lineRule="auto"/>
        <w:ind w:firstLine="720"/>
        <w:jc w:val="both"/>
        <w:rPr>
          <w:rFonts w:ascii="Arial" w:hAnsi="Arial" w:cs="Arial"/>
          <w:sz w:val="22"/>
          <w:szCs w:val="22"/>
          <w:lang w:val="pt-BR"/>
        </w:rPr>
      </w:pP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4.2 - A proposta necessariamente deverá preencher os seguintes requisitos:</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a) ser apresentada no formulário </w:t>
      </w:r>
      <w:r>
        <w:rPr>
          <w:rFonts w:ascii="Arial" w:hAnsi="Arial" w:cs="Arial"/>
          <w:b/>
          <w:sz w:val="22"/>
          <w:szCs w:val="22"/>
          <w:shd w:val="clear" w:color="auto" w:fill="FFFF00"/>
          <w:lang w:val="pt-BR"/>
        </w:rPr>
        <w:t xml:space="preserve">ANEXO </w:t>
      </w:r>
      <w:r>
        <w:rPr>
          <w:rFonts w:ascii="Arial" w:hAnsi="Arial" w:cs="Arial"/>
          <w:b/>
          <w:sz w:val="22"/>
          <w:szCs w:val="22"/>
          <w:shd w:val="clear" w:color="auto" w:fill="FFFF00"/>
          <w:lang w:val="pt-BR"/>
        </w:rPr>
        <w:t>II</w:t>
      </w:r>
      <w:r>
        <w:rPr>
          <w:rFonts w:ascii="Arial" w:hAnsi="Arial" w:cs="Arial"/>
          <w:sz w:val="22"/>
          <w:szCs w:val="22"/>
          <w:lang w:val="pt-BR"/>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lang w:val="pt-BR"/>
        </w:rPr>
        <w:t>no Capítulo 1</w:t>
      </w:r>
      <w:r>
        <w:rPr>
          <w:rFonts w:ascii="Arial" w:hAnsi="Arial" w:cs="Arial"/>
          <w:sz w:val="22"/>
          <w:szCs w:val="22"/>
          <w:lang w:val="pt-BR"/>
        </w:rPr>
        <w:t xml:space="preserve"> deste Edital. Não serão permitidas alternativas, emendas, rasuras ou entreli</w:t>
      </w:r>
      <w:r>
        <w:rPr>
          <w:rFonts w:ascii="Arial" w:hAnsi="Arial" w:cs="Arial"/>
          <w:sz w:val="22"/>
          <w:szCs w:val="22"/>
          <w:lang w:val="pt-BR"/>
        </w:rPr>
        <w:t xml:space="preserve">nhas. </w:t>
      </w:r>
      <w:r>
        <w:rPr>
          <w:rFonts w:ascii="Arial" w:hAnsi="Arial" w:cs="Arial"/>
          <w:b/>
          <w:sz w:val="22"/>
          <w:szCs w:val="22"/>
          <w:lang w:val="pt-BR"/>
        </w:rPr>
        <w:t>Recomenda-se aos senhores licitantes que, dentro do possível, utilizem o formulário anexo ao Edital, pois agiliza a análise das propostas e reduz os erros de elaboração das mesmas;</w:t>
      </w:r>
      <w:r>
        <w:rPr>
          <w:rFonts w:ascii="Arial" w:hAnsi="Arial" w:cs="Arial"/>
          <w:sz w:val="22"/>
          <w:szCs w:val="22"/>
          <w:lang w:val="pt-BR"/>
        </w:rPr>
        <w:t xml:space="preserve"> </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b) conter o nome do proponente, endereço, identificação (individual </w:t>
      </w:r>
      <w:r>
        <w:rPr>
          <w:rFonts w:ascii="Arial" w:hAnsi="Arial" w:cs="Arial"/>
          <w:sz w:val="22"/>
          <w:szCs w:val="22"/>
          <w:lang w:val="pt-BR"/>
        </w:rPr>
        <w:t>ou social), o n.º do CNPJ e da Inscrição Estadual ou Municipal;</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lastRenderedPageBreak/>
        <w:t>c) suas folhas devem estar assinadas e/ou rubricadas pelo seu representante legal;</w:t>
      </w:r>
    </w:p>
    <w:p w:rsidR="00610844" w:rsidRDefault="007732D8">
      <w:pPr>
        <w:spacing w:after="0" w:line="360" w:lineRule="auto"/>
        <w:jc w:val="both"/>
        <w:rPr>
          <w:rFonts w:ascii="Arial" w:hAnsi="Arial" w:cs="Arial"/>
          <w:b/>
          <w:i/>
          <w:sz w:val="22"/>
          <w:szCs w:val="22"/>
          <w:lang w:val="pt-BR"/>
        </w:rPr>
      </w:pPr>
      <w:r>
        <w:rPr>
          <w:rFonts w:ascii="Arial" w:hAnsi="Arial" w:cs="Arial"/>
          <w:b/>
          <w:i/>
          <w:sz w:val="22"/>
          <w:szCs w:val="22"/>
          <w:lang w:val="pt-BR"/>
        </w:rPr>
        <w:t>Obs.: As empresas que não se fizerem representadas e não possuírem cadastro atualizado no Município de Caçador, deverão apresentar juntamente com a proposta documento que comprove que a pessoa que assinou a proposta possua poderes para representar a empres</w:t>
      </w:r>
      <w:r>
        <w:rPr>
          <w:rFonts w:ascii="Arial" w:hAnsi="Arial" w:cs="Arial"/>
          <w:b/>
          <w:i/>
          <w:sz w:val="22"/>
          <w:szCs w:val="22"/>
          <w:lang w:val="pt-BR"/>
        </w:rPr>
        <w:t xml:space="preserve">a licitante, sob pena de desclassificação.  </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d) conter declaração de que os preços apresentados compreendem todas as despesas incidentes sobre o objeto licitado, tais como impostos, taxas, encargos sociais e trabalhistas, fretes e seguros;</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e) conter prazo </w:t>
      </w:r>
      <w:r>
        <w:rPr>
          <w:rFonts w:ascii="Arial" w:hAnsi="Arial" w:cs="Arial"/>
          <w:sz w:val="22"/>
          <w:szCs w:val="22"/>
          <w:lang w:val="pt-BR"/>
        </w:rPr>
        <w:t>de prestação dos serviços, conforme item 1.1, alínea “a”;</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f) conter discriminados em moeda corrente nacional os </w:t>
      </w:r>
      <w:r>
        <w:rPr>
          <w:rFonts w:ascii="Arial" w:hAnsi="Arial" w:cs="Arial"/>
          <w:b/>
          <w:sz w:val="22"/>
          <w:szCs w:val="22"/>
          <w:lang w:val="pt-BR"/>
        </w:rPr>
        <w:t>preços unitários, por item</w:t>
      </w:r>
      <w:r>
        <w:rPr>
          <w:rFonts w:ascii="Arial" w:hAnsi="Arial" w:cs="Arial"/>
          <w:sz w:val="22"/>
          <w:szCs w:val="22"/>
          <w:lang w:val="pt-BR"/>
        </w:rPr>
        <w:t>, limitados a 02 (duas) casas decimais para os centavos.</w:t>
      </w:r>
    </w:p>
    <w:p w:rsidR="00610844" w:rsidRDefault="007732D8">
      <w:pPr>
        <w:spacing w:after="0" w:line="360" w:lineRule="auto"/>
        <w:rPr>
          <w:rFonts w:ascii="Arial" w:hAnsi="Arial" w:cs="Arial"/>
          <w:b/>
          <w:i/>
          <w:sz w:val="22"/>
          <w:szCs w:val="22"/>
          <w:lang w:val="pt-BR"/>
        </w:rPr>
      </w:pPr>
      <w:r>
        <w:rPr>
          <w:rFonts w:ascii="Arial" w:hAnsi="Arial" w:cs="Arial"/>
          <w:b/>
          <w:i/>
          <w:sz w:val="22"/>
          <w:szCs w:val="22"/>
          <w:lang w:val="pt-BR"/>
        </w:rPr>
        <w:t>Obs.: Caso os proponentes apresentem valores totais com 03(tr</w:t>
      </w:r>
      <w:r>
        <w:rPr>
          <w:rFonts w:ascii="Arial" w:hAnsi="Arial" w:cs="Arial"/>
          <w:b/>
          <w:i/>
          <w:sz w:val="22"/>
          <w:szCs w:val="22"/>
          <w:lang w:val="pt-BR"/>
        </w:rPr>
        <w:t xml:space="preserve">ês) ou mais casas decimais após a vírgula, a Pregoeiro considerará apenas as 02 (duas) primeiras. </w:t>
      </w:r>
    </w:p>
    <w:p w:rsidR="00610844" w:rsidRDefault="00610844">
      <w:pPr>
        <w:spacing w:after="0" w:line="360" w:lineRule="auto"/>
        <w:jc w:val="both"/>
        <w:rPr>
          <w:rFonts w:ascii="Arial" w:hAnsi="Arial" w:cs="Arial"/>
          <w:sz w:val="22"/>
          <w:szCs w:val="22"/>
          <w:lang w:val="pt-BR"/>
        </w:rPr>
      </w:pP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4.2.1. Havendo divergência entre o valor unitário e o valor total do item cotado, será considerado, para fins de julgamento das propostas, o primeiro.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4.2.2</w:t>
      </w:r>
      <w:r>
        <w:rPr>
          <w:rFonts w:ascii="Arial" w:hAnsi="Arial" w:cs="Arial"/>
          <w:sz w:val="22"/>
          <w:szCs w:val="22"/>
          <w:lang w:val="pt-BR"/>
        </w:rPr>
        <w:t xml:space="preserve"> – Para maior comodidade, o Município disponibilizará aos licitantes formulário proposta para preenchimento através do software </w:t>
      </w:r>
      <w:r>
        <w:rPr>
          <w:rFonts w:ascii="Arial" w:hAnsi="Arial" w:cs="Arial"/>
          <w:b/>
          <w:sz w:val="22"/>
          <w:szCs w:val="22"/>
          <w:u w:val="single"/>
          <w:lang w:val="pt-BR"/>
        </w:rPr>
        <w:t xml:space="preserve">“COT”, </w:t>
      </w:r>
      <w:r>
        <w:rPr>
          <w:rFonts w:ascii="Arial" w:hAnsi="Arial" w:cs="Arial"/>
          <w:sz w:val="22"/>
          <w:szCs w:val="22"/>
          <w:lang w:val="pt-BR"/>
        </w:rPr>
        <w:t>cujo programa será fornecido pelo Município através do e-mail: licitacoes.sec@cacador.sc.gov.br.</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4.2.3 – As empresas inte</w:t>
      </w:r>
      <w:r>
        <w:rPr>
          <w:rFonts w:ascii="Arial" w:hAnsi="Arial" w:cs="Arial"/>
          <w:sz w:val="22"/>
          <w:szCs w:val="22"/>
          <w:lang w:val="pt-BR"/>
        </w:rPr>
        <w:t xml:space="preserve">ressadas deverão requisitar a Diretoria de Licitações o referido “formulário proposta” através do e-mail: </w:t>
      </w:r>
      <w:hyperlink r:id="rId12">
        <w:r>
          <w:rPr>
            <w:rStyle w:val="LinkdaInternet"/>
            <w:rFonts w:ascii="Arial" w:hAnsi="Arial" w:cs="Arial"/>
            <w:sz w:val="22"/>
            <w:szCs w:val="22"/>
            <w:lang w:val="pt-BR"/>
          </w:rPr>
          <w:t>licitacoes.sec@cacador.sc.gov.br</w:t>
        </w:r>
      </w:hyperlink>
      <w:r>
        <w:rPr>
          <w:rFonts w:ascii="Arial" w:hAnsi="Arial" w:cs="Arial"/>
          <w:sz w:val="22"/>
          <w:szCs w:val="22"/>
          <w:lang w:val="pt-BR"/>
        </w:rPr>
        <w:t xml:space="preserve"> , que será fornecido em pen drive/ cd ou via e-mail, infor</w:t>
      </w:r>
      <w:r>
        <w:rPr>
          <w:rFonts w:ascii="Arial" w:hAnsi="Arial" w:cs="Arial"/>
          <w:sz w:val="22"/>
          <w:szCs w:val="22"/>
          <w:lang w:val="pt-BR"/>
        </w:rPr>
        <w:t>mando os seguintes dados, os quais deverão obrigatoriamente da empresa licitante: razão social, CNPJ, Inscrição Estadual, endereço completo, telefone e e-mail;</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4.2.4 – Depois de preenchidos os valores e as marcas no software referido no item anterior, o li</w:t>
      </w:r>
      <w:r>
        <w:rPr>
          <w:rFonts w:ascii="Arial" w:hAnsi="Arial" w:cs="Arial"/>
          <w:sz w:val="22"/>
          <w:szCs w:val="22"/>
          <w:lang w:val="pt-BR"/>
        </w:rPr>
        <w:t>citante deverá imprimir sua proposta, a qual deverá ser assinada pelo representante legal da empresa e apresentada no respectivo envelope, acompanhada do pen drive. No caso de divergência de dados da proposta escrita e a contida no disquete prevalecerá à e</w:t>
      </w:r>
      <w:r>
        <w:rPr>
          <w:rFonts w:ascii="Arial" w:hAnsi="Arial" w:cs="Arial"/>
          <w:sz w:val="22"/>
          <w:szCs w:val="22"/>
          <w:lang w:val="pt-BR"/>
        </w:rPr>
        <w:t>scrita.</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4.2.5 – O CD/PEN DRIVE (facultativo) contendo a planilha eletrônica deverá estar dentro do envelope proposta.</w:t>
      </w:r>
    </w:p>
    <w:p w:rsidR="00610844" w:rsidRDefault="007732D8">
      <w:pPr>
        <w:spacing w:after="0" w:line="360" w:lineRule="auto"/>
        <w:jc w:val="both"/>
        <w:rPr>
          <w:rFonts w:ascii="Arial" w:hAnsi="Arial" w:cs="Arial"/>
          <w:b/>
          <w:i/>
          <w:sz w:val="22"/>
          <w:szCs w:val="22"/>
          <w:lang w:val="pt-BR"/>
        </w:rPr>
      </w:pPr>
      <w:r>
        <w:rPr>
          <w:rFonts w:ascii="Arial" w:hAnsi="Arial" w:cs="Arial"/>
          <w:b/>
          <w:i/>
          <w:sz w:val="22"/>
          <w:szCs w:val="22"/>
          <w:lang w:val="pt-BR"/>
        </w:rPr>
        <w:t xml:space="preserve">Obs.: A apresentação da proposta através do software “COT” Não é obrigatório, caracterizando-se em recurso para facilitar o preenchimento </w:t>
      </w:r>
      <w:r>
        <w:rPr>
          <w:rFonts w:ascii="Arial" w:hAnsi="Arial" w:cs="Arial"/>
          <w:b/>
          <w:i/>
          <w:sz w:val="22"/>
          <w:szCs w:val="22"/>
          <w:lang w:val="pt-BR"/>
        </w:rPr>
        <w:t>das propostas. Não será motivo de desclassificação da licitante a não apresentação da proposta por meio eletrônico.</w:t>
      </w:r>
    </w:p>
    <w:p w:rsidR="00610844" w:rsidRDefault="007732D8">
      <w:pPr>
        <w:spacing w:after="0" w:line="360" w:lineRule="auto"/>
        <w:jc w:val="both"/>
        <w:rPr>
          <w:rFonts w:ascii="Arial" w:hAnsi="Arial" w:cs="Arial"/>
          <w:sz w:val="22"/>
          <w:szCs w:val="22"/>
          <w:shd w:val="clear" w:color="auto" w:fill="FFFF00"/>
          <w:lang w:val="pt-BR"/>
        </w:rPr>
      </w:pPr>
      <w:r>
        <w:rPr>
          <w:rFonts w:ascii="Arial" w:hAnsi="Arial" w:cs="Arial"/>
          <w:sz w:val="22"/>
          <w:szCs w:val="22"/>
          <w:lang w:val="pt-BR"/>
        </w:rPr>
        <w:t>4.3 - Anexar à proposta, os dados bancários: nome do banco, nº da conta corrente, indicando a agência bancária para recebimento dos créditos</w:t>
      </w:r>
      <w:r>
        <w:rPr>
          <w:rFonts w:ascii="Arial" w:hAnsi="Arial" w:cs="Arial"/>
          <w:sz w:val="22"/>
          <w:szCs w:val="22"/>
          <w:lang w:val="pt-BR"/>
        </w:rPr>
        <w:t xml:space="preserve"> (conforme modelo no </w:t>
      </w:r>
      <w:r>
        <w:rPr>
          <w:rFonts w:ascii="Arial" w:hAnsi="Arial" w:cs="Arial"/>
          <w:b/>
          <w:sz w:val="22"/>
          <w:szCs w:val="22"/>
          <w:shd w:val="clear" w:color="auto" w:fill="FFFF00"/>
          <w:lang w:val="pt-BR"/>
        </w:rPr>
        <w:t>ANEXO II</w:t>
      </w:r>
      <w:r>
        <w:rPr>
          <w:rFonts w:ascii="Arial" w:hAnsi="Arial" w:cs="Arial"/>
          <w:sz w:val="22"/>
          <w:szCs w:val="22"/>
          <w:shd w:val="clear" w:color="auto" w:fill="FFFF00"/>
          <w:lang w:val="pt-BR"/>
        </w:rPr>
        <w:t>).</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4.4 - Anexar à proposta os dados do representante legal da empresa (aquele que assina a proposta): nome completo, cargo ou função, número de identidade e número do CPF/MF </w:t>
      </w:r>
      <w:r>
        <w:rPr>
          <w:rFonts w:ascii="Arial" w:hAnsi="Arial" w:cs="Arial"/>
          <w:sz w:val="22"/>
          <w:szCs w:val="22"/>
          <w:lang w:val="pt-BR"/>
        </w:rPr>
        <w:lastRenderedPageBreak/>
        <w:t xml:space="preserve">(conforme modelo no </w:t>
      </w:r>
      <w:r>
        <w:rPr>
          <w:rFonts w:ascii="Arial" w:hAnsi="Arial" w:cs="Arial"/>
          <w:b/>
          <w:sz w:val="22"/>
          <w:szCs w:val="22"/>
          <w:shd w:val="clear" w:color="auto" w:fill="FFFF00"/>
          <w:lang w:val="pt-BR"/>
        </w:rPr>
        <w:t>ANEXO II</w:t>
      </w:r>
      <w:r>
        <w:rPr>
          <w:rFonts w:ascii="Arial" w:hAnsi="Arial" w:cs="Arial"/>
          <w:sz w:val="22"/>
          <w:szCs w:val="22"/>
          <w:shd w:val="clear" w:color="auto" w:fill="FFFF00"/>
          <w:lang w:val="pt-BR"/>
        </w:rPr>
        <w:t>)</w:t>
      </w:r>
      <w:r>
        <w:rPr>
          <w:rFonts w:ascii="Arial" w:hAnsi="Arial" w:cs="Arial"/>
          <w:sz w:val="22"/>
          <w:szCs w:val="22"/>
          <w:lang w:val="pt-BR"/>
        </w:rPr>
        <w:t>.</w:t>
      </w:r>
    </w:p>
    <w:p w:rsidR="00610844" w:rsidRDefault="007732D8">
      <w:pPr>
        <w:spacing w:after="0" w:line="360" w:lineRule="auto"/>
        <w:jc w:val="both"/>
        <w:rPr>
          <w:rFonts w:ascii="Arial" w:hAnsi="Arial" w:cs="Arial"/>
          <w:b/>
          <w:i/>
          <w:sz w:val="22"/>
          <w:szCs w:val="22"/>
          <w:lang w:val="pt-BR"/>
        </w:rPr>
      </w:pPr>
      <w:r>
        <w:rPr>
          <w:rFonts w:ascii="Arial" w:hAnsi="Arial" w:cs="Arial"/>
          <w:b/>
          <w:i/>
          <w:sz w:val="22"/>
          <w:szCs w:val="22"/>
          <w:lang w:val="pt-BR"/>
        </w:rPr>
        <w:t xml:space="preserve">Obs.: A não apresentação do documento mencionado nos itens 4.3 e 4.4 não será motivo de desclassificação da proposta, podendo o(a) Pregoeiro(a) permitir que o representante da empresa preencha o referido documento no momento do certame. </w:t>
      </w:r>
    </w:p>
    <w:p w:rsidR="00610844" w:rsidRDefault="007732D8">
      <w:pPr>
        <w:spacing w:after="0" w:line="360" w:lineRule="auto"/>
        <w:jc w:val="both"/>
        <w:rPr>
          <w:rFonts w:ascii="Arial" w:hAnsi="Arial" w:cs="Arial"/>
          <w:sz w:val="22"/>
          <w:szCs w:val="22"/>
          <w:lang w:val="pt-BR"/>
        </w:rPr>
      </w:pPr>
      <w:r>
        <w:rPr>
          <w:rFonts w:ascii="Arial" w:hAnsi="Arial" w:cs="Arial"/>
          <w:iCs/>
          <w:sz w:val="22"/>
          <w:szCs w:val="22"/>
          <w:lang w:val="pt-BR"/>
        </w:rPr>
        <w:t>4.5</w:t>
      </w:r>
      <w:r>
        <w:rPr>
          <w:rFonts w:ascii="Arial" w:hAnsi="Arial" w:cs="Arial"/>
          <w:i/>
          <w:iCs/>
          <w:sz w:val="22"/>
          <w:szCs w:val="22"/>
          <w:lang w:val="pt-BR"/>
        </w:rPr>
        <w:t xml:space="preserve"> – </w:t>
      </w:r>
      <w:r>
        <w:rPr>
          <w:rFonts w:ascii="Arial" w:hAnsi="Arial" w:cs="Arial"/>
          <w:sz w:val="22"/>
          <w:szCs w:val="22"/>
          <w:lang w:val="pt-BR"/>
        </w:rPr>
        <w:t>Vícios, erro</w:t>
      </w:r>
      <w:r>
        <w:rPr>
          <w:rFonts w:ascii="Arial" w:hAnsi="Arial" w:cs="Arial"/>
          <w:sz w:val="22"/>
          <w:szCs w:val="22"/>
          <w:lang w:val="pt-BR"/>
        </w:rPr>
        <w:t>s e/ou omissões que não impliquem em prejuízo para o Município poderão ser desconsiderados pelo(a) Pregoeiro(a), cabendo a este(a) agir em conformidade com os princípios que regem a Administração Pública.</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4.6 – Independentemente de declaração expressa, a s</w:t>
      </w:r>
      <w:r>
        <w:rPr>
          <w:rFonts w:ascii="Arial" w:hAnsi="Arial" w:cs="Arial"/>
          <w:sz w:val="22"/>
          <w:szCs w:val="22"/>
          <w:lang w:val="pt-BR"/>
        </w:rPr>
        <w:t xml:space="preserve">imples apresentação da proposta implica em aceitação de todas as condições estabelecidas neste Edital e seus Anexos. </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4.7 – A validade da proposta é de 60 (sessenta) dias, o qual será contado a partir da data da sessão de abertura dos envelopes propostas. </w:t>
      </w:r>
      <w:r>
        <w:rPr>
          <w:rFonts w:ascii="Arial" w:hAnsi="Arial" w:cs="Arial"/>
          <w:sz w:val="22"/>
          <w:szCs w:val="22"/>
          <w:lang w:val="pt-BR"/>
        </w:rPr>
        <w:t>Na contagem do prazo excluir-se-á o dia de início e incluir-se-á o dia de vencimento.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4.8 – Serão desclassificadas as propostas que contenham vícios insanáveis.</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 xml:space="preserve">5 </w:t>
      </w:r>
      <w:r>
        <w:rPr>
          <w:rFonts w:ascii="Arial" w:hAnsi="Arial" w:cs="Arial"/>
          <w:sz w:val="22"/>
          <w:szCs w:val="22"/>
          <w:lang w:val="pt-BR"/>
        </w:rPr>
        <w:t>-</w:t>
      </w:r>
      <w:r>
        <w:rPr>
          <w:rFonts w:ascii="Arial" w:hAnsi="Arial" w:cs="Arial"/>
          <w:b/>
          <w:sz w:val="22"/>
          <w:szCs w:val="22"/>
          <w:lang w:val="pt-BR"/>
        </w:rPr>
        <w:t xml:space="preserve"> DA HABILITAÇÃO</w:t>
      </w:r>
    </w:p>
    <w:p w:rsidR="00610844" w:rsidRDefault="007732D8">
      <w:pPr>
        <w:spacing w:after="0" w:line="360" w:lineRule="auto"/>
        <w:jc w:val="both"/>
        <w:rPr>
          <w:rFonts w:ascii="Arial" w:eastAsia="Arial" w:hAnsi="Arial" w:cs="Arial"/>
          <w:sz w:val="22"/>
          <w:szCs w:val="22"/>
          <w:lang w:val="pt-BR"/>
        </w:rPr>
      </w:pPr>
      <w:r>
        <w:rPr>
          <w:rFonts w:ascii="Arial" w:hAnsi="Arial" w:cs="Arial"/>
          <w:sz w:val="22"/>
          <w:szCs w:val="22"/>
          <w:lang w:val="pt-BR"/>
        </w:rPr>
        <w:t xml:space="preserve">5.1 - Toda a documentação de habilitação deverá ser entregue em envelope fechado, contendo a seguinte indicação: </w:t>
      </w:r>
      <w:r>
        <w:rPr>
          <w:rFonts w:ascii="Arial" w:eastAsia="Arial" w:hAnsi="Arial" w:cs="Arial"/>
          <w:sz w:val="22"/>
          <w:szCs w:val="22"/>
          <w:lang w:val="pt-BR"/>
        </w:rPr>
        <w:t xml:space="preserve">               </w:t>
      </w:r>
    </w:p>
    <w:p w:rsidR="00610844" w:rsidRDefault="00610844">
      <w:pPr>
        <w:spacing w:after="0" w:line="360" w:lineRule="auto"/>
        <w:ind w:firstLine="1440"/>
        <w:jc w:val="both"/>
        <w:rPr>
          <w:rFonts w:ascii="Arial" w:hAnsi="Arial" w:cs="Arial"/>
          <w:b/>
          <w:sz w:val="22"/>
          <w:szCs w:val="22"/>
          <w:lang w:val="pt-BR"/>
        </w:rPr>
      </w:pPr>
    </w:p>
    <w:p w:rsidR="00610844" w:rsidRDefault="007732D8">
      <w:pPr>
        <w:spacing w:after="0" w:line="100" w:lineRule="atLeast"/>
        <w:ind w:firstLine="1440"/>
        <w:jc w:val="both"/>
        <w:rPr>
          <w:rFonts w:ascii="Arial" w:hAnsi="Arial" w:cs="Arial"/>
          <w:b/>
          <w:sz w:val="22"/>
          <w:szCs w:val="22"/>
          <w:lang w:val="pt-BR"/>
        </w:rPr>
      </w:pPr>
      <w:r>
        <w:rPr>
          <w:rFonts w:ascii="Arial" w:hAnsi="Arial" w:cs="Arial"/>
          <w:b/>
          <w:sz w:val="22"/>
          <w:szCs w:val="22"/>
          <w:lang w:val="pt-BR"/>
        </w:rPr>
        <w:t>RAZÃO SOCIAL DA PROPONENTE</w:t>
      </w:r>
    </w:p>
    <w:p w:rsidR="00610844" w:rsidRDefault="007732D8">
      <w:pPr>
        <w:spacing w:after="0" w:line="100" w:lineRule="atLeast"/>
        <w:ind w:firstLine="1440"/>
        <w:jc w:val="both"/>
        <w:rPr>
          <w:rFonts w:ascii="Arial" w:hAnsi="Arial" w:cs="Arial"/>
          <w:b/>
          <w:sz w:val="22"/>
          <w:szCs w:val="22"/>
          <w:lang w:val="pt-BR"/>
        </w:rPr>
      </w:pPr>
      <w:r>
        <w:rPr>
          <w:rFonts w:ascii="Arial" w:hAnsi="Arial" w:cs="Arial"/>
          <w:b/>
          <w:sz w:val="22"/>
          <w:szCs w:val="22"/>
          <w:lang w:val="pt-BR"/>
        </w:rPr>
        <w:t>PREFEITURA MUNICIPAL DE CAÇADOR</w:t>
      </w:r>
    </w:p>
    <w:p w:rsidR="00610844" w:rsidRDefault="007732D8">
      <w:pPr>
        <w:spacing w:after="0" w:line="100" w:lineRule="atLeast"/>
        <w:ind w:firstLine="1440"/>
        <w:jc w:val="both"/>
        <w:rPr>
          <w:rFonts w:ascii="Arial" w:hAnsi="Arial" w:cs="Arial"/>
          <w:b/>
          <w:sz w:val="22"/>
          <w:szCs w:val="22"/>
          <w:lang w:val="pt-BR"/>
        </w:rPr>
      </w:pPr>
      <w:r>
        <w:rPr>
          <w:rFonts w:ascii="Arial" w:hAnsi="Arial" w:cs="Arial"/>
          <w:b/>
          <w:sz w:val="22"/>
          <w:szCs w:val="22"/>
          <w:lang w:val="pt-BR"/>
        </w:rPr>
        <w:t>PREGÃO PRESENCIAL Nº 47/2018</w:t>
      </w:r>
    </w:p>
    <w:p w:rsidR="00610844" w:rsidRDefault="007732D8">
      <w:pPr>
        <w:spacing w:after="0" w:line="100" w:lineRule="atLeast"/>
        <w:ind w:firstLine="1440"/>
        <w:jc w:val="both"/>
        <w:rPr>
          <w:rFonts w:ascii="Arial" w:hAnsi="Arial" w:cs="Arial"/>
          <w:b/>
          <w:sz w:val="22"/>
          <w:szCs w:val="22"/>
          <w:lang w:val="pt-BR"/>
        </w:rPr>
      </w:pPr>
      <w:r>
        <w:rPr>
          <w:rFonts w:ascii="Arial" w:hAnsi="Arial" w:cs="Arial"/>
          <w:b/>
          <w:sz w:val="22"/>
          <w:szCs w:val="22"/>
          <w:lang w:val="pt-BR"/>
        </w:rPr>
        <w:t xml:space="preserve">ENVELOPE Nº 02 - “DOCUMENTOS DE </w:t>
      </w:r>
      <w:r>
        <w:rPr>
          <w:rFonts w:ascii="Arial" w:hAnsi="Arial" w:cs="Arial"/>
          <w:b/>
          <w:sz w:val="22"/>
          <w:szCs w:val="22"/>
          <w:lang w:val="pt-BR"/>
        </w:rPr>
        <w:t>HABILITAÇÃO”</w:t>
      </w:r>
    </w:p>
    <w:p w:rsidR="00610844" w:rsidRDefault="00610844">
      <w:pPr>
        <w:spacing w:after="0" w:line="360" w:lineRule="auto"/>
        <w:jc w:val="both"/>
        <w:rPr>
          <w:rFonts w:ascii="Arial" w:hAnsi="Arial" w:cs="Arial"/>
          <w:sz w:val="22"/>
          <w:szCs w:val="22"/>
          <w:lang w:val="pt-BR"/>
        </w:rPr>
      </w:pP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5.2 - Para habilitação na presente Licitação será exigida a entrega dos seguintes documentos:</w:t>
      </w:r>
    </w:p>
    <w:p w:rsidR="00610844" w:rsidRDefault="00610844">
      <w:pPr>
        <w:pStyle w:val="Recuodecorpodetexto2"/>
        <w:spacing w:after="0" w:line="360" w:lineRule="auto"/>
        <w:ind w:firstLine="0"/>
        <w:rPr>
          <w:b/>
          <w:sz w:val="22"/>
          <w:szCs w:val="22"/>
          <w:lang w:val="pt-BR"/>
        </w:rPr>
      </w:pPr>
    </w:p>
    <w:p w:rsidR="00610844" w:rsidRDefault="007732D8">
      <w:pPr>
        <w:pStyle w:val="Recuodecorpodetexto2"/>
        <w:spacing w:after="0" w:line="360" w:lineRule="auto"/>
        <w:ind w:firstLine="0"/>
        <w:rPr>
          <w:b/>
          <w:sz w:val="22"/>
          <w:szCs w:val="22"/>
        </w:rPr>
      </w:pPr>
      <w:r>
        <w:rPr>
          <w:b/>
          <w:sz w:val="22"/>
          <w:szCs w:val="22"/>
        </w:rPr>
        <w:t xml:space="preserve">5.2.1 Habilitação Jurídica: </w:t>
      </w:r>
    </w:p>
    <w:p w:rsidR="00610844" w:rsidRDefault="007732D8">
      <w:pPr>
        <w:pStyle w:val="Recuodecorpodetexto2"/>
        <w:numPr>
          <w:ilvl w:val="0"/>
          <w:numId w:val="2"/>
        </w:numPr>
        <w:spacing w:after="0" w:line="360" w:lineRule="auto"/>
        <w:ind w:left="0"/>
        <w:rPr>
          <w:sz w:val="22"/>
          <w:szCs w:val="22"/>
          <w:lang w:val="pt-BR"/>
        </w:rPr>
      </w:pPr>
      <w:r>
        <w:rPr>
          <w:sz w:val="22"/>
          <w:szCs w:val="22"/>
          <w:lang w:val="pt-BR"/>
        </w:rPr>
        <w:t>Ato constitutivo, estatuto ou contrato social em vigor, devidamente registrado na Junta Comercial, em se tratando de s</w:t>
      </w:r>
      <w:r>
        <w:rPr>
          <w:sz w:val="22"/>
          <w:szCs w:val="22"/>
          <w:lang w:val="pt-BR"/>
        </w:rPr>
        <w:t xml:space="preserve">ociedades comerciais, e, no caso de sociedades por ações, acompanhado de documentos de eleição de seus atuais administradores, ou; </w:t>
      </w:r>
    </w:p>
    <w:p w:rsidR="00610844" w:rsidRDefault="007732D8">
      <w:pPr>
        <w:pStyle w:val="Recuodecorpodetexto2"/>
        <w:numPr>
          <w:ilvl w:val="0"/>
          <w:numId w:val="2"/>
        </w:numPr>
        <w:spacing w:after="0" w:line="360" w:lineRule="auto"/>
        <w:ind w:left="0"/>
        <w:rPr>
          <w:sz w:val="22"/>
          <w:szCs w:val="22"/>
          <w:lang w:val="pt-BR"/>
        </w:rPr>
      </w:pPr>
      <w:r>
        <w:rPr>
          <w:sz w:val="22"/>
          <w:szCs w:val="22"/>
          <w:lang w:val="pt-BR"/>
        </w:rPr>
        <w:t xml:space="preserve">Registro Comercial, no caso de empresa individual, ou; </w:t>
      </w:r>
    </w:p>
    <w:p w:rsidR="00610844" w:rsidRDefault="007732D8">
      <w:pPr>
        <w:pStyle w:val="Recuodecorpodetexto2"/>
        <w:numPr>
          <w:ilvl w:val="0"/>
          <w:numId w:val="2"/>
        </w:numPr>
        <w:spacing w:after="0" w:line="360" w:lineRule="auto"/>
        <w:ind w:left="0"/>
        <w:rPr>
          <w:sz w:val="22"/>
          <w:szCs w:val="22"/>
          <w:lang w:val="pt-BR"/>
        </w:rPr>
      </w:pPr>
      <w:r>
        <w:rPr>
          <w:sz w:val="22"/>
          <w:szCs w:val="22"/>
          <w:lang w:val="pt-BR"/>
        </w:rPr>
        <w:t>Inscrição do ato constitutivo, no caso de sociedades civis, acompanh</w:t>
      </w:r>
      <w:r>
        <w:rPr>
          <w:sz w:val="22"/>
          <w:szCs w:val="22"/>
          <w:lang w:val="pt-BR"/>
        </w:rPr>
        <w:t xml:space="preserve">ada de prova de diretoria em exercício, ou; </w:t>
      </w:r>
    </w:p>
    <w:p w:rsidR="00610844" w:rsidRDefault="007732D8">
      <w:pPr>
        <w:pStyle w:val="Recuodecorpodetexto2"/>
        <w:numPr>
          <w:ilvl w:val="0"/>
          <w:numId w:val="2"/>
        </w:numPr>
        <w:spacing w:after="0" w:line="360" w:lineRule="auto"/>
        <w:ind w:left="0"/>
        <w:rPr>
          <w:sz w:val="22"/>
          <w:szCs w:val="22"/>
          <w:lang w:val="pt-BR"/>
        </w:rPr>
      </w:pPr>
      <w:r>
        <w:rPr>
          <w:sz w:val="22"/>
          <w:szCs w:val="22"/>
          <w:lang w:val="pt-BR"/>
        </w:rPr>
        <w:t>Decreto de autorização, em se tratando de empresa ou sociedade estrangeira em funcionamento no País, e ato de registro ou autorização para funcionamento expedido pelo órgão competente, quando a atividade assim o</w:t>
      </w:r>
      <w:r>
        <w:rPr>
          <w:sz w:val="22"/>
          <w:szCs w:val="22"/>
          <w:lang w:val="pt-BR"/>
        </w:rPr>
        <w:t xml:space="preserve"> exigir; </w:t>
      </w:r>
    </w:p>
    <w:p w:rsidR="00610844" w:rsidRDefault="007732D8">
      <w:pPr>
        <w:spacing w:after="0" w:line="360" w:lineRule="auto"/>
        <w:jc w:val="both"/>
        <w:rPr>
          <w:rFonts w:ascii="Arial" w:hAnsi="Arial" w:cs="Arial"/>
          <w:b/>
          <w:i/>
          <w:sz w:val="22"/>
          <w:szCs w:val="22"/>
          <w:lang w:val="pt-BR"/>
        </w:rPr>
      </w:pPr>
      <w:r>
        <w:rPr>
          <w:rFonts w:ascii="Arial" w:hAnsi="Arial" w:cs="Arial"/>
          <w:b/>
          <w:i/>
          <w:sz w:val="22"/>
          <w:szCs w:val="22"/>
          <w:lang w:val="pt-BR"/>
        </w:rPr>
        <w:t xml:space="preserve">OBS: Caso os documentos exigidos nos itens “a” a “d”, já tenham sido apresentados pela licitante no ato do credenciamento ou no envelope proposta quando não representada, a </w:t>
      </w:r>
      <w:r>
        <w:rPr>
          <w:rFonts w:ascii="Arial" w:hAnsi="Arial" w:cs="Arial"/>
          <w:b/>
          <w:i/>
          <w:sz w:val="22"/>
          <w:szCs w:val="22"/>
          <w:lang w:val="pt-BR"/>
        </w:rPr>
        <w:lastRenderedPageBreak/>
        <w:t>mesma fica desobrigada de apresentá-los no Envelope nº 02 – Da Habilitaçã</w:t>
      </w:r>
      <w:r>
        <w:rPr>
          <w:rFonts w:ascii="Arial" w:hAnsi="Arial" w:cs="Arial"/>
          <w:b/>
          <w:i/>
          <w:sz w:val="22"/>
          <w:szCs w:val="22"/>
          <w:lang w:val="pt-BR"/>
        </w:rPr>
        <w:t xml:space="preserve">o. </w:t>
      </w:r>
    </w:p>
    <w:p w:rsidR="00610844" w:rsidRDefault="007732D8">
      <w:pPr>
        <w:pStyle w:val="Recuodecorpodetexto2"/>
        <w:numPr>
          <w:ilvl w:val="0"/>
          <w:numId w:val="2"/>
        </w:numPr>
        <w:spacing w:after="0" w:line="360" w:lineRule="auto"/>
        <w:ind w:left="0"/>
        <w:rPr>
          <w:sz w:val="22"/>
          <w:szCs w:val="22"/>
          <w:lang w:val="pt-BR"/>
        </w:rPr>
      </w:pPr>
      <w:r>
        <w:rPr>
          <w:sz w:val="22"/>
          <w:szCs w:val="22"/>
          <w:lang w:val="pt-BR"/>
        </w:rPr>
        <w:t xml:space="preserve">Declaração de que a licitante cumpre o disposto no Art. 7º, inciso XXXIII da Constituição Federal de 1988 (não emprega menores de idade), assinada pelo representante legal da empresa, conforme modelo do </w:t>
      </w:r>
      <w:r>
        <w:rPr>
          <w:sz w:val="22"/>
          <w:szCs w:val="22"/>
          <w:shd w:val="clear" w:color="auto" w:fill="FFFF00"/>
          <w:lang w:val="pt-BR"/>
        </w:rPr>
        <w:t>Anexo III</w:t>
      </w:r>
      <w:r>
        <w:rPr>
          <w:sz w:val="22"/>
          <w:szCs w:val="22"/>
          <w:lang w:val="pt-BR"/>
        </w:rPr>
        <w:t xml:space="preserve">. </w:t>
      </w:r>
    </w:p>
    <w:p w:rsidR="00610844" w:rsidRDefault="007732D8">
      <w:pPr>
        <w:pStyle w:val="Recuodecorpodetexto2"/>
        <w:numPr>
          <w:ilvl w:val="0"/>
          <w:numId w:val="2"/>
        </w:numPr>
        <w:spacing w:after="0" w:line="360" w:lineRule="auto"/>
        <w:ind w:left="0"/>
        <w:rPr>
          <w:color w:val="00000A"/>
          <w:sz w:val="22"/>
          <w:szCs w:val="22"/>
          <w:shd w:val="clear" w:color="auto" w:fill="FFFF00"/>
          <w:lang w:val="pt-BR"/>
        </w:rPr>
      </w:pPr>
      <w:r>
        <w:rPr>
          <w:sz w:val="22"/>
          <w:szCs w:val="22"/>
          <w:lang w:val="pt-BR"/>
        </w:rPr>
        <w:t xml:space="preserve">Declaração de que não pesa contra si declaração de inidoneidade nos termos do artigo 87, inciso IV e artigo 88, inciso III da Lei nº 8.666/93 </w:t>
      </w:r>
      <w:r>
        <w:rPr>
          <w:color w:val="00000A"/>
          <w:sz w:val="22"/>
          <w:szCs w:val="22"/>
          <w:lang w:val="pt-BR"/>
        </w:rPr>
        <w:t xml:space="preserve">e de </w:t>
      </w:r>
      <w:r>
        <w:rPr>
          <w:color w:val="00000A"/>
          <w:sz w:val="22"/>
          <w:szCs w:val="22"/>
          <w:shd w:val="clear" w:color="auto" w:fill="FFFFFF"/>
          <w:lang w:val="pt-BR"/>
        </w:rPr>
        <w:t>impedimento de licitar e contratar, prevista no art. 7º da Lei nº 10.520/02</w:t>
      </w:r>
      <w:r>
        <w:rPr>
          <w:color w:val="00000A"/>
          <w:sz w:val="22"/>
          <w:szCs w:val="22"/>
          <w:lang w:val="pt-BR"/>
        </w:rPr>
        <w:t>, assinada pelo representante lega</w:t>
      </w:r>
      <w:r>
        <w:rPr>
          <w:color w:val="00000A"/>
          <w:sz w:val="22"/>
          <w:szCs w:val="22"/>
          <w:lang w:val="pt-BR"/>
        </w:rPr>
        <w:t xml:space="preserve">l da empresa, conforme modelo do </w:t>
      </w:r>
      <w:r>
        <w:rPr>
          <w:color w:val="00000A"/>
          <w:sz w:val="22"/>
          <w:szCs w:val="22"/>
          <w:shd w:val="clear" w:color="auto" w:fill="FFFF00"/>
          <w:lang w:val="pt-BR"/>
        </w:rPr>
        <w:t>Anexo VI.</w:t>
      </w:r>
    </w:p>
    <w:p w:rsidR="00610844" w:rsidRDefault="007732D8">
      <w:pPr>
        <w:pStyle w:val="Recuodecorpodetexto2"/>
        <w:spacing w:after="0" w:line="360" w:lineRule="auto"/>
        <w:ind w:firstLine="0"/>
        <w:rPr>
          <w:sz w:val="22"/>
          <w:szCs w:val="22"/>
          <w:lang w:val="pt-BR"/>
        </w:rPr>
      </w:pPr>
      <w:r>
        <w:rPr>
          <w:b/>
          <w:sz w:val="22"/>
          <w:szCs w:val="22"/>
          <w:lang w:val="pt-BR"/>
        </w:rPr>
        <w:t>5.2.2 – Habilitação Fiscal e Trabalhista:</w:t>
      </w:r>
      <w:r>
        <w:rPr>
          <w:sz w:val="22"/>
          <w:szCs w:val="22"/>
          <w:lang w:val="pt-BR"/>
        </w:rPr>
        <w:t xml:space="preserve"> </w:t>
      </w:r>
    </w:p>
    <w:p w:rsidR="00610844" w:rsidRDefault="007732D8">
      <w:pPr>
        <w:pStyle w:val="Recuodecorpodetexto2"/>
        <w:spacing w:after="0" w:line="360" w:lineRule="auto"/>
        <w:ind w:firstLine="0"/>
        <w:rPr>
          <w:sz w:val="22"/>
          <w:szCs w:val="22"/>
          <w:lang w:val="pt-BR"/>
        </w:rPr>
      </w:pPr>
      <w:r>
        <w:rPr>
          <w:sz w:val="22"/>
          <w:szCs w:val="22"/>
          <w:lang w:val="pt-BR"/>
        </w:rPr>
        <w:t xml:space="preserve">a) Prova de inscrição no Cadastro Nacional de Pessoa Jurídica – CNPJ; </w:t>
      </w:r>
    </w:p>
    <w:p w:rsidR="00610844" w:rsidRDefault="007732D8">
      <w:pPr>
        <w:pStyle w:val="Recuodecorpodetexto2"/>
        <w:spacing w:after="0" w:line="360" w:lineRule="auto"/>
        <w:ind w:firstLine="0"/>
        <w:rPr>
          <w:sz w:val="22"/>
          <w:szCs w:val="22"/>
          <w:lang w:val="pt-BR"/>
        </w:rPr>
      </w:pPr>
      <w:r>
        <w:rPr>
          <w:sz w:val="22"/>
          <w:szCs w:val="22"/>
          <w:lang w:val="pt-BR"/>
        </w:rPr>
        <w:t>b) Certidão Conjunta Negativa de Débitos relativos aos Tributos Federais e à Dívida Ativa da União,</w:t>
      </w:r>
      <w:r>
        <w:rPr>
          <w:sz w:val="22"/>
          <w:szCs w:val="22"/>
          <w:lang w:val="pt-BR"/>
        </w:rPr>
        <w:t xml:space="preserve"> em vigor; </w:t>
      </w:r>
    </w:p>
    <w:p w:rsidR="00610844" w:rsidRDefault="007732D8">
      <w:pPr>
        <w:pStyle w:val="Recuodecorpodetexto2"/>
        <w:spacing w:after="0" w:line="360" w:lineRule="auto"/>
        <w:ind w:firstLine="0"/>
        <w:rPr>
          <w:sz w:val="22"/>
          <w:szCs w:val="22"/>
          <w:lang w:val="pt-BR"/>
        </w:rPr>
      </w:pPr>
      <w:r>
        <w:rPr>
          <w:sz w:val="22"/>
          <w:szCs w:val="22"/>
          <w:lang w:val="pt-BR"/>
        </w:rPr>
        <w:t xml:space="preserve">c) Prova de regularidade com a Fazenda Estadual do domicílio do proponente, em vigor; </w:t>
      </w:r>
    </w:p>
    <w:p w:rsidR="00610844" w:rsidRDefault="007732D8">
      <w:pPr>
        <w:pStyle w:val="Recuodecorpodetexto2"/>
        <w:spacing w:after="0" w:line="360" w:lineRule="auto"/>
        <w:ind w:firstLine="0"/>
        <w:rPr>
          <w:sz w:val="22"/>
          <w:szCs w:val="22"/>
          <w:lang w:val="pt-BR"/>
        </w:rPr>
      </w:pPr>
      <w:r>
        <w:rPr>
          <w:sz w:val="22"/>
          <w:szCs w:val="22"/>
          <w:lang w:val="pt-BR"/>
        </w:rPr>
        <w:t>d) Prova de regularidade com a Fazenda Municipal do domicílio do proponente, em vigor;</w:t>
      </w:r>
    </w:p>
    <w:p w:rsidR="00610844" w:rsidRDefault="007732D8">
      <w:pPr>
        <w:pStyle w:val="Recuodecorpodetexto2"/>
        <w:spacing w:after="0" w:line="360" w:lineRule="auto"/>
        <w:ind w:firstLine="0"/>
        <w:rPr>
          <w:sz w:val="22"/>
          <w:szCs w:val="22"/>
          <w:lang w:val="pt-BR"/>
        </w:rPr>
      </w:pPr>
      <w:r>
        <w:rPr>
          <w:sz w:val="22"/>
          <w:szCs w:val="22"/>
          <w:lang w:val="pt-BR"/>
        </w:rPr>
        <w:t xml:space="preserve">e) Prova de regularidade com o Fundo de Garantia por Tempo de Serviço, em vigor; </w:t>
      </w:r>
    </w:p>
    <w:p w:rsidR="00610844" w:rsidRDefault="007732D8">
      <w:pPr>
        <w:pStyle w:val="Recuodecorpodetexto2"/>
        <w:spacing w:after="0" w:line="360" w:lineRule="auto"/>
        <w:ind w:firstLine="0"/>
        <w:rPr>
          <w:sz w:val="22"/>
          <w:szCs w:val="22"/>
          <w:lang w:val="pt-BR"/>
        </w:rPr>
      </w:pPr>
      <w:r>
        <w:rPr>
          <w:sz w:val="22"/>
          <w:szCs w:val="22"/>
          <w:lang w:val="pt-BR"/>
        </w:rPr>
        <w:t>f) Prova de regularidade com o Instituto Nacional do Seguro Social – INSS, em vigor (caso esta não esteja abrangida na Certidão de Débitos Relativos aos tributos e à Dívida A</w:t>
      </w:r>
      <w:r>
        <w:rPr>
          <w:sz w:val="22"/>
          <w:szCs w:val="22"/>
          <w:lang w:val="pt-BR"/>
        </w:rPr>
        <w:t xml:space="preserve">tiva da União); </w:t>
      </w:r>
    </w:p>
    <w:p w:rsidR="00610844" w:rsidRDefault="007732D8">
      <w:pPr>
        <w:pStyle w:val="Recuodecorpodetexto2"/>
        <w:spacing w:after="0" w:line="360" w:lineRule="auto"/>
        <w:ind w:firstLine="0"/>
        <w:rPr>
          <w:sz w:val="22"/>
          <w:szCs w:val="22"/>
          <w:lang w:val="pt-BR"/>
        </w:rPr>
      </w:pPr>
      <w:r>
        <w:rPr>
          <w:sz w:val="22"/>
          <w:szCs w:val="22"/>
          <w:lang w:val="pt-BR"/>
        </w:rPr>
        <w:t xml:space="preserve">g) Certidão Negativa de Débitos Trabalhistas - CNDT, disponibilizada no site do Tribunal Superior do Trabalho (www.tst.gov.br/certidao), em vigor. </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5.2.2.1 -  As microempresas e empresas de pequeno porte, por ocasião da participação em cer</w:t>
      </w:r>
      <w:r>
        <w:rPr>
          <w:rFonts w:ascii="Arial" w:hAnsi="Arial" w:cs="Arial"/>
          <w:sz w:val="22"/>
          <w:szCs w:val="22"/>
          <w:lang w:val="pt-BR"/>
        </w:rPr>
        <w:t>tames licitatórios, deverão apresentar toda a documentação exigida para efeito de comprovação de regularidade fiscal, mesmo que esta apresente alguma restrição.</w:t>
      </w:r>
    </w:p>
    <w:p w:rsidR="00610844" w:rsidRDefault="007732D8">
      <w:pPr>
        <w:pStyle w:val="Recuodecorpodetexto2"/>
        <w:spacing w:after="0" w:line="360" w:lineRule="auto"/>
        <w:ind w:firstLine="0"/>
        <w:rPr>
          <w:sz w:val="22"/>
          <w:szCs w:val="22"/>
          <w:lang w:val="pt-BR"/>
        </w:rPr>
      </w:pPr>
      <w:r>
        <w:rPr>
          <w:sz w:val="22"/>
          <w:szCs w:val="22"/>
          <w:lang w:val="pt-BR"/>
        </w:rPr>
        <w:t>5.2.2.2 - Havendo alguma restrição na comprovação da regularidade fiscal, será assegurado o pra</w:t>
      </w:r>
      <w:r>
        <w:rPr>
          <w:sz w:val="22"/>
          <w:szCs w:val="22"/>
          <w:lang w:val="pt-BR"/>
        </w:rPr>
        <w:t>zo de 05 (cinco) dias úteis, cujo termo inicial corresponderá ao momento em que o proponente for declarado o vencedor do certame, prorrogáveis por igual período, a critério da Administração Pública, para a regularização da documentação.</w:t>
      </w:r>
    </w:p>
    <w:p w:rsidR="00610844" w:rsidRDefault="007732D8">
      <w:pPr>
        <w:pStyle w:val="Recuodecorpodetexto2"/>
        <w:spacing w:after="0" w:line="360" w:lineRule="auto"/>
        <w:ind w:firstLine="0"/>
        <w:rPr>
          <w:sz w:val="22"/>
          <w:szCs w:val="22"/>
          <w:lang w:val="pt-BR"/>
        </w:rPr>
      </w:pPr>
      <w:r>
        <w:rPr>
          <w:sz w:val="22"/>
          <w:szCs w:val="22"/>
          <w:lang w:val="pt-BR"/>
        </w:rPr>
        <w:t>5.2.2.3 - A não-reg</w:t>
      </w:r>
      <w:r>
        <w:rPr>
          <w:sz w:val="22"/>
          <w:szCs w:val="22"/>
          <w:lang w:val="pt-BR"/>
        </w:rPr>
        <w:t>ularização da documentação no prazo previsto no subitem acima implicará decadência do direito à contratação, sem prejuízo das sanções previstas no artigo 81 da Lei no 8.666/93 e art. 7º da Lei nº 10.520, de 17/07/2002, sendo facultado à Administração convo</w:t>
      </w:r>
      <w:r>
        <w:rPr>
          <w:sz w:val="22"/>
          <w:szCs w:val="22"/>
          <w:lang w:val="pt-BR"/>
        </w:rPr>
        <w:t xml:space="preserve">car os licitantes remanescentes, na ordem de classificação, para a assinatura do contrato, ou revogar a licitação. </w:t>
      </w:r>
    </w:p>
    <w:p w:rsidR="00610844" w:rsidRDefault="007732D8">
      <w:pPr>
        <w:pStyle w:val="Recuodecorpodetexto2"/>
        <w:spacing w:after="0" w:line="360" w:lineRule="auto"/>
        <w:ind w:firstLine="0"/>
        <w:rPr>
          <w:b/>
          <w:sz w:val="22"/>
          <w:szCs w:val="22"/>
          <w:lang w:val="pt-BR"/>
        </w:rPr>
      </w:pPr>
      <w:r>
        <w:rPr>
          <w:b/>
          <w:sz w:val="22"/>
          <w:szCs w:val="22"/>
          <w:lang w:val="pt-BR"/>
        </w:rPr>
        <w:t xml:space="preserve">5.2.3 – Qualificação Econômico-Financeira: </w:t>
      </w:r>
    </w:p>
    <w:p w:rsidR="00610844" w:rsidRDefault="007732D8">
      <w:pPr>
        <w:pStyle w:val="Recuodecorpodetexto2"/>
        <w:spacing w:after="0" w:line="360" w:lineRule="auto"/>
        <w:ind w:firstLine="0"/>
        <w:rPr>
          <w:sz w:val="22"/>
          <w:szCs w:val="22"/>
          <w:lang w:val="pt-BR"/>
        </w:rPr>
      </w:pPr>
      <w:r>
        <w:rPr>
          <w:sz w:val="22"/>
          <w:szCs w:val="22"/>
          <w:lang w:val="pt-BR"/>
        </w:rPr>
        <w:t xml:space="preserve">a) Certidão Negativa de Falência, Concordata e Recuperação Judicial, expedida pelo distribuidor </w:t>
      </w:r>
      <w:r>
        <w:rPr>
          <w:sz w:val="22"/>
          <w:szCs w:val="22"/>
          <w:lang w:val="pt-BR"/>
        </w:rPr>
        <w:t xml:space="preserve">da sede da pessoa jurídica. </w:t>
      </w:r>
    </w:p>
    <w:p w:rsidR="00610844" w:rsidRDefault="007732D8">
      <w:pPr>
        <w:pStyle w:val="Recuodecorpodetexto2"/>
        <w:spacing w:after="0" w:line="360" w:lineRule="auto"/>
        <w:ind w:firstLine="0"/>
        <w:rPr>
          <w:b/>
          <w:sz w:val="22"/>
          <w:szCs w:val="22"/>
          <w:lang w:val="pt-BR"/>
        </w:rPr>
      </w:pPr>
      <w:r>
        <w:rPr>
          <w:b/>
          <w:sz w:val="22"/>
          <w:szCs w:val="22"/>
          <w:lang w:val="pt-BR"/>
        </w:rPr>
        <w:t>5.2.4 – Qualificação Técnica:</w:t>
      </w:r>
    </w:p>
    <w:p w:rsidR="00610844" w:rsidRDefault="007732D8">
      <w:pPr>
        <w:pStyle w:val="Recuodecorpodetexto2"/>
        <w:spacing w:after="0" w:line="360" w:lineRule="auto"/>
        <w:ind w:firstLine="0"/>
        <w:rPr>
          <w:iCs/>
          <w:sz w:val="22"/>
          <w:szCs w:val="22"/>
          <w:shd w:val="clear" w:color="auto" w:fill="FFFFFF"/>
          <w:lang w:val="pt-BR"/>
        </w:rPr>
      </w:pPr>
      <w:r>
        <w:rPr>
          <w:sz w:val="22"/>
          <w:szCs w:val="22"/>
          <w:lang w:val="pt-BR"/>
        </w:rPr>
        <w:lastRenderedPageBreak/>
        <w:t xml:space="preserve">a) </w:t>
      </w:r>
      <w:r>
        <w:rPr>
          <w:iCs/>
          <w:sz w:val="22"/>
          <w:szCs w:val="22"/>
          <w:shd w:val="clear" w:color="auto" w:fill="FFFFFF"/>
          <w:lang w:val="pt-BR"/>
        </w:rPr>
        <w:t xml:space="preserve">Atestado de Capacidade Técnica, fornecido por pessoa de direito público ou privado, que comprove que a empresa tenha </w:t>
      </w:r>
      <w:r>
        <w:rPr>
          <w:iCs/>
          <w:sz w:val="22"/>
          <w:szCs w:val="22"/>
          <w:lang w:val="pt-BR"/>
        </w:rPr>
        <w:t>fornecido produtos</w:t>
      </w:r>
      <w:r>
        <w:rPr>
          <w:iCs/>
          <w:sz w:val="22"/>
          <w:szCs w:val="22"/>
          <w:shd w:val="clear" w:color="auto" w:fill="FFFFFF"/>
          <w:lang w:val="pt-BR"/>
        </w:rPr>
        <w:t xml:space="preserve"> com características compatíveis ao objeto da presente Licitação, demonstrando que o proponente possui experiência anterior satisfatória e bom desempenho;</w:t>
      </w:r>
    </w:p>
    <w:p w:rsidR="00610844" w:rsidRDefault="00610844">
      <w:pPr>
        <w:widowControl/>
        <w:spacing w:after="0" w:line="360" w:lineRule="auto"/>
        <w:jc w:val="both"/>
        <w:textAlignment w:val="auto"/>
        <w:rPr>
          <w:iCs/>
          <w:sz w:val="22"/>
          <w:szCs w:val="22"/>
          <w:shd w:val="clear" w:color="auto" w:fill="FFFFFF"/>
          <w:lang w:val="pt-BR"/>
        </w:rPr>
      </w:pPr>
    </w:p>
    <w:p w:rsidR="00610844" w:rsidRDefault="007732D8">
      <w:pPr>
        <w:pStyle w:val="Recuodecorpodetexto2"/>
        <w:spacing w:after="0" w:line="360" w:lineRule="auto"/>
        <w:ind w:firstLine="0"/>
        <w:rPr>
          <w:sz w:val="22"/>
          <w:szCs w:val="22"/>
          <w:lang w:val="pt-BR"/>
        </w:rPr>
      </w:pPr>
      <w:r>
        <w:rPr>
          <w:sz w:val="22"/>
          <w:szCs w:val="22"/>
          <w:lang w:val="pt-BR"/>
        </w:rPr>
        <w:t xml:space="preserve">5.3 – Os documentos exigidos nos itens 5.2.1, itens “a”, “b”, “c” e “d”, 5.2.2 e 5.2.3, poderão ser </w:t>
      </w:r>
      <w:r>
        <w:rPr>
          <w:sz w:val="22"/>
          <w:szCs w:val="22"/>
          <w:lang w:val="pt-BR"/>
        </w:rPr>
        <w:t xml:space="preserve">substituídos pelo CRC – Certificado de Registro Cadastral expedido pelo Município de Caçador em vigor, ORIGINAL OU AUTENTICADO, contendo todos os documentos dentro do prazo de validade. </w:t>
      </w:r>
    </w:p>
    <w:p w:rsidR="00610844" w:rsidRDefault="007732D8">
      <w:pPr>
        <w:pStyle w:val="Recuodecorpodetexto2"/>
        <w:spacing w:after="0" w:line="360" w:lineRule="auto"/>
        <w:ind w:firstLine="0"/>
        <w:rPr>
          <w:sz w:val="22"/>
          <w:szCs w:val="22"/>
          <w:lang w:val="pt-BR"/>
        </w:rPr>
      </w:pPr>
      <w:r>
        <w:rPr>
          <w:sz w:val="22"/>
          <w:szCs w:val="22"/>
          <w:lang w:val="pt-BR"/>
        </w:rPr>
        <w:t>5.3.1 - No caso de documentos com prazo de validade vencido, a licita</w:t>
      </w:r>
      <w:r>
        <w:rPr>
          <w:sz w:val="22"/>
          <w:szCs w:val="22"/>
          <w:lang w:val="pt-BR"/>
        </w:rPr>
        <w:t xml:space="preserve">nte poderá anexar junto ao CRC, no envelope documentação, os documentos atualizados na forma de cópia reprográfica autenticada. </w:t>
      </w:r>
    </w:p>
    <w:p w:rsidR="00610844" w:rsidRDefault="007732D8">
      <w:pPr>
        <w:spacing w:after="0" w:line="360" w:lineRule="auto"/>
        <w:jc w:val="both"/>
        <w:rPr>
          <w:rFonts w:ascii="Arial" w:eastAsia="Arial Unicode MS" w:hAnsi="Arial" w:cs="Arial"/>
          <w:b/>
          <w:i/>
          <w:sz w:val="22"/>
          <w:szCs w:val="22"/>
          <w:lang w:val="pt-BR"/>
        </w:rPr>
      </w:pPr>
      <w:r>
        <w:rPr>
          <w:rFonts w:ascii="Arial" w:eastAsia="Arial Unicode MS" w:hAnsi="Arial" w:cs="Arial"/>
          <w:b/>
          <w:sz w:val="22"/>
          <w:szCs w:val="22"/>
          <w:lang w:val="pt-BR"/>
        </w:rPr>
        <w:t>OBS</w:t>
      </w:r>
      <w:r>
        <w:rPr>
          <w:rFonts w:ascii="Arial" w:eastAsia="Arial Unicode MS" w:hAnsi="Arial" w:cs="Arial"/>
          <w:sz w:val="22"/>
          <w:szCs w:val="22"/>
          <w:lang w:val="pt-BR"/>
        </w:rPr>
        <w:t xml:space="preserve">. </w:t>
      </w:r>
      <w:r>
        <w:rPr>
          <w:rFonts w:ascii="Arial" w:eastAsia="Arial Unicode MS" w:hAnsi="Arial" w:cs="Arial"/>
          <w:b/>
          <w:i/>
          <w:sz w:val="22"/>
          <w:szCs w:val="22"/>
          <w:lang w:val="pt-BR"/>
        </w:rPr>
        <w:t>As proponentes que não estiverem cadastradas no Município de Caçador, deverão apresentar os documentos 30 minutos antes da</w:t>
      </w:r>
      <w:r>
        <w:rPr>
          <w:rFonts w:ascii="Arial" w:eastAsia="Arial Unicode MS" w:hAnsi="Arial" w:cs="Arial"/>
          <w:b/>
          <w:i/>
          <w:sz w:val="22"/>
          <w:szCs w:val="22"/>
          <w:lang w:val="pt-BR"/>
        </w:rPr>
        <w:t xml:space="preserve"> abertura do processo para o cadastramento no sistema de compras, visando não atrasar o processo licitatório.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5.4 - As microempresas (ME), empresas de pequeno porte (EPP) ou Microempreendedores Individuais (MEI) deverão apresentar toda a documentação arrol</w:t>
      </w:r>
      <w:r>
        <w:rPr>
          <w:rFonts w:ascii="Arial" w:hAnsi="Arial" w:cs="Arial"/>
          <w:sz w:val="22"/>
          <w:szCs w:val="22"/>
          <w:lang w:val="pt-BR"/>
        </w:rPr>
        <w:t>ada nos itens acima, no entanto:</w:t>
      </w:r>
    </w:p>
    <w:p w:rsidR="00610844" w:rsidRDefault="00610844">
      <w:pPr>
        <w:spacing w:after="0" w:line="100" w:lineRule="atLeast"/>
        <w:ind w:left="2268"/>
        <w:jc w:val="both"/>
        <w:rPr>
          <w:rFonts w:ascii="Arial" w:hAnsi="Arial" w:cs="Arial"/>
          <w:i/>
          <w:sz w:val="20"/>
          <w:szCs w:val="20"/>
          <w:lang w:val="pt-BR"/>
        </w:rPr>
      </w:pPr>
    </w:p>
    <w:p w:rsidR="00610844" w:rsidRDefault="007732D8">
      <w:pPr>
        <w:spacing w:after="0" w:line="100" w:lineRule="atLeast"/>
        <w:ind w:left="2268"/>
        <w:jc w:val="both"/>
        <w:rPr>
          <w:rFonts w:ascii="Arial" w:hAnsi="Arial" w:cs="Arial"/>
          <w:i/>
          <w:sz w:val="20"/>
          <w:szCs w:val="20"/>
          <w:lang w:val="pt-BR"/>
        </w:rPr>
      </w:pPr>
      <w:r>
        <w:rPr>
          <w:rFonts w:ascii="Arial" w:hAnsi="Arial" w:cs="Arial"/>
          <w:i/>
          <w:sz w:val="20"/>
          <w:szCs w:val="20"/>
          <w:lang w:val="pt-BR"/>
        </w:rPr>
        <w:t>§ 1</w:t>
      </w:r>
      <w:r>
        <w:rPr>
          <w:rFonts w:ascii="Arial" w:hAnsi="Arial" w:cs="Arial"/>
          <w:i/>
          <w:sz w:val="20"/>
          <w:szCs w:val="20"/>
          <w:u w:val="single"/>
          <w:vertAlign w:val="superscript"/>
          <w:lang w:val="pt-BR"/>
        </w:rPr>
        <w:t>o</w:t>
      </w:r>
      <w:r>
        <w:rPr>
          <w:rFonts w:ascii="Arial" w:hAnsi="Arial" w:cs="Arial"/>
          <w:i/>
          <w:sz w:val="20"/>
          <w:szCs w:val="20"/>
          <w:lang w:val="pt-BR"/>
        </w:rPr>
        <w:t xml:space="preserve">  Havendo alguma restrição na comprovação da regularidade fiscal, será assegurado o prazo de 5 (dois) dias úteis, cujo termo inicial corresponderá ao momento em que o proponente for declarado o vencedor do certame, </w:t>
      </w:r>
      <w:r>
        <w:rPr>
          <w:rFonts w:ascii="Arial" w:hAnsi="Arial" w:cs="Arial"/>
          <w:i/>
          <w:sz w:val="20"/>
          <w:szCs w:val="20"/>
          <w:lang w:val="pt-BR"/>
        </w:rPr>
        <w:t>prorrogáveis por igual período, a critério da Administração Pública, para a regularização da documentação, pagamento ou parcelamento do débito, e emissão de eventuais certidões negativas ou positivas com efeito de certidão negativa.</w:t>
      </w:r>
    </w:p>
    <w:p w:rsidR="00610844" w:rsidRDefault="007732D8">
      <w:pPr>
        <w:spacing w:after="0" w:line="100" w:lineRule="atLeast"/>
        <w:ind w:left="2268"/>
        <w:jc w:val="both"/>
        <w:rPr>
          <w:rFonts w:ascii="Arial" w:eastAsia="Arial Unicode MS" w:hAnsi="Arial" w:cs="Arial"/>
          <w:i/>
          <w:sz w:val="20"/>
          <w:szCs w:val="20"/>
          <w:lang w:val="pt-BR"/>
        </w:rPr>
      </w:pPr>
      <w:r>
        <w:rPr>
          <w:rFonts w:ascii="Arial" w:eastAsia="Arial Unicode MS" w:hAnsi="Arial" w:cs="Arial"/>
          <w:i/>
          <w:sz w:val="20"/>
          <w:szCs w:val="20"/>
          <w:lang w:val="pt-BR"/>
        </w:rPr>
        <w:t>§ 2</w:t>
      </w:r>
      <w:r>
        <w:rPr>
          <w:rFonts w:ascii="Arial" w:eastAsia="Arial Unicode MS" w:hAnsi="Arial" w:cs="Arial"/>
          <w:i/>
          <w:sz w:val="20"/>
          <w:szCs w:val="20"/>
          <w:vertAlign w:val="superscript"/>
          <w:lang w:val="pt-BR"/>
        </w:rPr>
        <w:t>o</w:t>
      </w:r>
      <w:r>
        <w:rPr>
          <w:rFonts w:ascii="Arial" w:eastAsia="Arial Unicode MS" w:hAnsi="Arial" w:cs="Arial"/>
          <w:i/>
          <w:sz w:val="20"/>
          <w:szCs w:val="20"/>
          <w:lang w:val="pt-BR"/>
        </w:rPr>
        <w:t> A não-regularizaçã</w:t>
      </w:r>
      <w:r>
        <w:rPr>
          <w:rFonts w:ascii="Arial" w:eastAsia="Arial Unicode MS" w:hAnsi="Arial" w:cs="Arial"/>
          <w:i/>
          <w:sz w:val="20"/>
          <w:szCs w:val="20"/>
          <w:lang w:val="pt-BR"/>
        </w:rPr>
        <w:t xml:space="preserve">o da documentação, no prazo previsto no parágrafo anterior, implicará decadência do direito à contratação, sem prejuízo das sanções previstas no </w:t>
      </w:r>
      <w:hyperlink r:id="rId13" w:anchor="art81" w:history="1">
        <w:r>
          <w:rPr>
            <w:rStyle w:val="LinkdaInternet"/>
            <w:rFonts w:ascii="Arial" w:eastAsia="Arial Unicode MS" w:hAnsi="Arial" w:cs="Arial"/>
            <w:i/>
            <w:sz w:val="20"/>
            <w:szCs w:val="20"/>
            <w:lang w:val="pt-BR"/>
          </w:rPr>
          <w:t xml:space="preserve">art. </w:t>
        </w:r>
      </w:hyperlink>
      <w:r>
        <w:rPr>
          <w:rStyle w:val="LinkdaInternet"/>
          <w:rFonts w:ascii="Arial" w:eastAsia="Arial Unicode MS" w:hAnsi="Arial" w:cs="Arial"/>
          <w:i/>
          <w:sz w:val="20"/>
          <w:szCs w:val="20"/>
          <w:lang w:val="pt-BR"/>
        </w:rPr>
        <w:t>81 da Lei n</w:t>
      </w:r>
      <w:r>
        <w:rPr>
          <w:rStyle w:val="LinkdaInternet"/>
          <w:rFonts w:ascii="Arial" w:eastAsia="Arial Unicode MS" w:hAnsi="Arial" w:cs="Arial"/>
          <w:i/>
          <w:sz w:val="20"/>
          <w:szCs w:val="20"/>
          <w:vertAlign w:val="superscript"/>
          <w:lang w:val="pt-BR"/>
        </w:rPr>
        <w:t>o</w:t>
      </w:r>
      <w:r>
        <w:rPr>
          <w:rStyle w:val="LinkdaInternet"/>
          <w:rFonts w:ascii="Arial" w:eastAsia="Arial Unicode MS" w:hAnsi="Arial" w:cs="Arial"/>
          <w:i/>
          <w:sz w:val="20"/>
          <w:szCs w:val="20"/>
          <w:lang w:val="pt-BR"/>
        </w:rPr>
        <w:t xml:space="preserve"> 8.666, de 21 de</w:t>
      </w:r>
      <w:r>
        <w:rPr>
          <w:rStyle w:val="LinkdaInternet"/>
          <w:rFonts w:ascii="Arial" w:eastAsia="Arial Unicode MS" w:hAnsi="Arial" w:cs="Arial"/>
          <w:i/>
          <w:sz w:val="20"/>
          <w:szCs w:val="20"/>
          <w:lang w:val="pt-BR"/>
        </w:rPr>
        <w:t xml:space="preserve"> junho de 1993</w:t>
      </w:r>
      <w:r>
        <w:rPr>
          <w:rFonts w:ascii="Arial" w:eastAsia="Arial Unicode MS" w:hAnsi="Arial" w:cs="Arial"/>
          <w:i/>
          <w:sz w:val="20"/>
          <w:szCs w:val="20"/>
          <w:lang w:val="pt-BR"/>
        </w:rPr>
        <w:t xml:space="preserve">, sendo facultado à Administração convocar os licitantes remanescentes, na ordem de classificação, para a assinatura do contrato, ou revogar a licitação. </w:t>
      </w:r>
    </w:p>
    <w:p w:rsidR="00610844" w:rsidRDefault="00610844">
      <w:pPr>
        <w:spacing w:after="0" w:line="100" w:lineRule="atLeast"/>
        <w:ind w:left="2268"/>
        <w:jc w:val="both"/>
        <w:rPr>
          <w:rFonts w:ascii="Arial" w:eastAsia="Arial Unicode MS" w:hAnsi="Arial" w:cs="Arial"/>
          <w:i/>
          <w:sz w:val="20"/>
          <w:szCs w:val="20"/>
          <w:lang w:val="pt-BR"/>
        </w:rPr>
      </w:pPr>
    </w:p>
    <w:p w:rsidR="00610844" w:rsidRDefault="007732D8">
      <w:pPr>
        <w:pStyle w:val="Recuodecorpodetexto2"/>
        <w:spacing w:after="0" w:line="360" w:lineRule="auto"/>
        <w:ind w:firstLine="0"/>
        <w:rPr>
          <w:sz w:val="22"/>
          <w:szCs w:val="22"/>
          <w:lang w:val="pt-BR"/>
        </w:rPr>
      </w:pPr>
      <w:r>
        <w:rPr>
          <w:sz w:val="22"/>
          <w:szCs w:val="22"/>
          <w:lang w:val="pt-BR"/>
        </w:rPr>
        <w:t>5.5 - Todos os documentos apresentados para a habilitação deverão estar em nome do lic</w:t>
      </w:r>
      <w:r>
        <w:rPr>
          <w:sz w:val="22"/>
          <w:szCs w:val="22"/>
          <w:lang w:val="pt-BR"/>
        </w:rPr>
        <w:t>itante, com o nº do CNPJ e, preferencialmente, com endereço respectivo, devendo ser observado o seguinte:</w:t>
      </w:r>
    </w:p>
    <w:p w:rsidR="00610844" w:rsidRDefault="007732D8">
      <w:pPr>
        <w:pStyle w:val="Recuodecorpodetexto2"/>
        <w:spacing w:after="0" w:line="360" w:lineRule="auto"/>
        <w:ind w:firstLine="0"/>
        <w:rPr>
          <w:sz w:val="22"/>
          <w:szCs w:val="22"/>
          <w:lang w:val="pt-BR"/>
        </w:rPr>
      </w:pPr>
      <w:r>
        <w:rPr>
          <w:sz w:val="22"/>
          <w:szCs w:val="22"/>
          <w:lang w:val="pt-BR"/>
        </w:rPr>
        <w:t xml:space="preserve">a) Se, o licitante for a matriz, todos os documentos deverão estar com o nº do CNPJ da matriz, ou; </w:t>
      </w:r>
    </w:p>
    <w:p w:rsidR="00610844" w:rsidRDefault="007732D8">
      <w:pPr>
        <w:pStyle w:val="Recuodecorpodetexto2"/>
        <w:spacing w:after="0" w:line="360" w:lineRule="auto"/>
        <w:ind w:firstLine="0"/>
        <w:rPr>
          <w:sz w:val="22"/>
          <w:szCs w:val="22"/>
          <w:lang w:val="pt-BR"/>
        </w:rPr>
      </w:pPr>
      <w:r>
        <w:rPr>
          <w:sz w:val="22"/>
          <w:szCs w:val="22"/>
          <w:lang w:val="pt-BR"/>
        </w:rPr>
        <w:t>b) Se o licitante for a filial, todos os documento</w:t>
      </w:r>
      <w:r>
        <w:rPr>
          <w:sz w:val="22"/>
          <w:szCs w:val="22"/>
          <w:lang w:val="pt-BR"/>
        </w:rPr>
        <w:t xml:space="preserve">s deverão estar com o CNPJ da filial, exceto quanto à Certidão de Débito - Seguridade Social (INSS) e Prova de Regularidade para com a Receita Federal do Brasil e Procuradoria Geral da Fazenda Nacional, através de Certidão Conjunta, por constar no próprio </w:t>
      </w:r>
      <w:r>
        <w:rPr>
          <w:sz w:val="22"/>
          <w:szCs w:val="22"/>
          <w:lang w:val="pt-BR"/>
        </w:rPr>
        <w:t xml:space="preserve">documento que é válido para matriz e filiais, bem assim quanto a Garantia por Tempo de Serviço (FGTS), quando o licitante tenha o recolhimento dos encargos centralizado, devendo, desta forma, apresentar o documento comprobatório para a centralização, ou; </w:t>
      </w:r>
    </w:p>
    <w:p w:rsidR="00610844" w:rsidRDefault="007732D8">
      <w:pPr>
        <w:pStyle w:val="Recuodecorpodetexto2"/>
        <w:spacing w:after="0" w:line="360" w:lineRule="auto"/>
        <w:ind w:firstLine="0"/>
        <w:rPr>
          <w:sz w:val="22"/>
          <w:szCs w:val="22"/>
          <w:lang w:val="pt-BR"/>
        </w:rPr>
      </w:pPr>
      <w:r>
        <w:rPr>
          <w:sz w:val="22"/>
          <w:szCs w:val="22"/>
          <w:lang w:val="pt-BR"/>
        </w:rPr>
        <w:lastRenderedPageBreak/>
        <w:t xml:space="preserve">c) Serão dispensados da apresentação de documentos com o nº do CNPJ da filial aqueles documentos que, pela própria natureza, forem emitidas somente em nome da matriz; </w:t>
      </w:r>
    </w:p>
    <w:p w:rsidR="00610844" w:rsidRDefault="007732D8">
      <w:pPr>
        <w:pStyle w:val="Recuodecorpodetexto2"/>
        <w:spacing w:after="0" w:line="360" w:lineRule="auto"/>
        <w:ind w:firstLine="0"/>
        <w:rPr>
          <w:sz w:val="22"/>
          <w:szCs w:val="22"/>
          <w:lang w:val="pt-BR"/>
        </w:rPr>
      </w:pPr>
      <w:r>
        <w:rPr>
          <w:sz w:val="22"/>
          <w:szCs w:val="22"/>
          <w:lang w:val="pt-BR"/>
        </w:rPr>
        <w:t>5.6 – Todos os documentos referente a HABILITAÇÃO poderão ser entregues em: original, po</w:t>
      </w:r>
      <w:r>
        <w:rPr>
          <w:sz w:val="22"/>
          <w:szCs w:val="22"/>
          <w:lang w:val="pt-BR"/>
        </w:rPr>
        <w:t>r processo de cópia devidamente autenticada, ou cópia não autenticada DESDE QUE SEJAM EXIBIDOS OS ORIGINAIS PARA AUTENTICAÇÃO POR SERVIDOR DESIGNADO. Não serão aceitas cópias de documentos obtidas por meio de fax-símile ou ilegíveis.</w:t>
      </w:r>
    </w:p>
    <w:p w:rsidR="00610844" w:rsidRDefault="007732D8">
      <w:pPr>
        <w:pStyle w:val="Recuodecorpodetexto2"/>
        <w:spacing w:after="0" w:line="360" w:lineRule="auto"/>
        <w:ind w:firstLine="0"/>
        <w:rPr>
          <w:sz w:val="22"/>
          <w:szCs w:val="22"/>
          <w:lang w:val="pt-BR"/>
        </w:rPr>
      </w:pPr>
      <w:r>
        <w:rPr>
          <w:sz w:val="22"/>
          <w:szCs w:val="22"/>
          <w:lang w:val="pt-BR"/>
        </w:rPr>
        <w:t xml:space="preserve">5.6.1 - Visando à </w:t>
      </w:r>
      <w:r>
        <w:rPr>
          <w:sz w:val="22"/>
          <w:szCs w:val="22"/>
          <w:lang w:val="pt-BR"/>
        </w:rPr>
        <w:t>racionalização dos trabalhos, é conveniente que a autenticação de documentos por servidor, seja solicitada com antecedência mínima de 24 (vinte e quatro) horas da data marcada para a abertura dos envelopes, mediante a apresentação dos originais para confro</w:t>
      </w:r>
      <w:r>
        <w:rPr>
          <w:sz w:val="22"/>
          <w:szCs w:val="22"/>
          <w:lang w:val="pt-BR"/>
        </w:rPr>
        <w:t>nto.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5.6.2</w:t>
      </w:r>
      <w:r>
        <w:rPr>
          <w:rFonts w:ascii="Arial" w:hAnsi="Arial" w:cs="Arial"/>
          <w:sz w:val="22"/>
          <w:szCs w:val="22"/>
          <w:lang w:val="pt-BR"/>
        </w:rPr>
        <w:t xml:space="preserve"> - Os documentos de habilitação poderão ser apresentados em original, fotocópia autenticada em Cartório, ou ainda, fotocópia acompanhada do original dentro do envelope, que poderá ser conferida e autenticada por servidor público municipal.</w:t>
      </w:r>
    </w:p>
    <w:p w:rsidR="00610844" w:rsidRDefault="007732D8">
      <w:pPr>
        <w:pStyle w:val="Recuodecorpodetexto2"/>
        <w:spacing w:after="0" w:line="360" w:lineRule="auto"/>
        <w:ind w:firstLine="0"/>
        <w:rPr>
          <w:sz w:val="22"/>
          <w:szCs w:val="22"/>
          <w:lang w:val="pt-BR"/>
        </w:rPr>
      </w:pPr>
      <w:r>
        <w:rPr>
          <w:sz w:val="22"/>
          <w:szCs w:val="22"/>
          <w:lang w:val="pt-BR"/>
        </w:rPr>
        <w:t>5.6.3 - Não será</w:t>
      </w:r>
      <w:r>
        <w:rPr>
          <w:sz w:val="22"/>
          <w:szCs w:val="22"/>
          <w:lang w:val="pt-BR"/>
        </w:rPr>
        <w:t xml:space="preserve"> permitido atraso por parte dos licitantes participantes.</w:t>
      </w:r>
    </w:p>
    <w:p w:rsidR="00610844" w:rsidRDefault="007732D8">
      <w:pPr>
        <w:pStyle w:val="Recuodecorpodetexto2"/>
        <w:spacing w:after="0" w:line="360" w:lineRule="auto"/>
        <w:ind w:firstLine="0"/>
        <w:rPr>
          <w:sz w:val="22"/>
          <w:szCs w:val="22"/>
          <w:lang w:val="pt-BR"/>
        </w:rPr>
      </w:pPr>
      <w:r>
        <w:rPr>
          <w:sz w:val="22"/>
          <w:szCs w:val="22"/>
          <w:lang w:val="pt-BR"/>
        </w:rPr>
        <w:t>5.7 – Os documentos expedidos pela Internet poderão ser apresentados em forma original ou cópia reprográfica sem autenticação. Entretanto, estarão sujeitos à verificação de sua autenticidade através</w:t>
      </w:r>
      <w:r>
        <w:rPr>
          <w:sz w:val="22"/>
          <w:szCs w:val="22"/>
          <w:lang w:val="pt-BR"/>
        </w:rPr>
        <w:t xml:space="preserve"> de consulta realizada pela Equipe de Apoio.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5.8 – No caso de apresentação de documentos e/ou certidões que não constarem prazo de validade, considerar-se-á o prazo máximo de 90 (noventa) dias a partir da data de emissão dos mesmos, salvo documentos dispen</w:t>
      </w:r>
      <w:r>
        <w:rPr>
          <w:rFonts w:ascii="Arial" w:hAnsi="Arial" w:cs="Arial"/>
          <w:sz w:val="22"/>
          <w:szCs w:val="22"/>
          <w:lang w:val="pt-BR"/>
        </w:rPr>
        <w:t>sáveis.</w:t>
      </w:r>
    </w:p>
    <w:p w:rsidR="00610844" w:rsidRDefault="007732D8">
      <w:pPr>
        <w:pStyle w:val="Recuodecorpodetexto2"/>
        <w:spacing w:after="0" w:line="360" w:lineRule="auto"/>
        <w:ind w:firstLine="0"/>
        <w:rPr>
          <w:sz w:val="22"/>
          <w:szCs w:val="22"/>
          <w:lang w:val="pt-BR"/>
        </w:rPr>
      </w:pPr>
      <w:r>
        <w:rPr>
          <w:sz w:val="22"/>
          <w:szCs w:val="22"/>
          <w:lang w:val="pt-BR"/>
        </w:rPr>
        <w:t>5.9 - Os documentos que forem apresentados em original não serão devolvidos, e passarão a fazer parte integrante do processo licitatório.</w:t>
      </w:r>
    </w:p>
    <w:p w:rsidR="00610844" w:rsidRDefault="007732D8">
      <w:pPr>
        <w:pStyle w:val="Recuodecorpodetexto2"/>
        <w:spacing w:after="0" w:line="360" w:lineRule="auto"/>
        <w:ind w:firstLine="0"/>
        <w:rPr>
          <w:sz w:val="22"/>
          <w:szCs w:val="22"/>
          <w:lang w:val="pt-BR"/>
        </w:rPr>
      </w:pPr>
      <w:r>
        <w:rPr>
          <w:sz w:val="22"/>
          <w:szCs w:val="22"/>
          <w:lang w:val="pt-BR"/>
        </w:rPr>
        <w:t>5.10 - Não serão aceitos protocolos de entrega ou solicitação de documento em substituição aos documentos requ</w:t>
      </w:r>
      <w:r>
        <w:rPr>
          <w:sz w:val="22"/>
          <w:szCs w:val="22"/>
          <w:lang w:val="pt-BR"/>
        </w:rPr>
        <w:t>eridos no presente Edital e seus Anexos.</w:t>
      </w:r>
    </w:p>
    <w:p w:rsidR="00610844" w:rsidRDefault="007732D8">
      <w:pPr>
        <w:pStyle w:val="Recuodecorpodetexto2"/>
        <w:tabs>
          <w:tab w:val="left" w:pos="210"/>
        </w:tabs>
        <w:spacing w:after="0" w:line="360" w:lineRule="auto"/>
        <w:ind w:firstLine="0"/>
        <w:rPr>
          <w:bCs/>
          <w:sz w:val="22"/>
          <w:szCs w:val="22"/>
          <w:lang w:val="pt-BR"/>
        </w:rPr>
      </w:pPr>
      <w:r>
        <w:rPr>
          <w:bCs/>
          <w:sz w:val="22"/>
          <w:szCs w:val="22"/>
          <w:lang w:val="pt-BR"/>
        </w:rPr>
        <w:t>5.11 – Os documentos redigidos em língua estrangeira deverão estar acompanhados de tradução por tradutor juramentado.</w:t>
      </w:r>
    </w:p>
    <w:p w:rsidR="00610844" w:rsidRDefault="007732D8">
      <w:pPr>
        <w:pStyle w:val="Recuodecorpodetexto2"/>
        <w:spacing w:after="0" w:line="360" w:lineRule="auto"/>
        <w:ind w:firstLine="0"/>
        <w:rPr>
          <w:sz w:val="22"/>
          <w:szCs w:val="22"/>
          <w:lang w:val="pt-BR"/>
        </w:rPr>
      </w:pPr>
      <w:r>
        <w:rPr>
          <w:sz w:val="22"/>
          <w:szCs w:val="22"/>
          <w:lang w:val="pt-BR"/>
        </w:rPr>
        <w:t>5.12 - O Pregoeiro, reserva-se o direito de solicitar da licitante, em qualquer tempo, no curso d</w:t>
      </w:r>
      <w:r>
        <w:rPr>
          <w:sz w:val="22"/>
          <w:szCs w:val="22"/>
          <w:lang w:val="pt-BR"/>
        </w:rPr>
        <w:t>a licitação, quaisquer esclarecimentos sobre documentos já entregues, fixando-lhe prazo para atendimento, ou ainda diligenciar junto às repartições sobre a validade das certidões apresentadas.</w:t>
      </w:r>
    </w:p>
    <w:p w:rsidR="00610844" w:rsidRDefault="007732D8">
      <w:pPr>
        <w:pStyle w:val="Recuodecorpodetexto2"/>
        <w:spacing w:after="0" w:line="360" w:lineRule="auto"/>
        <w:ind w:firstLine="0"/>
        <w:rPr>
          <w:sz w:val="22"/>
          <w:szCs w:val="22"/>
          <w:lang w:val="pt-BR"/>
        </w:rPr>
      </w:pPr>
      <w:r>
        <w:rPr>
          <w:sz w:val="22"/>
          <w:szCs w:val="22"/>
          <w:lang w:val="pt-BR"/>
        </w:rPr>
        <w:t>5.13 - Após o prazo estipulado no preâmbulo deste edital para E</w:t>
      </w:r>
      <w:r>
        <w:rPr>
          <w:sz w:val="22"/>
          <w:szCs w:val="22"/>
          <w:lang w:val="pt-BR"/>
        </w:rPr>
        <w:t xml:space="preserve">NTREGA E PROTOCOLO DOS ENVELOPES - PROPOSTA DE PREÇOS, HABILITAÇÃO, CREDENCIAMENTO E DECLARAÇÃO DE HABILITAÇÃO, não mais serão admitidos novos proponentes, dando-se início </w:t>
      </w:r>
      <w:r>
        <w:rPr>
          <w:sz w:val="22"/>
          <w:szCs w:val="22"/>
          <w:lang w:val="pt-BR"/>
        </w:rPr>
        <w:lastRenderedPageBreak/>
        <w:t>aos trabalhos do Pregão.</w:t>
      </w:r>
    </w:p>
    <w:p w:rsidR="00610844" w:rsidRDefault="007732D8">
      <w:pPr>
        <w:pStyle w:val="Recuodecorpodetexto2"/>
        <w:spacing w:after="0" w:line="360" w:lineRule="auto"/>
        <w:ind w:firstLine="0"/>
        <w:rPr>
          <w:sz w:val="22"/>
          <w:szCs w:val="22"/>
          <w:lang w:val="pt-BR"/>
        </w:rPr>
      </w:pPr>
      <w:r>
        <w:rPr>
          <w:sz w:val="22"/>
          <w:szCs w:val="22"/>
          <w:lang w:val="pt-BR"/>
        </w:rPr>
        <w:t>5.14 - Em caso de divergência entre informações contidas em</w:t>
      </w:r>
      <w:r>
        <w:rPr>
          <w:sz w:val="22"/>
          <w:szCs w:val="22"/>
          <w:lang w:val="pt-BR"/>
        </w:rPr>
        <w:t xml:space="preserve"> documentação impressa e na proposta específica, prevalecerão as da proposta.</w:t>
      </w:r>
    </w:p>
    <w:p w:rsidR="00610844" w:rsidRDefault="00610844">
      <w:pPr>
        <w:pStyle w:val="Recuodecorpodetexto2"/>
        <w:spacing w:after="0" w:line="360" w:lineRule="auto"/>
        <w:ind w:firstLine="0"/>
        <w:rPr>
          <w:bCs/>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 xml:space="preserve">6 </w:t>
      </w:r>
      <w:r>
        <w:rPr>
          <w:rFonts w:ascii="Arial" w:hAnsi="Arial" w:cs="Arial"/>
          <w:sz w:val="22"/>
          <w:szCs w:val="22"/>
          <w:lang w:val="pt-BR"/>
        </w:rPr>
        <w:t>-</w:t>
      </w:r>
      <w:r>
        <w:rPr>
          <w:rFonts w:ascii="Arial" w:hAnsi="Arial" w:cs="Arial"/>
          <w:b/>
          <w:sz w:val="22"/>
          <w:szCs w:val="22"/>
          <w:lang w:val="pt-BR"/>
        </w:rPr>
        <w:t xml:space="preserve"> DO RECEBIMENTO E JULGAMENTO DAS PROPOSTAS E DOS DOCUMENTOS DE HABILITAÇÃO</w:t>
      </w:r>
    </w:p>
    <w:p w:rsidR="00610844" w:rsidRDefault="007732D8">
      <w:pPr>
        <w:spacing w:after="0" w:line="360" w:lineRule="auto"/>
        <w:jc w:val="both"/>
        <w:rPr>
          <w:rFonts w:ascii="Arial" w:hAnsi="Arial" w:cs="Arial"/>
          <w:sz w:val="22"/>
          <w:szCs w:val="22"/>
          <w:shd w:val="clear" w:color="auto" w:fill="FFFF00"/>
          <w:lang w:val="pt-BR"/>
        </w:rPr>
      </w:pPr>
      <w:r>
        <w:rPr>
          <w:rFonts w:ascii="Arial" w:hAnsi="Arial" w:cs="Arial"/>
          <w:sz w:val="22"/>
          <w:szCs w:val="22"/>
          <w:lang w:val="pt-BR"/>
        </w:rPr>
        <w:t>6.1 - No dia, hora e local, designados no Edital, na presença das licitantes e demais pessoas prese</w:t>
      </w:r>
      <w:r>
        <w:rPr>
          <w:rFonts w:ascii="Arial" w:hAnsi="Arial" w:cs="Arial"/>
          <w:sz w:val="22"/>
          <w:szCs w:val="22"/>
          <w:lang w:val="pt-BR"/>
        </w:rPr>
        <w:t xml:space="preserve">ntes ao ato público, o Pregoeiro, juntamente com a Equipe de Apoio, executará a rotina de credenciamento, conforme disposto no </w:t>
      </w:r>
      <w:r>
        <w:rPr>
          <w:rFonts w:ascii="Arial" w:hAnsi="Arial" w:cs="Arial"/>
          <w:sz w:val="22"/>
          <w:szCs w:val="22"/>
          <w:shd w:val="clear" w:color="auto" w:fill="FFFF00"/>
          <w:lang w:val="pt-BR"/>
        </w:rPr>
        <w:t>Capítulo 2.</w:t>
      </w:r>
    </w:p>
    <w:p w:rsidR="00610844" w:rsidRDefault="007732D8">
      <w:pPr>
        <w:spacing w:after="0" w:line="360" w:lineRule="auto"/>
        <w:jc w:val="both"/>
        <w:rPr>
          <w:rFonts w:ascii="Arial" w:hAnsi="Arial" w:cs="Arial"/>
          <w:b/>
          <w:sz w:val="22"/>
          <w:szCs w:val="22"/>
          <w:lang w:val="pt-BR"/>
        </w:rPr>
      </w:pPr>
      <w:r>
        <w:rPr>
          <w:rFonts w:ascii="Arial" w:hAnsi="Arial" w:cs="Arial"/>
          <w:sz w:val="22"/>
          <w:szCs w:val="22"/>
          <w:lang w:val="pt-BR"/>
        </w:rPr>
        <w:t>6.3 - Não serão recebidos envelopes contendo proposta e os documentos de habilitação fora do prazo estabelecido neste</w:t>
      </w:r>
      <w:r>
        <w:rPr>
          <w:rFonts w:ascii="Arial" w:hAnsi="Arial" w:cs="Arial"/>
          <w:sz w:val="22"/>
          <w:szCs w:val="22"/>
          <w:lang w:val="pt-BR"/>
        </w:rPr>
        <w:t xml:space="preserve"> Edital, </w:t>
      </w:r>
      <w:r>
        <w:rPr>
          <w:rFonts w:ascii="Arial" w:hAnsi="Arial" w:cs="Arial"/>
          <w:b/>
          <w:sz w:val="22"/>
          <w:szCs w:val="22"/>
          <w:lang w:val="pt-BR"/>
        </w:rPr>
        <w:t>salvo no caso descrito no item 6.24 do presente instrumento.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6.4 - Serão abertos primeiramente os envelopes contendo as propostas de preços, ocasião em que será procedida à verificação da conformidade das mesmas com os requisitos estabelecidos nes</w:t>
      </w:r>
      <w:r>
        <w:rPr>
          <w:rFonts w:ascii="Arial" w:hAnsi="Arial" w:cs="Arial"/>
          <w:sz w:val="22"/>
          <w:szCs w:val="22"/>
          <w:lang w:val="pt-BR"/>
        </w:rPr>
        <w:t>te instrumento.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6.4.1 – Serão desclassificadas as propostas desconformes com as diretrizes e especificações prescritas neste Edital, em especial as informações constantes no item 4 – DA PROPOSTA, conforme inciso I do art. 48 da Lei de Licitações, bem como </w:t>
      </w:r>
      <w:r>
        <w:rPr>
          <w:rFonts w:ascii="Arial" w:hAnsi="Arial" w:cs="Arial"/>
          <w:sz w:val="22"/>
          <w:szCs w:val="22"/>
          <w:lang w:val="pt-BR"/>
        </w:rPr>
        <w:t>aquelas que consignarem preços simbólicos, irrisórios, de valor zero, manifestamente inexequíveis ou excessivos e financeiramente incompatíveis com o objeto da licitação.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6.4.2 – Não serão motivos de desclassificação simples omissões que sejam irrelevantes</w:t>
      </w:r>
      <w:r>
        <w:rPr>
          <w:rFonts w:ascii="Arial" w:hAnsi="Arial" w:cs="Arial"/>
          <w:sz w:val="22"/>
          <w:szCs w:val="22"/>
          <w:lang w:val="pt-BR"/>
        </w:rPr>
        <w:t xml:space="preserve"> para o atendimento da proposta, que não venham causar prejuízo à Administração e nem firam os direitos dos demais licitantes. </w:t>
      </w:r>
    </w:p>
    <w:p w:rsidR="00610844" w:rsidRDefault="007732D8">
      <w:pPr>
        <w:tabs>
          <w:tab w:val="left" w:pos="150"/>
        </w:tabs>
        <w:spacing w:after="0" w:line="360" w:lineRule="auto"/>
        <w:jc w:val="both"/>
        <w:rPr>
          <w:rFonts w:ascii="Arial" w:hAnsi="Arial" w:cs="Arial"/>
          <w:sz w:val="22"/>
          <w:szCs w:val="22"/>
          <w:lang w:val="pt-BR"/>
        </w:rPr>
      </w:pPr>
      <w:r>
        <w:rPr>
          <w:rFonts w:ascii="Arial" w:hAnsi="Arial" w:cs="Arial"/>
          <w:sz w:val="22"/>
          <w:szCs w:val="22"/>
          <w:lang w:val="pt-BR"/>
        </w:rPr>
        <w:t xml:space="preserve">6.5 - No curso da sessão, dentre as propostas que atenderem às exigências constantes do Edital, o autor da oferta de valor mais </w:t>
      </w:r>
      <w:r>
        <w:rPr>
          <w:rFonts w:ascii="Arial" w:hAnsi="Arial" w:cs="Arial"/>
          <w:sz w:val="22"/>
          <w:szCs w:val="22"/>
          <w:lang w:val="pt-BR"/>
        </w:rPr>
        <w:t>baixo e os das ofertas com preços de até 10% (dez por cento) superiores àquela poderão fazer lances verbais e sucessivos, em valores distintos e decrescentes.</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6.6 - Não havendo pelo menos três ofertas nas condições definidas no item anterior, poderão os au</w:t>
      </w:r>
      <w:r>
        <w:rPr>
          <w:rFonts w:ascii="Arial" w:hAnsi="Arial" w:cs="Arial"/>
          <w:sz w:val="22"/>
          <w:szCs w:val="22"/>
          <w:lang w:val="pt-BR"/>
        </w:rPr>
        <w:t>tores das melhores propostas, até o máximo de três, oferecerem lances verbais e sucessivos, quaisquer que sejam os preços oferecidos.</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6.7 - A oferta dos lances deverá ser efetuada, no momento em que for conferida a palavra ao licitante, na ordem decrescent</w:t>
      </w:r>
      <w:r>
        <w:rPr>
          <w:rFonts w:ascii="Arial" w:hAnsi="Arial" w:cs="Arial"/>
          <w:sz w:val="22"/>
          <w:szCs w:val="22"/>
          <w:lang w:val="pt-BR"/>
        </w:rPr>
        <w:t>e dos preços.</w:t>
      </w: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6.8 - Dos lances ofertados não caberá retratação.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6.9 - A desistência em apresentar lance verbal, quando convocado pelo Pregoeiro, implicará a exclusão do licitante da fase de lances e na manutenção do último preço apresentado pelo licitante.</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6.10 - O encerramento da etapa competitiva dar-se-á quando, indagados pelo Pregoeiro, os </w:t>
      </w:r>
      <w:r>
        <w:rPr>
          <w:rFonts w:ascii="Arial" w:hAnsi="Arial" w:cs="Arial"/>
          <w:sz w:val="22"/>
          <w:szCs w:val="22"/>
          <w:lang w:val="pt-BR"/>
        </w:rPr>
        <w:lastRenderedPageBreak/>
        <w:t>licitantes manifestarem seu desinteresse em apresentar novos lances.</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6.11 – Caso não se realizem lances verbais, será verificada a conformidade entre a proposta escri</w:t>
      </w:r>
      <w:r>
        <w:rPr>
          <w:rFonts w:ascii="Arial" w:hAnsi="Arial" w:cs="Arial"/>
          <w:sz w:val="22"/>
          <w:szCs w:val="22"/>
          <w:lang w:val="pt-BR"/>
        </w:rPr>
        <w:t>ta de menor preço e o valor estimado para a contratação.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6.12 - Finalizada a fase de lances e ordenadas as ofertas, o Pregoeiro verificará a compatibilidade dos preços ofertados com os praticados no mercado, desclassificando as propostas dos licitantes que</w:t>
      </w:r>
      <w:r>
        <w:rPr>
          <w:rFonts w:ascii="Arial" w:hAnsi="Arial" w:cs="Arial"/>
          <w:sz w:val="22"/>
          <w:szCs w:val="22"/>
          <w:lang w:val="pt-BR"/>
        </w:rPr>
        <w:t xml:space="preserve"> apresentarem preço excessivo, assim considerado aqueles acima do preço de mercado.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6.13 – Sendo aceitável a proposta de menor preço, será aberto o envelope contendo a documentação de habilitação do licitante que a tiver formulado para confirmação das suas</w:t>
      </w:r>
      <w:r>
        <w:rPr>
          <w:rFonts w:ascii="Arial" w:hAnsi="Arial" w:cs="Arial"/>
          <w:sz w:val="22"/>
          <w:szCs w:val="22"/>
          <w:lang w:val="pt-BR"/>
        </w:rPr>
        <w:t xml:space="preserve"> condições de habilitação.</w:t>
      </w:r>
    </w:p>
    <w:p w:rsidR="00610844" w:rsidRDefault="007732D8">
      <w:pPr>
        <w:spacing w:after="0" w:line="360" w:lineRule="auto"/>
        <w:jc w:val="both"/>
        <w:rPr>
          <w:rFonts w:ascii="Arial" w:hAnsi="Arial" w:cs="Arial"/>
          <w:b/>
          <w:i/>
          <w:sz w:val="22"/>
          <w:szCs w:val="22"/>
          <w:lang w:val="pt-BR"/>
        </w:rPr>
      </w:pPr>
      <w:r>
        <w:rPr>
          <w:rFonts w:ascii="Arial" w:hAnsi="Arial" w:cs="Arial"/>
          <w:b/>
          <w:i/>
          <w:sz w:val="22"/>
          <w:szCs w:val="22"/>
          <w:lang w:val="pt-BR"/>
        </w:rPr>
        <w:t>OBS - Caso o Pregoeiro verifique que os preços se apresentem manifestamente inexequíveis, concederá ao licitante um prazo razoável para, através de documentação pertinente, demonstrar sua viabilidade.</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6.14 – Verificado o atendime</w:t>
      </w:r>
      <w:r>
        <w:rPr>
          <w:rFonts w:ascii="Arial" w:hAnsi="Arial" w:cs="Arial"/>
          <w:sz w:val="22"/>
          <w:szCs w:val="22"/>
          <w:lang w:val="pt-BR"/>
        </w:rPr>
        <w:t>nto das exigências fixadas no Edital, o licitante será declarado vencedor.</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6.15 – Se a oferta não for aceitável ou se o licitante desatender às exigências habilitatórias, o(a) Pregoeiro(a) examinará a oferta subsequente, verificando a sua aceitabilidade e </w:t>
      </w:r>
      <w:r>
        <w:rPr>
          <w:rFonts w:ascii="Arial" w:hAnsi="Arial" w:cs="Arial"/>
          <w:sz w:val="22"/>
          <w:szCs w:val="22"/>
          <w:lang w:val="pt-BR"/>
        </w:rPr>
        <w:t>a habilitação do proponente, na ordem de classificação e assim sucessivamente, até a apuração de uma proposta que atenda ao Edital, sendo o respectivo licitante declarado vencedor e a ele adjudicado o objeto do certame.</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6.16 - Nas situações previstas nos i</w:t>
      </w:r>
      <w:r>
        <w:rPr>
          <w:rFonts w:ascii="Arial" w:hAnsi="Arial" w:cs="Arial"/>
          <w:sz w:val="22"/>
          <w:szCs w:val="22"/>
          <w:lang w:val="pt-BR"/>
        </w:rPr>
        <w:t>tens 6.12, 6.13 e 6.15, o(a) Pregoeiro(a) poderá negociar diretamente com o proponente para que seja obtido preço melhor.</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6.17 - Havendo empate entre duas ou mais propostas, será definido o vencedor por sorteio público, caso nenhum proponente de um lance m</w:t>
      </w:r>
      <w:r>
        <w:rPr>
          <w:rFonts w:ascii="Arial" w:hAnsi="Arial" w:cs="Arial"/>
          <w:sz w:val="22"/>
          <w:szCs w:val="22"/>
          <w:lang w:val="pt-BR"/>
        </w:rPr>
        <w:t>enor.</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6.18 – Caso todas as propostas sejam julgadas desclassificadas (antes da fase de lances verbais) ou todas as licitantes sejam inabilitadas, o(a) Pregoeiro(a) poderá fixar aos licitantes o prazo de 08 (oito) dias úteis para apresentação de outras prop</w:t>
      </w:r>
      <w:r>
        <w:rPr>
          <w:rFonts w:ascii="Arial" w:hAnsi="Arial" w:cs="Arial"/>
          <w:sz w:val="22"/>
          <w:szCs w:val="22"/>
          <w:lang w:val="pt-BR"/>
        </w:rPr>
        <w:t>ostas ou de nova documentação, escoimadas das causas que ensejaram a sua desqualificação (art. 48, § 3º, da Lei 8.666/93).</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6.19 – Serão inabilitados os licitantes que não apresentarem a documentação em situação regular, conforme estabelecido no presente Ed</w:t>
      </w:r>
      <w:r>
        <w:rPr>
          <w:rFonts w:ascii="Arial" w:hAnsi="Arial" w:cs="Arial"/>
          <w:sz w:val="22"/>
          <w:szCs w:val="22"/>
          <w:lang w:val="pt-BR"/>
        </w:rPr>
        <w:t>ital.</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6.20 – Da sessão pública do Pregão será lavrada ata circunstanciada contendo, sem prejuízo de outros, o registro dos licitantes credenciados, das propostas escritas e verbais apresentadas, na ordem de classificação, da análise da documentação exigida</w:t>
      </w:r>
      <w:r>
        <w:rPr>
          <w:rFonts w:ascii="Arial" w:hAnsi="Arial" w:cs="Arial"/>
          <w:sz w:val="22"/>
          <w:szCs w:val="22"/>
          <w:lang w:val="pt-BR"/>
        </w:rPr>
        <w:t xml:space="preserve"> para habilitação e dos recursos interpostos, devendo esta ser assinada pelo Pregoeiro, pela Equipe de Apoio e por todos os licitantes presentes.</w:t>
      </w: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 xml:space="preserve">6.21 – O(A) Pregoeiro(a) poderá a qualquer momento da sessão, quando julgar necessário, </w:t>
      </w:r>
      <w:r>
        <w:rPr>
          <w:rFonts w:ascii="Arial" w:hAnsi="Arial" w:cs="Arial"/>
          <w:b/>
          <w:sz w:val="22"/>
          <w:szCs w:val="22"/>
          <w:lang w:val="pt-BR"/>
        </w:rPr>
        <w:lastRenderedPageBreak/>
        <w:t xml:space="preserve">definir parâmetros ou </w:t>
      </w:r>
      <w:r>
        <w:rPr>
          <w:rFonts w:ascii="Arial" w:hAnsi="Arial" w:cs="Arial"/>
          <w:b/>
          <w:sz w:val="22"/>
          <w:szCs w:val="22"/>
          <w:lang w:val="pt-BR"/>
        </w:rPr>
        <w:t>porcentagens sobre os quais os lances verbais devem ser reduzidos, estabelecer tempo para o oferecimento dos lances verbais bem como permitir a comunicação dos representantes dos licitantes com terceiros não presentes à sessão através de aparelhos de telef</w:t>
      </w:r>
      <w:r>
        <w:rPr>
          <w:rFonts w:ascii="Arial" w:hAnsi="Arial" w:cs="Arial"/>
          <w:b/>
          <w:sz w:val="22"/>
          <w:szCs w:val="22"/>
          <w:lang w:val="pt-BR"/>
        </w:rPr>
        <w:t>one celular e outros.</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6.22 – Não serão aceitas cópias de documentos obtidos por meio de aparelho fax-símile (FAX) e tão pouco cópias de documentos ilegíveis em nenhuma das fases do certame.</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6.23 - O Pregoeiro manterá em seu poder os envelopes com a documen</w:t>
      </w:r>
      <w:r>
        <w:rPr>
          <w:rFonts w:ascii="Arial" w:hAnsi="Arial" w:cs="Arial"/>
          <w:sz w:val="22"/>
          <w:szCs w:val="22"/>
          <w:lang w:val="pt-BR"/>
        </w:rPr>
        <w:t>tação dos demais licitantes, pelo prazo de 10 (dez) dias, após a homologação da Licitação, devendo as empresas retirá-los neste período, sob pena de inutilização dos mesmos.</w:t>
      </w:r>
    </w:p>
    <w:p w:rsidR="00610844" w:rsidRDefault="00610844">
      <w:pPr>
        <w:spacing w:after="0" w:line="360" w:lineRule="auto"/>
        <w:jc w:val="both"/>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6.24 - DA PREFERÊNCIA DE CONTRATAÇÃO PARA AS MICROEMPREENDORAS INDIVIDUAIS, MICRO</w:t>
      </w:r>
      <w:r>
        <w:rPr>
          <w:rFonts w:ascii="Arial" w:hAnsi="Arial" w:cs="Arial"/>
          <w:b/>
          <w:sz w:val="22"/>
          <w:szCs w:val="22"/>
          <w:lang w:val="pt-BR"/>
        </w:rPr>
        <w:t xml:space="preserve">EMPRESAS E EMPRESAS DE PEQUENO PORTE – LEI COMPLEMENTAR Nº 123/2006. </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6.24.1 - Nos termos da Lei Complementar nº 123/2006, será assegurado, como critério de desempate, preferência de contratação para os Microempreendedores Individuais, Microempresas e Empr</w:t>
      </w:r>
      <w:r>
        <w:rPr>
          <w:rFonts w:ascii="Arial" w:hAnsi="Arial" w:cs="Arial"/>
          <w:sz w:val="22"/>
          <w:szCs w:val="22"/>
          <w:lang w:val="pt-BR"/>
        </w:rPr>
        <w:t>esas de Pequeno Porte.</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6.24.2 - Entende-se por empate aquelas situações em que as propostas apresentadas pelos Microempreendedores Individuais, Microempresas e Empresas de Pequeno Porte sejam iguais ou até 5% (cinco por cento) superiores ao melhor preço.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w:t>
      </w:r>
      <w:r>
        <w:rPr>
          <w:rFonts w:ascii="Arial" w:hAnsi="Arial" w:cs="Arial"/>
          <w:sz w:val="22"/>
          <w:szCs w:val="22"/>
          <w:lang w:val="pt-BR"/>
        </w:rPr>
        <w:t>.24.3 - No caso de empate entre duas ou mais propostas proceder-se-á da seguinte forma:</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a) O Microempreendedor Individual, Microempresa ou Empresa de Pequeno Porte mais bem classificada poderá apresentar proposta de preço inferior àquela considerada venced</w:t>
      </w:r>
      <w:r>
        <w:rPr>
          <w:rFonts w:ascii="Arial" w:hAnsi="Arial" w:cs="Arial"/>
          <w:sz w:val="22"/>
          <w:szCs w:val="22"/>
          <w:lang w:val="pt-BR"/>
        </w:rPr>
        <w:t xml:space="preserve">ora do certame, situação em que será adjudicado em seu favor o objeto licitado. </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b) Não ocorrendo à contratação do Microempreendedor Individual, Microempresa ou Empresa de Pequeno Porte, na forma da alínea “a” do subitem 6.24.3, serão convocadas as remanes</w:t>
      </w:r>
      <w:r>
        <w:rPr>
          <w:rFonts w:ascii="Arial" w:hAnsi="Arial" w:cs="Arial"/>
          <w:sz w:val="22"/>
          <w:szCs w:val="22"/>
          <w:lang w:val="pt-BR"/>
        </w:rPr>
        <w:t xml:space="preserve">centes que porventura se enquadrem na hipótese do subitem 6.24.2 deste Edital, na ordem classificatória, para o exercício do mesmo direito. </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c) No caso de equivalência dos valores apresentados pelos Microempreendedores Individuais, Microempresas ou Empresa</w:t>
      </w:r>
      <w:r>
        <w:rPr>
          <w:rFonts w:ascii="Arial" w:hAnsi="Arial" w:cs="Arial"/>
          <w:sz w:val="22"/>
          <w:szCs w:val="22"/>
          <w:lang w:val="pt-BR"/>
        </w:rPr>
        <w:t>s de Pequeno Porte que se encontrem no intervalo estabelecido no subitem 6.24.2 deste Edital, será realizado sorteio entre elas para que se identifique àquela que, primeiro, poderá apresentar melhor oferta.</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6.24.4 - Na hipótese da não contratação nos termo</w:t>
      </w:r>
      <w:r>
        <w:rPr>
          <w:rFonts w:ascii="Arial" w:hAnsi="Arial" w:cs="Arial"/>
          <w:sz w:val="22"/>
          <w:szCs w:val="22"/>
          <w:lang w:val="pt-BR"/>
        </w:rPr>
        <w:t>s previstos na alínea “a” do subitem 6.24.3, o objeto licitado será adjudicado em favor da proposta originalmente vencedora do certame.</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6.24.5 - O disposto no subitem 6.24.3 e suas alíneas somente se aplicarão quando a melhor oferta inicial não tiver sido </w:t>
      </w:r>
      <w:r>
        <w:rPr>
          <w:rFonts w:ascii="Arial" w:hAnsi="Arial" w:cs="Arial"/>
          <w:sz w:val="22"/>
          <w:szCs w:val="22"/>
          <w:lang w:val="pt-BR"/>
        </w:rPr>
        <w:t xml:space="preserve">apresentada por Microempreendedor Individual, Microempresa ou Empresa </w:t>
      </w:r>
      <w:r>
        <w:rPr>
          <w:rFonts w:ascii="Arial" w:hAnsi="Arial" w:cs="Arial"/>
          <w:sz w:val="22"/>
          <w:szCs w:val="22"/>
          <w:lang w:val="pt-BR"/>
        </w:rPr>
        <w:lastRenderedPageBreak/>
        <w:t>de Pequeno Porte.</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6.24.6 - O Microempreendedor Individual, Microempresa ou Empresa de Pequeno Porte mais bem classificada será convocada para apresentar nova proposta no prazo máximo de </w:t>
      </w:r>
      <w:r>
        <w:rPr>
          <w:rFonts w:ascii="Arial" w:hAnsi="Arial" w:cs="Arial"/>
          <w:sz w:val="22"/>
          <w:szCs w:val="22"/>
          <w:lang w:val="pt-BR"/>
        </w:rPr>
        <w:t>05 (cinco) minutos após o encerramento dos lances, sob pena de preclusão.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6.24.7 – O Microempreendedor Individual, Microempresa ou Empresa de Pequeno Porte, de acordo com o artigo 43 da Lei Complementar nº 123/2006, deverão apresentar toda a documentação e</w:t>
      </w:r>
      <w:r>
        <w:rPr>
          <w:rFonts w:ascii="Arial" w:hAnsi="Arial" w:cs="Arial"/>
          <w:sz w:val="22"/>
          <w:szCs w:val="22"/>
          <w:lang w:val="pt-BR"/>
        </w:rPr>
        <w:t>xigida para efeito de comprovação de regularidade fiscal e trabalhista, mesmo que esta apresente alguma restrição.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6.24.7.1 - Havendo alguma restrição na comprovação da regularidade fiscal e trabalhista, será assegurado, à mesma, o prazo de 05 (cinco) dias</w:t>
      </w:r>
      <w:r>
        <w:rPr>
          <w:rFonts w:ascii="Arial" w:hAnsi="Arial" w:cs="Arial"/>
          <w:sz w:val="22"/>
          <w:szCs w:val="22"/>
          <w:lang w:val="pt-BR"/>
        </w:rPr>
        <w:t xml:space="preserve"> úteis, cujo termo inicial corresponderá ao momento em que o proponente for declarado o vencedor do certame, prorrogáveis por igual período, a critério da Administração Pública, para a regularização da documentação, pagamento ou parcelamento do débito e em</w:t>
      </w:r>
      <w:r>
        <w:rPr>
          <w:rFonts w:ascii="Arial" w:hAnsi="Arial" w:cs="Arial"/>
          <w:sz w:val="22"/>
          <w:szCs w:val="22"/>
          <w:lang w:val="pt-BR"/>
        </w:rPr>
        <w:t>issão de eventuais Certidões Negativas ou Positivas com efeito de Certidão Negativa.</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6.24.7.2 – Entende-se o termo “declarado vencedor” de que trata a cláusula anterior, o momento imediatamente posterior à fase de habilitação.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6.24.7.3 - A não </w:t>
      </w:r>
      <w:r>
        <w:rPr>
          <w:rFonts w:ascii="Arial" w:hAnsi="Arial" w:cs="Arial"/>
          <w:sz w:val="22"/>
          <w:szCs w:val="22"/>
          <w:lang w:val="pt-BR"/>
        </w:rPr>
        <w:t>regularização da documentação, no prazo previsto no subitem 6.24.7.1, implicará decadência do direito à contratação, sem prejuízo das sanções previstas no art. 81 da Lei 8.666/93, sendo facultado à Administração convocar os licitantes remanescentes, na ord</w:t>
      </w:r>
      <w:r>
        <w:rPr>
          <w:rFonts w:ascii="Arial" w:hAnsi="Arial" w:cs="Arial"/>
          <w:sz w:val="22"/>
          <w:szCs w:val="22"/>
          <w:lang w:val="pt-BR"/>
        </w:rPr>
        <w:t>em de classificação, para a assinatura da ata de registro de preços, ou revogar a licitação.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6.24.8 - A empresa que não comprovar a condição de Microempreendedor Individual, Microempresa ou Empresa de Pequeno Porte, no ato de credenciamento, não terá direi</w:t>
      </w:r>
      <w:r>
        <w:rPr>
          <w:rFonts w:ascii="Arial" w:hAnsi="Arial" w:cs="Arial"/>
          <w:sz w:val="22"/>
          <w:szCs w:val="22"/>
          <w:lang w:val="pt-BR"/>
        </w:rPr>
        <w:t>to aos benefícios concedidos pela Lei Complementar nº 123/2006.</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 xml:space="preserve">7 </w:t>
      </w:r>
      <w:r>
        <w:rPr>
          <w:rFonts w:ascii="Arial" w:hAnsi="Arial" w:cs="Arial"/>
          <w:sz w:val="22"/>
          <w:szCs w:val="22"/>
          <w:lang w:val="pt-BR"/>
        </w:rPr>
        <w:t>-</w:t>
      </w:r>
      <w:r>
        <w:rPr>
          <w:rFonts w:ascii="Arial" w:hAnsi="Arial" w:cs="Arial"/>
          <w:b/>
          <w:sz w:val="22"/>
          <w:szCs w:val="22"/>
          <w:lang w:val="pt-BR"/>
        </w:rPr>
        <w:t xml:space="preserve"> DOS CRITÉRIOS DE JULGAMENTO E ADJUDICAÇÃO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7.1 – A presente Licitação será adjudicada à licitante que apresentar proposta de </w:t>
      </w:r>
      <w:r>
        <w:rPr>
          <w:rFonts w:ascii="Arial" w:hAnsi="Arial" w:cs="Arial"/>
          <w:b/>
          <w:sz w:val="22"/>
          <w:szCs w:val="22"/>
          <w:lang w:val="pt-BR"/>
        </w:rPr>
        <w:t>MENOR PREÇO POR ITEM</w:t>
      </w:r>
      <w:r>
        <w:rPr>
          <w:rFonts w:ascii="Arial" w:hAnsi="Arial" w:cs="Arial"/>
          <w:sz w:val="22"/>
          <w:szCs w:val="22"/>
          <w:lang w:val="pt-BR"/>
        </w:rPr>
        <w:t>, desde que atendidas às exigências deste E</w:t>
      </w:r>
      <w:r>
        <w:rPr>
          <w:rFonts w:ascii="Arial" w:hAnsi="Arial" w:cs="Arial"/>
          <w:sz w:val="22"/>
          <w:szCs w:val="22"/>
          <w:lang w:val="pt-BR"/>
        </w:rPr>
        <w:t>dital.</w:t>
      </w:r>
    </w:p>
    <w:p w:rsidR="00610844" w:rsidRDefault="00610844">
      <w:pPr>
        <w:spacing w:after="0" w:line="360" w:lineRule="auto"/>
        <w:jc w:val="both"/>
        <w:rPr>
          <w:rFonts w:ascii="Arial" w:hAnsi="Arial" w:cs="Arial"/>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8 – DA IMPUGNAÇÃO DO EDITAL</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8.1 – Decairá do direito de impugnar os termos deste Edital aquele que não o fizer até 02 (dois) dias úteis antes da data designada para a realização do Pregão, no Protocolo Geral da Prefeitura Municipal de Caçador, apon</w:t>
      </w:r>
      <w:r>
        <w:rPr>
          <w:rFonts w:ascii="Arial" w:hAnsi="Arial" w:cs="Arial"/>
          <w:sz w:val="22"/>
          <w:szCs w:val="22"/>
          <w:lang w:val="pt-BR"/>
        </w:rPr>
        <w:t>tando de forma clara e objetiva as falhas e/ou irregularidades que entende viciarem o mesmo.</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8.2 – </w:t>
      </w:r>
      <w:r>
        <w:rPr>
          <w:rFonts w:ascii="Arial" w:eastAsia="Arial Unicode MS" w:hAnsi="Arial" w:cs="Arial"/>
          <w:sz w:val="22"/>
          <w:szCs w:val="22"/>
          <w:lang w:val="pt-BR"/>
        </w:rPr>
        <w:t xml:space="preserve">Caberá a Administração Pública </w:t>
      </w:r>
      <w:r>
        <w:rPr>
          <w:rFonts w:ascii="Arial" w:hAnsi="Arial" w:cs="Arial"/>
          <w:sz w:val="22"/>
          <w:szCs w:val="22"/>
          <w:lang w:val="pt-BR"/>
        </w:rPr>
        <w:t>decidir, no prazo de 48 (quarenta e oito) horas, sobre a impugnação interposta.</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lastRenderedPageBreak/>
        <w:t>8.3 – Se procedente e acolhida à impugnação do</w:t>
      </w:r>
      <w:r>
        <w:rPr>
          <w:rFonts w:ascii="Arial" w:hAnsi="Arial" w:cs="Arial"/>
          <w:sz w:val="22"/>
          <w:szCs w:val="22"/>
          <w:lang w:val="pt-BR"/>
        </w:rPr>
        <w:t xml:space="preserve"> Edital, seus vícios serão sanados e nova data será designada para a realização do certame.</w:t>
      </w:r>
    </w:p>
    <w:p w:rsidR="00610844" w:rsidRDefault="00610844">
      <w:pPr>
        <w:spacing w:after="0" w:line="360" w:lineRule="auto"/>
        <w:jc w:val="both"/>
        <w:rPr>
          <w:rFonts w:ascii="Arial" w:hAnsi="Arial" w:cs="Arial"/>
          <w:bCs/>
          <w:sz w:val="22"/>
          <w:szCs w:val="22"/>
          <w:lang w:val="pt-BR"/>
        </w:rPr>
      </w:pPr>
    </w:p>
    <w:p w:rsidR="00610844" w:rsidRDefault="007732D8">
      <w:pPr>
        <w:spacing w:after="0" w:line="360" w:lineRule="auto"/>
        <w:jc w:val="both"/>
        <w:rPr>
          <w:rFonts w:ascii="Arial" w:eastAsia="Arial Unicode MS" w:hAnsi="Arial" w:cs="Arial"/>
          <w:b/>
          <w:bCs/>
          <w:sz w:val="22"/>
          <w:szCs w:val="22"/>
          <w:lang w:val="pt-BR"/>
        </w:rPr>
      </w:pPr>
      <w:r>
        <w:rPr>
          <w:rFonts w:ascii="Arial" w:hAnsi="Arial" w:cs="Arial"/>
          <w:b/>
          <w:sz w:val="22"/>
          <w:szCs w:val="22"/>
          <w:lang w:val="pt-BR"/>
        </w:rPr>
        <w:t xml:space="preserve">9 </w:t>
      </w:r>
      <w:r>
        <w:rPr>
          <w:rFonts w:ascii="Arial" w:hAnsi="Arial" w:cs="Arial"/>
          <w:sz w:val="22"/>
          <w:szCs w:val="22"/>
          <w:lang w:val="pt-BR"/>
        </w:rPr>
        <w:t xml:space="preserve">– </w:t>
      </w:r>
      <w:r>
        <w:rPr>
          <w:rFonts w:ascii="Arial" w:eastAsia="Arial Unicode MS" w:hAnsi="Arial" w:cs="Arial"/>
          <w:b/>
          <w:bCs/>
          <w:sz w:val="22"/>
          <w:szCs w:val="22"/>
          <w:lang w:val="pt-BR"/>
        </w:rPr>
        <w:t>DO CONTRATO</w:t>
      </w:r>
    </w:p>
    <w:p w:rsidR="00610844" w:rsidRDefault="007732D8">
      <w:pPr>
        <w:pStyle w:val="Corpodotexto"/>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9.1. Será firmado Contrato com o proponente vencedor para o exercício de 2018, podendo ser prorrogado e/ou renovado nos termos da Lei 8.666/93.</w:t>
      </w:r>
    </w:p>
    <w:p w:rsidR="00610844" w:rsidRDefault="007732D8">
      <w:pPr>
        <w:pStyle w:val="Corpodotexto"/>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9.2. O prazo para assinatura do Contrato é de 03 (três) dias úteis após a homologação, devendo o proponente manter-se nas mesmas condições da habilitação quanto à regularidade fiscal.</w:t>
      </w:r>
    </w:p>
    <w:p w:rsidR="00610844" w:rsidRDefault="007732D8">
      <w:pPr>
        <w:spacing w:after="0" w:line="360" w:lineRule="auto"/>
        <w:jc w:val="both"/>
        <w:rPr>
          <w:rFonts w:ascii="Arial" w:eastAsia="Arial Unicode MS" w:hAnsi="Arial" w:cs="Arial"/>
          <w:bCs/>
          <w:sz w:val="22"/>
          <w:szCs w:val="22"/>
          <w:lang w:val="pt-BR"/>
        </w:rPr>
      </w:pPr>
      <w:r>
        <w:rPr>
          <w:rFonts w:ascii="Arial" w:eastAsia="Arial Unicode MS" w:hAnsi="Arial" w:cs="Arial"/>
          <w:sz w:val="22"/>
          <w:szCs w:val="22"/>
          <w:lang w:val="pt-BR"/>
        </w:rPr>
        <w:t xml:space="preserve">9.3. </w:t>
      </w:r>
      <w:r>
        <w:rPr>
          <w:rFonts w:ascii="Arial" w:eastAsia="Arial Unicode MS" w:hAnsi="Arial" w:cs="Arial"/>
          <w:bCs/>
          <w:sz w:val="22"/>
          <w:szCs w:val="22"/>
          <w:lang w:val="pt-BR"/>
        </w:rPr>
        <w:t>Sobre a presente contratação não incidirá reajuste.</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9.4. Caso o con</w:t>
      </w:r>
      <w:r>
        <w:rPr>
          <w:rFonts w:ascii="Arial" w:eastAsia="Arial Unicode MS" w:hAnsi="Arial" w:cs="Arial"/>
          <w:sz w:val="22"/>
          <w:szCs w:val="22"/>
          <w:lang w:val="pt-BR"/>
        </w:rPr>
        <w:t>trato ou o documento respectivo, por qualquer motivo, não venha a ser assinado, a licitante subsequente, na ordem de classificação, será notificada para nova Sessão Pública, na qual o pregoeiro examinará a sua proposta e qualificação, e assim sucessivament</w:t>
      </w:r>
      <w:r>
        <w:rPr>
          <w:rFonts w:ascii="Arial" w:eastAsia="Arial Unicode MS" w:hAnsi="Arial" w:cs="Arial"/>
          <w:sz w:val="22"/>
          <w:szCs w:val="22"/>
          <w:lang w:val="pt-BR"/>
        </w:rPr>
        <w:t>e, até a apuração de uma que atenda ao Edital, podendo o pregoeiro negociar diretamente com o proponente para que seja obtido preço melhor.</w:t>
      </w:r>
    </w:p>
    <w:p w:rsidR="00610844" w:rsidRDefault="00610844">
      <w:pPr>
        <w:spacing w:after="0" w:line="360" w:lineRule="auto"/>
        <w:jc w:val="both"/>
        <w:rPr>
          <w:rFonts w:ascii="Arial" w:hAnsi="Arial" w:cs="Arial"/>
          <w:sz w:val="22"/>
          <w:szCs w:val="22"/>
          <w:lang w:val="pt-BR"/>
        </w:rPr>
      </w:pPr>
    </w:p>
    <w:p w:rsidR="00610844" w:rsidRDefault="007732D8">
      <w:pPr>
        <w:spacing w:after="0" w:line="360" w:lineRule="auto"/>
        <w:jc w:val="both"/>
        <w:rPr>
          <w:rFonts w:ascii="Arial" w:eastAsia="Arial Unicode MS" w:hAnsi="Arial" w:cs="Arial"/>
          <w:b/>
          <w:sz w:val="22"/>
          <w:szCs w:val="22"/>
          <w:lang w:val="pt-BR"/>
        </w:rPr>
      </w:pPr>
      <w:r>
        <w:rPr>
          <w:rFonts w:ascii="Arial" w:eastAsia="Arial Unicode MS" w:hAnsi="Arial" w:cs="Arial"/>
          <w:b/>
          <w:sz w:val="22"/>
          <w:szCs w:val="22"/>
          <w:lang w:val="pt-BR"/>
        </w:rPr>
        <w:t xml:space="preserve">10 </w:t>
      </w:r>
      <w:r>
        <w:rPr>
          <w:rFonts w:ascii="Arial" w:eastAsia="Arial Unicode MS" w:hAnsi="Arial" w:cs="Arial"/>
          <w:sz w:val="22"/>
          <w:szCs w:val="22"/>
          <w:lang w:val="pt-BR"/>
        </w:rPr>
        <w:t xml:space="preserve">- </w:t>
      </w:r>
      <w:r>
        <w:rPr>
          <w:rFonts w:ascii="Arial" w:eastAsia="Arial Unicode MS" w:hAnsi="Arial" w:cs="Arial"/>
          <w:b/>
          <w:sz w:val="22"/>
          <w:szCs w:val="22"/>
          <w:lang w:val="pt-BR"/>
        </w:rPr>
        <w:t>DOS RECURSOS E PENALIDADES ADMINISTRATIVAS</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10.1. Declarado o vencedor, qualquer licitante poderá manifestar im</w:t>
      </w:r>
      <w:r>
        <w:rPr>
          <w:rFonts w:ascii="Arial" w:eastAsia="Arial Unicode MS" w:hAnsi="Arial" w:cs="Arial"/>
          <w:sz w:val="22"/>
          <w:szCs w:val="22"/>
          <w:lang w:val="pt-BR"/>
        </w:rPr>
        <w:t>ediata e motivadamente a intenção de recorrer, quando lhe será concedido o prazo de 03 (três) dias para a apresentação das razões do recurso, ficando os demais licitantes, desde logo, intimados para apresentar contrarrazões em igual número de dias, que com</w:t>
      </w:r>
      <w:r>
        <w:rPr>
          <w:rFonts w:ascii="Arial" w:eastAsia="Arial Unicode MS" w:hAnsi="Arial" w:cs="Arial"/>
          <w:sz w:val="22"/>
          <w:szCs w:val="22"/>
          <w:lang w:val="pt-BR"/>
        </w:rPr>
        <w:t>eçarão a correr do término do prazo do recorrente, sendo-lhes assegurada vista imediata dos autos.</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10.2. Não sendo interpostos recursos, o Pregoeiro adjudicará o objeto do certame à empresa declarada vencedora, sendo submetido este resultado ao Prefeito Mu</w:t>
      </w:r>
      <w:r>
        <w:rPr>
          <w:rFonts w:ascii="Arial" w:eastAsia="Arial Unicode MS" w:hAnsi="Arial" w:cs="Arial"/>
          <w:sz w:val="22"/>
          <w:szCs w:val="22"/>
          <w:lang w:val="pt-BR"/>
        </w:rPr>
        <w:t>nicipal para homologação.</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10.3. O(s) recurso(s), porventura interposto(s), não terá(ão) efeito suspensivo e será(ão) dirigido(s) ao Pregoeiro, o qual poderá reconsiderar sua decisão, em 05 (cinco) dias ou, nesse período, encaminhá-lo(s) ao Prefeito Municip</w:t>
      </w:r>
      <w:r>
        <w:rPr>
          <w:rFonts w:ascii="Arial" w:eastAsia="Arial Unicode MS" w:hAnsi="Arial" w:cs="Arial"/>
          <w:sz w:val="22"/>
          <w:szCs w:val="22"/>
          <w:lang w:val="pt-BR"/>
        </w:rPr>
        <w:t>al, devidamente informado(s), para apreciação e decisão, no mesmo prazo.</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10.4. Decididos os recursos eventualmente interpostos, será o resultado da Licitação submetido ao Senhor Prefeito Municipal para o procedimento de homologação com do objeto desta Lici</w:t>
      </w:r>
      <w:r>
        <w:rPr>
          <w:rFonts w:ascii="Arial" w:eastAsia="Arial Unicode MS" w:hAnsi="Arial" w:cs="Arial"/>
          <w:sz w:val="22"/>
          <w:szCs w:val="22"/>
          <w:lang w:val="pt-BR"/>
        </w:rPr>
        <w:t>tação à vencedora.</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10.5. A recusa injustificada da adjudicatária assinar o contrato ou em entregar os itens vencidos caracteriza o descumprimento total da obrigação assumida, sujeitando a adjudicatária às penalidades legalmente estabelecidas.</w:t>
      </w:r>
    </w:p>
    <w:p w:rsidR="00610844" w:rsidRDefault="007732D8">
      <w:pPr>
        <w:spacing w:after="0" w:line="360" w:lineRule="auto"/>
        <w:jc w:val="both"/>
        <w:rPr>
          <w:rFonts w:ascii="Arial" w:eastAsia="Arial Unicode MS" w:hAnsi="Arial" w:cs="Arial"/>
          <w:sz w:val="22"/>
          <w:szCs w:val="22"/>
          <w:lang w:val="pt-BR" w:eastAsia="ar-SA"/>
        </w:rPr>
      </w:pPr>
      <w:r>
        <w:rPr>
          <w:rFonts w:ascii="Arial" w:eastAsia="Arial Unicode MS" w:hAnsi="Arial" w:cs="Arial"/>
          <w:sz w:val="22"/>
          <w:szCs w:val="22"/>
          <w:lang w:val="pt-BR"/>
        </w:rPr>
        <w:t>10.6.</w:t>
      </w:r>
      <w:r>
        <w:rPr>
          <w:rFonts w:ascii="Arial" w:eastAsia="Arial Unicode MS" w:hAnsi="Arial" w:cs="Arial"/>
          <w:b/>
          <w:sz w:val="22"/>
          <w:szCs w:val="22"/>
          <w:lang w:val="pt-BR"/>
        </w:rPr>
        <w:t xml:space="preserve"> </w:t>
      </w:r>
      <w:r>
        <w:rPr>
          <w:rFonts w:ascii="Arial" w:eastAsia="Arial Unicode MS" w:hAnsi="Arial" w:cs="Arial"/>
          <w:sz w:val="22"/>
          <w:szCs w:val="22"/>
          <w:lang w:val="pt-BR" w:eastAsia="ar-SA"/>
        </w:rPr>
        <w:t>A aplic</w:t>
      </w:r>
      <w:r>
        <w:rPr>
          <w:rFonts w:ascii="Arial" w:eastAsia="Arial Unicode MS" w:hAnsi="Arial" w:cs="Arial"/>
          <w:sz w:val="22"/>
          <w:szCs w:val="22"/>
          <w:lang w:val="pt-BR" w:eastAsia="ar-SA"/>
        </w:rPr>
        <w:t>ação de penalidades à licitante vencedora reger-se-á conforme o estabelecido na Seção II do Capítulo IV – Das Sanções Administrativas da Lei 8.666/93.</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eastAsia="ar-SA"/>
        </w:rPr>
        <w:lastRenderedPageBreak/>
        <w:t>10.7. Em caso de inexecução parcial das obrigações que estão contidas nes</w:t>
      </w:r>
      <w:r>
        <w:rPr>
          <w:rFonts w:ascii="Arial" w:eastAsia="Arial Unicode MS" w:hAnsi="Arial" w:cs="Arial"/>
          <w:sz w:val="22"/>
          <w:szCs w:val="22"/>
          <w:lang w:val="pt-BR"/>
        </w:rPr>
        <w:t xml:space="preserve">te Edital, a </w:t>
      </w:r>
      <w:r>
        <w:rPr>
          <w:rFonts w:ascii="Arial" w:eastAsia="Arial Unicode MS" w:hAnsi="Arial" w:cs="Arial"/>
          <w:b/>
          <w:bCs/>
          <w:sz w:val="22"/>
          <w:szCs w:val="22"/>
          <w:lang w:val="pt-BR"/>
        </w:rPr>
        <w:t>CONTRATADA</w:t>
      </w:r>
      <w:r>
        <w:rPr>
          <w:rFonts w:ascii="Arial" w:eastAsia="Arial Unicode MS" w:hAnsi="Arial" w:cs="Arial"/>
          <w:sz w:val="22"/>
          <w:szCs w:val="22"/>
          <w:lang w:val="pt-BR"/>
        </w:rPr>
        <w:t xml:space="preserve"> ficará sujeita a: </w:t>
      </w:r>
    </w:p>
    <w:p w:rsidR="00610844" w:rsidRDefault="007732D8">
      <w:pPr>
        <w:spacing w:after="0" w:line="360" w:lineRule="auto"/>
        <w:ind w:left="851"/>
        <w:jc w:val="both"/>
        <w:rPr>
          <w:rFonts w:ascii="Arial" w:eastAsia="Arial Unicode MS" w:hAnsi="Arial" w:cs="Arial"/>
          <w:sz w:val="22"/>
          <w:szCs w:val="22"/>
          <w:lang w:val="pt-BR"/>
        </w:rPr>
      </w:pPr>
      <w:r>
        <w:rPr>
          <w:rFonts w:ascii="Arial" w:eastAsia="Arial Unicode MS" w:hAnsi="Arial" w:cs="Arial"/>
          <w:sz w:val="22"/>
          <w:szCs w:val="22"/>
          <w:lang w:val="pt-BR"/>
        </w:rPr>
        <w:t>a) Advertência;</w:t>
      </w:r>
    </w:p>
    <w:p w:rsidR="00610844" w:rsidRDefault="007732D8">
      <w:pPr>
        <w:spacing w:after="0" w:line="360" w:lineRule="auto"/>
        <w:ind w:left="851"/>
        <w:jc w:val="both"/>
        <w:rPr>
          <w:rFonts w:ascii="Arial" w:eastAsia="Arial Unicode MS" w:hAnsi="Arial" w:cs="Arial"/>
          <w:sz w:val="22"/>
          <w:szCs w:val="22"/>
          <w:lang w:val="pt-BR"/>
        </w:rPr>
      </w:pPr>
      <w:r>
        <w:rPr>
          <w:rFonts w:ascii="Arial" w:eastAsia="Arial Unicode MS" w:hAnsi="Arial" w:cs="Arial"/>
          <w:sz w:val="22"/>
          <w:szCs w:val="22"/>
          <w:lang w:val="pt-BR"/>
        </w:rPr>
        <w:t>b) Pagamento de uma multa diária, correspondente a 10% (dez por cento) do valor total do Contrato, corrigido monetariamente.</w:t>
      </w:r>
    </w:p>
    <w:p w:rsidR="00610844" w:rsidRDefault="007732D8">
      <w:pPr>
        <w:spacing w:after="0" w:line="360" w:lineRule="auto"/>
        <w:jc w:val="both"/>
        <w:rPr>
          <w:rFonts w:ascii="Arial" w:eastAsia="Arial Unicode MS" w:hAnsi="Arial" w:cs="Arial"/>
          <w:sz w:val="22"/>
          <w:szCs w:val="22"/>
          <w:lang w:val="pt-BR" w:eastAsia="ar-SA"/>
        </w:rPr>
      </w:pPr>
      <w:r>
        <w:rPr>
          <w:rFonts w:ascii="Arial" w:eastAsia="Arial Unicode MS" w:hAnsi="Arial" w:cs="Arial"/>
          <w:sz w:val="22"/>
          <w:szCs w:val="22"/>
          <w:lang w:val="pt-BR" w:eastAsia="ar-SA"/>
        </w:rPr>
        <w:t xml:space="preserve">10.8. Pela inexecução total da obrigação, a </w:t>
      </w:r>
      <w:r>
        <w:rPr>
          <w:rFonts w:ascii="Arial" w:eastAsia="Arial Unicode MS" w:hAnsi="Arial" w:cs="Arial"/>
          <w:b/>
          <w:sz w:val="22"/>
          <w:szCs w:val="22"/>
          <w:lang w:val="pt-BR" w:eastAsia="ar-SA"/>
        </w:rPr>
        <w:t>CONTRATANTE</w:t>
      </w:r>
      <w:r>
        <w:rPr>
          <w:rFonts w:ascii="Arial" w:eastAsia="Arial Unicode MS" w:hAnsi="Arial" w:cs="Arial"/>
          <w:sz w:val="22"/>
          <w:szCs w:val="22"/>
          <w:lang w:val="pt-BR" w:eastAsia="ar-SA"/>
        </w:rPr>
        <w:t xml:space="preserve"> rescindirá o contrato e aplicará multa de 20% (vinte por cento) sobre o valor total do contrato.</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10.9. As multas aqui previstas não têm caráter compensatório, porém moratório e, consequentemente, o pagamento delas não exime a</w:t>
      </w:r>
      <w:r>
        <w:rPr>
          <w:rFonts w:ascii="Arial" w:eastAsia="Arial Unicode MS" w:hAnsi="Arial" w:cs="Arial"/>
          <w:b/>
          <w:sz w:val="22"/>
          <w:szCs w:val="22"/>
          <w:lang w:val="pt-BR"/>
        </w:rPr>
        <w:t xml:space="preserve"> CONTRATADA</w:t>
      </w:r>
      <w:r>
        <w:rPr>
          <w:rFonts w:ascii="Arial" w:eastAsia="Arial Unicode MS" w:hAnsi="Arial" w:cs="Arial"/>
          <w:sz w:val="22"/>
          <w:szCs w:val="22"/>
          <w:lang w:val="pt-BR"/>
        </w:rPr>
        <w:t xml:space="preserve"> da reparação dos e</w:t>
      </w:r>
      <w:r>
        <w:rPr>
          <w:rFonts w:ascii="Arial" w:eastAsia="Arial Unicode MS" w:hAnsi="Arial" w:cs="Arial"/>
          <w:sz w:val="22"/>
          <w:szCs w:val="22"/>
          <w:lang w:val="pt-BR"/>
        </w:rPr>
        <w:t xml:space="preserve">ventuais danos, perdas ou prejuízos que seu ato punível venha acarretar à </w:t>
      </w:r>
      <w:r>
        <w:rPr>
          <w:rFonts w:ascii="Arial" w:eastAsia="Arial Unicode MS" w:hAnsi="Arial" w:cs="Arial"/>
          <w:b/>
          <w:sz w:val="22"/>
          <w:szCs w:val="22"/>
          <w:lang w:val="pt-BR"/>
        </w:rPr>
        <w:t>CONTRATANTE</w:t>
      </w:r>
      <w:r>
        <w:rPr>
          <w:rFonts w:ascii="Arial" w:eastAsia="Arial Unicode MS" w:hAnsi="Arial" w:cs="Arial"/>
          <w:sz w:val="22"/>
          <w:szCs w:val="22"/>
          <w:lang w:val="pt-BR"/>
        </w:rPr>
        <w:t>.</w:t>
      </w:r>
    </w:p>
    <w:p w:rsidR="00610844" w:rsidRDefault="007732D8">
      <w:pPr>
        <w:pStyle w:val="LO-normal"/>
        <w:tabs>
          <w:tab w:val="left" w:pos="708"/>
        </w:tabs>
        <w:spacing w:line="360" w:lineRule="auto"/>
        <w:rPr>
          <w:rFonts w:ascii="Arial" w:eastAsia="Arial Unicode MS" w:hAnsi="Arial" w:cs="Arial"/>
          <w:color w:val="00000A"/>
          <w:sz w:val="22"/>
          <w:szCs w:val="22"/>
        </w:rPr>
      </w:pPr>
      <w:r>
        <w:rPr>
          <w:rFonts w:ascii="Arial" w:eastAsia="Arial Unicode MS" w:hAnsi="Arial" w:cs="Arial"/>
          <w:color w:val="00000A"/>
          <w:sz w:val="22"/>
          <w:szCs w:val="22"/>
        </w:rPr>
        <w:t>10.10. As penalidades de multa, previstas neste Edital, poderão ser aplicadas, cumulativamente, com as demais penalidades dispostas na Lei nº. 8.666/93.</w:t>
      </w:r>
    </w:p>
    <w:p w:rsidR="00610844" w:rsidRDefault="007732D8">
      <w:pPr>
        <w:pStyle w:val="LO-normal"/>
        <w:tabs>
          <w:tab w:val="left" w:pos="708"/>
        </w:tabs>
        <w:spacing w:line="360" w:lineRule="auto"/>
        <w:rPr>
          <w:rFonts w:ascii="Arial" w:eastAsia="Arial Unicode MS" w:hAnsi="Arial" w:cs="Arial"/>
          <w:color w:val="00000A"/>
          <w:sz w:val="22"/>
          <w:szCs w:val="22"/>
        </w:rPr>
      </w:pPr>
      <w:r>
        <w:rPr>
          <w:rFonts w:ascii="Arial" w:eastAsia="Arial Unicode MS" w:hAnsi="Arial" w:cs="Arial"/>
          <w:color w:val="00000A"/>
          <w:sz w:val="22"/>
          <w:szCs w:val="22"/>
        </w:rPr>
        <w:t>10.11. A Adminis</w:t>
      </w:r>
      <w:r>
        <w:rPr>
          <w:rFonts w:ascii="Arial" w:eastAsia="Arial Unicode MS" w:hAnsi="Arial" w:cs="Arial"/>
          <w:color w:val="00000A"/>
          <w:sz w:val="22"/>
          <w:szCs w:val="22"/>
        </w:rPr>
        <w:t>tração poderá deixar de aplicar as penalidades previstas nesta cláusula, se admitidas as justificativas apresentadas pela licitante vencedora, nos termos do que dispõe o artigo 43, parágrafo 6º da Lei nº 8.666/93.</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10.12. Nos termos do artigo 7º da Lei nº 1</w:t>
      </w:r>
      <w:r>
        <w:rPr>
          <w:rFonts w:ascii="Arial" w:eastAsia="Arial Unicode MS" w:hAnsi="Arial" w:cs="Arial"/>
          <w:sz w:val="22"/>
          <w:szCs w:val="22"/>
          <w:lang w:val="pt-BR"/>
        </w:rPr>
        <w:t>0.520/2002, se a licitante, convocada dentro do prazo de validade da sua proposta, deixar de entregar ou apresentar documentação falsa exigida para o certame, ensejar o retardamento da execução de seu objeto, não mantiver a proposta, falhar ou fraudar na s</w:t>
      </w:r>
      <w:r>
        <w:rPr>
          <w:rFonts w:ascii="Arial" w:eastAsia="Arial Unicode MS" w:hAnsi="Arial" w:cs="Arial"/>
          <w:sz w:val="22"/>
          <w:szCs w:val="22"/>
          <w:lang w:val="pt-BR"/>
        </w:rPr>
        <w:t>ua execução, comportar-se de modo inidôneo ou cometer  fraude fiscal, poderá ficar impedida de licitar e contratar com a União, Estados, Distrito Federal ou Municípios, e será descredenciada do SICAF, ou outros sistemas de cadastramento de fornecedores, se</w:t>
      </w:r>
      <w:r>
        <w:rPr>
          <w:rFonts w:ascii="Arial" w:eastAsia="Arial Unicode MS" w:hAnsi="Arial" w:cs="Arial"/>
          <w:sz w:val="22"/>
          <w:szCs w:val="22"/>
          <w:lang w:val="pt-BR"/>
        </w:rPr>
        <w:t>m prejuízo das multas previstas neste Edital e das demais cominações legais.</w:t>
      </w:r>
    </w:p>
    <w:p w:rsidR="00610844" w:rsidRDefault="007732D8">
      <w:pPr>
        <w:spacing w:after="0" w:line="360" w:lineRule="auto"/>
        <w:jc w:val="both"/>
        <w:rPr>
          <w:rFonts w:ascii="Arial" w:eastAsia="Arial Unicode MS" w:hAnsi="Arial" w:cs="Arial"/>
          <w:sz w:val="22"/>
          <w:szCs w:val="22"/>
          <w:lang w:val="pt-BR" w:eastAsia="ar-SA"/>
        </w:rPr>
      </w:pPr>
      <w:r>
        <w:rPr>
          <w:rFonts w:ascii="Arial" w:eastAsia="Arial Unicode MS" w:hAnsi="Arial" w:cs="Arial"/>
          <w:sz w:val="22"/>
          <w:szCs w:val="22"/>
          <w:lang w:val="pt-BR" w:eastAsia="ar-SA"/>
        </w:rPr>
        <w:t xml:space="preserve">10.13. </w:t>
      </w:r>
      <w:r>
        <w:rPr>
          <w:rFonts w:ascii="Arial" w:eastAsia="Arial Unicode MS" w:hAnsi="Arial" w:cs="Arial"/>
          <w:sz w:val="22"/>
          <w:szCs w:val="22"/>
          <w:lang w:val="pt-BR"/>
        </w:rPr>
        <w:t xml:space="preserve">As multas serão cobradas da </w:t>
      </w:r>
      <w:r>
        <w:rPr>
          <w:rFonts w:ascii="Arial" w:eastAsia="Arial Unicode MS" w:hAnsi="Arial" w:cs="Arial"/>
          <w:b/>
          <w:sz w:val="22"/>
          <w:szCs w:val="22"/>
          <w:lang w:val="pt-BR"/>
        </w:rPr>
        <w:t>CO</w:t>
      </w:r>
      <w:r>
        <w:rPr>
          <w:rFonts w:ascii="Arial" w:eastAsia="Arial Unicode MS" w:hAnsi="Arial" w:cs="Arial"/>
          <w:b/>
          <w:sz w:val="22"/>
          <w:szCs w:val="22"/>
          <w:lang w:val="pt-BR" w:eastAsia="ar-SA"/>
        </w:rPr>
        <w:t>N</w:t>
      </w:r>
      <w:r>
        <w:rPr>
          <w:rFonts w:ascii="Arial" w:eastAsia="Arial Unicode MS" w:hAnsi="Arial" w:cs="Arial"/>
          <w:b/>
          <w:sz w:val="22"/>
          <w:szCs w:val="22"/>
          <w:lang w:val="pt-BR"/>
        </w:rPr>
        <w:t>TRATADA</w:t>
      </w:r>
      <w:r>
        <w:rPr>
          <w:rFonts w:ascii="Arial" w:eastAsia="Arial Unicode MS" w:hAnsi="Arial" w:cs="Arial"/>
          <w:sz w:val="22"/>
          <w:szCs w:val="22"/>
          <w:lang w:val="pt-BR"/>
        </w:rPr>
        <w:t xml:space="preserve"> por ocasião do primeiro pagamento que vier a ser efetuado após sua aplicação</w:t>
      </w:r>
      <w:r>
        <w:rPr>
          <w:rFonts w:ascii="Arial" w:eastAsia="Arial Unicode MS" w:hAnsi="Arial" w:cs="Arial"/>
          <w:sz w:val="22"/>
          <w:szCs w:val="22"/>
          <w:lang w:val="pt-BR" w:eastAsia="ar-SA"/>
        </w:rPr>
        <w:t>, ou cobradas judicialmente.</w:t>
      </w:r>
    </w:p>
    <w:p w:rsidR="00610844" w:rsidRDefault="007732D8">
      <w:pPr>
        <w:spacing w:after="0" w:line="360" w:lineRule="auto"/>
        <w:jc w:val="both"/>
        <w:rPr>
          <w:rFonts w:ascii="Arial" w:eastAsia="Arial Unicode MS" w:hAnsi="Arial" w:cs="Arial"/>
          <w:sz w:val="22"/>
          <w:szCs w:val="22"/>
          <w:lang w:val="pt-BR" w:eastAsia="ar-SA"/>
        </w:rPr>
      </w:pPr>
      <w:r>
        <w:rPr>
          <w:rFonts w:ascii="Arial" w:eastAsia="Arial Unicode MS" w:hAnsi="Arial" w:cs="Arial"/>
          <w:sz w:val="22"/>
          <w:szCs w:val="22"/>
          <w:lang w:val="pt-BR" w:eastAsia="ar-SA"/>
        </w:rPr>
        <w:t xml:space="preserve">10.14. Se a </w:t>
      </w:r>
      <w:r>
        <w:rPr>
          <w:rFonts w:ascii="Arial" w:eastAsia="Arial Unicode MS" w:hAnsi="Arial" w:cs="Arial"/>
          <w:b/>
          <w:sz w:val="22"/>
          <w:szCs w:val="22"/>
          <w:lang w:val="pt-BR" w:eastAsia="ar-SA"/>
        </w:rPr>
        <w:t xml:space="preserve">CONTRATADA </w:t>
      </w:r>
      <w:r>
        <w:rPr>
          <w:rFonts w:ascii="Arial" w:eastAsia="Arial Unicode MS" w:hAnsi="Arial" w:cs="Arial"/>
          <w:sz w:val="22"/>
          <w:szCs w:val="22"/>
          <w:lang w:val="pt-BR" w:eastAsia="ar-SA"/>
        </w:rPr>
        <w:t>não t</w:t>
      </w:r>
      <w:r>
        <w:rPr>
          <w:rFonts w:ascii="Arial" w:eastAsia="Arial Unicode MS" w:hAnsi="Arial" w:cs="Arial"/>
          <w:sz w:val="22"/>
          <w:szCs w:val="22"/>
          <w:lang w:val="pt-BR" w:eastAsia="ar-SA"/>
        </w:rPr>
        <w:t xml:space="preserve">iver valores a receber da </w:t>
      </w:r>
      <w:r>
        <w:rPr>
          <w:rFonts w:ascii="Arial" w:eastAsia="Arial Unicode MS" w:hAnsi="Arial" w:cs="Arial"/>
          <w:b/>
          <w:sz w:val="22"/>
          <w:szCs w:val="22"/>
          <w:lang w:val="pt-BR" w:eastAsia="ar-SA"/>
        </w:rPr>
        <w:t>CONTRATANTE</w:t>
      </w:r>
      <w:r>
        <w:rPr>
          <w:rFonts w:ascii="Arial" w:eastAsia="Arial Unicode MS" w:hAnsi="Arial" w:cs="Arial"/>
          <w:sz w:val="22"/>
          <w:szCs w:val="22"/>
          <w:lang w:val="pt-BR" w:eastAsia="ar-SA"/>
        </w:rPr>
        <w:t>, terá o prazo de 05 (cinco) dias úteis, após a notificação oficial, para recolhimento da multa através de DAM – Documentos de Arrecadação Municipal.</w:t>
      </w:r>
    </w:p>
    <w:p w:rsidR="00610844" w:rsidRDefault="00610844">
      <w:pPr>
        <w:spacing w:after="0" w:line="360" w:lineRule="auto"/>
        <w:jc w:val="both"/>
        <w:rPr>
          <w:rFonts w:ascii="Arial" w:eastAsia="Arial Unicode MS" w:hAnsi="Arial" w:cs="Arial"/>
          <w:sz w:val="22"/>
          <w:szCs w:val="22"/>
          <w:lang w:val="pt-BR"/>
        </w:rPr>
      </w:pPr>
    </w:p>
    <w:p w:rsidR="00610844" w:rsidRDefault="007732D8">
      <w:pPr>
        <w:spacing w:after="0" w:line="360" w:lineRule="auto"/>
        <w:jc w:val="both"/>
        <w:rPr>
          <w:rFonts w:ascii="Arial" w:eastAsia="Arial Unicode MS" w:hAnsi="Arial" w:cs="Arial"/>
          <w:b/>
          <w:sz w:val="22"/>
          <w:szCs w:val="22"/>
          <w:lang w:val="pt-BR"/>
        </w:rPr>
      </w:pPr>
      <w:r>
        <w:rPr>
          <w:rFonts w:ascii="Arial" w:eastAsia="Arial Unicode MS" w:hAnsi="Arial" w:cs="Arial"/>
          <w:b/>
          <w:sz w:val="22"/>
          <w:szCs w:val="22"/>
          <w:lang w:val="pt-BR"/>
        </w:rPr>
        <w:t xml:space="preserve">11 </w:t>
      </w:r>
      <w:r>
        <w:rPr>
          <w:rFonts w:ascii="Arial" w:eastAsia="Arial Unicode MS" w:hAnsi="Arial" w:cs="Arial"/>
          <w:sz w:val="22"/>
          <w:szCs w:val="22"/>
          <w:lang w:val="pt-BR"/>
        </w:rPr>
        <w:t xml:space="preserve">- </w:t>
      </w:r>
      <w:r>
        <w:rPr>
          <w:rFonts w:ascii="Arial" w:eastAsia="Arial Unicode MS" w:hAnsi="Arial" w:cs="Arial"/>
          <w:b/>
          <w:sz w:val="22"/>
          <w:szCs w:val="22"/>
          <w:lang w:val="pt-BR"/>
        </w:rPr>
        <w:t>DA DOTAÇÃO</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11.1. A despesa decorrente da aquisição objeto do </w:t>
      </w:r>
      <w:r>
        <w:rPr>
          <w:rFonts w:ascii="Arial" w:eastAsia="Arial Unicode MS" w:hAnsi="Arial" w:cs="Arial"/>
          <w:sz w:val="22"/>
          <w:szCs w:val="22"/>
          <w:lang w:val="pt-BR"/>
        </w:rPr>
        <w:t>presente certame correrá a conta das seguintes dotações do orçamento do exercício de 2018:</w:t>
      </w:r>
    </w:p>
    <w:p w:rsidR="00610844" w:rsidRDefault="00610844">
      <w:pPr>
        <w:spacing w:after="0" w:line="360" w:lineRule="auto"/>
        <w:jc w:val="both"/>
        <w:rPr>
          <w:rFonts w:ascii="Arial" w:eastAsia="Arial Unicode MS" w:hAnsi="Arial" w:cs="Arial"/>
          <w:sz w:val="22"/>
          <w:szCs w:val="22"/>
          <w:lang w:val="pt-BR"/>
        </w:rPr>
      </w:pP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Unidade Gestora: Prefeitura Municipal de Caçador</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Um. Orçam.: 2005 Secretaria de Educação</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Função: 12- Educação</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lastRenderedPageBreak/>
        <w:t>Subfunção: 361-Ensino Fundamental</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Programa: 11-Educaçã</w:t>
      </w:r>
      <w:r>
        <w:rPr>
          <w:rFonts w:ascii="Arial" w:hAnsi="Arial" w:cs="Arial"/>
          <w:sz w:val="22"/>
          <w:szCs w:val="22"/>
          <w:shd w:val="clear" w:color="auto" w:fill="FFFF00"/>
          <w:lang w:val="pt-BR"/>
        </w:rPr>
        <w:t>o com Qualidade</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Ação: 2.31 Aplicações Recursos do FUNDEB 40%</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Despesa: 335 – 3.3.90.00.00 – Aplicações Diretas</w:t>
      </w:r>
    </w:p>
    <w:p w:rsidR="00610844" w:rsidRDefault="007732D8">
      <w:pPr>
        <w:spacing w:after="0" w:line="100" w:lineRule="atLeast"/>
        <w:jc w:val="both"/>
        <w:rPr>
          <w:rFonts w:ascii="Arial" w:hAnsi="Arial" w:cs="Arial"/>
          <w:sz w:val="22"/>
          <w:szCs w:val="22"/>
          <w:lang w:val="pt-BR"/>
        </w:rPr>
      </w:pPr>
      <w:r>
        <w:rPr>
          <w:rFonts w:ascii="Arial" w:hAnsi="Arial" w:cs="Arial"/>
          <w:sz w:val="22"/>
          <w:szCs w:val="22"/>
          <w:shd w:val="clear" w:color="auto" w:fill="FFFF00"/>
          <w:lang w:val="pt-BR"/>
        </w:rPr>
        <w:t>Fonte recursos:</w:t>
      </w:r>
      <w:r>
        <w:rPr>
          <w:rFonts w:ascii="Arial" w:hAnsi="Arial" w:cs="Arial"/>
          <w:sz w:val="22"/>
          <w:szCs w:val="22"/>
          <w:lang w:val="pt-BR"/>
        </w:rPr>
        <w:t xml:space="preserve">  119- Transferências do FUNDEB – 40%</w:t>
      </w:r>
    </w:p>
    <w:p w:rsidR="00610844" w:rsidRDefault="00610844">
      <w:pPr>
        <w:spacing w:after="0" w:line="360" w:lineRule="auto"/>
        <w:jc w:val="both"/>
        <w:rPr>
          <w:rFonts w:ascii="Arial" w:hAnsi="Arial" w:cs="Arial"/>
          <w:color w:val="FF0000"/>
          <w:sz w:val="22"/>
          <w:szCs w:val="22"/>
          <w:lang w:val="pt-BR"/>
        </w:rPr>
      </w:pPr>
    </w:p>
    <w:p w:rsidR="00610844" w:rsidRDefault="007732D8">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both"/>
        <w:rPr>
          <w:rFonts w:ascii="Arial" w:eastAsia="Arial Unicode MS" w:hAnsi="Arial" w:cs="Arial"/>
          <w:b/>
          <w:sz w:val="22"/>
          <w:szCs w:val="22"/>
          <w:lang w:val="pt-BR"/>
        </w:rPr>
      </w:pPr>
      <w:r>
        <w:rPr>
          <w:rFonts w:ascii="Arial" w:eastAsia="Arial Unicode MS" w:hAnsi="Arial" w:cs="Arial"/>
          <w:b/>
          <w:sz w:val="22"/>
          <w:szCs w:val="22"/>
          <w:lang w:val="pt-BR"/>
        </w:rPr>
        <w:t xml:space="preserve">12 </w:t>
      </w:r>
      <w:r>
        <w:rPr>
          <w:rFonts w:ascii="Arial" w:eastAsia="Arial Unicode MS" w:hAnsi="Arial" w:cs="Arial"/>
          <w:sz w:val="22"/>
          <w:szCs w:val="22"/>
          <w:lang w:val="pt-BR"/>
        </w:rPr>
        <w:t>-</w:t>
      </w:r>
      <w:r>
        <w:rPr>
          <w:rFonts w:ascii="Arial" w:eastAsia="Arial Unicode MS" w:hAnsi="Arial" w:cs="Arial"/>
          <w:b/>
          <w:sz w:val="22"/>
          <w:szCs w:val="22"/>
          <w:lang w:val="pt-BR"/>
        </w:rPr>
        <w:t xml:space="preserve"> DO PAGAMENTO</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12.1. O pagamento pela aquisição objeto da presente Licitação será feito </w:t>
      </w:r>
      <w:r>
        <w:rPr>
          <w:rFonts w:ascii="Arial" w:eastAsia="Arial Unicode MS" w:hAnsi="Arial" w:cs="Arial"/>
          <w:sz w:val="22"/>
          <w:szCs w:val="22"/>
          <w:lang w:val="pt-BR"/>
        </w:rPr>
        <w:t>em favor da licitante vencedora, mediante depósito bancário em sua conta corrente, ou diretamente ao representante legal, após a efetiva entrega e acompanhados da respectiva Nota Fiscal.</w:t>
      </w:r>
    </w:p>
    <w:p w:rsidR="00610844" w:rsidRDefault="007732D8">
      <w:p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12.2. O número do CNPJ constante das notas fiscais deverá ser aquele </w:t>
      </w:r>
      <w:r>
        <w:rPr>
          <w:rFonts w:ascii="Arial" w:eastAsia="Arial Unicode MS" w:hAnsi="Arial" w:cs="Arial"/>
          <w:sz w:val="22"/>
          <w:szCs w:val="22"/>
          <w:lang w:val="pt-BR"/>
        </w:rPr>
        <w:t>fornecido na fase de habilitação (item 4.2. b deste Edital).</w:t>
      </w:r>
    </w:p>
    <w:p w:rsidR="00610844" w:rsidRDefault="007732D8">
      <w:pPr>
        <w:pStyle w:val="western"/>
        <w:spacing w:after="0" w:line="360" w:lineRule="auto"/>
        <w:ind w:right="113"/>
        <w:jc w:val="both"/>
        <w:rPr>
          <w:rFonts w:ascii="Arial" w:hAnsi="Arial" w:cs="Arial"/>
          <w:lang w:val="pt-BR"/>
        </w:rPr>
      </w:pPr>
      <w:r>
        <w:rPr>
          <w:rFonts w:ascii="Arial" w:eastAsia="Arial Unicode MS" w:hAnsi="Arial" w:cs="Arial"/>
          <w:lang w:val="pt-BR"/>
        </w:rPr>
        <w:t xml:space="preserve">12.3. </w:t>
      </w:r>
      <w:r>
        <w:rPr>
          <w:rFonts w:ascii="Arial" w:hAnsi="Arial" w:cs="Arial"/>
          <w:lang w:val="pt-BR" w:eastAsia="en-US"/>
        </w:rPr>
        <w:t>O pagamento será efetuado a vista mediante apresentação da</w:t>
      </w:r>
      <w:r>
        <w:rPr>
          <w:rFonts w:ascii="Arial" w:hAnsi="Arial" w:cs="Arial"/>
          <w:lang w:val="pt-BR"/>
        </w:rPr>
        <w:t xml:space="preserve"> Nota Fiscal na Diretoria de Compras do Município devidamente assinada pelo requisitante e servidor designado para fiscalização des</w:t>
      </w:r>
      <w:r>
        <w:rPr>
          <w:rFonts w:ascii="Arial" w:hAnsi="Arial" w:cs="Arial"/>
          <w:lang w:val="pt-BR"/>
        </w:rPr>
        <w:t xml:space="preserve">te pregão, responsável pelo recebimento dos serviços. </w:t>
      </w:r>
    </w:p>
    <w:p w:rsidR="00610844" w:rsidRDefault="007732D8">
      <w:pPr>
        <w:pStyle w:val="Corpodotexto"/>
        <w:spacing w:after="0" w:line="360" w:lineRule="auto"/>
        <w:rPr>
          <w:rFonts w:ascii="Arial" w:eastAsia="Arial Unicode MS" w:hAnsi="Arial" w:cs="Arial"/>
          <w:sz w:val="22"/>
          <w:szCs w:val="22"/>
          <w:lang w:val="pt-BR"/>
        </w:rPr>
      </w:pPr>
      <w:r>
        <w:rPr>
          <w:rFonts w:ascii="Arial" w:eastAsia="Arial Unicode MS" w:hAnsi="Arial" w:cs="Arial"/>
          <w:sz w:val="22"/>
          <w:szCs w:val="22"/>
          <w:lang w:val="pt-BR"/>
        </w:rPr>
        <w:t>12.4. Nenhum pagamento será efetuado à licitante vencedora enquanto pendente de liquidação qualquer obrigação financeira que lhe for imposta, em virtude de penalidade ou inadimplência, sem que isso ger</w:t>
      </w:r>
      <w:r>
        <w:rPr>
          <w:rFonts w:ascii="Arial" w:eastAsia="Arial Unicode MS" w:hAnsi="Arial" w:cs="Arial"/>
          <w:sz w:val="22"/>
          <w:szCs w:val="22"/>
          <w:lang w:val="pt-BR"/>
        </w:rPr>
        <w:t>e direito ao pleito do reajustamento de preços ou correção monetária.</w:t>
      </w:r>
    </w:p>
    <w:p w:rsidR="00610844" w:rsidRDefault="00610844">
      <w:pPr>
        <w:pStyle w:val="Padro"/>
        <w:shd w:val="clear" w:color="auto" w:fill="FFFFFF"/>
        <w:spacing w:line="360" w:lineRule="auto"/>
        <w:jc w:val="both"/>
        <w:rPr>
          <w:rFonts w:ascii="Arial" w:hAnsi="Arial" w:cs="Arial"/>
          <w:b/>
          <w:color w:val="000000"/>
          <w:sz w:val="22"/>
          <w:szCs w:val="22"/>
        </w:rPr>
      </w:pPr>
    </w:p>
    <w:p w:rsidR="00610844" w:rsidRDefault="007732D8">
      <w:pPr>
        <w:pStyle w:val="Padro"/>
        <w:shd w:val="clear" w:color="auto" w:fill="FFFFFF"/>
        <w:spacing w:line="360" w:lineRule="auto"/>
        <w:jc w:val="both"/>
        <w:rPr>
          <w:rFonts w:ascii="Arial" w:hAnsi="Arial" w:cs="Arial"/>
          <w:b/>
          <w:color w:val="000000"/>
          <w:sz w:val="22"/>
          <w:szCs w:val="22"/>
        </w:rPr>
      </w:pPr>
      <w:r>
        <w:rPr>
          <w:rFonts w:ascii="Arial" w:hAnsi="Arial" w:cs="Arial"/>
          <w:b/>
          <w:color w:val="000000"/>
          <w:sz w:val="22"/>
          <w:szCs w:val="22"/>
        </w:rPr>
        <w:t>13 - DA RESCISÃO CONTRATUAL</w:t>
      </w:r>
    </w:p>
    <w:p w:rsidR="00610844" w:rsidRDefault="007732D8">
      <w:pPr>
        <w:pStyle w:val="Padro"/>
        <w:shd w:val="clear" w:color="auto" w:fill="FFFFFF"/>
        <w:spacing w:line="360" w:lineRule="auto"/>
        <w:jc w:val="both"/>
        <w:rPr>
          <w:rFonts w:ascii="Arial" w:hAnsi="Arial" w:cs="Arial"/>
          <w:color w:val="000000"/>
          <w:sz w:val="22"/>
          <w:szCs w:val="22"/>
        </w:rPr>
      </w:pPr>
      <w:r>
        <w:rPr>
          <w:rFonts w:ascii="Arial" w:hAnsi="Arial" w:cs="Arial"/>
          <w:bCs/>
          <w:color w:val="000000"/>
          <w:sz w:val="22"/>
          <w:szCs w:val="22"/>
        </w:rPr>
        <w:t>13.1 -</w:t>
      </w:r>
      <w:r>
        <w:rPr>
          <w:rFonts w:ascii="Arial" w:hAnsi="Arial" w:cs="Arial"/>
          <w:color w:val="000000"/>
          <w:sz w:val="22"/>
          <w:szCs w:val="22"/>
        </w:rPr>
        <w:t xml:space="preserve"> Poderão ser motivo de rescisão contratual as hipóteses elencadas no art. 78, da Lei 8666/93.</w:t>
      </w:r>
    </w:p>
    <w:p w:rsidR="00610844" w:rsidRDefault="007732D8">
      <w:pPr>
        <w:pStyle w:val="Padro"/>
        <w:shd w:val="clear" w:color="auto" w:fill="FFFFFF"/>
        <w:spacing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Caso a contratante não se utilize da prerrogativa de rescindir o contrato a seu exclusivo critério poderá suspender a sua execução e/ou sustar o pagamento das faturas, até que a contratada cumpra integralmente a condição contratual infringida, sem prejuíz</w:t>
      </w:r>
      <w:r>
        <w:rPr>
          <w:rFonts w:ascii="Arial" w:hAnsi="Arial" w:cs="Arial"/>
          <w:color w:val="000000"/>
          <w:sz w:val="22"/>
          <w:szCs w:val="22"/>
        </w:rPr>
        <w:t>o da incidência das sanções previstas no Edital, na Lei 8666/93 e no Código de Defesa do Consumidor (Lei 8078/90).</w:t>
      </w:r>
    </w:p>
    <w:p w:rsidR="00610844" w:rsidRDefault="007732D8">
      <w:pPr>
        <w:pStyle w:val="Padro"/>
        <w:shd w:val="clear" w:color="auto" w:fill="FFFFFF"/>
        <w:spacing w:line="360" w:lineRule="auto"/>
        <w:jc w:val="both"/>
        <w:rPr>
          <w:rFonts w:ascii="Arial" w:hAnsi="Arial" w:cs="Arial"/>
          <w:color w:val="000000"/>
          <w:sz w:val="22"/>
          <w:szCs w:val="22"/>
        </w:rPr>
      </w:pPr>
      <w:r>
        <w:rPr>
          <w:rFonts w:ascii="Arial" w:hAnsi="Arial" w:cs="Arial"/>
          <w:bCs/>
          <w:color w:val="000000"/>
          <w:sz w:val="22"/>
          <w:szCs w:val="22"/>
        </w:rPr>
        <w:t>13.3 -</w:t>
      </w:r>
      <w:r>
        <w:rPr>
          <w:rFonts w:ascii="Arial" w:hAnsi="Arial" w:cs="Arial"/>
          <w:color w:val="000000"/>
          <w:sz w:val="22"/>
          <w:szCs w:val="22"/>
        </w:rPr>
        <w:t xml:space="preserve"> O licitante reconhece os direitos da Administração nos casos de rescisão previstos nos artigos 77 a 80, da Lei 8666/93.</w:t>
      </w:r>
    </w:p>
    <w:p w:rsidR="00610844" w:rsidRDefault="00610844">
      <w:pPr>
        <w:spacing w:after="0" w:line="360" w:lineRule="auto"/>
        <w:ind w:firstLine="1440"/>
        <w:jc w:val="both"/>
        <w:rPr>
          <w:rFonts w:ascii="Arial" w:hAnsi="Arial" w:cs="Arial"/>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14 - DAS OBRI</w:t>
      </w:r>
      <w:r>
        <w:rPr>
          <w:rFonts w:ascii="Arial" w:hAnsi="Arial" w:cs="Arial"/>
          <w:b/>
          <w:sz w:val="22"/>
          <w:szCs w:val="22"/>
          <w:lang w:val="pt-BR"/>
        </w:rPr>
        <w:t>GAÇÕES DA VENCEDORA</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14.1 – A(s) licitante(s) vencedora(s) ficará(ão) obrigada(s) a entregar o objeto deste Edital, nos preços e prazos estipulados na sua proposta e cumprir as condições estabelecidas no</w:t>
      </w:r>
      <w:r>
        <w:rPr>
          <w:rFonts w:ascii="Arial" w:hAnsi="Arial" w:cs="Arial"/>
          <w:sz w:val="22"/>
          <w:szCs w:val="22"/>
          <w:shd w:val="clear" w:color="auto" w:fill="FFFF00"/>
          <w:lang w:val="pt-BR"/>
        </w:rPr>
        <w:t xml:space="preserve"> item 1.2 do</w:t>
      </w:r>
      <w:r>
        <w:rPr>
          <w:rFonts w:ascii="Arial" w:hAnsi="Arial" w:cs="Arial"/>
          <w:sz w:val="22"/>
          <w:szCs w:val="22"/>
          <w:lang w:val="pt-BR"/>
        </w:rPr>
        <w:t xml:space="preserve"> presente Edital.</w:t>
      </w:r>
    </w:p>
    <w:p w:rsidR="00610844" w:rsidRDefault="007732D8">
      <w:pPr>
        <w:spacing w:after="0" w:line="360" w:lineRule="auto"/>
        <w:jc w:val="both"/>
        <w:rPr>
          <w:rFonts w:ascii="Arial" w:hAnsi="Arial"/>
          <w:sz w:val="22"/>
          <w:szCs w:val="22"/>
        </w:rPr>
      </w:pPr>
      <w:r>
        <w:rPr>
          <w:rFonts w:ascii="Arial" w:hAnsi="Arial"/>
          <w:sz w:val="22"/>
          <w:szCs w:val="22"/>
        </w:rPr>
        <w:t>14.2 – É responsabilidad</w:t>
      </w:r>
      <w:r>
        <w:rPr>
          <w:rFonts w:ascii="Arial" w:hAnsi="Arial"/>
          <w:sz w:val="22"/>
          <w:szCs w:val="22"/>
        </w:rPr>
        <w:t xml:space="preserve">e da </w:t>
      </w:r>
      <w:r>
        <w:rPr>
          <w:rFonts w:ascii="Arial" w:hAnsi="Arial"/>
          <w:b/>
          <w:bCs/>
          <w:sz w:val="22"/>
          <w:szCs w:val="22"/>
        </w:rPr>
        <w:t>CONTRATADA</w:t>
      </w:r>
      <w:r>
        <w:rPr>
          <w:rFonts w:ascii="Arial" w:hAnsi="Arial"/>
          <w:sz w:val="22"/>
          <w:szCs w:val="22"/>
        </w:rPr>
        <w:t>:</w:t>
      </w:r>
    </w:p>
    <w:p w:rsidR="00610844" w:rsidRDefault="007732D8">
      <w:pPr>
        <w:pStyle w:val="WW-Corpodetexto3"/>
        <w:widowControl/>
        <w:numPr>
          <w:ilvl w:val="0"/>
          <w:numId w:val="3"/>
        </w:numPr>
        <w:spacing w:after="0" w:line="360" w:lineRule="auto"/>
        <w:ind w:left="284" w:hanging="284"/>
        <w:textAlignment w:val="auto"/>
        <w:rPr>
          <w:rFonts w:ascii="Arial" w:hAnsi="Arial" w:cs="Arial"/>
          <w:sz w:val="22"/>
          <w:szCs w:val="22"/>
          <w:lang w:val="pt-BR"/>
        </w:rPr>
      </w:pPr>
      <w:r>
        <w:rPr>
          <w:rFonts w:ascii="Arial" w:hAnsi="Arial" w:cs="Arial"/>
          <w:sz w:val="22"/>
          <w:szCs w:val="22"/>
          <w:lang w:val="pt-BR"/>
        </w:rPr>
        <w:lastRenderedPageBreak/>
        <w:t>Entregar os produtos licitados conforme especificações deste Edital e em consonância com a proposta de preços;</w:t>
      </w:r>
    </w:p>
    <w:p w:rsidR="00610844" w:rsidRDefault="007732D8">
      <w:pPr>
        <w:pStyle w:val="WW-Corpodetexto3"/>
        <w:widowControl/>
        <w:numPr>
          <w:ilvl w:val="0"/>
          <w:numId w:val="3"/>
        </w:numPr>
        <w:spacing w:after="0" w:line="360" w:lineRule="auto"/>
        <w:ind w:left="284" w:hanging="284"/>
        <w:textAlignment w:val="auto"/>
        <w:rPr>
          <w:rFonts w:ascii="Arial" w:hAnsi="Arial" w:cs="Arial"/>
          <w:sz w:val="22"/>
          <w:szCs w:val="22"/>
          <w:lang w:val="pt-BR"/>
        </w:rPr>
      </w:pPr>
      <w:r>
        <w:rPr>
          <w:rFonts w:ascii="Arial" w:hAnsi="Arial" w:cs="Arial"/>
          <w:sz w:val="22"/>
          <w:szCs w:val="22"/>
          <w:lang w:val="pt-BR"/>
        </w:rPr>
        <w:t>manter, durante toda a execução do contrato, em compatibilidade com as obrigações assumidas, todas as condições de habilitação e</w:t>
      </w:r>
      <w:r>
        <w:rPr>
          <w:rFonts w:ascii="Arial" w:hAnsi="Arial" w:cs="Arial"/>
          <w:sz w:val="22"/>
          <w:szCs w:val="22"/>
          <w:lang w:val="pt-BR"/>
        </w:rPr>
        <w:t xml:space="preserve"> qualificação exigidas na licitação;</w:t>
      </w:r>
    </w:p>
    <w:p w:rsidR="00610844" w:rsidRDefault="007732D8">
      <w:pPr>
        <w:numPr>
          <w:ilvl w:val="0"/>
          <w:numId w:val="3"/>
        </w:numPr>
        <w:spacing w:after="0" w:line="360" w:lineRule="auto"/>
        <w:ind w:left="284" w:hanging="284"/>
        <w:jc w:val="both"/>
        <w:textAlignment w:val="auto"/>
        <w:rPr>
          <w:rFonts w:ascii="Arial" w:hAnsi="Arial" w:cs="Arial"/>
          <w:sz w:val="22"/>
          <w:szCs w:val="22"/>
          <w:lang w:val="pt-BR"/>
        </w:rPr>
      </w:pPr>
      <w:r>
        <w:rPr>
          <w:rFonts w:ascii="Arial" w:hAnsi="Arial" w:cs="Arial"/>
          <w:sz w:val="22"/>
          <w:szCs w:val="22"/>
          <w:lang w:val="pt-BR"/>
        </w:rPr>
        <w:t>providenciar a imediata correção das deficiências e/ou irregularidades apontadas pelo CONTRATANTE;</w:t>
      </w:r>
    </w:p>
    <w:p w:rsidR="00610844" w:rsidRDefault="007732D8">
      <w:pPr>
        <w:numPr>
          <w:ilvl w:val="0"/>
          <w:numId w:val="3"/>
        </w:numPr>
        <w:spacing w:after="0" w:line="360" w:lineRule="auto"/>
        <w:ind w:left="284" w:hanging="284"/>
        <w:jc w:val="both"/>
        <w:textAlignment w:val="auto"/>
        <w:rPr>
          <w:rFonts w:ascii="Arial" w:hAnsi="Arial" w:cs="Arial"/>
          <w:sz w:val="22"/>
          <w:szCs w:val="22"/>
          <w:lang w:val="pt-BR"/>
        </w:rPr>
      </w:pPr>
      <w:r>
        <w:rPr>
          <w:rFonts w:ascii="Arial" w:hAnsi="Arial" w:cs="Arial"/>
          <w:sz w:val="22"/>
          <w:szCs w:val="22"/>
          <w:lang w:val="pt-BR"/>
        </w:rPr>
        <w:t xml:space="preserve">arcar com eventuais prejuízos causados ao CONTRATANTE e/ou a terceiros, provocados por ineficiência ou irregularidade </w:t>
      </w:r>
      <w:r>
        <w:rPr>
          <w:rFonts w:ascii="Arial" w:hAnsi="Arial" w:cs="Arial"/>
          <w:sz w:val="22"/>
          <w:szCs w:val="22"/>
          <w:lang w:val="pt-BR"/>
        </w:rPr>
        <w:t>cometida na execução do Contrato;</w:t>
      </w:r>
    </w:p>
    <w:p w:rsidR="00610844" w:rsidRDefault="007732D8">
      <w:pPr>
        <w:pStyle w:val="WW-Corpodetexto3"/>
        <w:widowControl/>
        <w:numPr>
          <w:ilvl w:val="0"/>
          <w:numId w:val="3"/>
        </w:numPr>
        <w:spacing w:after="0" w:line="360" w:lineRule="auto"/>
        <w:ind w:left="284" w:hanging="284"/>
        <w:textAlignment w:val="auto"/>
        <w:rPr>
          <w:rFonts w:ascii="Arial" w:hAnsi="Arial" w:cs="Arial"/>
          <w:sz w:val="22"/>
          <w:szCs w:val="22"/>
          <w:lang w:val="pt-BR"/>
        </w:rPr>
      </w:pPr>
      <w:r>
        <w:rPr>
          <w:rFonts w:ascii="Arial" w:hAnsi="Arial" w:cs="Arial"/>
          <w:sz w:val="22"/>
          <w:szCs w:val="22"/>
          <w:lang w:val="pt-BR"/>
        </w:rPr>
        <w:t>aceitar nas mesmas condições contratuais os acréscimos ou supressões de até 25% do valor inicial atualizado do contrato ou da nota de empenho;</w:t>
      </w:r>
    </w:p>
    <w:p w:rsidR="00610844" w:rsidRDefault="007732D8">
      <w:pPr>
        <w:numPr>
          <w:ilvl w:val="0"/>
          <w:numId w:val="3"/>
        </w:numPr>
        <w:spacing w:after="0" w:line="360" w:lineRule="auto"/>
        <w:ind w:left="284" w:hanging="284"/>
        <w:jc w:val="both"/>
        <w:textAlignment w:val="auto"/>
        <w:rPr>
          <w:rFonts w:ascii="Arial" w:hAnsi="Arial" w:cs="Arial"/>
          <w:bCs/>
          <w:sz w:val="22"/>
          <w:szCs w:val="22"/>
          <w:shd w:val="clear" w:color="auto" w:fill="FFFF00"/>
          <w:lang w:val="pt-BR"/>
        </w:rPr>
      </w:pPr>
      <w:r>
        <w:rPr>
          <w:rFonts w:ascii="Arial" w:hAnsi="Arial" w:cs="Arial"/>
          <w:bCs/>
          <w:sz w:val="22"/>
          <w:szCs w:val="22"/>
          <w:lang w:val="pt-BR"/>
        </w:rPr>
        <w:t xml:space="preserve">arcar com todas as despesas referente materiais e serviços utilizados para </w:t>
      </w:r>
      <w:r>
        <w:rPr>
          <w:rFonts w:ascii="Arial" w:hAnsi="Arial" w:cs="Arial"/>
          <w:bCs/>
          <w:sz w:val="22"/>
          <w:szCs w:val="22"/>
          <w:shd w:val="clear" w:color="auto" w:fill="FFFF00"/>
          <w:lang w:val="pt-BR"/>
        </w:rPr>
        <w:t>plena entrega dos produtos;</w:t>
      </w:r>
    </w:p>
    <w:p w:rsidR="00610844" w:rsidRDefault="007732D8">
      <w:pPr>
        <w:numPr>
          <w:ilvl w:val="0"/>
          <w:numId w:val="3"/>
        </w:numPr>
        <w:spacing w:after="0" w:line="360" w:lineRule="auto"/>
        <w:ind w:left="284" w:hanging="284"/>
        <w:jc w:val="both"/>
        <w:textAlignment w:val="auto"/>
        <w:rPr>
          <w:rFonts w:ascii="Arial" w:hAnsi="Arial" w:cs="Arial"/>
          <w:sz w:val="22"/>
          <w:szCs w:val="22"/>
          <w:lang w:val="pt-BR"/>
        </w:rPr>
      </w:pPr>
      <w:r>
        <w:rPr>
          <w:rFonts w:ascii="Arial" w:hAnsi="Arial" w:cs="Arial"/>
          <w:bCs/>
          <w:sz w:val="22"/>
          <w:szCs w:val="22"/>
          <w:lang w:val="pt-BR"/>
        </w:rPr>
        <w:t>sendo que a presente contratação não gera nenhum tipo de vínculo empregatício entre o Município perante a contratada e seus subordinados,</w:t>
      </w:r>
      <w:r>
        <w:rPr>
          <w:rFonts w:ascii="Arial" w:hAnsi="Arial" w:cs="Arial"/>
          <w:sz w:val="22"/>
          <w:szCs w:val="22"/>
          <w:lang w:val="pt-BR"/>
        </w:rPr>
        <w:t xml:space="preserve"> sendo de sua responsabilidade o pagamento de impostos, encargos e tributos que incidirem s</w:t>
      </w:r>
      <w:r>
        <w:rPr>
          <w:rFonts w:ascii="Arial" w:hAnsi="Arial" w:cs="Arial"/>
          <w:sz w:val="22"/>
          <w:szCs w:val="22"/>
          <w:lang w:val="pt-BR"/>
        </w:rPr>
        <w:t>obre a contratação;</w:t>
      </w:r>
    </w:p>
    <w:p w:rsidR="00610844" w:rsidRDefault="00610844">
      <w:pPr>
        <w:pStyle w:val="Padro"/>
        <w:spacing w:line="360" w:lineRule="auto"/>
        <w:jc w:val="both"/>
        <w:rPr>
          <w:rFonts w:ascii="Arial" w:hAnsi="Arial" w:cs="Arial"/>
          <w:b/>
          <w:color w:val="000000"/>
          <w:sz w:val="22"/>
          <w:szCs w:val="22"/>
        </w:rPr>
      </w:pPr>
    </w:p>
    <w:p w:rsidR="00610844" w:rsidRDefault="007732D8">
      <w:pPr>
        <w:pStyle w:val="Padro"/>
        <w:spacing w:line="360" w:lineRule="auto"/>
        <w:jc w:val="both"/>
        <w:rPr>
          <w:rFonts w:ascii="Arial" w:hAnsi="Arial" w:cs="Arial"/>
          <w:b/>
          <w:sz w:val="22"/>
          <w:szCs w:val="22"/>
        </w:rPr>
      </w:pPr>
      <w:r>
        <w:rPr>
          <w:rFonts w:ascii="Arial" w:hAnsi="Arial" w:cs="Arial"/>
          <w:b/>
          <w:color w:val="000000"/>
          <w:sz w:val="22"/>
          <w:szCs w:val="22"/>
        </w:rPr>
        <w:t xml:space="preserve">15 </w:t>
      </w:r>
      <w:r>
        <w:rPr>
          <w:rFonts w:ascii="Arial" w:hAnsi="Arial" w:cs="Arial"/>
          <w:b/>
          <w:sz w:val="22"/>
          <w:szCs w:val="22"/>
        </w:rPr>
        <w:t>-</w:t>
      </w:r>
      <w:r>
        <w:rPr>
          <w:rFonts w:ascii="Arial" w:hAnsi="Arial" w:cs="Arial"/>
          <w:sz w:val="22"/>
          <w:szCs w:val="22"/>
        </w:rPr>
        <w:t xml:space="preserve"> </w:t>
      </w:r>
      <w:r>
        <w:rPr>
          <w:rFonts w:ascii="Arial" w:hAnsi="Arial" w:cs="Arial"/>
          <w:b/>
          <w:sz w:val="22"/>
          <w:szCs w:val="22"/>
        </w:rPr>
        <w:t>DAS DISPOSIÇÕES GERAIS</w:t>
      </w:r>
    </w:p>
    <w:p w:rsidR="00610844" w:rsidRDefault="007732D8">
      <w:pPr>
        <w:pStyle w:val="western"/>
        <w:spacing w:after="0" w:line="360" w:lineRule="auto"/>
        <w:jc w:val="both"/>
        <w:rPr>
          <w:rFonts w:ascii="Arial" w:hAnsi="Arial" w:cs="Arial"/>
          <w:lang w:val="pt-BR"/>
        </w:rPr>
      </w:pPr>
      <w:r>
        <w:rPr>
          <w:rFonts w:ascii="Arial" w:hAnsi="Arial" w:cs="Arial"/>
          <w:lang w:val="pt-BR"/>
        </w:rPr>
        <w:t>15.1 - Nenhuma indenização será devida às licitantes pela elaboração e/ou apresentação de documentação relativa ao presente Edital;</w:t>
      </w:r>
    </w:p>
    <w:p w:rsidR="00610844" w:rsidRDefault="007732D8">
      <w:pPr>
        <w:pStyle w:val="western"/>
        <w:spacing w:after="0" w:line="360" w:lineRule="auto"/>
        <w:jc w:val="both"/>
        <w:rPr>
          <w:rFonts w:ascii="Arial" w:hAnsi="Arial" w:cs="Arial"/>
          <w:lang w:val="pt-BR"/>
        </w:rPr>
      </w:pPr>
      <w:r>
        <w:rPr>
          <w:rFonts w:ascii="Arial" w:hAnsi="Arial" w:cs="Arial"/>
          <w:lang w:val="pt-BR"/>
        </w:rPr>
        <w:t>15.2 - O resultado desta Licitação estará à disposição dos interessados, na</w:t>
      </w:r>
      <w:r>
        <w:rPr>
          <w:rFonts w:ascii="Arial" w:hAnsi="Arial" w:cs="Arial"/>
          <w:lang w:val="pt-BR"/>
        </w:rPr>
        <w:t xml:space="preserve"> sala da Diretoria de Licitações e Contratos, logo após sua homologação;</w:t>
      </w:r>
    </w:p>
    <w:p w:rsidR="00610844" w:rsidRDefault="007732D8">
      <w:pPr>
        <w:pStyle w:val="western"/>
        <w:spacing w:after="0" w:line="360" w:lineRule="auto"/>
        <w:jc w:val="both"/>
        <w:rPr>
          <w:rFonts w:ascii="Arial" w:hAnsi="Arial" w:cs="Arial"/>
          <w:lang w:val="pt-BR"/>
        </w:rPr>
      </w:pPr>
      <w:r>
        <w:rPr>
          <w:rFonts w:ascii="Arial" w:hAnsi="Arial" w:cs="Arial"/>
          <w:lang w:val="pt-BR"/>
        </w:rPr>
        <w:t>15.3 – O Município se reserva o direito de adquirir em todo ou em parte o objeto do presente Pregão;</w:t>
      </w:r>
    </w:p>
    <w:p w:rsidR="00610844" w:rsidRDefault="007732D8">
      <w:pPr>
        <w:pStyle w:val="western"/>
        <w:spacing w:after="0" w:line="360" w:lineRule="auto"/>
        <w:jc w:val="both"/>
        <w:rPr>
          <w:rFonts w:ascii="Arial" w:hAnsi="Arial" w:cs="Arial"/>
          <w:lang w:val="pt-BR"/>
        </w:rPr>
      </w:pPr>
      <w:r>
        <w:rPr>
          <w:rFonts w:ascii="Arial" w:hAnsi="Arial" w:cs="Arial"/>
          <w:lang w:val="pt-BR"/>
        </w:rPr>
        <w:t>15.4 - Na contagem de todos os prazos estabelecidos neste edital excluir-se-á o di</w:t>
      </w:r>
      <w:r>
        <w:rPr>
          <w:rFonts w:ascii="Arial" w:hAnsi="Arial" w:cs="Arial"/>
          <w:lang w:val="pt-BR"/>
        </w:rPr>
        <w:t>a de início e incluir-se-á o do vencimento, e considerar-se-ão os dias consecutivos, exceto quando for explicitamente disposto em contrário;</w:t>
      </w:r>
    </w:p>
    <w:p w:rsidR="00610844" w:rsidRDefault="007732D8">
      <w:pPr>
        <w:pStyle w:val="western"/>
        <w:spacing w:after="0" w:line="360" w:lineRule="auto"/>
        <w:jc w:val="both"/>
        <w:rPr>
          <w:rFonts w:ascii="Arial" w:hAnsi="Arial" w:cs="Arial"/>
          <w:lang w:val="pt-BR"/>
        </w:rPr>
      </w:pPr>
      <w:r>
        <w:rPr>
          <w:rFonts w:ascii="Arial" w:hAnsi="Arial" w:cs="Arial"/>
          <w:lang w:val="pt-BR"/>
        </w:rPr>
        <w:t>15.5- Detalhes não citados, referentes ao fornecimento, mas que a boa técnica leve a presumir a sua necessidade, nã</w:t>
      </w:r>
      <w:r>
        <w:rPr>
          <w:rFonts w:ascii="Arial" w:hAnsi="Arial" w:cs="Arial"/>
          <w:lang w:val="pt-BR"/>
        </w:rPr>
        <w:t>o deverão ser omitidos, não sendo aceitas justificativas para sua não apresentação;</w:t>
      </w:r>
    </w:p>
    <w:p w:rsidR="00610844" w:rsidRDefault="007732D8">
      <w:pPr>
        <w:pStyle w:val="western"/>
        <w:spacing w:after="0" w:line="360" w:lineRule="auto"/>
        <w:jc w:val="both"/>
        <w:rPr>
          <w:rFonts w:ascii="Arial" w:hAnsi="Arial" w:cs="Arial"/>
          <w:lang w:val="pt-BR"/>
        </w:rPr>
      </w:pPr>
      <w:r>
        <w:rPr>
          <w:rFonts w:ascii="Arial" w:hAnsi="Arial" w:cs="Arial"/>
          <w:lang w:val="pt-BR"/>
        </w:rPr>
        <w:t>15.6 - O Prefeito Municipal poderá revogar a Licitação em face de razões de interesse público, derivadas de fato superveniente devidamente comprovado, pertinente e suficien</w:t>
      </w:r>
      <w:r>
        <w:rPr>
          <w:rFonts w:ascii="Arial" w:hAnsi="Arial" w:cs="Arial"/>
          <w:lang w:val="pt-BR"/>
        </w:rPr>
        <w:t>te para justificar tal conduta, devendo anulá-la por ilegalidade, de ofício ou por provocação de qualquer pessoa, mediante ato escrito e fundamentado;</w:t>
      </w:r>
    </w:p>
    <w:p w:rsidR="00610844" w:rsidRDefault="007732D8">
      <w:pPr>
        <w:pStyle w:val="western"/>
        <w:spacing w:after="0" w:line="360" w:lineRule="auto"/>
        <w:jc w:val="both"/>
        <w:rPr>
          <w:rFonts w:ascii="Arial" w:hAnsi="Arial" w:cs="Arial"/>
          <w:lang w:val="pt-BR"/>
        </w:rPr>
      </w:pPr>
      <w:r>
        <w:rPr>
          <w:rFonts w:ascii="Arial" w:hAnsi="Arial" w:cs="Arial"/>
          <w:lang w:val="pt-BR"/>
        </w:rPr>
        <w:lastRenderedPageBreak/>
        <w:t xml:space="preserve">15.7 – A Administração Pública prestará os esclarecimentos necessários, bem como irão dirimir as dúvidas suscitadas, formalizadas por escrito, de segunda a sexta-feira, através do e-mail </w:t>
      </w:r>
      <w:hyperlink r:id="rId14">
        <w:r>
          <w:rPr>
            <w:rStyle w:val="LinkdaInternet"/>
            <w:rFonts w:ascii="Arial" w:hAnsi="Arial" w:cs="Arial"/>
            <w:lang w:val="pt-BR"/>
          </w:rPr>
          <w:t>licitacoes</w:t>
        </w:r>
        <w:r>
          <w:rPr>
            <w:rStyle w:val="LinkdaInternet"/>
            <w:rFonts w:ascii="Arial" w:hAnsi="Arial" w:cs="Arial"/>
            <w:lang w:val="pt-BR"/>
          </w:rPr>
          <w:t>.sec@cacador.sc.gov.br</w:t>
        </w:r>
      </w:hyperlink>
      <w:r>
        <w:rPr>
          <w:rFonts w:ascii="Arial" w:hAnsi="Arial" w:cs="Arial"/>
          <w:lang w:val="pt-BR"/>
        </w:rPr>
        <w:t>.</w:t>
      </w:r>
    </w:p>
    <w:p w:rsidR="00610844" w:rsidRDefault="007732D8">
      <w:pPr>
        <w:pStyle w:val="western"/>
        <w:spacing w:after="0" w:line="360" w:lineRule="auto"/>
        <w:jc w:val="both"/>
        <w:rPr>
          <w:rFonts w:ascii="Arial" w:hAnsi="Arial" w:cs="Arial"/>
          <w:lang w:val="pt-BR"/>
        </w:rPr>
      </w:pPr>
      <w:r>
        <w:rPr>
          <w:rFonts w:ascii="Arial" w:hAnsi="Arial" w:cs="Arial"/>
          <w:lang w:val="pt-BR"/>
        </w:rPr>
        <w:t>15.8 – São partes integrantes deste Edital os seguintes anexos:</w:t>
      </w:r>
    </w:p>
    <w:p w:rsidR="00610844" w:rsidRDefault="007732D8">
      <w:pPr>
        <w:widowControl/>
        <w:numPr>
          <w:ilvl w:val="0"/>
          <w:numId w:val="4"/>
        </w:numPr>
        <w:spacing w:after="0" w:line="100" w:lineRule="atLeast"/>
        <w:ind w:left="431" w:hanging="431"/>
        <w:jc w:val="both"/>
        <w:textAlignment w:val="auto"/>
        <w:rPr>
          <w:rFonts w:ascii="Arial" w:hAnsi="Arial" w:cs="Arial"/>
          <w:sz w:val="22"/>
          <w:szCs w:val="22"/>
        </w:rPr>
      </w:pPr>
      <w:r>
        <w:rPr>
          <w:rFonts w:ascii="Arial" w:hAnsi="Arial" w:cs="Arial"/>
          <w:sz w:val="22"/>
          <w:szCs w:val="22"/>
        </w:rPr>
        <w:t>ANEXO I – Termo de Referência</w:t>
      </w:r>
    </w:p>
    <w:p w:rsidR="00610844" w:rsidRDefault="007732D8">
      <w:pPr>
        <w:widowControl/>
        <w:numPr>
          <w:ilvl w:val="0"/>
          <w:numId w:val="4"/>
        </w:numPr>
        <w:spacing w:after="0" w:line="100" w:lineRule="atLeast"/>
        <w:ind w:left="431" w:hanging="431"/>
        <w:jc w:val="both"/>
        <w:textAlignment w:val="auto"/>
        <w:rPr>
          <w:rFonts w:ascii="Arial" w:hAnsi="Arial" w:cs="Arial"/>
          <w:sz w:val="22"/>
          <w:szCs w:val="22"/>
        </w:rPr>
      </w:pPr>
      <w:r>
        <w:rPr>
          <w:rFonts w:ascii="Arial" w:hAnsi="Arial" w:cs="Arial"/>
          <w:sz w:val="22"/>
          <w:szCs w:val="22"/>
        </w:rPr>
        <w:t>ANEXO II – Proposta;</w:t>
      </w:r>
    </w:p>
    <w:p w:rsidR="00610844" w:rsidRDefault="007732D8">
      <w:pPr>
        <w:widowControl/>
        <w:numPr>
          <w:ilvl w:val="0"/>
          <w:numId w:val="4"/>
        </w:numPr>
        <w:spacing w:after="0" w:line="100" w:lineRule="atLeast"/>
        <w:ind w:left="431" w:hanging="431"/>
        <w:jc w:val="both"/>
        <w:textAlignment w:val="auto"/>
        <w:rPr>
          <w:rFonts w:ascii="Arial" w:hAnsi="Arial" w:cs="Arial"/>
          <w:sz w:val="22"/>
          <w:szCs w:val="22"/>
        </w:rPr>
      </w:pPr>
      <w:r>
        <w:rPr>
          <w:rFonts w:ascii="Arial" w:hAnsi="Arial" w:cs="Arial"/>
          <w:sz w:val="22"/>
          <w:szCs w:val="22"/>
        </w:rPr>
        <w:t>ANEXO III – Procuração;</w:t>
      </w:r>
    </w:p>
    <w:p w:rsidR="00610844" w:rsidRDefault="007732D8">
      <w:pPr>
        <w:widowControl/>
        <w:numPr>
          <w:ilvl w:val="0"/>
          <w:numId w:val="4"/>
        </w:numPr>
        <w:spacing w:after="0" w:line="100" w:lineRule="atLeast"/>
        <w:ind w:left="431" w:hanging="431"/>
        <w:jc w:val="both"/>
        <w:textAlignment w:val="auto"/>
        <w:rPr>
          <w:rFonts w:ascii="Arial" w:hAnsi="Arial" w:cs="Arial"/>
          <w:sz w:val="22"/>
          <w:szCs w:val="22"/>
          <w:lang w:val="pt-BR"/>
        </w:rPr>
      </w:pPr>
      <w:r>
        <w:rPr>
          <w:rFonts w:ascii="Arial" w:hAnsi="Arial" w:cs="Arial"/>
          <w:sz w:val="22"/>
          <w:szCs w:val="22"/>
          <w:lang w:val="pt-BR"/>
        </w:rPr>
        <w:t>ANEXO IV – Declaração de cumprimento dos requisitos de habilitação;</w:t>
      </w:r>
    </w:p>
    <w:p w:rsidR="00610844" w:rsidRDefault="007732D8">
      <w:pPr>
        <w:widowControl/>
        <w:numPr>
          <w:ilvl w:val="0"/>
          <w:numId w:val="4"/>
        </w:numPr>
        <w:spacing w:after="0" w:line="100" w:lineRule="atLeast"/>
        <w:ind w:left="431" w:hanging="431"/>
        <w:jc w:val="both"/>
        <w:textAlignment w:val="auto"/>
        <w:rPr>
          <w:rFonts w:ascii="Arial" w:eastAsia="Arial Unicode MS" w:hAnsi="Arial" w:cs="Arial"/>
          <w:iCs/>
          <w:color w:val="000000"/>
          <w:spacing w:val="-4"/>
          <w:sz w:val="22"/>
          <w:szCs w:val="22"/>
          <w:shd w:val="clear" w:color="auto" w:fill="FFFFFF"/>
          <w:lang w:val="pt-BR"/>
        </w:rPr>
      </w:pPr>
      <w:r>
        <w:rPr>
          <w:rFonts w:ascii="Arial" w:eastAsia="Arial Unicode MS" w:hAnsi="Arial" w:cs="Arial"/>
          <w:sz w:val="22"/>
          <w:szCs w:val="22"/>
          <w:lang w:val="pt-BR"/>
        </w:rPr>
        <w:t xml:space="preserve">ANEXO V - </w:t>
      </w:r>
      <w:r>
        <w:rPr>
          <w:rFonts w:ascii="Arial" w:eastAsia="Arial Unicode MS" w:hAnsi="Arial" w:cs="Arial"/>
          <w:iCs/>
          <w:color w:val="000000"/>
          <w:spacing w:val="-4"/>
          <w:sz w:val="22"/>
          <w:szCs w:val="22"/>
          <w:shd w:val="clear" w:color="auto" w:fill="FFFFFF"/>
          <w:lang w:val="pt-BR"/>
        </w:rPr>
        <w:t xml:space="preserve">Declaração de </w:t>
      </w:r>
      <w:r>
        <w:rPr>
          <w:rFonts w:ascii="Arial" w:eastAsia="Arial Unicode MS" w:hAnsi="Arial" w:cs="Arial"/>
          <w:iCs/>
          <w:color w:val="000000"/>
          <w:spacing w:val="-4"/>
          <w:sz w:val="22"/>
          <w:szCs w:val="22"/>
          <w:shd w:val="clear" w:color="auto" w:fill="FFFFFF"/>
          <w:lang w:val="pt-BR"/>
        </w:rPr>
        <w:t>cumprimento do disposto no inciso XXXIII, Art. 7º da Constituição Federal;</w:t>
      </w:r>
    </w:p>
    <w:p w:rsidR="00610844" w:rsidRDefault="007732D8">
      <w:pPr>
        <w:widowControl/>
        <w:numPr>
          <w:ilvl w:val="0"/>
          <w:numId w:val="4"/>
        </w:numPr>
        <w:spacing w:after="0" w:line="100" w:lineRule="atLeast"/>
        <w:ind w:left="431" w:hanging="431"/>
        <w:jc w:val="both"/>
        <w:textAlignment w:val="auto"/>
        <w:rPr>
          <w:rFonts w:ascii="Arial" w:hAnsi="Arial" w:cs="Arial"/>
          <w:sz w:val="22"/>
          <w:szCs w:val="22"/>
          <w:lang w:val="pt-BR"/>
        </w:rPr>
      </w:pPr>
      <w:r>
        <w:rPr>
          <w:rFonts w:ascii="Arial" w:hAnsi="Arial" w:cs="Arial"/>
          <w:sz w:val="22"/>
          <w:szCs w:val="22"/>
          <w:lang w:val="pt-BR"/>
        </w:rPr>
        <w:t>ANEXO VI - Modelo de declaração de idoneidade para licitar</w:t>
      </w:r>
    </w:p>
    <w:p w:rsidR="00610844" w:rsidRDefault="007732D8">
      <w:pPr>
        <w:widowControl/>
        <w:numPr>
          <w:ilvl w:val="0"/>
          <w:numId w:val="4"/>
        </w:numPr>
        <w:spacing w:after="0" w:line="100" w:lineRule="atLeast"/>
        <w:ind w:left="431" w:hanging="431"/>
        <w:jc w:val="both"/>
        <w:textAlignment w:val="auto"/>
        <w:rPr>
          <w:rFonts w:ascii="Arial" w:eastAsia="Arial Unicode MS" w:hAnsi="Arial" w:cs="Arial"/>
          <w:sz w:val="22"/>
          <w:szCs w:val="22"/>
          <w:lang w:val="pt-BR"/>
        </w:rPr>
      </w:pPr>
      <w:r>
        <w:rPr>
          <w:rFonts w:ascii="Arial" w:eastAsia="Arial Unicode MS" w:hAnsi="Arial" w:cs="Arial"/>
          <w:sz w:val="22"/>
          <w:szCs w:val="22"/>
          <w:lang w:val="pt-BR"/>
        </w:rPr>
        <w:t>ANEXO VII – Declaração de Microempresa, Empresa de Pequeno Porte ou Microempreendedor Individual.</w:t>
      </w:r>
    </w:p>
    <w:p w:rsidR="00610844" w:rsidRDefault="007732D8">
      <w:pPr>
        <w:widowControl/>
        <w:numPr>
          <w:ilvl w:val="0"/>
          <w:numId w:val="4"/>
        </w:numPr>
        <w:spacing w:after="0" w:line="100" w:lineRule="atLeast"/>
        <w:ind w:left="431" w:hanging="431"/>
        <w:jc w:val="both"/>
        <w:textAlignment w:val="auto"/>
        <w:rPr>
          <w:rFonts w:ascii="Arial" w:hAnsi="Arial" w:cs="Arial"/>
          <w:sz w:val="22"/>
          <w:szCs w:val="22"/>
          <w:lang w:val="pt-BR"/>
        </w:rPr>
      </w:pPr>
      <w:r>
        <w:rPr>
          <w:rFonts w:ascii="Arial" w:hAnsi="Arial" w:cs="Arial"/>
          <w:sz w:val="22"/>
          <w:szCs w:val="22"/>
          <w:lang w:val="pt-BR"/>
        </w:rPr>
        <w:t xml:space="preserve">ANEXO VIII – Minuta do </w:t>
      </w:r>
      <w:r>
        <w:rPr>
          <w:rFonts w:ascii="Arial" w:hAnsi="Arial" w:cs="Arial"/>
          <w:sz w:val="22"/>
          <w:szCs w:val="22"/>
          <w:lang w:val="pt-BR"/>
        </w:rPr>
        <w:t>Contrato Administrativo;</w:t>
      </w:r>
    </w:p>
    <w:p w:rsidR="00610844" w:rsidRDefault="00610844">
      <w:pPr>
        <w:widowControl/>
        <w:spacing w:after="0" w:line="360" w:lineRule="auto"/>
        <w:jc w:val="both"/>
        <w:textAlignment w:val="auto"/>
        <w:rPr>
          <w:rFonts w:ascii="Arial" w:eastAsia="Arial Unicode MS" w:hAnsi="Arial" w:cs="Arial"/>
          <w:sz w:val="22"/>
          <w:szCs w:val="22"/>
          <w:lang w:val="pt-BR"/>
        </w:rPr>
      </w:pPr>
    </w:p>
    <w:p w:rsidR="00610844" w:rsidRDefault="00610844">
      <w:pPr>
        <w:widowControl/>
        <w:spacing w:after="0" w:line="360" w:lineRule="auto"/>
        <w:jc w:val="both"/>
        <w:textAlignment w:val="auto"/>
        <w:rPr>
          <w:rFonts w:ascii="Arial" w:eastAsia="Arial Unicode MS" w:hAnsi="Arial" w:cs="Arial"/>
          <w:sz w:val="22"/>
          <w:szCs w:val="22"/>
          <w:lang w:val="pt-BR"/>
        </w:rPr>
      </w:pPr>
    </w:p>
    <w:p w:rsidR="00610844" w:rsidRDefault="007732D8">
      <w:pPr>
        <w:spacing w:after="0" w:line="360" w:lineRule="auto"/>
        <w:jc w:val="right"/>
        <w:rPr>
          <w:rFonts w:ascii="Arial" w:eastAsia="Arial Unicode MS" w:hAnsi="Arial" w:cs="Arial"/>
          <w:sz w:val="22"/>
          <w:szCs w:val="22"/>
          <w:lang w:val="pt-BR"/>
        </w:rPr>
      </w:pPr>
      <w:r>
        <w:rPr>
          <w:rFonts w:ascii="Arial" w:eastAsia="Arial Unicode MS" w:hAnsi="Arial" w:cs="Arial"/>
          <w:sz w:val="22"/>
          <w:szCs w:val="22"/>
          <w:lang w:val="pt-BR"/>
        </w:rPr>
        <w:t>Caçador/SC, 08 de maio de 2018.</w:t>
      </w:r>
    </w:p>
    <w:p w:rsidR="00610844" w:rsidRDefault="00610844">
      <w:pPr>
        <w:spacing w:after="0" w:line="360" w:lineRule="auto"/>
        <w:jc w:val="right"/>
        <w:rPr>
          <w:rFonts w:ascii="Arial" w:eastAsia="Arial Unicode MS" w:hAnsi="Arial" w:cs="Arial"/>
          <w:sz w:val="22"/>
          <w:szCs w:val="22"/>
          <w:lang w:val="pt-BR"/>
        </w:rPr>
      </w:pPr>
    </w:p>
    <w:p w:rsidR="00610844" w:rsidRDefault="00610844">
      <w:pPr>
        <w:spacing w:after="0" w:line="360" w:lineRule="auto"/>
        <w:jc w:val="right"/>
        <w:rPr>
          <w:rFonts w:ascii="Arial" w:eastAsia="Arial Unicode MS" w:hAnsi="Arial" w:cs="Arial"/>
          <w:sz w:val="22"/>
          <w:szCs w:val="22"/>
          <w:lang w:val="pt-BR"/>
        </w:rPr>
      </w:pPr>
    </w:p>
    <w:p w:rsidR="00610844" w:rsidRDefault="007732D8">
      <w:pPr>
        <w:spacing w:after="0" w:line="360" w:lineRule="auto"/>
        <w:jc w:val="center"/>
        <w:rPr>
          <w:rFonts w:ascii="Arial" w:eastAsia="Arial Unicode MS" w:hAnsi="Arial" w:cs="Arial"/>
          <w:b/>
          <w:bCs/>
          <w:color w:val="000000"/>
          <w:sz w:val="22"/>
          <w:szCs w:val="22"/>
          <w:lang w:val="pt-BR"/>
        </w:rPr>
      </w:pPr>
      <w:r>
        <w:rPr>
          <w:rFonts w:ascii="Arial" w:eastAsia="Arial Unicode MS" w:hAnsi="Arial" w:cs="Arial"/>
          <w:b/>
          <w:bCs/>
          <w:color w:val="000000"/>
          <w:sz w:val="22"/>
          <w:szCs w:val="22"/>
          <w:lang w:val="pt-BR"/>
        </w:rPr>
        <w:t>SAULO SPEROTTO</w:t>
      </w:r>
    </w:p>
    <w:p w:rsidR="00610844" w:rsidRDefault="007732D8">
      <w:pPr>
        <w:spacing w:after="0" w:line="360" w:lineRule="auto"/>
        <w:jc w:val="center"/>
        <w:rPr>
          <w:rFonts w:ascii="Arial" w:eastAsia="Arial Unicode MS" w:hAnsi="Arial" w:cs="Arial"/>
          <w:b/>
          <w:bCs/>
          <w:color w:val="000000"/>
          <w:sz w:val="22"/>
          <w:szCs w:val="22"/>
          <w:lang w:val="pt-BR"/>
        </w:rPr>
      </w:pPr>
      <w:r>
        <w:rPr>
          <w:rFonts w:ascii="Arial" w:eastAsia="Arial Unicode MS" w:hAnsi="Arial" w:cs="Arial"/>
          <w:b/>
          <w:bCs/>
          <w:color w:val="000000"/>
          <w:sz w:val="22"/>
          <w:szCs w:val="22"/>
          <w:lang w:val="pt-BR"/>
        </w:rPr>
        <w:t>Prefeito Municipal</w:t>
      </w:r>
    </w:p>
    <w:p w:rsidR="00610844" w:rsidRDefault="007732D8">
      <w:pPr>
        <w:spacing w:after="0" w:line="360" w:lineRule="auto"/>
        <w:jc w:val="center"/>
        <w:rPr>
          <w:rFonts w:ascii="Arial" w:eastAsia="Arial Unicode MS" w:hAnsi="Arial" w:cs="Arial"/>
          <w:i/>
          <w:iCs/>
          <w:sz w:val="22"/>
          <w:szCs w:val="22"/>
          <w:lang w:val="pt-BR"/>
        </w:rPr>
      </w:pPr>
      <w:r>
        <w:rPr>
          <w:rFonts w:ascii="Arial" w:eastAsia="Arial Unicode MS" w:hAnsi="Arial" w:cs="Arial"/>
          <w:i/>
          <w:iCs/>
          <w:sz w:val="22"/>
          <w:szCs w:val="22"/>
          <w:lang w:val="pt-BR"/>
        </w:rPr>
        <w:t>Examinado e aprovado pela Procuradoria Geral do Município.</w:t>
      </w:r>
    </w:p>
    <w:p w:rsidR="00610844" w:rsidRDefault="007732D8">
      <w:pPr>
        <w:pStyle w:val="Ttulo6"/>
        <w:pageBreakBefore/>
        <w:numPr>
          <w:ilvl w:val="5"/>
          <w:numId w:val="1"/>
        </w:numPr>
        <w:spacing w:after="0" w:line="360" w:lineRule="auto"/>
        <w:ind w:left="426"/>
        <w:rPr>
          <w:rFonts w:ascii="Arial" w:hAnsi="Arial" w:cs="Arial"/>
          <w:sz w:val="22"/>
          <w:szCs w:val="22"/>
        </w:rPr>
      </w:pPr>
      <w:r>
        <w:rPr>
          <w:rFonts w:ascii="Arial" w:hAnsi="Arial" w:cs="Arial"/>
          <w:sz w:val="22"/>
          <w:szCs w:val="22"/>
          <w:lang w:val="pt-BR"/>
        </w:rPr>
        <w:lastRenderedPageBreak/>
        <w:t xml:space="preserve"> </w:t>
      </w:r>
      <w:r>
        <w:rPr>
          <w:rFonts w:ascii="Arial" w:hAnsi="Arial" w:cs="Arial"/>
          <w:sz w:val="22"/>
          <w:szCs w:val="22"/>
        </w:rPr>
        <w:t>ANEXO I</w:t>
      </w:r>
    </w:p>
    <w:p w:rsidR="00610844" w:rsidRDefault="007732D8">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73/2018</w:t>
      </w:r>
    </w:p>
    <w:p w:rsidR="00610844" w:rsidRDefault="007732D8">
      <w:pPr>
        <w:spacing w:after="0" w:line="360" w:lineRule="auto"/>
        <w:jc w:val="center"/>
        <w:rPr>
          <w:rFonts w:ascii="Arial" w:hAnsi="Arial" w:cs="Arial"/>
          <w:b/>
          <w:sz w:val="22"/>
          <w:szCs w:val="22"/>
        </w:rPr>
      </w:pPr>
      <w:r>
        <w:rPr>
          <w:rFonts w:ascii="Arial" w:hAnsi="Arial" w:cs="Arial"/>
          <w:b/>
          <w:sz w:val="22"/>
          <w:szCs w:val="22"/>
        </w:rPr>
        <w:t>PREGÃO PRESENCIAL Nº 47/2018</w:t>
      </w:r>
    </w:p>
    <w:p w:rsidR="00610844" w:rsidRDefault="00610844">
      <w:pPr>
        <w:spacing w:after="0" w:line="360" w:lineRule="auto"/>
        <w:jc w:val="center"/>
        <w:rPr>
          <w:rFonts w:ascii="Arial" w:hAnsi="Arial" w:cs="Arial"/>
          <w:b/>
          <w:sz w:val="22"/>
          <w:szCs w:val="22"/>
        </w:rPr>
      </w:pPr>
    </w:p>
    <w:p w:rsidR="00610844" w:rsidRDefault="007732D8">
      <w:pPr>
        <w:spacing w:after="0" w:line="360" w:lineRule="auto"/>
        <w:jc w:val="center"/>
        <w:rPr>
          <w:rFonts w:ascii="Arial" w:hAnsi="Arial" w:cs="Arial"/>
          <w:b/>
          <w:sz w:val="22"/>
          <w:szCs w:val="22"/>
        </w:rPr>
      </w:pPr>
      <w:r>
        <w:rPr>
          <w:rFonts w:ascii="Arial" w:hAnsi="Arial" w:cs="Arial"/>
          <w:b/>
          <w:sz w:val="22"/>
          <w:szCs w:val="22"/>
        </w:rPr>
        <w:t>TERMO DE REFERÊNCIA</w:t>
      </w:r>
    </w:p>
    <w:p w:rsidR="00610844" w:rsidRDefault="00610844">
      <w:pPr>
        <w:pStyle w:val="PargrafodaLista"/>
        <w:ind w:left="0"/>
        <w:jc w:val="both"/>
        <w:rPr>
          <w:rFonts w:ascii="Arial" w:eastAsia="Arial Unicode MS" w:hAnsi="Arial" w:cs="Arial"/>
          <w:b/>
          <w:bCs/>
          <w:sz w:val="22"/>
          <w:szCs w:val="22"/>
        </w:rPr>
      </w:pPr>
    </w:p>
    <w:p w:rsidR="00610844" w:rsidRDefault="007732D8">
      <w:pPr>
        <w:pStyle w:val="PargrafodaLista"/>
        <w:numPr>
          <w:ilvl w:val="1"/>
          <w:numId w:val="6"/>
        </w:numPr>
        <w:spacing w:after="0" w:line="100" w:lineRule="atLeast"/>
        <w:ind w:left="426" w:hanging="360"/>
        <w:jc w:val="both"/>
        <w:rPr>
          <w:rFonts w:ascii="Arial" w:hAnsi="Arial" w:cs="Arial"/>
          <w:b/>
          <w:sz w:val="22"/>
          <w:szCs w:val="22"/>
          <w:u w:val="single"/>
          <w:lang w:val="pt-BR"/>
        </w:rPr>
      </w:pPr>
      <w:r>
        <w:rPr>
          <w:rFonts w:ascii="Arial" w:hAnsi="Arial" w:cs="Arial"/>
          <w:b/>
          <w:sz w:val="22"/>
          <w:szCs w:val="22"/>
          <w:u w:val="single"/>
          <w:lang w:val="pt-BR"/>
        </w:rPr>
        <w:t>1. OBJETO</w:t>
      </w:r>
    </w:p>
    <w:p w:rsidR="00610844" w:rsidRDefault="007732D8">
      <w:pPr>
        <w:spacing w:after="0" w:line="100" w:lineRule="atLeast"/>
        <w:jc w:val="both"/>
        <w:rPr>
          <w:rFonts w:ascii="Arial" w:hAnsi="Arial" w:cs="Arial"/>
          <w:sz w:val="22"/>
          <w:szCs w:val="22"/>
          <w:lang w:val="pt-BR"/>
        </w:rPr>
      </w:pPr>
      <w:r>
        <w:rPr>
          <w:rFonts w:ascii="Arial" w:hAnsi="Arial" w:cs="Arial"/>
          <w:b/>
          <w:sz w:val="22"/>
          <w:szCs w:val="22"/>
          <w:lang w:val="pt-BR"/>
        </w:rPr>
        <w:t>CONTRATAÇÃO DE EMPRESA</w:t>
      </w:r>
      <w:r>
        <w:rPr>
          <w:rFonts w:ascii="Arial" w:hAnsi="Arial" w:cs="Arial"/>
          <w:b/>
          <w:bCs/>
          <w:sz w:val="22"/>
          <w:szCs w:val="22"/>
          <w:shd w:val="clear" w:color="auto" w:fill="F9F9F9"/>
          <w:lang w:val="pt-BR"/>
        </w:rPr>
        <w:t xml:space="preserve"> PARA AQUISIÇÃO DE LIVROS DESTINADOS AS ESCOLAS MUNICIPAIS DE CAÇADOR – SC</w:t>
      </w:r>
      <w:r>
        <w:rPr>
          <w:rFonts w:ascii="Arial" w:hAnsi="Arial" w:cs="Arial"/>
          <w:b/>
          <w:sz w:val="22"/>
          <w:szCs w:val="22"/>
          <w:lang w:val="pt-BR"/>
        </w:rPr>
        <w:t xml:space="preserve">, </w:t>
      </w:r>
      <w:r>
        <w:rPr>
          <w:rFonts w:ascii="Arial" w:hAnsi="Arial" w:cs="Arial"/>
          <w:sz w:val="22"/>
          <w:szCs w:val="22"/>
          <w:lang w:val="pt-BR"/>
        </w:rPr>
        <w:t xml:space="preserve">conforme quantitativos e descrições abaixo: </w:t>
      </w:r>
    </w:p>
    <w:p w:rsidR="00610844" w:rsidRDefault="00610844">
      <w:pPr>
        <w:widowControl/>
        <w:suppressAutoHyphens w:val="0"/>
        <w:spacing w:before="6" w:after="0" w:line="100" w:lineRule="atLeast"/>
        <w:textAlignment w:val="auto"/>
        <w:rPr>
          <w:rFonts w:ascii="Arial" w:eastAsia="Times New Roman" w:hAnsi="Arial" w:cs="Arial"/>
          <w:lang w:val="pt-BR" w:eastAsia="pt-BR" w:bidi="ar-SA"/>
        </w:rPr>
      </w:pPr>
    </w:p>
    <w:tbl>
      <w:tblPr>
        <w:tblW w:w="0" w:type="auto"/>
        <w:tblInd w:w="12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firstRow="0" w:lastRow="0" w:firstColumn="0" w:lastColumn="0" w:noHBand="0" w:noVBand="0"/>
      </w:tblPr>
      <w:tblGrid>
        <w:gridCol w:w="1401"/>
        <w:gridCol w:w="6557"/>
        <w:gridCol w:w="1539"/>
      </w:tblGrid>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ITEM</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jc w:val="center"/>
              <w:rPr>
                <w:rFonts w:ascii="Arial" w:hAnsi="Arial" w:cs="Arial"/>
                <w:b/>
              </w:rPr>
            </w:pPr>
            <w:r>
              <w:rPr>
                <w:rFonts w:ascii="Arial" w:hAnsi="Arial" w:cs="Arial"/>
                <w:b/>
              </w:rPr>
              <w:t>MATERIAL ORÇADO</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Quantidade</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01</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610844">
            <w:pPr>
              <w:tabs>
                <w:tab w:val="center" w:pos="4252"/>
                <w:tab w:val="right" w:pos="8504"/>
              </w:tabs>
              <w:spacing w:after="0" w:line="100" w:lineRule="atLeast"/>
              <w:rPr>
                <w:rFonts w:ascii="Arial" w:hAnsi="Arial" w:cs="Arial"/>
                <w:lang w:val="pt-BR"/>
              </w:rPr>
            </w:pPr>
          </w:p>
          <w:p w:rsidR="00610844" w:rsidRDefault="007732D8">
            <w:pPr>
              <w:tabs>
                <w:tab w:val="center" w:pos="4252"/>
                <w:tab w:val="right" w:pos="8504"/>
              </w:tabs>
              <w:spacing w:after="0" w:line="100" w:lineRule="atLeast"/>
              <w:rPr>
                <w:rFonts w:ascii="Arial" w:hAnsi="Arial" w:cs="Arial"/>
                <w:b/>
                <w:lang w:val="pt-BR"/>
              </w:rPr>
            </w:pPr>
            <w:r>
              <w:rPr>
                <w:rFonts w:ascii="Arial" w:hAnsi="Arial" w:cs="Arial"/>
                <w:lang w:val="pt-BR"/>
              </w:rPr>
              <w:t xml:space="preserve">Coleção </w:t>
            </w:r>
            <w:r>
              <w:rPr>
                <w:rFonts w:ascii="Arial" w:hAnsi="Arial" w:cs="Arial"/>
                <w:b/>
                <w:lang w:val="pt-BR"/>
              </w:rPr>
              <w:t>Música – Viver, Ouvir e Sentir</w:t>
            </w:r>
          </w:p>
          <w:p w:rsidR="00610844" w:rsidRDefault="007732D8">
            <w:pPr>
              <w:spacing w:after="0" w:line="100" w:lineRule="atLeast"/>
              <w:rPr>
                <w:rFonts w:ascii="Arial" w:hAnsi="Arial" w:cs="Arial"/>
                <w:b/>
                <w:lang w:val="pt-BR"/>
              </w:rPr>
            </w:pPr>
            <w:r>
              <w:rPr>
                <w:rFonts w:ascii="Arial" w:hAnsi="Arial" w:cs="Arial"/>
                <w:b/>
                <w:lang w:val="pt-BR"/>
              </w:rPr>
              <w:t>1º ano</w:t>
            </w:r>
          </w:p>
          <w:p w:rsidR="00610844" w:rsidRDefault="007732D8">
            <w:pPr>
              <w:spacing w:after="0" w:line="100" w:lineRule="atLeast"/>
              <w:rPr>
                <w:rFonts w:ascii="Arial" w:hAnsi="Arial" w:cs="Arial"/>
                <w:lang w:val="pt-BR"/>
              </w:rPr>
            </w:pPr>
            <w:r>
              <w:rPr>
                <w:rFonts w:ascii="Arial" w:hAnsi="Arial" w:cs="Arial"/>
                <w:lang w:val="pt-BR"/>
              </w:rPr>
              <w:t xml:space="preserve">O Volume 01 da Coleção </w:t>
            </w:r>
            <w:r>
              <w:rPr>
                <w:rFonts w:ascii="Arial" w:hAnsi="Arial" w:cs="Arial"/>
                <w:b/>
                <w:lang w:val="pt-BR"/>
              </w:rPr>
              <w:t>Música</w:t>
            </w:r>
            <w:r>
              <w:rPr>
                <w:rFonts w:ascii="Arial" w:hAnsi="Arial" w:cs="Arial"/>
                <w:b/>
                <w:lang w:val="pt-BR"/>
              </w:rPr>
              <w:t xml:space="preserve"> – Viver, Ouvir e Sentir</w:t>
            </w:r>
            <w:r>
              <w:rPr>
                <w:rFonts w:ascii="Arial" w:hAnsi="Arial" w:cs="Arial"/>
                <w:i/>
                <w:lang w:val="pt-BR"/>
              </w:rPr>
              <w:t xml:space="preserve"> </w:t>
            </w:r>
            <w:r>
              <w:rPr>
                <w:rFonts w:ascii="Arial" w:hAnsi="Arial" w:cs="Arial"/>
                <w:lang w:val="pt-BR"/>
              </w:rPr>
              <w:t>apresenta noções de som e de silêncio, percepção auditiva, propriedades do som (timbre, intensidade e duração), jogos e brincadeiras; canções tradicionais, atribuídas à cultura popular; práticas musicais por meio do canto e da perc</w:t>
            </w:r>
            <w:r>
              <w:rPr>
                <w:rFonts w:ascii="Arial" w:hAnsi="Arial" w:cs="Arial"/>
                <w:lang w:val="pt-BR"/>
              </w:rPr>
              <w:t xml:space="preserve">ussão; confecção de instrumentos de sucata; composições inspiradas no cotidiano das crianças, suas histórias e experiências. </w:t>
            </w:r>
          </w:p>
          <w:p w:rsidR="00610844" w:rsidRDefault="007732D8">
            <w:pPr>
              <w:spacing w:after="0" w:line="100" w:lineRule="atLeast"/>
              <w:rPr>
                <w:rFonts w:ascii="Arial" w:hAnsi="Arial" w:cs="Arial"/>
                <w:lang w:val="pt-BR"/>
              </w:rPr>
            </w:pPr>
            <w:r>
              <w:rPr>
                <w:rFonts w:ascii="Arial" w:hAnsi="Arial" w:cs="Arial"/>
                <w:lang w:val="pt-BR"/>
              </w:rPr>
              <w:t xml:space="preserve">Volume 1 – </w:t>
            </w:r>
            <w:r>
              <w:rPr>
                <w:rFonts w:ascii="Arial" w:hAnsi="Arial" w:cs="Arial"/>
                <w:b/>
                <w:lang w:val="pt-BR"/>
              </w:rPr>
              <w:t>63 páginas</w:t>
            </w:r>
            <w:r>
              <w:rPr>
                <w:rFonts w:ascii="Arial" w:hAnsi="Arial" w:cs="Arial"/>
                <w:lang w:val="pt-BR"/>
              </w:rPr>
              <w:t>. Iniciação musical com exercícios, jogos, atividades e brincadeiras, material didático de apoio, textos auto</w:t>
            </w:r>
            <w:r>
              <w:rPr>
                <w:rFonts w:ascii="Arial" w:hAnsi="Arial" w:cs="Arial"/>
                <w:lang w:val="pt-BR"/>
              </w:rPr>
              <w:t xml:space="preserve">rais e informativos, imagens e CD didático com repertório cuidadosamente gravado para estudo e percepção estética. </w:t>
            </w:r>
          </w:p>
          <w:p w:rsidR="00610844" w:rsidRDefault="007732D8">
            <w:pPr>
              <w:spacing w:after="0" w:line="100" w:lineRule="atLeast"/>
              <w:rPr>
                <w:rFonts w:ascii="Arial" w:hAnsi="Arial" w:cs="Arial"/>
              </w:rPr>
            </w:pPr>
            <w:r>
              <w:rPr>
                <w:rFonts w:ascii="Arial" w:hAnsi="Arial" w:cs="Arial"/>
              </w:rPr>
              <w:t>ISBN: 978858479052</w:t>
            </w:r>
          </w:p>
          <w:p w:rsidR="00610844" w:rsidRDefault="007732D8">
            <w:pPr>
              <w:spacing w:after="0" w:line="100" w:lineRule="atLeast"/>
              <w:rPr>
                <w:rFonts w:ascii="Arial" w:hAnsi="Arial" w:cs="Arial"/>
              </w:rPr>
            </w:pPr>
            <w:r>
              <w:rPr>
                <w:rFonts w:ascii="Arial" w:hAnsi="Arial" w:cs="Arial"/>
              </w:rPr>
              <w:t xml:space="preserve">AUTOR: Andrea Bernardini </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t>30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02</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tabs>
                <w:tab w:val="center" w:pos="4252"/>
                <w:tab w:val="right" w:pos="8504"/>
              </w:tabs>
              <w:spacing w:after="0" w:line="100" w:lineRule="atLeast"/>
              <w:rPr>
                <w:rFonts w:ascii="Arial" w:hAnsi="Arial" w:cs="Arial"/>
                <w:b/>
                <w:lang w:val="pt-BR"/>
              </w:rPr>
            </w:pPr>
            <w:r>
              <w:rPr>
                <w:rFonts w:ascii="Arial" w:hAnsi="Arial" w:cs="Arial"/>
                <w:lang w:val="pt-BR"/>
              </w:rPr>
              <w:t xml:space="preserve">Coleção </w:t>
            </w:r>
            <w:r>
              <w:rPr>
                <w:rFonts w:ascii="Arial" w:hAnsi="Arial" w:cs="Arial"/>
                <w:b/>
                <w:lang w:val="pt-BR"/>
              </w:rPr>
              <w:t>Música – Viver, Ouvir e Sentir</w:t>
            </w:r>
          </w:p>
          <w:p w:rsidR="00610844" w:rsidRDefault="007732D8">
            <w:pPr>
              <w:spacing w:after="0" w:line="100" w:lineRule="atLeast"/>
              <w:rPr>
                <w:rFonts w:ascii="Arial" w:hAnsi="Arial" w:cs="Arial"/>
                <w:b/>
                <w:lang w:val="pt-BR"/>
              </w:rPr>
            </w:pPr>
            <w:r>
              <w:rPr>
                <w:rFonts w:ascii="Arial" w:hAnsi="Arial" w:cs="Arial"/>
                <w:b/>
                <w:lang w:val="pt-BR"/>
              </w:rPr>
              <w:t>2º ano</w:t>
            </w:r>
          </w:p>
          <w:p w:rsidR="00610844" w:rsidRDefault="007732D8">
            <w:pPr>
              <w:spacing w:after="0" w:line="100" w:lineRule="atLeast"/>
              <w:rPr>
                <w:rFonts w:ascii="Arial" w:hAnsi="Arial" w:cs="Arial"/>
                <w:lang w:val="pt-BR"/>
              </w:rPr>
            </w:pPr>
            <w:r>
              <w:rPr>
                <w:rFonts w:ascii="Arial" w:hAnsi="Arial" w:cs="Arial"/>
                <w:lang w:val="pt-BR"/>
              </w:rPr>
              <w:tab/>
              <w:t xml:space="preserve">O volume 02 da Coleção </w:t>
            </w:r>
            <w:r>
              <w:rPr>
                <w:rFonts w:ascii="Arial" w:hAnsi="Arial" w:cs="Arial"/>
                <w:b/>
                <w:lang w:val="pt-BR"/>
              </w:rPr>
              <w:t xml:space="preserve">Música – Viver, </w:t>
            </w:r>
            <w:r>
              <w:rPr>
                <w:rFonts w:ascii="Arial" w:hAnsi="Arial" w:cs="Arial"/>
                <w:b/>
                <w:lang w:val="pt-BR"/>
              </w:rPr>
              <w:t>Ouvir e Sentir</w:t>
            </w:r>
            <w:r>
              <w:rPr>
                <w:rFonts w:ascii="Arial" w:hAnsi="Arial" w:cs="Arial"/>
                <w:i/>
                <w:lang w:val="pt-BR"/>
              </w:rPr>
              <w:t xml:space="preserve"> </w:t>
            </w:r>
            <w:r>
              <w:rPr>
                <w:rFonts w:ascii="Arial" w:hAnsi="Arial" w:cs="Arial"/>
                <w:lang w:val="pt-BR"/>
              </w:rPr>
              <w:t>destaca as propriedades do som (timbre, duração, intensidade e altura) a partir de exercícios, jogos e brincadeiras; canções atribuídas à cultura popular tradicional, importantes na educação musical por revelarem valores de pertencimento, br</w:t>
            </w:r>
            <w:r>
              <w:rPr>
                <w:rFonts w:ascii="Arial" w:hAnsi="Arial" w:cs="Arial"/>
                <w:lang w:val="pt-BR"/>
              </w:rPr>
              <w:t>asilidade e identidade cultural; confecção de instrumentos de sucata, promovendo autonomia e sustentabilidade; composições autorais para estimular a prática musical (cantar e tocar) e a expressividade criativa.</w:t>
            </w:r>
          </w:p>
          <w:p w:rsidR="00610844" w:rsidRDefault="007732D8">
            <w:pPr>
              <w:spacing w:after="0" w:line="100" w:lineRule="atLeast"/>
              <w:rPr>
                <w:rFonts w:ascii="Arial" w:hAnsi="Arial" w:cs="Arial"/>
                <w:lang w:val="pt-BR"/>
              </w:rPr>
            </w:pPr>
            <w:r>
              <w:rPr>
                <w:rFonts w:ascii="Arial" w:hAnsi="Arial" w:cs="Arial"/>
                <w:lang w:val="pt-BR"/>
              </w:rPr>
              <w:t xml:space="preserve">Volume 2 – </w:t>
            </w:r>
            <w:r>
              <w:rPr>
                <w:rFonts w:ascii="Arial" w:hAnsi="Arial" w:cs="Arial"/>
                <w:b/>
                <w:lang w:val="pt-BR"/>
              </w:rPr>
              <w:t>80 páginas</w:t>
            </w:r>
            <w:r>
              <w:rPr>
                <w:rFonts w:ascii="Arial" w:hAnsi="Arial" w:cs="Arial"/>
                <w:lang w:val="pt-BR"/>
              </w:rPr>
              <w:t xml:space="preserve">. Iniciação musical com </w:t>
            </w:r>
            <w:r>
              <w:rPr>
                <w:rFonts w:ascii="Arial" w:hAnsi="Arial" w:cs="Arial"/>
                <w:lang w:val="pt-BR"/>
              </w:rPr>
              <w:t xml:space="preserve">exercícios, jogos, atividades e brincadeiras, material didático de apoio, textos autorais e informativos, imagens e CD com repertório gravado especialmente para treinamento da </w:t>
            </w:r>
            <w:r>
              <w:rPr>
                <w:rFonts w:ascii="Arial" w:hAnsi="Arial" w:cs="Arial"/>
                <w:lang w:val="pt-BR"/>
              </w:rPr>
              <w:lastRenderedPageBreak/>
              <w:t>percepção auditiva e estudo de repertório.</w:t>
            </w:r>
          </w:p>
          <w:p w:rsidR="00610844" w:rsidRDefault="007732D8">
            <w:pPr>
              <w:spacing w:after="0" w:line="100" w:lineRule="atLeast"/>
              <w:rPr>
                <w:rFonts w:ascii="Arial" w:hAnsi="Arial" w:cs="Arial"/>
              </w:rPr>
            </w:pPr>
            <w:r>
              <w:rPr>
                <w:rFonts w:ascii="Arial" w:hAnsi="Arial" w:cs="Arial"/>
              </w:rPr>
              <w:t>ISBN: 9788584790579</w:t>
            </w:r>
          </w:p>
          <w:p w:rsidR="00610844" w:rsidRDefault="007732D8">
            <w:pPr>
              <w:tabs>
                <w:tab w:val="center" w:pos="4252"/>
                <w:tab w:val="right" w:pos="8504"/>
              </w:tabs>
              <w:spacing w:after="0" w:line="100" w:lineRule="atLeast"/>
              <w:rPr>
                <w:rFonts w:ascii="Arial" w:hAnsi="Arial" w:cs="Arial"/>
              </w:rPr>
            </w:pPr>
            <w:r>
              <w:rPr>
                <w:rFonts w:ascii="Arial" w:hAnsi="Arial" w:cs="Arial"/>
              </w:rPr>
              <w:t>AUTOR: Andrea Ber</w:t>
            </w:r>
            <w:r>
              <w:rPr>
                <w:rFonts w:ascii="Arial" w:hAnsi="Arial" w:cs="Arial"/>
              </w:rPr>
              <w:t>nardini</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03</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610844">
            <w:pPr>
              <w:tabs>
                <w:tab w:val="center" w:pos="4252"/>
                <w:tab w:val="right" w:pos="8504"/>
              </w:tabs>
              <w:spacing w:after="0" w:line="100" w:lineRule="atLeast"/>
              <w:rPr>
                <w:rFonts w:ascii="Arial" w:hAnsi="Arial" w:cs="Arial"/>
                <w:lang w:val="pt-BR"/>
              </w:rPr>
            </w:pPr>
          </w:p>
          <w:p w:rsidR="00610844" w:rsidRDefault="007732D8">
            <w:pPr>
              <w:tabs>
                <w:tab w:val="center" w:pos="4252"/>
                <w:tab w:val="right" w:pos="8504"/>
              </w:tabs>
              <w:spacing w:after="0" w:line="100" w:lineRule="atLeast"/>
              <w:rPr>
                <w:rFonts w:ascii="Arial" w:hAnsi="Arial" w:cs="Arial"/>
                <w:b/>
                <w:lang w:val="pt-BR"/>
              </w:rPr>
            </w:pPr>
            <w:r>
              <w:rPr>
                <w:rFonts w:ascii="Arial" w:hAnsi="Arial" w:cs="Arial"/>
                <w:lang w:val="pt-BR"/>
              </w:rPr>
              <w:t xml:space="preserve">Coleção </w:t>
            </w:r>
            <w:r>
              <w:rPr>
                <w:rFonts w:ascii="Arial" w:hAnsi="Arial" w:cs="Arial"/>
                <w:b/>
                <w:lang w:val="pt-BR"/>
              </w:rPr>
              <w:t>Música – Viver, Ouvir e Sentir</w:t>
            </w:r>
          </w:p>
          <w:p w:rsidR="00610844" w:rsidRDefault="007732D8">
            <w:pPr>
              <w:spacing w:after="0" w:line="100" w:lineRule="atLeast"/>
              <w:rPr>
                <w:rFonts w:ascii="Arial" w:hAnsi="Arial" w:cs="Arial"/>
                <w:b/>
                <w:lang w:val="pt-BR"/>
              </w:rPr>
            </w:pPr>
            <w:r>
              <w:rPr>
                <w:rFonts w:ascii="Arial" w:hAnsi="Arial" w:cs="Arial"/>
                <w:b/>
                <w:lang w:val="pt-BR"/>
              </w:rPr>
              <w:t>3º ano</w:t>
            </w:r>
          </w:p>
          <w:p w:rsidR="00610844" w:rsidRDefault="007732D8">
            <w:pPr>
              <w:spacing w:after="0" w:line="100" w:lineRule="atLeast"/>
              <w:rPr>
                <w:rFonts w:ascii="Arial" w:hAnsi="Arial" w:cs="Arial"/>
                <w:lang w:val="pt-BR"/>
              </w:rPr>
            </w:pPr>
            <w:r>
              <w:rPr>
                <w:rFonts w:ascii="Arial" w:hAnsi="Arial" w:cs="Arial"/>
                <w:lang w:val="pt-BR"/>
              </w:rPr>
              <w:t xml:space="preserve">No volume 03 da Coleção </w:t>
            </w:r>
            <w:r>
              <w:rPr>
                <w:rFonts w:ascii="Arial" w:hAnsi="Arial" w:cs="Arial"/>
                <w:b/>
                <w:lang w:val="pt-BR"/>
              </w:rPr>
              <w:t>Música – Viver, Ouvir e Sentir</w:t>
            </w:r>
            <w:r>
              <w:rPr>
                <w:rFonts w:ascii="Arial" w:hAnsi="Arial" w:cs="Arial"/>
                <w:lang w:val="pt-BR"/>
              </w:rPr>
              <w:t xml:space="preserve"> são trabalhados os elementos estruturantes da música, ritmo e melodia, além de noções de compasso, leitura, escrita musical e percepção auditiva; confecção de instrumentos de sucata; prática musical por meio de repertório de canções tradicionais e autorai</w:t>
            </w:r>
            <w:r>
              <w:rPr>
                <w:rFonts w:ascii="Arial" w:hAnsi="Arial" w:cs="Arial"/>
                <w:lang w:val="pt-BR"/>
              </w:rPr>
              <w:t>s; instrumentos musicais, a música nas festas populares e alguns exemplos de composição a partir de temas sugeridos pelas crianças, para exercitar a criatividade e a comunicação.</w:t>
            </w:r>
          </w:p>
          <w:p w:rsidR="00610844" w:rsidRDefault="007732D8">
            <w:pPr>
              <w:spacing w:after="0" w:line="100" w:lineRule="atLeast"/>
              <w:rPr>
                <w:rFonts w:ascii="Arial" w:hAnsi="Arial" w:cs="Arial"/>
                <w:lang w:val="pt-BR"/>
              </w:rPr>
            </w:pPr>
            <w:r>
              <w:rPr>
                <w:rFonts w:ascii="Arial" w:hAnsi="Arial" w:cs="Arial"/>
                <w:lang w:val="pt-BR"/>
              </w:rPr>
              <w:t xml:space="preserve">Volume 3 – </w:t>
            </w:r>
            <w:r>
              <w:rPr>
                <w:rFonts w:ascii="Arial" w:hAnsi="Arial" w:cs="Arial"/>
                <w:b/>
                <w:lang w:val="pt-BR"/>
              </w:rPr>
              <w:t>80 páginas</w:t>
            </w:r>
            <w:r>
              <w:rPr>
                <w:rFonts w:ascii="Arial" w:hAnsi="Arial" w:cs="Arial"/>
                <w:lang w:val="pt-BR"/>
              </w:rPr>
              <w:t>. Com exercícios e atividades de leitura e escrita musical, textos autorais e informativos, quadros e esquemas sobre notação musical, material didático de apoio, CD didático para treinamento da percepção auditiva e estudo do repertório tradicional e autora</w:t>
            </w:r>
            <w:r>
              <w:rPr>
                <w:rFonts w:ascii="Arial" w:hAnsi="Arial" w:cs="Arial"/>
                <w:lang w:val="pt-BR"/>
              </w:rPr>
              <w:t xml:space="preserve">l. </w:t>
            </w:r>
          </w:p>
          <w:p w:rsidR="00610844" w:rsidRDefault="007732D8">
            <w:pPr>
              <w:spacing w:after="0" w:line="100" w:lineRule="atLeast"/>
              <w:rPr>
                <w:rFonts w:ascii="Arial" w:hAnsi="Arial" w:cs="Arial"/>
              </w:rPr>
            </w:pPr>
            <w:r>
              <w:rPr>
                <w:rFonts w:ascii="Arial" w:hAnsi="Arial" w:cs="Arial"/>
              </w:rPr>
              <w:t>ISBN: 9788584790586</w:t>
            </w:r>
          </w:p>
          <w:p w:rsidR="00610844" w:rsidRDefault="007732D8">
            <w:pPr>
              <w:spacing w:after="0" w:line="100" w:lineRule="atLeast"/>
              <w:rPr>
                <w:rFonts w:ascii="Arial" w:hAnsi="Arial" w:cs="Arial"/>
              </w:rPr>
            </w:pPr>
            <w:r>
              <w:rPr>
                <w:rFonts w:ascii="Arial" w:hAnsi="Arial" w:cs="Arial"/>
              </w:rPr>
              <w:t>AUTOR: Andrea Bernardini</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t>30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04</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tabs>
                <w:tab w:val="center" w:pos="4252"/>
                <w:tab w:val="right" w:pos="8504"/>
              </w:tabs>
              <w:spacing w:after="0" w:line="100" w:lineRule="atLeast"/>
              <w:rPr>
                <w:rFonts w:ascii="Arial" w:hAnsi="Arial" w:cs="Arial"/>
                <w:b/>
                <w:lang w:val="pt-BR"/>
              </w:rPr>
            </w:pPr>
            <w:r>
              <w:rPr>
                <w:rFonts w:ascii="Arial" w:hAnsi="Arial" w:cs="Arial"/>
                <w:lang w:val="pt-BR"/>
              </w:rPr>
              <w:t xml:space="preserve">Coleção </w:t>
            </w:r>
            <w:r>
              <w:rPr>
                <w:rFonts w:ascii="Arial" w:hAnsi="Arial" w:cs="Arial"/>
                <w:b/>
                <w:lang w:val="pt-BR"/>
              </w:rPr>
              <w:t>Música – Viver, Ouvir e Sentir</w:t>
            </w:r>
          </w:p>
          <w:p w:rsidR="00610844" w:rsidRDefault="007732D8">
            <w:pPr>
              <w:spacing w:after="0" w:line="100" w:lineRule="atLeast"/>
              <w:rPr>
                <w:rFonts w:ascii="Arial" w:hAnsi="Arial" w:cs="Arial"/>
                <w:b/>
                <w:lang w:val="pt-BR"/>
              </w:rPr>
            </w:pPr>
            <w:r>
              <w:rPr>
                <w:rFonts w:ascii="Arial" w:hAnsi="Arial" w:cs="Arial"/>
                <w:b/>
                <w:lang w:val="pt-BR"/>
              </w:rPr>
              <w:t>4º ano</w:t>
            </w:r>
          </w:p>
          <w:p w:rsidR="00610844" w:rsidRDefault="007732D8">
            <w:pPr>
              <w:spacing w:after="0" w:line="100" w:lineRule="atLeast"/>
              <w:rPr>
                <w:rFonts w:ascii="Arial" w:hAnsi="Arial" w:cs="Arial"/>
                <w:lang w:val="pt-BR"/>
              </w:rPr>
            </w:pPr>
            <w:r>
              <w:rPr>
                <w:rFonts w:ascii="Arial" w:hAnsi="Arial" w:cs="Arial"/>
                <w:lang w:val="pt-BR"/>
              </w:rPr>
              <w:t xml:space="preserve">O volume 04 da Coleção </w:t>
            </w:r>
            <w:r>
              <w:rPr>
                <w:rFonts w:ascii="Arial" w:hAnsi="Arial" w:cs="Arial"/>
                <w:b/>
                <w:lang w:val="pt-BR"/>
              </w:rPr>
              <w:t xml:space="preserve">Música – Viver, Ouvir e Sentir </w:t>
            </w:r>
            <w:r>
              <w:rPr>
                <w:rFonts w:ascii="Arial" w:hAnsi="Arial" w:cs="Arial"/>
                <w:lang w:val="pt-BR"/>
              </w:rPr>
              <w:t xml:space="preserve">destaca o aprendizado em leitura e escrita musical, percepção rítmico-melódica, iniciação à flauta doce e percussão (tambor, reco-reco, ganzá, clavas); prática musical por meio de canções atribuídas à cultura popular tradicional, representativas das cinco </w:t>
            </w:r>
            <w:r>
              <w:rPr>
                <w:rFonts w:ascii="Arial" w:hAnsi="Arial" w:cs="Arial"/>
                <w:lang w:val="pt-BR"/>
              </w:rPr>
              <w:t xml:space="preserve">regiões do Brasil; classificação dos instrumentos musicais; confecção de instrumentos de sucata e composições inspiradas no cotidiano das crianças. </w:t>
            </w:r>
          </w:p>
          <w:p w:rsidR="00610844" w:rsidRDefault="007732D8">
            <w:pPr>
              <w:spacing w:after="0" w:line="100" w:lineRule="atLeast"/>
              <w:rPr>
                <w:rFonts w:ascii="Arial" w:hAnsi="Arial" w:cs="Arial"/>
                <w:lang w:val="pt-BR"/>
              </w:rPr>
            </w:pPr>
            <w:r>
              <w:rPr>
                <w:rFonts w:ascii="Arial" w:hAnsi="Arial" w:cs="Arial"/>
                <w:lang w:val="pt-BR"/>
              </w:rPr>
              <w:t xml:space="preserve">Volume 4 – </w:t>
            </w:r>
            <w:r>
              <w:rPr>
                <w:rFonts w:ascii="Arial" w:hAnsi="Arial" w:cs="Arial"/>
                <w:b/>
                <w:lang w:val="pt-BR"/>
              </w:rPr>
              <w:t>104 páginas</w:t>
            </w:r>
            <w:r>
              <w:rPr>
                <w:rFonts w:ascii="Arial" w:hAnsi="Arial" w:cs="Arial"/>
                <w:lang w:val="pt-BR"/>
              </w:rPr>
              <w:t>. Com proposta para iniciação à flauta doce, leitura e escrita musical, quadro com di</w:t>
            </w:r>
            <w:r>
              <w:rPr>
                <w:rFonts w:ascii="Arial" w:hAnsi="Arial" w:cs="Arial"/>
                <w:lang w:val="pt-BR"/>
              </w:rPr>
              <w:t xml:space="preserve">gitação das notas na flauta, imagens e partituras, textos autorais e informativos, material didático de apoio, CD didático com exercícios para flauta e repertório para estudo de canto e percussão. </w:t>
            </w:r>
          </w:p>
          <w:p w:rsidR="00610844" w:rsidRDefault="007732D8">
            <w:pPr>
              <w:spacing w:after="0" w:line="100" w:lineRule="atLeast"/>
              <w:rPr>
                <w:rFonts w:ascii="Arial" w:hAnsi="Arial" w:cs="Arial"/>
              </w:rPr>
            </w:pPr>
            <w:r>
              <w:rPr>
                <w:rFonts w:ascii="Arial" w:hAnsi="Arial" w:cs="Arial"/>
              </w:rPr>
              <w:t>ISBN: 9788584790593</w:t>
            </w:r>
          </w:p>
          <w:p w:rsidR="00610844" w:rsidRDefault="007732D8">
            <w:pPr>
              <w:tabs>
                <w:tab w:val="center" w:pos="4252"/>
                <w:tab w:val="right" w:pos="8504"/>
              </w:tabs>
              <w:spacing w:after="0" w:line="100" w:lineRule="atLeast"/>
              <w:rPr>
                <w:rFonts w:ascii="Arial" w:hAnsi="Arial" w:cs="Arial"/>
              </w:rPr>
            </w:pPr>
            <w:r>
              <w:rPr>
                <w:rFonts w:ascii="Arial" w:hAnsi="Arial" w:cs="Arial"/>
              </w:rPr>
              <w:t>AUTOR: Andrea Bernardini</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t>30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05</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tabs>
                <w:tab w:val="center" w:pos="4252"/>
                <w:tab w:val="right" w:pos="8504"/>
              </w:tabs>
              <w:spacing w:after="0" w:line="100" w:lineRule="atLeast"/>
              <w:rPr>
                <w:rFonts w:ascii="Arial" w:hAnsi="Arial" w:cs="Arial"/>
                <w:b/>
                <w:lang w:val="pt-BR"/>
              </w:rPr>
            </w:pPr>
            <w:r>
              <w:rPr>
                <w:rFonts w:ascii="Arial" w:hAnsi="Arial" w:cs="Arial"/>
                <w:lang w:val="pt-BR"/>
              </w:rPr>
              <w:t>Coleçã</w:t>
            </w:r>
            <w:r>
              <w:rPr>
                <w:rFonts w:ascii="Arial" w:hAnsi="Arial" w:cs="Arial"/>
                <w:lang w:val="pt-BR"/>
              </w:rPr>
              <w:t xml:space="preserve">o </w:t>
            </w:r>
            <w:r>
              <w:rPr>
                <w:rFonts w:ascii="Arial" w:hAnsi="Arial" w:cs="Arial"/>
                <w:b/>
                <w:lang w:val="pt-BR"/>
              </w:rPr>
              <w:t>Música – Viver, Ouvir e Sentir</w:t>
            </w:r>
          </w:p>
          <w:p w:rsidR="00610844" w:rsidRDefault="007732D8">
            <w:pPr>
              <w:spacing w:after="0" w:line="100" w:lineRule="atLeast"/>
              <w:rPr>
                <w:rFonts w:ascii="Arial" w:hAnsi="Arial" w:cs="Arial"/>
                <w:b/>
                <w:lang w:val="pt-BR"/>
              </w:rPr>
            </w:pPr>
            <w:r>
              <w:rPr>
                <w:rFonts w:ascii="Arial" w:hAnsi="Arial" w:cs="Arial"/>
                <w:b/>
                <w:lang w:val="pt-BR"/>
              </w:rPr>
              <w:t>5º ano</w:t>
            </w:r>
          </w:p>
          <w:p w:rsidR="00610844" w:rsidRDefault="007732D8">
            <w:pPr>
              <w:spacing w:after="0" w:line="100" w:lineRule="atLeast"/>
              <w:rPr>
                <w:rFonts w:ascii="Arial" w:hAnsi="Arial" w:cs="Arial"/>
                <w:lang w:val="pt-BR"/>
              </w:rPr>
            </w:pPr>
            <w:r>
              <w:rPr>
                <w:rFonts w:ascii="Arial" w:hAnsi="Arial" w:cs="Arial"/>
                <w:lang w:val="pt-BR"/>
              </w:rPr>
              <w:tab/>
              <w:t xml:space="preserve">No volume 05 da Coleção </w:t>
            </w:r>
            <w:r>
              <w:rPr>
                <w:rFonts w:ascii="Arial" w:hAnsi="Arial" w:cs="Arial"/>
                <w:b/>
                <w:lang w:val="pt-BR"/>
              </w:rPr>
              <w:t>Música – Viver, Ouvir e Sentir</w:t>
            </w:r>
            <w:r>
              <w:rPr>
                <w:rFonts w:ascii="Arial" w:hAnsi="Arial" w:cs="Arial"/>
                <w:lang w:val="pt-BR"/>
              </w:rPr>
              <w:t xml:space="preserve">  são apresentadas noções de iniciação ao violão e ao pandeiro, instrumentos característicos da cultura brasileira; repertório de canções tradicionais </w:t>
            </w:r>
            <w:r>
              <w:rPr>
                <w:rFonts w:ascii="Arial" w:hAnsi="Arial" w:cs="Arial"/>
                <w:lang w:val="pt-BR"/>
              </w:rPr>
              <w:lastRenderedPageBreak/>
              <w:t>representativas das cinco regiões do país; canções autorais inspiradas no cotidiano das crianças; prática</w:t>
            </w:r>
            <w:r>
              <w:rPr>
                <w:rFonts w:ascii="Arial" w:hAnsi="Arial" w:cs="Arial"/>
                <w:lang w:val="pt-BR"/>
              </w:rPr>
              <w:t>s musicais com canto, percussão, violão e pandeiro; classificação dos instrumentos musicais (idiofones, membranofones, aerofones, cordofones e eletrofones); a formação da orquestra e composições musicais, além de uma seleção de  repertório para estudo.</w:t>
            </w:r>
          </w:p>
          <w:p w:rsidR="00610844" w:rsidRDefault="007732D8">
            <w:pPr>
              <w:spacing w:after="0" w:line="100" w:lineRule="atLeast"/>
              <w:rPr>
                <w:rFonts w:ascii="Arial" w:hAnsi="Arial" w:cs="Arial"/>
                <w:lang w:val="pt-BR"/>
              </w:rPr>
            </w:pPr>
            <w:r>
              <w:rPr>
                <w:rFonts w:ascii="Arial" w:hAnsi="Arial" w:cs="Arial"/>
                <w:lang w:val="pt-BR"/>
              </w:rPr>
              <w:tab/>
              <w:t>Vo</w:t>
            </w:r>
            <w:r>
              <w:rPr>
                <w:rFonts w:ascii="Arial" w:hAnsi="Arial" w:cs="Arial"/>
                <w:lang w:val="pt-BR"/>
              </w:rPr>
              <w:t xml:space="preserve">lume 5 – </w:t>
            </w:r>
            <w:r>
              <w:rPr>
                <w:rFonts w:ascii="Arial" w:hAnsi="Arial" w:cs="Arial"/>
                <w:b/>
                <w:lang w:val="pt-BR"/>
              </w:rPr>
              <w:t>112 páginas</w:t>
            </w:r>
            <w:r>
              <w:rPr>
                <w:rFonts w:ascii="Arial" w:hAnsi="Arial" w:cs="Arial"/>
                <w:lang w:val="pt-BR"/>
              </w:rPr>
              <w:t>. Com proposta de iniciação ao violão e ao pandeiro, partituras, quadros e esquemas sobre divisão rítmica, acordes e cifras, textos autorais e informativos, material didático de apoio, CD didático com exercícios para prática musical, ca</w:t>
            </w:r>
            <w:r>
              <w:rPr>
                <w:rFonts w:ascii="Arial" w:hAnsi="Arial" w:cs="Arial"/>
                <w:lang w:val="pt-BR"/>
              </w:rPr>
              <w:t>nto, percussão e violão, repertório autoral e de canções tradicionais das cinco regiões do país.</w:t>
            </w:r>
          </w:p>
          <w:p w:rsidR="00610844" w:rsidRDefault="007732D8">
            <w:pPr>
              <w:spacing w:after="0" w:line="100" w:lineRule="atLeast"/>
              <w:rPr>
                <w:rFonts w:ascii="Arial" w:hAnsi="Arial" w:cs="Arial"/>
              </w:rPr>
            </w:pPr>
            <w:r>
              <w:rPr>
                <w:rFonts w:ascii="Arial" w:hAnsi="Arial" w:cs="Arial"/>
              </w:rPr>
              <w:t>ISBN: 9788584790609</w:t>
            </w:r>
          </w:p>
          <w:p w:rsidR="00610844" w:rsidRDefault="007732D8">
            <w:pPr>
              <w:tabs>
                <w:tab w:val="center" w:pos="4252"/>
                <w:tab w:val="right" w:pos="8504"/>
              </w:tabs>
              <w:spacing w:after="0" w:line="100" w:lineRule="atLeast"/>
              <w:rPr>
                <w:rFonts w:ascii="Arial" w:hAnsi="Arial" w:cs="Arial"/>
              </w:rPr>
            </w:pPr>
            <w:r>
              <w:rPr>
                <w:rFonts w:ascii="Arial" w:hAnsi="Arial" w:cs="Arial"/>
              </w:rPr>
              <w:t>AUTOR: Andrea Bernardini</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06</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Livros Para uma vida ecológica e sustentável </w:t>
            </w:r>
          </w:p>
          <w:p w:rsidR="00610844" w:rsidRDefault="007732D8">
            <w:pPr>
              <w:spacing w:after="0" w:line="100" w:lineRule="atLeast"/>
              <w:rPr>
                <w:rFonts w:ascii="Arial" w:hAnsi="Arial" w:cs="Arial"/>
                <w:lang w:val="pt-BR"/>
              </w:rPr>
            </w:pPr>
            <w:r>
              <w:rPr>
                <w:rFonts w:ascii="Arial" w:hAnsi="Arial" w:cs="Arial"/>
                <w:lang w:val="pt-BR"/>
              </w:rPr>
              <w:t>(DO PROJETO PRECISO SABER +)</w:t>
            </w:r>
          </w:p>
          <w:p w:rsidR="00610844" w:rsidRDefault="007732D8">
            <w:pPr>
              <w:spacing w:after="0" w:line="100" w:lineRule="atLeast"/>
              <w:rPr>
                <w:rFonts w:ascii="Arial" w:hAnsi="Arial" w:cs="Arial"/>
                <w:lang w:val="pt-BR"/>
              </w:rPr>
            </w:pPr>
            <w:r>
              <w:rPr>
                <w:rFonts w:ascii="Arial" w:hAnsi="Arial" w:cs="Arial"/>
                <w:lang w:val="pt-BR"/>
              </w:rPr>
              <w:t>Autores – Peterson Leivas e Márc</w:t>
            </w:r>
            <w:r>
              <w:rPr>
                <w:rFonts w:ascii="Arial" w:hAnsi="Arial" w:cs="Arial"/>
                <w:lang w:val="pt-BR"/>
              </w:rPr>
              <w:t>ia Cristina Knopik.</w:t>
            </w:r>
          </w:p>
          <w:p w:rsidR="00610844" w:rsidRDefault="007732D8">
            <w:pPr>
              <w:spacing w:after="0" w:line="100" w:lineRule="atLeast"/>
              <w:rPr>
                <w:rFonts w:ascii="Arial" w:hAnsi="Arial" w:cs="Arial"/>
                <w:lang w:val="pt-BR"/>
              </w:rPr>
            </w:pPr>
            <w:r>
              <w:rPr>
                <w:rFonts w:ascii="Arial" w:hAnsi="Arial" w:cs="Arial"/>
                <w:lang w:val="pt-BR"/>
              </w:rPr>
              <w:t xml:space="preserve">Volume Amarelo 1º ano.  </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educando: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Livro de Fábulas – 08 </w:t>
            </w:r>
            <w:r>
              <w:rPr>
                <w:rFonts w:ascii="Arial" w:hAnsi="Arial" w:cs="Arial"/>
                <w:lang w:val="pt-BR"/>
              </w:rPr>
              <w:t>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passatempo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w:t>
            </w:r>
            <w:r>
              <w:rPr>
                <w:rFonts w:ascii="Arial" w:hAnsi="Arial" w:cs="Arial"/>
                <w:lang w:val="pt-BR"/>
              </w:rPr>
              <w:t>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7732D8">
            <w:pPr>
              <w:spacing w:after="0" w:line="100" w:lineRule="atLeast"/>
              <w:rPr>
                <w:rFonts w:ascii="Arial" w:hAnsi="Arial" w:cs="Arial"/>
                <w:lang w:val="pt-BR"/>
              </w:rPr>
            </w:pPr>
            <w:r>
              <w:rPr>
                <w:rFonts w:ascii="Arial" w:hAnsi="Arial" w:cs="Arial"/>
                <w:lang w:val="pt-BR"/>
              </w:rPr>
              <w:t>ABCD Ecológico - 16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Miolo: 4x4 cores – papel Offset</w:t>
            </w:r>
            <w:r>
              <w:rPr>
                <w:rFonts w:ascii="Arial" w:hAnsi="Arial" w:cs="Arial"/>
                <w:lang w:val="pt-BR"/>
              </w:rPr>
              <w:t xml:space="preserve">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Jogo – Lâmina </w:t>
            </w:r>
          </w:p>
          <w:p w:rsidR="00610844" w:rsidRDefault="007732D8">
            <w:pPr>
              <w:spacing w:after="0" w:line="100" w:lineRule="atLeast"/>
              <w:rPr>
                <w:rFonts w:ascii="Arial" w:hAnsi="Arial" w:cs="Arial"/>
                <w:lang w:val="pt-BR"/>
              </w:rPr>
            </w:pPr>
            <w:r>
              <w:rPr>
                <w:rFonts w:ascii="Arial" w:hAnsi="Arial" w:cs="Arial"/>
                <w:lang w:val="pt-BR"/>
              </w:rPr>
              <w:t>Formato: 60 cmX  27cm (fechado).</w:t>
            </w:r>
          </w:p>
          <w:p w:rsidR="00610844" w:rsidRDefault="007732D8">
            <w:pPr>
              <w:spacing w:after="0" w:line="100" w:lineRule="atLeast"/>
              <w:rPr>
                <w:rFonts w:ascii="Arial" w:hAnsi="Arial" w:cs="Arial"/>
                <w:lang w:val="pt-BR"/>
              </w:rPr>
            </w:pPr>
            <w:r>
              <w:rPr>
                <w:rFonts w:ascii="Arial" w:hAnsi="Arial" w:cs="Arial"/>
                <w:lang w:val="pt-BR"/>
              </w:rPr>
              <w:t>Papel cartão supremo 250 grs.</w:t>
            </w:r>
          </w:p>
          <w:p w:rsidR="00610844" w:rsidRDefault="007732D8">
            <w:pPr>
              <w:spacing w:after="0" w:line="100" w:lineRule="atLeast"/>
              <w:rPr>
                <w:rFonts w:ascii="Arial" w:hAnsi="Arial" w:cs="Arial"/>
                <w:lang w:val="pt-BR"/>
              </w:rPr>
            </w:pPr>
            <w:r>
              <w:rPr>
                <w:rFonts w:ascii="Arial" w:hAnsi="Arial" w:cs="Arial"/>
                <w:lang w:val="pt-BR"/>
              </w:rPr>
              <w:t xml:space="preserve">4x4 cores – Verniz UV Total.  </w:t>
            </w:r>
          </w:p>
          <w:p w:rsidR="00610844" w:rsidRDefault="007732D8">
            <w:pPr>
              <w:spacing w:after="0" w:line="100" w:lineRule="atLeast"/>
              <w:rPr>
                <w:rFonts w:ascii="Arial" w:hAnsi="Arial" w:cs="Arial"/>
                <w:lang w:val="pt-BR"/>
              </w:rPr>
            </w:pPr>
            <w:r>
              <w:rPr>
                <w:rFonts w:ascii="Arial" w:hAnsi="Arial" w:cs="Arial"/>
                <w:lang w:val="pt-BR"/>
              </w:rPr>
              <w:lastRenderedPageBreak/>
              <w:t>Acabamento: duas dobras.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único da Família (acompanha o livro do aluno em todos os anos)</w:t>
            </w:r>
          </w:p>
          <w:p w:rsidR="00610844" w:rsidRDefault="007732D8">
            <w:pPr>
              <w:spacing w:after="0" w:line="100" w:lineRule="atLeast"/>
              <w:rPr>
                <w:rFonts w:ascii="Arial" w:hAnsi="Arial" w:cs="Arial"/>
                <w:lang w:val="pt-BR"/>
              </w:rPr>
            </w:pPr>
            <w:r>
              <w:rPr>
                <w:rFonts w:ascii="Arial" w:hAnsi="Arial" w:cs="Arial"/>
                <w:lang w:val="pt-BR"/>
              </w:rPr>
              <w:t xml:space="preserve">Número de: 64 </w:t>
            </w:r>
            <w:r>
              <w:rPr>
                <w:rFonts w:ascii="Arial" w:hAnsi="Arial" w:cs="Arial"/>
                <w:lang w:val="pt-BR"/>
              </w:rPr>
              <w:t>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r>
              <w:rPr>
                <w:rFonts w:ascii="Arial" w:hAnsi="Arial" w:cs="Arial"/>
                <w:lang w:val="pt-BR"/>
              </w:rPr>
              <w:tab/>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Amarelo do Educador</w:t>
            </w:r>
          </w:p>
          <w:p w:rsidR="00610844" w:rsidRDefault="007732D8">
            <w:pPr>
              <w:spacing w:after="0" w:line="100" w:lineRule="atLeast"/>
              <w:rPr>
                <w:rFonts w:ascii="Arial" w:hAnsi="Arial" w:cs="Arial"/>
                <w:lang w:val="pt-BR"/>
              </w:rPr>
            </w:pPr>
            <w:r>
              <w:rPr>
                <w:rFonts w:ascii="Arial" w:hAnsi="Arial" w:cs="Arial"/>
                <w:lang w:val="pt-BR"/>
              </w:rPr>
              <w:t>Número de: 112 páginas.</w:t>
            </w:r>
          </w:p>
          <w:p w:rsidR="00610844" w:rsidRDefault="007732D8">
            <w:pPr>
              <w:spacing w:after="0" w:line="100" w:lineRule="atLeast"/>
              <w:rPr>
                <w:rFonts w:ascii="Arial" w:hAnsi="Arial" w:cs="Arial"/>
                <w:lang w:val="pt-BR"/>
              </w:rPr>
            </w:pPr>
            <w:r>
              <w:rPr>
                <w:rFonts w:ascii="Arial" w:hAnsi="Arial" w:cs="Arial"/>
                <w:lang w:val="pt-BR"/>
              </w:rPr>
              <w:t>Formato dos Livros dos Educadores: 27,5cmX</w:t>
            </w:r>
            <w:r>
              <w:rPr>
                <w:rFonts w:ascii="Arial" w:hAnsi="Arial" w:cs="Arial"/>
                <w:lang w:val="pt-BR"/>
              </w:rPr>
              <w:t xml:space="preserve">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Lombada quadrada cola PUR</w:t>
            </w:r>
          </w:p>
          <w:p w:rsidR="00610844" w:rsidRDefault="00610844">
            <w:pPr>
              <w:spacing w:after="0" w:line="100" w:lineRule="atLeast"/>
              <w:rPr>
                <w:rFonts w:ascii="Arial" w:hAnsi="Arial" w:cs="Arial"/>
                <w:lang w:val="pt-BR"/>
              </w:rPr>
            </w:pPr>
          </w:p>
          <w:p w:rsidR="00610844" w:rsidRDefault="007732D8">
            <w:pPr>
              <w:tabs>
                <w:tab w:val="center" w:pos="4252"/>
                <w:tab w:val="right" w:pos="8504"/>
              </w:tabs>
              <w:spacing w:after="0" w:line="100" w:lineRule="atLeast"/>
              <w:rPr>
                <w:rFonts w:ascii="Arial" w:hAnsi="Arial" w:cs="Arial"/>
                <w:lang w:val="pt-BR"/>
              </w:rPr>
            </w:pPr>
            <w:r>
              <w:rPr>
                <w:rFonts w:ascii="Arial" w:hAnsi="Arial" w:cs="Arial"/>
                <w:lang w:val="pt-BR"/>
              </w:rPr>
              <w:t>OBS: Para cada 30 livros do educando acompanha 30 livros da família e 01 livro do educador</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07</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Livros Para uma vida ecológica e sustentável </w:t>
            </w:r>
          </w:p>
          <w:p w:rsidR="00610844" w:rsidRDefault="007732D8">
            <w:pPr>
              <w:spacing w:after="0" w:line="100" w:lineRule="atLeast"/>
              <w:rPr>
                <w:rFonts w:ascii="Arial" w:hAnsi="Arial" w:cs="Arial"/>
                <w:lang w:val="pt-BR"/>
              </w:rPr>
            </w:pPr>
            <w:r>
              <w:rPr>
                <w:rFonts w:ascii="Arial" w:hAnsi="Arial" w:cs="Arial"/>
                <w:lang w:val="pt-BR"/>
              </w:rPr>
              <w:t>(DO PROJETO PRECISO SABER +)</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Autores – Peterson Leivas e Márcia Cristina Knopik.</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Volume Alaranjado 2º ano.  </w:t>
            </w:r>
          </w:p>
          <w:p w:rsidR="00610844" w:rsidRDefault="007732D8">
            <w:pPr>
              <w:spacing w:after="0" w:line="100" w:lineRule="atLeast"/>
              <w:rPr>
                <w:rFonts w:ascii="Arial" w:hAnsi="Arial" w:cs="Arial"/>
                <w:lang w:val="pt-BR"/>
              </w:rPr>
            </w:pPr>
            <w:r>
              <w:rPr>
                <w:rFonts w:ascii="Arial" w:hAnsi="Arial" w:cs="Arial"/>
                <w:lang w:val="pt-BR"/>
              </w:rPr>
              <w:t>Livro do educando: 72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 xml:space="preserve">Capa: 4x0 cores – papel </w:t>
            </w:r>
            <w:r>
              <w:rPr>
                <w:rFonts w:ascii="Arial" w:hAnsi="Arial" w:cs="Arial"/>
                <w:lang w:val="pt-BR"/>
              </w:rPr>
              <w:t>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de Fábulas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passatempo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7732D8">
            <w:pPr>
              <w:spacing w:after="0" w:line="100" w:lineRule="atLeast"/>
              <w:rPr>
                <w:rFonts w:ascii="Arial" w:hAnsi="Arial" w:cs="Arial"/>
                <w:lang w:val="pt-BR"/>
              </w:rPr>
            </w:pPr>
            <w:r>
              <w:rPr>
                <w:rFonts w:ascii="Arial" w:hAnsi="Arial" w:cs="Arial"/>
                <w:lang w:val="pt-BR"/>
              </w:rPr>
              <w:t>ABCD Ecológico - 16 páginas.</w:t>
            </w:r>
          </w:p>
          <w:p w:rsidR="00610844" w:rsidRDefault="007732D8">
            <w:pPr>
              <w:spacing w:after="0" w:line="100" w:lineRule="atLeast"/>
              <w:rPr>
                <w:rFonts w:ascii="Arial" w:hAnsi="Arial" w:cs="Arial"/>
                <w:lang w:val="pt-BR"/>
              </w:rPr>
            </w:pPr>
            <w:r>
              <w:rPr>
                <w:rFonts w:ascii="Arial" w:hAnsi="Arial" w:cs="Arial"/>
                <w:lang w:val="pt-BR"/>
              </w:rPr>
              <w:t>Formato do</w:t>
            </w:r>
            <w:r>
              <w:rPr>
                <w:rFonts w:ascii="Arial" w:hAnsi="Arial" w:cs="Arial"/>
                <w:lang w:val="pt-BR"/>
              </w:rPr>
              <w:t xml:space="preserve">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Jogo – Lâmina </w:t>
            </w:r>
          </w:p>
          <w:p w:rsidR="00610844" w:rsidRDefault="007732D8">
            <w:pPr>
              <w:spacing w:after="0" w:line="100" w:lineRule="atLeast"/>
              <w:rPr>
                <w:rFonts w:ascii="Arial" w:hAnsi="Arial" w:cs="Arial"/>
                <w:lang w:val="pt-BR"/>
              </w:rPr>
            </w:pPr>
            <w:r>
              <w:rPr>
                <w:rFonts w:ascii="Arial" w:hAnsi="Arial" w:cs="Arial"/>
                <w:lang w:val="pt-BR"/>
              </w:rPr>
              <w:t>Formato: 60 cmX  27cm (fechado).</w:t>
            </w:r>
          </w:p>
          <w:p w:rsidR="00610844" w:rsidRDefault="007732D8">
            <w:pPr>
              <w:spacing w:after="0" w:line="100" w:lineRule="atLeast"/>
              <w:rPr>
                <w:rFonts w:ascii="Arial" w:hAnsi="Arial" w:cs="Arial"/>
                <w:lang w:val="pt-BR"/>
              </w:rPr>
            </w:pPr>
            <w:r>
              <w:rPr>
                <w:rFonts w:ascii="Arial" w:hAnsi="Arial" w:cs="Arial"/>
                <w:lang w:val="pt-BR"/>
              </w:rPr>
              <w:t>Papel cartão supremo 250 grs.</w:t>
            </w:r>
          </w:p>
          <w:p w:rsidR="00610844" w:rsidRDefault="007732D8">
            <w:pPr>
              <w:spacing w:after="0" w:line="100" w:lineRule="atLeast"/>
              <w:rPr>
                <w:rFonts w:ascii="Arial" w:hAnsi="Arial" w:cs="Arial"/>
                <w:lang w:val="pt-BR"/>
              </w:rPr>
            </w:pPr>
            <w:r>
              <w:rPr>
                <w:rFonts w:ascii="Arial" w:hAnsi="Arial" w:cs="Arial"/>
                <w:lang w:val="pt-BR"/>
              </w:rPr>
              <w:t>4x4 cores – Verniz UV Total.</w:t>
            </w:r>
            <w:r>
              <w:rPr>
                <w:rFonts w:ascii="Arial" w:hAnsi="Arial" w:cs="Arial"/>
                <w:lang w:val="pt-BR"/>
              </w:rPr>
              <w:t xml:space="preserve">  </w:t>
            </w:r>
          </w:p>
          <w:p w:rsidR="00610844" w:rsidRDefault="007732D8">
            <w:pPr>
              <w:spacing w:after="0" w:line="100" w:lineRule="atLeast"/>
              <w:rPr>
                <w:rFonts w:ascii="Arial" w:hAnsi="Arial" w:cs="Arial"/>
                <w:lang w:val="pt-BR"/>
              </w:rPr>
            </w:pPr>
            <w:r>
              <w:rPr>
                <w:rFonts w:ascii="Arial" w:hAnsi="Arial" w:cs="Arial"/>
                <w:lang w:val="pt-BR"/>
              </w:rPr>
              <w:t>Acabamento: duas dobras.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único da Família (acompanha o livro do aluno em todos os anos)</w:t>
            </w:r>
          </w:p>
          <w:p w:rsidR="00610844" w:rsidRDefault="007732D8">
            <w:pPr>
              <w:spacing w:after="0" w:line="100" w:lineRule="atLeast"/>
              <w:rPr>
                <w:rFonts w:ascii="Arial" w:hAnsi="Arial" w:cs="Arial"/>
                <w:lang w:val="pt-BR"/>
              </w:rPr>
            </w:pPr>
            <w:r>
              <w:rPr>
                <w:rFonts w:ascii="Arial" w:hAnsi="Arial" w:cs="Arial"/>
                <w:lang w:val="pt-BR"/>
              </w:rPr>
              <w:t>Número de: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610844">
            <w:pPr>
              <w:spacing w:after="0" w:line="100" w:lineRule="atLeast"/>
              <w:rPr>
                <w:rFonts w:ascii="Arial" w:hAnsi="Arial" w:cs="Arial"/>
                <w:lang w:val="pt-BR"/>
              </w:rPr>
            </w:pP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08</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 Para uma vida ecológica e sustentável </w:t>
            </w:r>
          </w:p>
          <w:p w:rsidR="00610844" w:rsidRDefault="007732D8">
            <w:pPr>
              <w:spacing w:after="0" w:line="100" w:lineRule="atLeast"/>
              <w:rPr>
                <w:rFonts w:ascii="Arial" w:hAnsi="Arial" w:cs="Arial"/>
                <w:lang w:val="pt-BR"/>
              </w:rPr>
            </w:pPr>
            <w:r>
              <w:rPr>
                <w:rFonts w:ascii="Arial" w:hAnsi="Arial" w:cs="Arial"/>
                <w:lang w:val="pt-BR"/>
              </w:rPr>
              <w:t>(DO PROJETO PRECISO SABER +)</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Autores</w:t>
            </w:r>
            <w:r>
              <w:rPr>
                <w:rFonts w:ascii="Arial" w:hAnsi="Arial" w:cs="Arial"/>
                <w:lang w:val="pt-BR"/>
              </w:rPr>
              <w:t xml:space="preserve"> – Peterson Leivas e Márcia Cristina Knopik.</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Volume Azul 3º ano.  </w:t>
            </w:r>
          </w:p>
          <w:p w:rsidR="00610844" w:rsidRDefault="007732D8">
            <w:pPr>
              <w:spacing w:after="0" w:line="100" w:lineRule="atLeast"/>
              <w:rPr>
                <w:rFonts w:ascii="Arial" w:hAnsi="Arial" w:cs="Arial"/>
                <w:lang w:val="pt-BR"/>
              </w:rPr>
            </w:pPr>
            <w:r>
              <w:rPr>
                <w:rFonts w:ascii="Arial" w:hAnsi="Arial" w:cs="Arial"/>
                <w:lang w:val="pt-BR"/>
              </w:rPr>
              <w:t>Livro do educando: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de histórias em Quadrinhos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passatempo – 08 páginas.</w:t>
            </w:r>
          </w:p>
          <w:p w:rsidR="00610844" w:rsidRDefault="007732D8">
            <w:pPr>
              <w:spacing w:after="0" w:line="100" w:lineRule="atLeast"/>
              <w:rPr>
                <w:rFonts w:ascii="Arial" w:hAnsi="Arial" w:cs="Arial"/>
                <w:lang w:val="pt-BR"/>
              </w:rPr>
            </w:pPr>
            <w:r>
              <w:rPr>
                <w:rFonts w:ascii="Arial" w:hAnsi="Arial" w:cs="Arial"/>
                <w:lang w:val="pt-BR"/>
              </w:rPr>
              <w:t>Formato do Livro:</w:t>
            </w:r>
            <w:r>
              <w:rPr>
                <w:rFonts w:ascii="Arial" w:hAnsi="Arial" w:cs="Arial"/>
                <w:lang w:val="pt-BR"/>
              </w:rPr>
              <w:t xml:space="preserve">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ABCD Ecológico - 16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w:t>
            </w:r>
            <w:r>
              <w:rPr>
                <w:rFonts w:ascii="Arial" w:hAnsi="Arial" w:cs="Arial"/>
                <w:lang w:val="pt-BR"/>
              </w:rPr>
              <w:t>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de Jogos – 08 páginas</w:t>
            </w:r>
          </w:p>
          <w:p w:rsidR="00610844" w:rsidRDefault="007732D8">
            <w:pPr>
              <w:spacing w:after="0" w:line="100" w:lineRule="atLeast"/>
              <w:rPr>
                <w:rFonts w:ascii="Arial" w:hAnsi="Arial" w:cs="Arial"/>
                <w:lang w:val="pt-BR"/>
              </w:rPr>
            </w:pPr>
            <w:r>
              <w:rPr>
                <w:rFonts w:ascii="Arial" w:hAnsi="Arial" w:cs="Arial"/>
                <w:lang w:val="pt-BR"/>
              </w:rPr>
              <w:t>Formato do Livro: 20 cmX  27 cm (fechado)</w:t>
            </w:r>
          </w:p>
          <w:p w:rsidR="00610844" w:rsidRDefault="007732D8">
            <w:pPr>
              <w:spacing w:after="0" w:line="100" w:lineRule="atLeast"/>
              <w:rPr>
                <w:rFonts w:ascii="Arial" w:hAnsi="Arial" w:cs="Arial"/>
                <w:lang w:val="pt-BR"/>
              </w:rPr>
            </w:pPr>
            <w:r>
              <w:rPr>
                <w:rFonts w:ascii="Arial" w:hAnsi="Arial" w:cs="Arial"/>
                <w:lang w:val="pt-BR"/>
              </w:rPr>
              <w:t>Capa e miolo: 4x4 cores – papel cartão supremo 180 grs. Verniz UV Total.</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Volume </w:t>
            </w:r>
            <w:r>
              <w:rPr>
                <w:rFonts w:ascii="Arial" w:hAnsi="Arial" w:cs="Arial"/>
                <w:lang w:val="pt-BR"/>
              </w:rPr>
              <w:t>único da Família (acompanha o livro do aluno em todos os anos)</w:t>
            </w:r>
          </w:p>
          <w:p w:rsidR="00610844" w:rsidRDefault="007732D8">
            <w:pPr>
              <w:spacing w:after="0" w:line="100" w:lineRule="atLeast"/>
              <w:rPr>
                <w:rFonts w:ascii="Arial" w:hAnsi="Arial" w:cs="Arial"/>
                <w:lang w:val="pt-BR"/>
              </w:rPr>
            </w:pPr>
            <w:r>
              <w:rPr>
                <w:rFonts w:ascii="Arial" w:hAnsi="Arial" w:cs="Arial"/>
                <w:lang w:val="pt-BR"/>
              </w:rPr>
              <w:t>Número de: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Azul do Ed</w:t>
            </w:r>
            <w:r>
              <w:rPr>
                <w:rFonts w:ascii="Arial" w:hAnsi="Arial" w:cs="Arial"/>
                <w:lang w:val="pt-BR"/>
              </w:rPr>
              <w:t>ucador</w:t>
            </w:r>
          </w:p>
          <w:p w:rsidR="00610844" w:rsidRDefault="007732D8">
            <w:pPr>
              <w:spacing w:after="0" w:line="100" w:lineRule="atLeast"/>
              <w:rPr>
                <w:rFonts w:ascii="Arial" w:hAnsi="Arial" w:cs="Arial"/>
                <w:lang w:val="pt-BR"/>
              </w:rPr>
            </w:pPr>
            <w:r>
              <w:rPr>
                <w:rFonts w:ascii="Arial" w:hAnsi="Arial" w:cs="Arial"/>
                <w:lang w:val="pt-BR"/>
              </w:rPr>
              <w:t>Número de: 120 páginas</w:t>
            </w:r>
          </w:p>
          <w:p w:rsidR="00610844" w:rsidRDefault="007732D8">
            <w:pPr>
              <w:spacing w:after="0" w:line="100" w:lineRule="atLeast"/>
              <w:rPr>
                <w:rFonts w:ascii="Arial" w:hAnsi="Arial" w:cs="Arial"/>
                <w:lang w:val="pt-BR"/>
              </w:rPr>
            </w:pPr>
            <w:r>
              <w:rPr>
                <w:rFonts w:ascii="Arial" w:hAnsi="Arial" w:cs="Arial"/>
                <w:lang w:val="pt-BR"/>
              </w:rPr>
              <w:t>Formato dos Livros dos Educadores: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Lombada quadrada cola PUR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OBS: Para cada 30 livros do educando acompan</w:t>
            </w:r>
            <w:r>
              <w:rPr>
                <w:rFonts w:ascii="Arial" w:hAnsi="Arial" w:cs="Arial"/>
                <w:lang w:val="pt-BR"/>
              </w:rPr>
              <w:t xml:space="preserve">ha 30 livros da família e 01 livro do educador. </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09</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Livros Para uma vida ecológica e sustentável </w:t>
            </w:r>
          </w:p>
          <w:p w:rsidR="00610844" w:rsidRDefault="007732D8">
            <w:pPr>
              <w:spacing w:after="0" w:line="100" w:lineRule="atLeast"/>
              <w:rPr>
                <w:rFonts w:ascii="Arial" w:hAnsi="Arial" w:cs="Arial"/>
                <w:lang w:val="pt-BR"/>
              </w:rPr>
            </w:pPr>
            <w:r>
              <w:rPr>
                <w:rFonts w:ascii="Arial" w:hAnsi="Arial" w:cs="Arial"/>
                <w:lang w:val="pt-BR"/>
              </w:rPr>
              <w:t>(DO PROJETO PRECISO SABER +)</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Autores – Peterson Leivas e Márcia Cristina Knopik.</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Volume Violeta 4º ano.  </w:t>
            </w:r>
          </w:p>
          <w:p w:rsidR="00610844" w:rsidRDefault="007732D8">
            <w:pPr>
              <w:spacing w:after="0" w:line="100" w:lineRule="atLeast"/>
              <w:rPr>
                <w:rFonts w:ascii="Arial" w:hAnsi="Arial" w:cs="Arial"/>
                <w:lang w:val="pt-BR"/>
              </w:rPr>
            </w:pPr>
            <w:r>
              <w:rPr>
                <w:rFonts w:ascii="Arial" w:hAnsi="Arial" w:cs="Arial"/>
                <w:lang w:val="pt-BR"/>
              </w:rPr>
              <w:t>Livro do educando: 64 páginas.</w:t>
            </w:r>
          </w:p>
          <w:p w:rsidR="00610844" w:rsidRDefault="007732D8">
            <w:pPr>
              <w:spacing w:after="0" w:line="100" w:lineRule="atLeast"/>
              <w:rPr>
                <w:rFonts w:ascii="Arial" w:hAnsi="Arial" w:cs="Arial"/>
                <w:lang w:val="pt-BR"/>
              </w:rPr>
            </w:pPr>
            <w:r>
              <w:rPr>
                <w:rFonts w:ascii="Arial" w:hAnsi="Arial" w:cs="Arial"/>
                <w:lang w:val="pt-BR"/>
              </w:rPr>
              <w:t xml:space="preserve">Formato do </w:t>
            </w:r>
            <w:r>
              <w:rPr>
                <w:rFonts w:ascii="Arial" w:hAnsi="Arial" w:cs="Arial"/>
                <w:lang w:val="pt-BR"/>
              </w:rPr>
              <w:t>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de histórias em Quadrinhos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w:t>
            </w:r>
            <w:r>
              <w:rPr>
                <w:rFonts w:ascii="Arial" w:hAnsi="Arial" w:cs="Arial"/>
                <w:lang w:val="pt-BR"/>
              </w:rPr>
              <w:t xml:space="preserve">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passatempo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Miolo: 4x4 cores – papel Offset 90 grs.</w:t>
            </w:r>
            <w:r>
              <w:rPr>
                <w:rFonts w:ascii="Arial" w:hAnsi="Arial" w:cs="Arial"/>
                <w:lang w:val="pt-BR"/>
              </w:rPr>
              <w:t xml:space="preserve">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7732D8">
            <w:pPr>
              <w:spacing w:after="0" w:line="100" w:lineRule="atLeast"/>
              <w:rPr>
                <w:rFonts w:ascii="Arial" w:hAnsi="Arial" w:cs="Arial"/>
                <w:lang w:val="pt-BR"/>
              </w:rPr>
            </w:pPr>
            <w:r>
              <w:rPr>
                <w:rFonts w:ascii="Arial" w:hAnsi="Arial" w:cs="Arial"/>
                <w:lang w:val="pt-BR"/>
              </w:rPr>
              <w:t>ABCD Ecológico - 16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lastRenderedPageBreak/>
              <w:t xml:space="preserve">Jogo – Lâmina </w:t>
            </w:r>
          </w:p>
          <w:p w:rsidR="00610844" w:rsidRDefault="007732D8">
            <w:pPr>
              <w:spacing w:after="0" w:line="100" w:lineRule="atLeast"/>
              <w:rPr>
                <w:rFonts w:ascii="Arial" w:hAnsi="Arial" w:cs="Arial"/>
                <w:lang w:val="pt-BR"/>
              </w:rPr>
            </w:pPr>
            <w:r>
              <w:rPr>
                <w:rFonts w:ascii="Arial" w:hAnsi="Arial" w:cs="Arial"/>
                <w:lang w:val="pt-BR"/>
              </w:rPr>
              <w:t>Formato: 60 cmX  27cm (f</w:t>
            </w:r>
            <w:r>
              <w:rPr>
                <w:rFonts w:ascii="Arial" w:hAnsi="Arial" w:cs="Arial"/>
                <w:lang w:val="pt-BR"/>
              </w:rPr>
              <w:t>echado).</w:t>
            </w:r>
          </w:p>
          <w:p w:rsidR="00610844" w:rsidRDefault="007732D8">
            <w:pPr>
              <w:spacing w:after="0" w:line="100" w:lineRule="atLeast"/>
              <w:rPr>
                <w:rFonts w:ascii="Arial" w:hAnsi="Arial" w:cs="Arial"/>
                <w:lang w:val="pt-BR"/>
              </w:rPr>
            </w:pPr>
            <w:r>
              <w:rPr>
                <w:rFonts w:ascii="Arial" w:hAnsi="Arial" w:cs="Arial"/>
                <w:lang w:val="pt-BR"/>
              </w:rPr>
              <w:t>Papel cartão supremo 250 grs.</w:t>
            </w:r>
          </w:p>
          <w:p w:rsidR="00610844" w:rsidRDefault="007732D8">
            <w:pPr>
              <w:spacing w:after="0" w:line="100" w:lineRule="atLeast"/>
              <w:rPr>
                <w:rFonts w:ascii="Arial" w:hAnsi="Arial" w:cs="Arial"/>
                <w:lang w:val="pt-BR"/>
              </w:rPr>
            </w:pPr>
            <w:r>
              <w:rPr>
                <w:rFonts w:ascii="Arial" w:hAnsi="Arial" w:cs="Arial"/>
                <w:lang w:val="pt-BR"/>
              </w:rPr>
              <w:t xml:space="preserve">4x4 cores – Verniz UV Total.  </w:t>
            </w:r>
          </w:p>
          <w:p w:rsidR="00610844" w:rsidRDefault="007732D8">
            <w:pPr>
              <w:spacing w:after="0" w:line="100" w:lineRule="atLeast"/>
              <w:rPr>
                <w:rFonts w:ascii="Arial" w:hAnsi="Arial" w:cs="Arial"/>
                <w:lang w:val="pt-BR"/>
              </w:rPr>
            </w:pPr>
            <w:r>
              <w:rPr>
                <w:rFonts w:ascii="Arial" w:hAnsi="Arial" w:cs="Arial"/>
                <w:lang w:val="pt-BR"/>
              </w:rPr>
              <w:t>Acabamento: duas dobras.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único da Família (acompanha o livro do aluno em todos os anos)</w:t>
            </w:r>
          </w:p>
          <w:p w:rsidR="00610844" w:rsidRDefault="007732D8">
            <w:pPr>
              <w:spacing w:after="0" w:line="100" w:lineRule="atLeast"/>
              <w:rPr>
                <w:rFonts w:ascii="Arial" w:hAnsi="Arial" w:cs="Arial"/>
                <w:lang w:val="pt-BR"/>
              </w:rPr>
            </w:pPr>
            <w:r>
              <w:rPr>
                <w:rFonts w:ascii="Arial" w:hAnsi="Arial" w:cs="Arial"/>
                <w:lang w:val="pt-BR"/>
              </w:rPr>
              <w:t>Número de: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w:t>
            </w:r>
            <w:r>
              <w:rPr>
                <w:rFonts w:ascii="Arial" w:hAnsi="Arial" w:cs="Arial"/>
                <w:lang w:val="pt-BR"/>
              </w:rPr>
              <w:t xml:space="preserve">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Violetado Educador</w:t>
            </w:r>
          </w:p>
          <w:p w:rsidR="00610844" w:rsidRDefault="007732D8">
            <w:pPr>
              <w:spacing w:after="0" w:line="100" w:lineRule="atLeast"/>
              <w:rPr>
                <w:rFonts w:ascii="Arial" w:hAnsi="Arial" w:cs="Arial"/>
                <w:lang w:val="pt-BR"/>
              </w:rPr>
            </w:pPr>
            <w:r>
              <w:rPr>
                <w:rFonts w:ascii="Arial" w:hAnsi="Arial" w:cs="Arial"/>
                <w:lang w:val="pt-BR"/>
              </w:rPr>
              <w:t>Número de: 120 páginas</w:t>
            </w:r>
          </w:p>
          <w:p w:rsidR="00610844" w:rsidRDefault="007732D8">
            <w:pPr>
              <w:spacing w:after="0" w:line="100" w:lineRule="atLeast"/>
              <w:rPr>
                <w:rFonts w:ascii="Arial" w:hAnsi="Arial" w:cs="Arial"/>
                <w:lang w:val="pt-BR"/>
              </w:rPr>
            </w:pPr>
            <w:r>
              <w:rPr>
                <w:rFonts w:ascii="Arial" w:hAnsi="Arial" w:cs="Arial"/>
                <w:lang w:val="pt-BR"/>
              </w:rPr>
              <w:t>Formato dos Livros dos Educadores: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Miolo: 4x4 cores – p</w:t>
            </w:r>
            <w:r>
              <w:rPr>
                <w:rFonts w:ascii="Arial" w:hAnsi="Arial" w:cs="Arial"/>
                <w:lang w:val="pt-BR"/>
              </w:rPr>
              <w:t xml:space="preserve">apel Offset 75 grs.  </w:t>
            </w:r>
          </w:p>
          <w:p w:rsidR="00610844" w:rsidRDefault="007732D8">
            <w:pPr>
              <w:spacing w:after="0" w:line="100" w:lineRule="atLeast"/>
              <w:rPr>
                <w:rFonts w:ascii="Arial" w:hAnsi="Arial" w:cs="Arial"/>
                <w:lang w:val="pt-BR"/>
              </w:rPr>
            </w:pPr>
            <w:r>
              <w:rPr>
                <w:rFonts w:ascii="Arial" w:hAnsi="Arial" w:cs="Arial"/>
                <w:lang w:val="pt-BR"/>
              </w:rPr>
              <w:t>Acabamento: Lombada quadrada cola PUR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OBS: Para cada 30 livros do educando acompanha 30 livros da família e 01 livro do educador.</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10</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Livros Para uma vida ecológica e sustentável </w:t>
            </w:r>
          </w:p>
          <w:p w:rsidR="00610844" w:rsidRDefault="007732D8">
            <w:pPr>
              <w:spacing w:after="0" w:line="100" w:lineRule="atLeast"/>
              <w:rPr>
                <w:rFonts w:ascii="Arial" w:hAnsi="Arial" w:cs="Arial"/>
                <w:lang w:val="pt-BR"/>
              </w:rPr>
            </w:pPr>
            <w:r>
              <w:rPr>
                <w:rFonts w:ascii="Arial" w:hAnsi="Arial" w:cs="Arial"/>
                <w:lang w:val="pt-BR"/>
              </w:rPr>
              <w:t>(DO PROJETO PRECISO SABER +)</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Autores – Peterson </w:t>
            </w:r>
            <w:r>
              <w:rPr>
                <w:rFonts w:ascii="Arial" w:hAnsi="Arial" w:cs="Arial"/>
                <w:lang w:val="pt-BR"/>
              </w:rPr>
              <w:t>Leivas e Márcia Cristina Knopik.</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Volume Verde 5º ano.  </w:t>
            </w:r>
          </w:p>
          <w:p w:rsidR="00610844" w:rsidRDefault="007732D8">
            <w:pPr>
              <w:spacing w:after="0" w:line="100" w:lineRule="atLeast"/>
              <w:rPr>
                <w:rFonts w:ascii="Arial" w:hAnsi="Arial" w:cs="Arial"/>
                <w:lang w:val="pt-BR"/>
              </w:rPr>
            </w:pPr>
            <w:r>
              <w:rPr>
                <w:rFonts w:ascii="Arial" w:hAnsi="Arial" w:cs="Arial"/>
                <w:lang w:val="pt-BR"/>
              </w:rPr>
              <w:t>Livro do educando: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Livro de </w:t>
            </w:r>
            <w:r>
              <w:rPr>
                <w:rFonts w:ascii="Arial" w:hAnsi="Arial" w:cs="Arial"/>
                <w:lang w:val="pt-BR"/>
              </w:rPr>
              <w:t>histórias em Quadrinhos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passatempo – 08 páginas.</w:t>
            </w:r>
          </w:p>
          <w:p w:rsidR="00610844" w:rsidRDefault="007732D8">
            <w:pPr>
              <w:spacing w:after="0" w:line="100" w:lineRule="atLeast"/>
              <w:rPr>
                <w:rFonts w:ascii="Arial" w:hAnsi="Arial" w:cs="Arial"/>
                <w:lang w:val="pt-BR"/>
              </w:rPr>
            </w:pPr>
            <w:r>
              <w:rPr>
                <w:rFonts w:ascii="Arial" w:hAnsi="Arial" w:cs="Arial"/>
                <w:lang w:val="pt-BR"/>
              </w:rPr>
              <w:t xml:space="preserve">Formato do Livro: 13,5cmX </w:t>
            </w:r>
            <w:r>
              <w:rPr>
                <w:rFonts w:ascii="Arial" w:hAnsi="Arial" w:cs="Arial"/>
                <w:lang w:val="pt-BR"/>
              </w:rPr>
              <w:t xml:space="preserve">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7732D8">
            <w:pPr>
              <w:spacing w:after="0" w:line="100" w:lineRule="atLeast"/>
              <w:rPr>
                <w:rFonts w:ascii="Arial" w:hAnsi="Arial" w:cs="Arial"/>
                <w:lang w:val="pt-BR"/>
              </w:rPr>
            </w:pPr>
            <w:r>
              <w:rPr>
                <w:rFonts w:ascii="Arial" w:hAnsi="Arial" w:cs="Arial"/>
                <w:lang w:val="pt-BR"/>
              </w:rPr>
              <w:t>ABCD Ecológico - 16 páginas.</w:t>
            </w:r>
          </w:p>
          <w:p w:rsidR="00610844" w:rsidRDefault="007732D8">
            <w:pPr>
              <w:spacing w:after="0" w:line="100" w:lineRule="atLeast"/>
              <w:rPr>
                <w:rFonts w:ascii="Arial" w:hAnsi="Arial" w:cs="Arial"/>
                <w:lang w:val="pt-BR"/>
              </w:rPr>
            </w:pPr>
            <w:r>
              <w:rPr>
                <w:rFonts w:ascii="Arial" w:hAnsi="Arial" w:cs="Arial"/>
                <w:lang w:val="pt-BR"/>
              </w:rPr>
              <w:lastRenderedPageBreak/>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Mi</w:t>
            </w:r>
            <w:r>
              <w:rPr>
                <w:rFonts w:ascii="Arial" w:hAnsi="Arial" w:cs="Arial"/>
                <w:lang w:val="pt-BR"/>
              </w:rPr>
              <w:t xml:space="preserve">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de Jogos – 08 páginas</w:t>
            </w:r>
          </w:p>
          <w:p w:rsidR="00610844" w:rsidRDefault="007732D8">
            <w:pPr>
              <w:spacing w:after="0" w:line="100" w:lineRule="atLeast"/>
              <w:rPr>
                <w:rFonts w:ascii="Arial" w:hAnsi="Arial" w:cs="Arial"/>
                <w:lang w:val="pt-BR"/>
              </w:rPr>
            </w:pPr>
            <w:r>
              <w:rPr>
                <w:rFonts w:ascii="Arial" w:hAnsi="Arial" w:cs="Arial"/>
                <w:lang w:val="pt-BR"/>
              </w:rPr>
              <w:t>Formato do Livro: 20 cmX  27 cm (fechado)</w:t>
            </w:r>
          </w:p>
          <w:p w:rsidR="00610844" w:rsidRDefault="007732D8">
            <w:pPr>
              <w:spacing w:after="0" w:line="100" w:lineRule="atLeast"/>
              <w:rPr>
                <w:rFonts w:ascii="Arial" w:hAnsi="Arial" w:cs="Arial"/>
                <w:lang w:val="pt-BR"/>
              </w:rPr>
            </w:pPr>
            <w:r>
              <w:rPr>
                <w:rFonts w:ascii="Arial" w:hAnsi="Arial" w:cs="Arial"/>
                <w:lang w:val="pt-BR"/>
              </w:rPr>
              <w:t>Capa e miolo: 4x4 cores – papel cartão supremo 180 grs. Verniz UV Total.</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único da Famíl</w:t>
            </w:r>
            <w:r>
              <w:rPr>
                <w:rFonts w:ascii="Arial" w:hAnsi="Arial" w:cs="Arial"/>
                <w:lang w:val="pt-BR"/>
              </w:rPr>
              <w:t>ia (acompanha o livro do aluno em todos os anos)</w:t>
            </w:r>
          </w:p>
          <w:p w:rsidR="00610844" w:rsidRDefault="007732D8">
            <w:pPr>
              <w:spacing w:after="0" w:line="100" w:lineRule="atLeast"/>
              <w:rPr>
                <w:rFonts w:ascii="Arial" w:hAnsi="Arial" w:cs="Arial"/>
                <w:lang w:val="pt-BR"/>
              </w:rPr>
            </w:pPr>
            <w:r>
              <w:rPr>
                <w:rFonts w:ascii="Arial" w:hAnsi="Arial" w:cs="Arial"/>
                <w:lang w:val="pt-BR"/>
              </w:rPr>
              <w:t>Número de: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Verde do Educador</w:t>
            </w:r>
          </w:p>
          <w:p w:rsidR="00610844" w:rsidRDefault="007732D8">
            <w:pPr>
              <w:spacing w:after="0" w:line="100" w:lineRule="atLeast"/>
              <w:rPr>
                <w:rFonts w:ascii="Arial" w:hAnsi="Arial" w:cs="Arial"/>
                <w:lang w:val="pt-BR"/>
              </w:rPr>
            </w:pPr>
            <w:r>
              <w:rPr>
                <w:rFonts w:ascii="Arial" w:hAnsi="Arial" w:cs="Arial"/>
                <w:lang w:val="pt-BR"/>
              </w:rPr>
              <w:t>Número</w:t>
            </w:r>
            <w:r>
              <w:rPr>
                <w:rFonts w:ascii="Arial" w:hAnsi="Arial" w:cs="Arial"/>
                <w:lang w:val="pt-BR"/>
              </w:rPr>
              <w:t xml:space="preserve"> de: 120 páginas</w:t>
            </w:r>
          </w:p>
          <w:p w:rsidR="00610844" w:rsidRDefault="007732D8">
            <w:pPr>
              <w:spacing w:after="0" w:line="100" w:lineRule="atLeast"/>
              <w:rPr>
                <w:rFonts w:ascii="Arial" w:hAnsi="Arial" w:cs="Arial"/>
                <w:lang w:val="pt-BR"/>
              </w:rPr>
            </w:pPr>
            <w:r>
              <w:rPr>
                <w:rFonts w:ascii="Arial" w:hAnsi="Arial" w:cs="Arial"/>
                <w:lang w:val="pt-BR"/>
              </w:rPr>
              <w:t>Formato dos Livros dos Educadores: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Lombada quadrada cola PUR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OBS: Para cada 30 livros do educando acompanha 30 livros </w:t>
            </w:r>
            <w:r>
              <w:rPr>
                <w:rFonts w:ascii="Arial" w:hAnsi="Arial" w:cs="Arial"/>
                <w:lang w:val="pt-BR"/>
              </w:rPr>
              <w:t>da família e 01 livro do educador</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11</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Coleção Fábulas para Brincar</w:t>
            </w:r>
          </w:p>
          <w:p w:rsidR="00610844" w:rsidRDefault="007732D8">
            <w:pPr>
              <w:spacing w:after="0" w:line="100" w:lineRule="atLeast"/>
              <w:rPr>
                <w:rFonts w:ascii="Arial" w:hAnsi="Arial" w:cs="Arial"/>
                <w:lang w:val="pt-BR"/>
              </w:rPr>
            </w:pPr>
            <w:r>
              <w:rPr>
                <w:rFonts w:ascii="Arial" w:hAnsi="Arial" w:cs="Arial"/>
                <w:lang w:val="pt-BR"/>
              </w:rPr>
              <w:t>Composta por 13 volumes sendo: 12 livros e 01 CD-ROOM de áudio.</w:t>
            </w:r>
          </w:p>
          <w:p w:rsidR="00610844" w:rsidRDefault="007732D8">
            <w:pPr>
              <w:spacing w:after="0" w:line="100" w:lineRule="atLeast"/>
              <w:rPr>
                <w:rFonts w:ascii="Arial" w:hAnsi="Arial" w:cs="Arial"/>
                <w:lang w:val="pt-BR"/>
              </w:rPr>
            </w:pPr>
            <w:r>
              <w:rPr>
                <w:rFonts w:ascii="Arial" w:hAnsi="Arial" w:cs="Arial"/>
                <w:lang w:val="pt-BR"/>
              </w:rPr>
              <w:t xml:space="preserve">Autor: Pedro Bandeira </w:t>
            </w:r>
          </w:p>
          <w:p w:rsidR="00610844" w:rsidRDefault="007732D8">
            <w:pPr>
              <w:spacing w:after="0" w:line="100" w:lineRule="atLeast"/>
              <w:rPr>
                <w:rFonts w:ascii="Arial" w:hAnsi="Arial" w:cs="Arial"/>
                <w:lang w:val="pt-BR"/>
              </w:rPr>
            </w:pPr>
            <w:r>
              <w:rPr>
                <w:rFonts w:ascii="Arial" w:hAnsi="Arial" w:cs="Arial"/>
                <w:lang w:val="pt-BR"/>
              </w:rPr>
              <w:t>ISBN da coleção: 978-85-64970-56-4</w:t>
            </w:r>
          </w:p>
          <w:p w:rsidR="00610844" w:rsidRDefault="007732D8">
            <w:pPr>
              <w:spacing w:after="0" w:line="100" w:lineRule="atLeast"/>
              <w:rPr>
                <w:rFonts w:ascii="Arial" w:hAnsi="Arial" w:cs="Arial"/>
                <w:lang w:val="pt-BR"/>
              </w:rPr>
            </w:pPr>
            <w:r>
              <w:rPr>
                <w:rFonts w:ascii="Arial" w:hAnsi="Arial" w:cs="Arial"/>
                <w:lang w:val="pt-BR"/>
              </w:rPr>
              <w:t>Títulos dos livros:</w:t>
            </w:r>
          </w:p>
          <w:p w:rsidR="00610844" w:rsidRDefault="007732D8">
            <w:pPr>
              <w:spacing w:after="0" w:line="100" w:lineRule="atLeast"/>
              <w:rPr>
                <w:rFonts w:ascii="Arial" w:hAnsi="Arial" w:cs="Arial"/>
                <w:lang w:val="pt-BR"/>
              </w:rPr>
            </w:pPr>
            <w:r>
              <w:rPr>
                <w:rFonts w:ascii="Arial" w:hAnsi="Arial" w:cs="Arial"/>
                <w:sz w:val="22"/>
                <w:szCs w:val="22"/>
                <w:lang w:val="pt-BR"/>
              </w:rPr>
              <w:t xml:space="preserve">A RAZÃO DO MAIS FORTE (16 pg) ISBN </w:t>
            </w:r>
            <w:r>
              <w:rPr>
                <w:rFonts w:ascii="Arial" w:hAnsi="Arial" w:cs="Arial"/>
                <w:sz w:val="22"/>
                <w:szCs w:val="22"/>
                <w:lang w:val="pt-BR"/>
              </w:rPr>
              <w:t>978-85-64970-63-2</w:t>
            </w:r>
          </w:p>
          <w:p w:rsidR="00610844" w:rsidRDefault="007732D8">
            <w:pPr>
              <w:spacing w:after="0" w:line="100" w:lineRule="atLeast"/>
              <w:rPr>
                <w:rFonts w:ascii="Arial" w:hAnsi="Arial" w:cs="Arial"/>
                <w:lang w:val="pt-BR"/>
              </w:rPr>
            </w:pPr>
            <w:r>
              <w:rPr>
                <w:rFonts w:ascii="Arial" w:hAnsi="Arial" w:cs="Arial"/>
                <w:sz w:val="22"/>
                <w:szCs w:val="22"/>
                <w:lang w:val="pt-BR"/>
              </w:rPr>
              <w:t>A VAIDADE DO CORVO (16 pg) ISBN 978-85-64970-58-8</w:t>
            </w:r>
          </w:p>
          <w:p w:rsidR="00610844" w:rsidRDefault="007732D8">
            <w:pPr>
              <w:spacing w:after="0" w:line="100" w:lineRule="atLeast"/>
              <w:rPr>
                <w:rFonts w:ascii="Arial" w:hAnsi="Arial" w:cs="Arial"/>
                <w:lang w:val="pt-BR"/>
              </w:rPr>
            </w:pPr>
            <w:r>
              <w:rPr>
                <w:rFonts w:ascii="Arial" w:hAnsi="Arial" w:cs="Arial"/>
                <w:sz w:val="22"/>
                <w:szCs w:val="22"/>
                <w:lang w:val="pt-BR"/>
              </w:rPr>
              <w:t>TRABALHO DE FORMIGUINHA (16 pg) ISBN 978-85-64970-60-1</w:t>
            </w:r>
          </w:p>
          <w:p w:rsidR="00610844" w:rsidRDefault="007732D8">
            <w:pPr>
              <w:spacing w:after="0" w:line="100" w:lineRule="atLeast"/>
              <w:rPr>
                <w:rFonts w:ascii="Arial" w:hAnsi="Arial" w:cs="Arial"/>
                <w:lang w:val="pt-BR"/>
              </w:rPr>
            </w:pPr>
            <w:r>
              <w:rPr>
                <w:rFonts w:ascii="Arial" w:hAnsi="Arial" w:cs="Arial"/>
                <w:sz w:val="22"/>
                <w:szCs w:val="22"/>
                <w:lang w:val="pt-BR"/>
              </w:rPr>
              <w:t>A VITÓRIA DO MAIS SABIDO (16 pg) ISBN 978-85-64970-64-9</w:t>
            </w:r>
          </w:p>
          <w:p w:rsidR="00610844" w:rsidRDefault="007732D8">
            <w:pPr>
              <w:spacing w:after="0" w:line="100" w:lineRule="atLeast"/>
              <w:rPr>
                <w:rFonts w:ascii="Arial" w:hAnsi="Arial" w:cs="Arial"/>
                <w:lang w:val="pt-BR"/>
              </w:rPr>
            </w:pPr>
            <w:r>
              <w:rPr>
                <w:rFonts w:ascii="Arial" w:hAnsi="Arial" w:cs="Arial"/>
                <w:sz w:val="22"/>
                <w:szCs w:val="22"/>
                <w:lang w:val="pt-BR"/>
              </w:rPr>
              <w:t>DEPENDE DE QUEM VÊ (16 pg) ISBN 978-85-64970-66-3</w:t>
            </w:r>
          </w:p>
          <w:p w:rsidR="00610844" w:rsidRDefault="007732D8">
            <w:pPr>
              <w:spacing w:after="0" w:line="100" w:lineRule="atLeast"/>
              <w:rPr>
                <w:rFonts w:ascii="Arial" w:hAnsi="Arial" w:cs="Arial"/>
                <w:lang w:val="pt-BR"/>
              </w:rPr>
            </w:pPr>
            <w:r>
              <w:rPr>
                <w:rFonts w:ascii="Arial" w:hAnsi="Arial" w:cs="Arial"/>
                <w:sz w:val="22"/>
                <w:szCs w:val="22"/>
                <w:lang w:val="pt-BR"/>
              </w:rPr>
              <w:t>VIVENDO E APRENDENDO(16 pg)</w:t>
            </w:r>
            <w:r>
              <w:rPr>
                <w:rFonts w:ascii="Arial" w:hAnsi="Arial" w:cs="Arial"/>
                <w:sz w:val="22"/>
                <w:szCs w:val="22"/>
                <w:lang w:val="pt-BR"/>
              </w:rPr>
              <w:t xml:space="preserve"> ISBN 978-85-64970-57-1</w:t>
            </w:r>
          </w:p>
          <w:p w:rsidR="00610844" w:rsidRDefault="007732D8">
            <w:pPr>
              <w:spacing w:after="0" w:line="100" w:lineRule="atLeast"/>
              <w:rPr>
                <w:rFonts w:ascii="Arial" w:hAnsi="Arial" w:cs="Arial"/>
                <w:lang w:val="pt-BR"/>
              </w:rPr>
            </w:pPr>
            <w:r>
              <w:rPr>
                <w:rFonts w:ascii="Arial" w:hAnsi="Arial" w:cs="Arial"/>
                <w:sz w:val="22"/>
                <w:szCs w:val="22"/>
                <w:lang w:val="pt-BR"/>
              </w:rPr>
              <w:t>O BOLO DE FUBÁ ISBN(16 pg) ISBN 978-85-64970-59-5</w:t>
            </w:r>
          </w:p>
          <w:p w:rsidR="00610844" w:rsidRDefault="007732D8">
            <w:pPr>
              <w:spacing w:after="0" w:line="100" w:lineRule="atLeast"/>
              <w:rPr>
                <w:rFonts w:ascii="Arial" w:hAnsi="Arial" w:cs="Arial"/>
                <w:lang w:val="pt-BR"/>
              </w:rPr>
            </w:pPr>
            <w:r>
              <w:rPr>
                <w:rFonts w:ascii="Arial" w:hAnsi="Arial" w:cs="Arial"/>
                <w:sz w:val="22"/>
                <w:szCs w:val="22"/>
                <w:lang w:val="pt-BR"/>
              </w:rPr>
              <w:t>O SEGREDO DO MESTRE(16 pg) ISBN 978-85-64970-65-6</w:t>
            </w:r>
          </w:p>
          <w:p w:rsidR="00610844" w:rsidRDefault="007732D8">
            <w:pPr>
              <w:spacing w:after="0" w:line="100" w:lineRule="atLeast"/>
              <w:rPr>
                <w:rFonts w:ascii="Arial" w:hAnsi="Arial" w:cs="Arial"/>
                <w:lang w:val="pt-BR"/>
              </w:rPr>
            </w:pPr>
            <w:r>
              <w:rPr>
                <w:rFonts w:ascii="Arial" w:hAnsi="Arial" w:cs="Arial"/>
                <w:sz w:val="22"/>
                <w:szCs w:val="22"/>
                <w:lang w:val="pt-BR"/>
              </w:rPr>
              <w:t>QUE MOLEZA É ESSA (16 pg) ISBN 978-85-64970-67-0</w:t>
            </w:r>
          </w:p>
          <w:p w:rsidR="00610844" w:rsidRDefault="007732D8">
            <w:pPr>
              <w:spacing w:after="0" w:line="100" w:lineRule="atLeast"/>
              <w:rPr>
                <w:rFonts w:ascii="Arial" w:hAnsi="Arial" w:cs="Arial"/>
                <w:lang w:val="pt-BR"/>
              </w:rPr>
            </w:pPr>
            <w:r>
              <w:rPr>
                <w:rFonts w:ascii="Arial" w:hAnsi="Arial" w:cs="Arial"/>
                <w:sz w:val="22"/>
                <w:szCs w:val="22"/>
                <w:lang w:val="pt-BR"/>
              </w:rPr>
              <w:t>O VELÓRIO DA ONÇA (16 pg) ISBN 978-85-64970-61-8</w:t>
            </w:r>
          </w:p>
          <w:p w:rsidR="00610844" w:rsidRDefault="007732D8">
            <w:pPr>
              <w:spacing w:after="0" w:line="100" w:lineRule="atLeast"/>
              <w:rPr>
                <w:rFonts w:ascii="Arial" w:hAnsi="Arial" w:cs="Arial"/>
                <w:lang w:val="pt-BR"/>
              </w:rPr>
            </w:pPr>
            <w:r>
              <w:rPr>
                <w:rFonts w:ascii="Arial" w:hAnsi="Arial" w:cs="Arial"/>
                <w:sz w:val="22"/>
                <w:szCs w:val="22"/>
                <w:lang w:val="pt-BR"/>
              </w:rPr>
              <w:t xml:space="preserve"> O DIA DA VENTANIA(16 pg) ISBN 978</w:t>
            </w:r>
            <w:r>
              <w:rPr>
                <w:rFonts w:ascii="Arial" w:hAnsi="Arial" w:cs="Arial"/>
                <w:sz w:val="22"/>
                <w:szCs w:val="22"/>
                <w:lang w:val="pt-BR"/>
              </w:rPr>
              <w:t>-85-64970-62-5</w:t>
            </w:r>
          </w:p>
          <w:p w:rsidR="00610844" w:rsidRDefault="007732D8">
            <w:pPr>
              <w:spacing w:after="0" w:line="100" w:lineRule="atLeast"/>
              <w:rPr>
                <w:rFonts w:ascii="Arial" w:hAnsi="Arial" w:cs="Arial"/>
                <w:lang w:val="pt-BR"/>
              </w:rPr>
            </w:pPr>
            <w:r>
              <w:rPr>
                <w:rFonts w:ascii="Arial" w:hAnsi="Arial" w:cs="Arial"/>
                <w:sz w:val="22"/>
                <w:szCs w:val="22"/>
                <w:lang w:val="pt-BR"/>
              </w:rPr>
              <w:t xml:space="preserve"> A RAPOSA ESFOMEADA (16 pg) ISBN 978-85-64970-68-7</w:t>
            </w:r>
          </w:p>
          <w:p w:rsidR="00610844" w:rsidRDefault="007732D8">
            <w:pPr>
              <w:spacing w:after="0" w:line="100" w:lineRule="atLeast"/>
              <w:rPr>
                <w:rFonts w:ascii="Arial" w:hAnsi="Arial" w:cs="Arial"/>
                <w:lang w:val="pt-BR"/>
              </w:rPr>
            </w:pPr>
            <w:r>
              <w:rPr>
                <w:rFonts w:ascii="Arial" w:hAnsi="Arial" w:cs="Arial"/>
                <w:lang w:val="pt-BR"/>
              </w:rPr>
              <w:t>FORMATO: 200mm x 270mm</w:t>
            </w:r>
          </w:p>
          <w:p w:rsidR="00610844" w:rsidRDefault="007732D8">
            <w:pPr>
              <w:spacing w:after="0" w:line="100" w:lineRule="atLeast"/>
              <w:rPr>
                <w:rFonts w:ascii="Arial" w:hAnsi="Arial" w:cs="Arial"/>
                <w:lang w:val="pt-BR"/>
              </w:rPr>
            </w:pPr>
            <w:r>
              <w:rPr>
                <w:rFonts w:ascii="Arial" w:hAnsi="Arial" w:cs="Arial"/>
                <w:lang w:val="pt-BR"/>
              </w:rPr>
              <w:lastRenderedPageBreak/>
              <w:t>MIOLO: couché</w:t>
            </w:r>
          </w:p>
          <w:p w:rsidR="00610844" w:rsidRDefault="007732D8">
            <w:pPr>
              <w:spacing w:after="0" w:line="100" w:lineRule="atLeast"/>
              <w:rPr>
                <w:rFonts w:ascii="Arial" w:hAnsi="Arial" w:cs="Arial"/>
                <w:lang w:val="pt-BR"/>
              </w:rPr>
            </w:pPr>
            <w:r>
              <w:rPr>
                <w:rFonts w:ascii="Arial" w:hAnsi="Arial" w:cs="Arial"/>
                <w:lang w:val="pt-BR"/>
              </w:rPr>
              <w:t>MIOLO CORES: 4x4</w:t>
            </w:r>
          </w:p>
          <w:p w:rsidR="00610844" w:rsidRDefault="007732D8">
            <w:pPr>
              <w:spacing w:after="0" w:line="100" w:lineRule="atLeast"/>
              <w:rPr>
                <w:rFonts w:ascii="Arial" w:hAnsi="Arial" w:cs="Arial"/>
                <w:lang w:val="pt-BR"/>
              </w:rPr>
            </w:pPr>
            <w:r>
              <w:rPr>
                <w:rFonts w:ascii="Arial" w:hAnsi="Arial" w:cs="Arial"/>
                <w:lang w:val="pt-BR"/>
              </w:rPr>
              <w:t>PÁGINAS: 176 páginas no total da coleção.</w:t>
            </w:r>
          </w:p>
          <w:p w:rsidR="00610844" w:rsidRDefault="007732D8">
            <w:pPr>
              <w:spacing w:after="0" w:line="100" w:lineRule="atLeast"/>
              <w:rPr>
                <w:rFonts w:ascii="Arial" w:hAnsi="Arial" w:cs="Arial"/>
                <w:lang w:val="pt-BR"/>
              </w:rPr>
            </w:pPr>
            <w:r>
              <w:rPr>
                <w:rFonts w:ascii="Arial" w:hAnsi="Arial" w:cs="Arial"/>
                <w:lang w:val="pt-BR"/>
              </w:rPr>
              <w:t>CAPA: CARTÃO 250gr</w:t>
            </w:r>
          </w:p>
          <w:p w:rsidR="00610844" w:rsidRDefault="007732D8">
            <w:pPr>
              <w:spacing w:after="0" w:line="100" w:lineRule="atLeast"/>
              <w:rPr>
                <w:rFonts w:ascii="Arial" w:hAnsi="Arial" w:cs="Arial"/>
                <w:lang w:val="pt-BR"/>
              </w:rPr>
            </w:pPr>
            <w:r>
              <w:rPr>
                <w:rFonts w:ascii="Arial" w:hAnsi="Arial" w:cs="Arial"/>
                <w:lang w:val="pt-BR"/>
              </w:rPr>
              <w:t>CORES CAPA : 4 x 4</w:t>
            </w:r>
          </w:p>
          <w:p w:rsidR="00610844" w:rsidRDefault="007732D8">
            <w:pPr>
              <w:spacing w:after="0" w:line="100" w:lineRule="atLeast"/>
              <w:rPr>
                <w:rFonts w:ascii="Arial" w:hAnsi="Arial" w:cs="Arial"/>
                <w:lang w:val="pt-BR"/>
              </w:rPr>
            </w:pPr>
            <w:r>
              <w:rPr>
                <w:rFonts w:ascii="Arial" w:hAnsi="Arial" w:cs="Arial"/>
                <w:lang w:val="pt-BR"/>
              </w:rPr>
              <w:t>ACABAMENTO: Grampeado</w:t>
            </w:r>
          </w:p>
          <w:p w:rsidR="00610844" w:rsidRDefault="007732D8">
            <w:pPr>
              <w:spacing w:after="0" w:line="100" w:lineRule="atLeast"/>
              <w:rPr>
                <w:rFonts w:ascii="Arial" w:hAnsi="Arial" w:cs="Arial"/>
                <w:lang w:val="pt-BR"/>
              </w:rPr>
            </w:pPr>
            <w:r>
              <w:rPr>
                <w:rFonts w:ascii="Arial" w:hAnsi="Arial" w:cs="Arial"/>
                <w:lang w:val="pt-BR"/>
              </w:rPr>
              <w:t>Escrita de acordo com a nova refor</w:t>
            </w:r>
            <w:r>
              <w:rPr>
                <w:rFonts w:ascii="Arial" w:hAnsi="Arial" w:cs="Arial"/>
                <w:lang w:val="pt-BR"/>
              </w:rPr>
              <w:t>ma ortográfica da Língua Portuguesa.</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12</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 Obesidade Infantil </w:t>
            </w:r>
          </w:p>
          <w:p w:rsidR="00610844" w:rsidRDefault="007732D8">
            <w:pPr>
              <w:spacing w:after="0" w:line="100" w:lineRule="atLeast"/>
              <w:rPr>
                <w:rFonts w:ascii="Arial" w:hAnsi="Arial" w:cs="Arial"/>
                <w:lang w:val="pt-BR"/>
              </w:rPr>
            </w:pPr>
            <w:r>
              <w:rPr>
                <w:rFonts w:ascii="Arial" w:hAnsi="Arial" w:cs="Arial"/>
                <w:lang w:val="pt-BR"/>
              </w:rPr>
              <w:t>DO PROJETO PEDAGÓGICO PRECISO SABER +</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AUTORA: Dra. Ana Dâmaso</w:t>
            </w:r>
          </w:p>
          <w:p w:rsidR="00610844" w:rsidRDefault="007732D8">
            <w:pPr>
              <w:spacing w:after="0" w:line="100" w:lineRule="atLeast"/>
              <w:rPr>
                <w:rFonts w:ascii="Arial" w:hAnsi="Arial" w:cs="Arial"/>
                <w:lang w:val="pt-BR"/>
              </w:rPr>
            </w:pPr>
            <w:r>
              <w:rPr>
                <w:rFonts w:ascii="Arial" w:hAnsi="Arial" w:cs="Arial"/>
                <w:lang w:val="pt-BR"/>
              </w:rPr>
              <w:t>PÁGINAS: 272 páginas no total dos 03 livros. Escrita de acordo com a nova reforma ortográfica da Língua Portuguesa.</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Livro do Aluno </w:t>
            </w:r>
          </w:p>
          <w:p w:rsidR="00610844" w:rsidRDefault="007732D8">
            <w:pPr>
              <w:spacing w:after="0" w:line="100" w:lineRule="atLeast"/>
              <w:rPr>
                <w:rFonts w:ascii="Arial" w:hAnsi="Arial" w:cs="Arial"/>
                <w:lang w:val="pt-BR"/>
              </w:rPr>
            </w:pPr>
            <w:r>
              <w:rPr>
                <w:rFonts w:ascii="Arial" w:hAnsi="Arial" w:cs="Arial"/>
                <w:lang w:val="pt-BR"/>
              </w:rPr>
              <w:t>ISBN 978-85-64970-55-7</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 88</w:t>
            </w:r>
          </w:p>
          <w:p w:rsidR="00610844" w:rsidRDefault="007732D8">
            <w:pPr>
              <w:spacing w:after="0" w:line="100" w:lineRule="atLeast"/>
              <w:rPr>
                <w:rFonts w:ascii="Arial" w:hAnsi="Arial" w:cs="Arial"/>
                <w:lang w:val="pt-BR"/>
              </w:rPr>
            </w:pPr>
            <w:r>
              <w:rPr>
                <w:rFonts w:ascii="Arial" w:hAnsi="Arial" w:cs="Arial"/>
                <w:lang w:val="pt-BR"/>
              </w:rPr>
              <w:t>Capa: Cartão 250 gramas</w:t>
            </w:r>
          </w:p>
          <w:p w:rsidR="00610844" w:rsidRDefault="007732D8">
            <w:pPr>
              <w:spacing w:after="0" w:line="100" w:lineRule="atLeast"/>
              <w:rPr>
                <w:rFonts w:ascii="Arial" w:hAnsi="Arial" w:cs="Arial"/>
                <w:lang w:val="pt-BR"/>
              </w:rPr>
            </w:pPr>
            <w:r>
              <w:rPr>
                <w:rFonts w:ascii="Arial" w:hAnsi="Arial" w:cs="Arial"/>
                <w:lang w:val="pt-BR"/>
              </w:rPr>
              <w:t>Capa Cores: 4x0</w:t>
            </w:r>
          </w:p>
          <w:p w:rsidR="00610844" w:rsidRDefault="007732D8">
            <w:pPr>
              <w:spacing w:after="0" w:line="100" w:lineRule="atLeast"/>
              <w:rPr>
                <w:rFonts w:ascii="Arial" w:hAnsi="Arial" w:cs="Arial"/>
                <w:lang w:val="pt-BR"/>
              </w:rPr>
            </w:pPr>
            <w:r>
              <w:rPr>
                <w:rFonts w:ascii="Arial" w:hAnsi="Arial" w:cs="Arial"/>
                <w:lang w:val="pt-BR"/>
              </w:rPr>
              <w:t>Miolo:4x4</w:t>
            </w:r>
          </w:p>
          <w:p w:rsidR="00610844" w:rsidRDefault="007732D8">
            <w:pPr>
              <w:spacing w:after="0" w:line="100" w:lineRule="atLeast"/>
              <w:rPr>
                <w:rFonts w:ascii="Arial" w:hAnsi="Arial" w:cs="Arial"/>
                <w:lang w:val="pt-BR"/>
              </w:rPr>
            </w:pPr>
            <w:r>
              <w:rPr>
                <w:rFonts w:ascii="Arial" w:hAnsi="Arial" w:cs="Arial"/>
                <w:lang w:val="pt-BR"/>
              </w:rPr>
              <w:t>Acabamento: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Pais</w:t>
            </w:r>
          </w:p>
          <w:p w:rsidR="00610844" w:rsidRDefault="007732D8">
            <w:pPr>
              <w:spacing w:after="0" w:line="100" w:lineRule="atLeast"/>
              <w:rPr>
                <w:rFonts w:ascii="Arial" w:hAnsi="Arial" w:cs="Arial"/>
                <w:lang w:val="pt-BR"/>
              </w:rPr>
            </w:pPr>
            <w:r>
              <w:rPr>
                <w:rFonts w:ascii="Arial" w:hAnsi="Arial" w:cs="Arial"/>
                <w:lang w:val="pt-BR"/>
              </w:rPr>
              <w:t>ISBN 978-85-64970-53-3</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páginas:40</w:t>
            </w:r>
          </w:p>
          <w:p w:rsidR="00610844" w:rsidRDefault="007732D8">
            <w:pPr>
              <w:spacing w:after="0" w:line="100" w:lineRule="atLeast"/>
              <w:rPr>
                <w:rFonts w:ascii="Arial" w:hAnsi="Arial" w:cs="Arial"/>
                <w:lang w:val="pt-BR"/>
              </w:rPr>
            </w:pPr>
            <w:r>
              <w:rPr>
                <w:rFonts w:ascii="Arial" w:hAnsi="Arial" w:cs="Arial"/>
                <w:lang w:val="pt-BR"/>
              </w:rPr>
              <w:t>Capa: Cartão 250 gramas</w:t>
            </w:r>
          </w:p>
          <w:p w:rsidR="00610844" w:rsidRDefault="007732D8">
            <w:pPr>
              <w:spacing w:after="0" w:line="100" w:lineRule="atLeast"/>
              <w:rPr>
                <w:rFonts w:ascii="Arial" w:hAnsi="Arial" w:cs="Arial"/>
                <w:lang w:val="pt-BR"/>
              </w:rPr>
            </w:pPr>
            <w:r>
              <w:rPr>
                <w:rFonts w:ascii="Arial" w:hAnsi="Arial" w:cs="Arial"/>
                <w:lang w:val="pt-BR"/>
              </w:rPr>
              <w:t xml:space="preserve">Capa </w:t>
            </w:r>
            <w:r>
              <w:rPr>
                <w:rFonts w:ascii="Arial" w:hAnsi="Arial" w:cs="Arial"/>
                <w:lang w:val="pt-BR"/>
              </w:rPr>
              <w:t>Cores: 4x0</w:t>
            </w:r>
          </w:p>
          <w:p w:rsidR="00610844" w:rsidRDefault="007732D8">
            <w:pPr>
              <w:spacing w:after="0" w:line="100" w:lineRule="atLeast"/>
              <w:rPr>
                <w:rFonts w:ascii="Arial" w:hAnsi="Arial" w:cs="Arial"/>
                <w:lang w:val="pt-BR"/>
              </w:rPr>
            </w:pPr>
            <w:r>
              <w:rPr>
                <w:rFonts w:ascii="Arial" w:hAnsi="Arial" w:cs="Arial"/>
                <w:lang w:val="pt-BR"/>
              </w:rPr>
              <w:t>Miolo: 4x4</w:t>
            </w:r>
          </w:p>
          <w:p w:rsidR="00610844" w:rsidRDefault="007732D8">
            <w:pPr>
              <w:spacing w:after="0" w:line="100" w:lineRule="atLeast"/>
              <w:rPr>
                <w:rFonts w:ascii="Arial" w:hAnsi="Arial" w:cs="Arial"/>
                <w:lang w:val="pt-BR"/>
              </w:rPr>
            </w:pPr>
            <w:r>
              <w:rPr>
                <w:rFonts w:ascii="Arial" w:hAnsi="Arial" w:cs="Arial"/>
                <w:lang w:val="pt-BR"/>
              </w:rPr>
              <w:t>Acabamento: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Professor</w:t>
            </w:r>
          </w:p>
          <w:p w:rsidR="00610844" w:rsidRDefault="007732D8">
            <w:pPr>
              <w:spacing w:after="0" w:line="100" w:lineRule="atLeast"/>
              <w:rPr>
                <w:rFonts w:ascii="Arial" w:hAnsi="Arial" w:cs="Arial"/>
                <w:lang w:val="pt-BR"/>
              </w:rPr>
            </w:pPr>
            <w:r>
              <w:rPr>
                <w:rFonts w:ascii="Arial" w:hAnsi="Arial" w:cs="Arial"/>
                <w:lang w:val="pt-BR"/>
              </w:rPr>
              <w:t>ISBN 978-85-64970-54-0</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páginas:144</w:t>
            </w:r>
          </w:p>
          <w:p w:rsidR="00610844" w:rsidRDefault="007732D8">
            <w:pPr>
              <w:spacing w:after="0" w:line="100" w:lineRule="atLeast"/>
              <w:rPr>
                <w:rFonts w:ascii="Arial" w:hAnsi="Arial" w:cs="Arial"/>
                <w:lang w:val="pt-BR"/>
              </w:rPr>
            </w:pPr>
            <w:r>
              <w:rPr>
                <w:rFonts w:ascii="Arial" w:hAnsi="Arial" w:cs="Arial"/>
                <w:lang w:val="pt-BR"/>
              </w:rPr>
              <w:t>Capa: Cartão 250 gramas</w:t>
            </w:r>
          </w:p>
          <w:p w:rsidR="00610844" w:rsidRDefault="007732D8">
            <w:pPr>
              <w:spacing w:after="0" w:line="100" w:lineRule="atLeast"/>
              <w:rPr>
                <w:rFonts w:ascii="Arial" w:hAnsi="Arial" w:cs="Arial"/>
                <w:lang w:val="pt-BR"/>
              </w:rPr>
            </w:pPr>
            <w:r>
              <w:rPr>
                <w:rFonts w:ascii="Arial" w:hAnsi="Arial" w:cs="Arial"/>
                <w:lang w:val="pt-BR"/>
              </w:rPr>
              <w:t>Capa Cores: 4X0</w:t>
            </w:r>
          </w:p>
          <w:p w:rsidR="00610844" w:rsidRDefault="007732D8">
            <w:pPr>
              <w:spacing w:after="0" w:line="100" w:lineRule="atLeast"/>
              <w:rPr>
                <w:rFonts w:ascii="Arial" w:hAnsi="Arial" w:cs="Arial"/>
                <w:lang w:val="pt-BR"/>
              </w:rPr>
            </w:pPr>
            <w:r>
              <w:rPr>
                <w:rFonts w:ascii="Arial" w:hAnsi="Arial" w:cs="Arial"/>
                <w:lang w:val="pt-BR"/>
              </w:rPr>
              <w:t>Miolo:4x4</w:t>
            </w:r>
          </w:p>
          <w:p w:rsidR="00610844" w:rsidRDefault="007732D8">
            <w:pPr>
              <w:spacing w:after="0" w:line="100" w:lineRule="atLeast"/>
              <w:rPr>
                <w:rFonts w:ascii="Arial" w:hAnsi="Arial" w:cs="Arial"/>
                <w:lang w:val="pt-BR"/>
              </w:rPr>
            </w:pPr>
            <w:r>
              <w:rPr>
                <w:rFonts w:ascii="Arial" w:hAnsi="Arial" w:cs="Arial"/>
                <w:lang w:val="pt-BR"/>
              </w:rPr>
              <w:t>Acabamento: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OBS: A cada 30 livros do aluno, acompanha 01 livro do educador </w:t>
            </w:r>
            <w:r>
              <w:rPr>
                <w:rFonts w:ascii="Arial" w:hAnsi="Arial" w:cs="Arial"/>
                <w:lang w:val="pt-BR"/>
              </w:rPr>
              <w:t>e 01 DVD de capacitação e desenvolvimento dos conteúdos e 01 cartaz ilustrativo.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(Para alunos do 1° ao 5° ano)</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t>60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lastRenderedPageBreak/>
              <w:t>13</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 Estamos Grávidos e Agora? Pais e Mães Adolescentes. </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DO PROJETO PEDAGÓGICO PRECISO SABER +</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AUTORA: IRIS STERN</w:t>
            </w:r>
          </w:p>
          <w:p w:rsidR="00610844" w:rsidRDefault="007732D8">
            <w:pPr>
              <w:spacing w:after="0" w:line="100" w:lineRule="atLeast"/>
              <w:rPr>
                <w:rFonts w:ascii="Arial" w:hAnsi="Arial" w:cs="Arial"/>
                <w:lang w:val="pt-BR"/>
              </w:rPr>
            </w:pPr>
            <w:r>
              <w:rPr>
                <w:rFonts w:ascii="Arial" w:hAnsi="Arial" w:cs="Arial"/>
                <w:lang w:val="pt-BR"/>
              </w:rPr>
              <w:t xml:space="preserve">PÁGINAS: 248 </w:t>
            </w:r>
            <w:r>
              <w:rPr>
                <w:rFonts w:ascii="Arial" w:hAnsi="Arial" w:cs="Arial"/>
                <w:lang w:val="pt-BR"/>
              </w:rPr>
              <w:t>páginas no total dos 03 livros. Escrita de acordo com a nova reforma ortográfica da Língua Portuguesa.</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Educando</w:t>
            </w:r>
          </w:p>
          <w:p w:rsidR="00610844" w:rsidRDefault="007732D8">
            <w:pPr>
              <w:spacing w:after="0" w:line="100" w:lineRule="atLeast"/>
              <w:rPr>
                <w:rFonts w:ascii="Arial" w:hAnsi="Arial" w:cs="Arial"/>
                <w:lang w:val="pt-BR"/>
              </w:rPr>
            </w:pPr>
            <w:r>
              <w:rPr>
                <w:rFonts w:ascii="Arial" w:hAnsi="Arial" w:cs="Arial"/>
                <w:lang w:val="pt-BR"/>
              </w:rPr>
              <w:t>Formato: 26 cm X 26 cm</w:t>
            </w:r>
          </w:p>
          <w:p w:rsidR="00610844" w:rsidRDefault="007732D8">
            <w:pPr>
              <w:spacing w:after="0" w:line="100" w:lineRule="atLeast"/>
              <w:rPr>
                <w:rFonts w:ascii="Arial" w:hAnsi="Arial" w:cs="Arial"/>
                <w:lang w:val="pt-BR"/>
              </w:rPr>
            </w:pPr>
            <w:r>
              <w:rPr>
                <w:rFonts w:ascii="Arial" w:hAnsi="Arial" w:cs="Arial"/>
                <w:lang w:val="pt-BR"/>
              </w:rPr>
              <w:t>N° de páginas: 72</w:t>
            </w:r>
          </w:p>
          <w:p w:rsidR="00610844" w:rsidRDefault="007732D8">
            <w:pPr>
              <w:spacing w:after="0" w:line="100" w:lineRule="atLeast"/>
              <w:rPr>
                <w:rFonts w:ascii="Arial" w:hAnsi="Arial" w:cs="Arial"/>
                <w:lang w:val="pt-BR"/>
              </w:rPr>
            </w:pPr>
            <w:r>
              <w:rPr>
                <w:rFonts w:ascii="Arial" w:hAnsi="Arial" w:cs="Arial"/>
                <w:lang w:val="pt-BR"/>
              </w:rPr>
              <w:t>Capa: 4x0 cores papel cartão 250 grs.</w:t>
            </w:r>
          </w:p>
          <w:p w:rsidR="00610844" w:rsidRDefault="007732D8">
            <w:pPr>
              <w:spacing w:after="0" w:line="100" w:lineRule="atLeast"/>
              <w:rPr>
                <w:rFonts w:ascii="Arial" w:hAnsi="Arial" w:cs="Arial"/>
                <w:lang w:val="pt-BR"/>
              </w:rPr>
            </w:pPr>
            <w:r>
              <w:rPr>
                <w:rFonts w:ascii="Arial" w:hAnsi="Arial" w:cs="Arial"/>
                <w:lang w:val="pt-BR"/>
              </w:rPr>
              <w:t>Miolo: 4x4 cores papel offset 75 grs.</w:t>
            </w:r>
          </w:p>
          <w:p w:rsidR="00610844" w:rsidRDefault="007732D8">
            <w:pPr>
              <w:spacing w:after="0" w:line="100" w:lineRule="atLeast"/>
              <w:rPr>
                <w:rFonts w:ascii="Arial" w:hAnsi="Arial" w:cs="Arial"/>
                <w:lang w:val="pt-BR"/>
              </w:rPr>
            </w:pPr>
            <w:r>
              <w:rPr>
                <w:rFonts w:ascii="Arial" w:hAnsi="Arial" w:cs="Arial"/>
                <w:lang w:val="pt-BR"/>
              </w:rPr>
              <w:t xml:space="preserve">Acabamento: </w:t>
            </w:r>
            <w:r>
              <w:rPr>
                <w:rFonts w:ascii="Arial" w:hAnsi="Arial" w:cs="Arial"/>
                <w:lang w:val="pt-BR"/>
              </w:rPr>
              <w:t>Lombada canoa grampo</w:t>
            </w:r>
            <w:r>
              <w:rPr>
                <w:rFonts w:ascii="Arial" w:hAnsi="Arial" w:cs="Arial"/>
                <w:lang w:val="pt-BR"/>
              </w:rPr>
              <w:tab/>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da Família</w:t>
            </w:r>
          </w:p>
          <w:p w:rsidR="00610844" w:rsidRDefault="007732D8">
            <w:pPr>
              <w:spacing w:after="0" w:line="100" w:lineRule="atLeast"/>
              <w:rPr>
                <w:rFonts w:ascii="Arial" w:hAnsi="Arial" w:cs="Arial"/>
                <w:lang w:val="pt-BR"/>
              </w:rPr>
            </w:pPr>
            <w:r>
              <w:rPr>
                <w:rFonts w:ascii="Arial" w:hAnsi="Arial" w:cs="Arial"/>
                <w:lang w:val="pt-BR"/>
              </w:rPr>
              <w:t>Formato: 26 cm X 26 cm</w:t>
            </w:r>
          </w:p>
          <w:p w:rsidR="00610844" w:rsidRDefault="007732D8">
            <w:pPr>
              <w:spacing w:after="0" w:line="100" w:lineRule="atLeast"/>
              <w:rPr>
                <w:rFonts w:ascii="Arial" w:hAnsi="Arial" w:cs="Arial"/>
                <w:lang w:val="pt-BR"/>
              </w:rPr>
            </w:pPr>
            <w:r>
              <w:rPr>
                <w:rFonts w:ascii="Arial" w:hAnsi="Arial" w:cs="Arial"/>
                <w:lang w:val="pt-BR"/>
              </w:rPr>
              <w:t>N° de páginas: 48</w:t>
            </w:r>
          </w:p>
          <w:p w:rsidR="00610844" w:rsidRDefault="007732D8">
            <w:pPr>
              <w:spacing w:after="0" w:line="100" w:lineRule="atLeast"/>
              <w:rPr>
                <w:rFonts w:ascii="Arial" w:hAnsi="Arial" w:cs="Arial"/>
                <w:lang w:val="pt-BR"/>
              </w:rPr>
            </w:pPr>
            <w:r>
              <w:rPr>
                <w:rFonts w:ascii="Arial" w:hAnsi="Arial" w:cs="Arial"/>
                <w:lang w:val="pt-BR"/>
              </w:rPr>
              <w:t>Capa: 4x0 cores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papel offset 75 grs. </w:t>
            </w:r>
          </w:p>
          <w:p w:rsidR="00610844" w:rsidRDefault="007732D8">
            <w:pPr>
              <w:spacing w:after="0" w:line="100" w:lineRule="atLeast"/>
              <w:rPr>
                <w:rFonts w:ascii="Arial" w:hAnsi="Arial" w:cs="Arial"/>
                <w:lang w:val="pt-BR"/>
              </w:rPr>
            </w:pPr>
            <w:r>
              <w:rPr>
                <w:rFonts w:ascii="Arial" w:hAnsi="Arial" w:cs="Arial"/>
                <w:lang w:val="pt-BR"/>
              </w:rPr>
              <w:t>Acabamento: Lombada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Educador</w:t>
            </w:r>
          </w:p>
          <w:p w:rsidR="00610844" w:rsidRDefault="007732D8">
            <w:pPr>
              <w:spacing w:after="0" w:line="100" w:lineRule="atLeast"/>
              <w:rPr>
                <w:rFonts w:ascii="Arial" w:hAnsi="Arial" w:cs="Arial"/>
                <w:lang w:val="pt-BR"/>
              </w:rPr>
            </w:pPr>
            <w:r>
              <w:rPr>
                <w:rFonts w:ascii="Arial" w:hAnsi="Arial" w:cs="Arial"/>
                <w:lang w:val="pt-BR"/>
              </w:rPr>
              <w:t>Formato: 26 cm X 26 cm</w:t>
            </w:r>
          </w:p>
          <w:p w:rsidR="00610844" w:rsidRDefault="007732D8">
            <w:pPr>
              <w:spacing w:after="0" w:line="100" w:lineRule="atLeast"/>
              <w:rPr>
                <w:rFonts w:ascii="Arial" w:hAnsi="Arial" w:cs="Arial"/>
                <w:lang w:val="pt-BR"/>
              </w:rPr>
            </w:pPr>
            <w:r>
              <w:rPr>
                <w:rFonts w:ascii="Arial" w:hAnsi="Arial" w:cs="Arial"/>
                <w:lang w:val="pt-BR"/>
              </w:rPr>
              <w:t>N° de páginas: 128</w:t>
            </w:r>
          </w:p>
          <w:p w:rsidR="00610844" w:rsidRDefault="007732D8">
            <w:pPr>
              <w:spacing w:after="0" w:line="100" w:lineRule="atLeast"/>
              <w:rPr>
                <w:rFonts w:ascii="Arial" w:hAnsi="Arial" w:cs="Arial"/>
                <w:lang w:val="pt-BR"/>
              </w:rPr>
            </w:pPr>
            <w:r>
              <w:rPr>
                <w:rFonts w:ascii="Arial" w:hAnsi="Arial" w:cs="Arial"/>
                <w:lang w:val="pt-BR"/>
              </w:rPr>
              <w:t>Capa</w:t>
            </w:r>
            <w:r>
              <w:rPr>
                <w:rFonts w:ascii="Arial" w:hAnsi="Arial" w:cs="Arial"/>
                <w:lang w:val="pt-BR"/>
              </w:rPr>
              <w:t>: 4x0 cores papel cartão 250 grs.</w:t>
            </w:r>
          </w:p>
          <w:p w:rsidR="00610844" w:rsidRDefault="007732D8">
            <w:pPr>
              <w:spacing w:after="0" w:line="100" w:lineRule="atLeast"/>
              <w:rPr>
                <w:rFonts w:ascii="Arial" w:hAnsi="Arial" w:cs="Arial"/>
                <w:lang w:val="pt-BR"/>
              </w:rPr>
            </w:pPr>
            <w:r>
              <w:rPr>
                <w:rFonts w:ascii="Arial" w:hAnsi="Arial" w:cs="Arial"/>
                <w:lang w:val="pt-BR"/>
              </w:rPr>
              <w:t>Miolo: 4x4 cores papel offset 75 grs.</w:t>
            </w:r>
          </w:p>
          <w:p w:rsidR="00610844" w:rsidRDefault="007732D8">
            <w:pPr>
              <w:spacing w:after="0" w:line="100" w:lineRule="atLeast"/>
              <w:rPr>
                <w:rFonts w:ascii="Arial" w:hAnsi="Arial" w:cs="Arial"/>
                <w:lang w:val="pt-BR"/>
              </w:rPr>
            </w:pPr>
            <w:r>
              <w:rPr>
                <w:rFonts w:ascii="Arial" w:hAnsi="Arial" w:cs="Arial"/>
                <w:lang w:val="pt-BR"/>
              </w:rPr>
              <w:t>Acabamento: Lombada quadrada cola PUR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OBS: A cada 30 livros do aluno, acompanha 01 livro do educador e 01 DVD de capacitação e desenvolvimento dos conteúdos.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(Para alunos do 6° ao 9°</w:t>
            </w:r>
            <w:r>
              <w:rPr>
                <w:rFonts w:ascii="Arial" w:hAnsi="Arial" w:cs="Arial"/>
                <w:lang w:val="pt-BR"/>
              </w:rPr>
              <w:t xml:space="preserve"> ano)</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t>60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14</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Livros Bullying! O Que É Isso? Vamos Enfrentar com Amor.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Composição: 03 volumes de livros sendo:</w:t>
            </w:r>
          </w:p>
          <w:p w:rsidR="00610844" w:rsidRDefault="007732D8">
            <w:pPr>
              <w:spacing w:after="0" w:line="100" w:lineRule="atLeast"/>
              <w:rPr>
                <w:rFonts w:ascii="Arial" w:hAnsi="Arial" w:cs="Arial"/>
                <w:lang w:val="pt-BR"/>
              </w:rPr>
            </w:pPr>
            <w:r>
              <w:rPr>
                <w:rFonts w:ascii="Arial" w:hAnsi="Arial" w:cs="Arial"/>
                <w:lang w:val="pt-BR"/>
              </w:rPr>
              <w:t>01 livro do aluno</w:t>
            </w:r>
          </w:p>
          <w:p w:rsidR="00610844" w:rsidRDefault="007732D8">
            <w:pPr>
              <w:spacing w:after="0" w:line="100" w:lineRule="atLeast"/>
              <w:rPr>
                <w:rFonts w:ascii="Arial" w:hAnsi="Arial" w:cs="Arial"/>
                <w:lang w:val="pt-BR"/>
              </w:rPr>
            </w:pPr>
            <w:r>
              <w:rPr>
                <w:rFonts w:ascii="Arial" w:hAnsi="Arial" w:cs="Arial"/>
                <w:lang w:val="pt-BR"/>
              </w:rPr>
              <w:t xml:space="preserve">01 livro dos pais </w:t>
            </w:r>
          </w:p>
          <w:p w:rsidR="00610844" w:rsidRDefault="007732D8">
            <w:pPr>
              <w:spacing w:after="0" w:line="100" w:lineRule="atLeast"/>
              <w:rPr>
                <w:rFonts w:ascii="Arial" w:hAnsi="Arial" w:cs="Arial"/>
                <w:lang w:val="pt-BR"/>
              </w:rPr>
            </w:pPr>
            <w:r>
              <w:rPr>
                <w:rFonts w:ascii="Arial" w:hAnsi="Arial" w:cs="Arial"/>
                <w:lang w:val="pt-BR"/>
              </w:rPr>
              <w:t>01 livro do professor</w:t>
            </w:r>
          </w:p>
          <w:p w:rsidR="00610844" w:rsidRDefault="007732D8">
            <w:pPr>
              <w:spacing w:after="0" w:line="100" w:lineRule="atLeast"/>
              <w:rPr>
                <w:rFonts w:ascii="Arial" w:hAnsi="Arial" w:cs="Arial"/>
                <w:lang w:val="pt-BR"/>
              </w:rPr>
            </w:pPr>
            <w:r>
              <w:rPr>
                <w:rFonts w:ascii="Arial" w:hAnsi="Arial" w:cs="Arial"/>
                <w:lang w:val="pt-BR"/>
              </w:rPr>
              <w:t>01 DVD de capacitação para o professor</w:t>
            </w:r>
          </w:p>
          <w:p w:rsidR="00610844" w:rsidRDefault="007732D8">
            <w:pPr>
              <w:spacing w:after="0" w:line="100" w:lineRule="atLeast"/>
              <w:rPr>
                <w:rFonts w:ascii="Arial" w:hAnsi="Arial" w:cs="Arial"/>
                <w:lang w:val="pt-BR"/>
              </w:rPr>
            </w:pPr>
            <w:r>
              <w:rPr>
                <w:rFonts w:ascii="Arial" w:hAnsi="Arial" w:cs="Arial"/>
                <w:lang w:val="pt-BR"/>
              </w:rPr>
              <w:t>01 Cartaz Ilustrativo</w:t>
            </w:r>
          </w:p>
          <w:p w:rsidR="00610844" w:rsidRDefault="007732D8">
            <w:pPr>
              <w:spacing w:after="0" w:line="100" w:lineRule="atLeast"/>
              <w:rPr>
                <w:rFonts w:ascii="Arial" w:hAnsi="Arial" w:cs="Arial"/>
                <w:lang w:val="pt-BR"/>
              </w:rPr>
            </w:pPr>
            <w:r>
              <w:rPr>
                <w:rFonts w:ascii="Arial" w:hAnsi="Arial" w:cs="Arial"/>
                <w:lang w:val="pt-BR"/>
              </w:rPr>
              <w:t xml:space="preserve">OBS: a cada 30 livros do </w:t>
            </w:r>
            <w:r>
              <w:rPr>
                <w:rFonts w:ascii="Arial" w:hAnsi="Arial" w:cs="Arial"/>
                <w:lang w:val="pt-BR"/>
              </w:rPr>
              <w:t>aluno acompanha 01 livro do professor, 01 DVD de capacitação e 01 cartaz ilustrativo.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Autor : Mário EnzioBellio Jr.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Aluno: com encarte.</w:t>
            </w:r>
          </w:p>
          <w:p w:rsidR="00610844" w:rsidRDefault="007732D8">
            <w:pPr>
              <w:spacing w:after="0" w:line="100" w:lineRule="atLeast"/>
              <w:rPr>
                <w:rFonts w:ascii="Arial" w:hAnsi="Arial" w:cs="Arial"/>
                <w:lang w:val="pt-BR"/>
              </w:rPr>
            </w:pPr>
            <w:r>
              <w:rPr>
                <w:rFonts w:ascii="Arial" w:hAnsi="Arial" w:cs="Arial"/>
                <w:lang w:val="pt-BR"/>
              </w:rPr>
              <w:t>Título: “Bullying”, o que é isso? Vamos enfrentar com amor.</w:t>
            </w:r>
          </w:p>
          <w:p w:rsidR="00610844" w:rsidRDefault="007732D8">
            <w:pPr>
              <w:spacing w:after="0" w:line="100" w:lineRule="atLeast"/>
              <w:rPr>
                <w:rFonts w:ascii="Arial" w:hAnsi="Arial" w:cs="Arial"/>
                <w:lang w:val="pt-BR"/>
              </w:rPr>
            </w:pPr>
            <w:r>
              <w:rPr>
                <w:rFonts w:ascii="Arial" w:hAnsi="Arial" w:cs="Arial"/>
                <w:lang w:val="pt-BR"/>
              </w:rPr>
              <w:t>Com 50 de páginas.</w:t>
            </w:r>
          </w:p>
          <w:p w:rsidR="00610844" w:rsidRDefault="007732D8">
            <w:pPr>
              <w:spacing w:after="0" w:line="100" w:lineRule="atLeast"/>
              <w:rPr>
                <w:rFonts w:ascii="Arial" w:hAnsi="Arial" w:cs="Arial"/>
                <w:lang w:val="pt-BR"/>
              </w:rPr>
            </w:pPr>
            <w:r>
              <w:rPr>
                <w:rFonts w:ascii="Arial" w:hAnsi="Arial" w:cs="Arial"/>
                <w:lang w:val="pt-BR"/>
              </w:rPr>
              <w:t xml:space="preserve">Formato dos livros  20,00  x </w:t>
            </w:r>
            <w:r>
              <w:rPr>
                <w:rFonts w:ascii="Arial" w:hAnsi="Arial" w:cs="Arial"/>
                <w:lang w:val="pt-BR"/>
              </w:rPr>
              <w:t>27,00 cm.</w:t>
            </w:r>
          </w:p>
          <w:p w:rsidR="00610844" w:rsidRDefault="007732D8">
            <w:pPr>
              <w:spacing w:after="0" w:line="100" w:lineRule="atLeast"/>
              <w:rPr>
                <w:rFonts w:ascii="Arial" w:hAnsi="Arial" w:cs="Arial"/>
                <w:lang w:val="pt-BR"/>
              </w:rPr>
            </w:pPr>
            <w:r>
              <w:rPr>
                <w:rFonts w:ascii="Arial" w:hAnsi="Arial" w:cs="Arial"/>
                <w:lang w:val="pt-BR"/>
              </w:rPr>
              <w:t>Capa: papel cartão 150g.</w:t>
            </w:r>
          </w:p>
          <w:p w:rsidR="00610844" w:rsidRDefault="007732D8">
            <w:pPr>
              <w:spacing w:after="0" w:line="100" w:lineRule="atLeast"/>
              <w:rPr>
                <w:rFonts w:ascii="Arial" w:hAnsi="Arial" w:cs="Arial"/>
                <w:lang w:val="pt-BR"/>
              </w:rPr>
            </w:pPr>
            <w:r>
              <w:rPr>
                <w:rFonts w:ascii="Arial" w:hAnsi="Arial" w:cs="Arial"/>
                <w:lang w:val="pt-BR"/>
              </w:rPr>
              <w:t>Capa: 4x0 cores.</w:t>
            </w:r>
          </w:p>
          <w:p w:rsidR="00610844" w:rsidRDefault="007732D8">
            <w:pPr>
              <w:spacing w:after="0" w:line="100" w:lineRule="atLeast"/>
              <w:rPr>
                <w:rFonts w:ascii="Arial" w:hAnsi="Arial" w:cs="Arial"/>
                <w:lang w:val="pt-BR"/>
              </w:rPr>
            </w:pPr>
            <w:r>
              <w:rPr>
                <w:rFonts w:ascii="Arial" w:hAnsi="Arial" w:cs="Arial"/>
                <w:lang w:val="pt-BR"/>
              </w:rPr>
              <w:t>Miolo: papel Offset 90 gramas.</w:t>
            </w:r>
          </w:p>
          <w:p w:rsidR="00610844" w:rsidRDefault="007732D8">
            <w:pPr>
              <w:spacing w:after="0" w:line="100" w:lineRule="atLeast"/>
              <w:rPr>
                <w:rFonts w:ascii="Arial" w:hAnsi="Arial" w:cs="Arial"/>
                <w:lang w:val="pt-BR"/>
              </w:rPr>
            </w:pPr>
            <w:r>
              <w:rPr>
                <w:rFonts w:ascii="Arial" w:hAnsi="Arial" w:cs="Arial"/>
                <w:lang w:val="pt-BR"/>
              </w:rPr>
              <w:t>Miolo: 4x4 cores.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Encartado ao Livro do Aluno virá o Livro dos Pais:</w:t>
            </w:r>
          </w:p>
          <w:p w:rsidR="00610844" w:rsidRDefault="007732D8">
            <w:pPr>
              <w:spacing w:after="0" w:line="100" w:lineRule="atLeast"/>
              <w:rPr>
                <w:rFonts w:ascii="Arial" w:hAnsi="Arial" w:cs="Arial"/>
                <w:lang w:val="pt-BR"/>
              </w:rPr>
            </w:pPr>
            <w:r>
              <w:rPr>
                <w:rFonts w:ascii="Arial" w:hAnsi="Arial" w:cs="Arial"/>
                <w:lang w:val="pt-BR"/>
              </w:rPr>
              <w:t xml:space="preserve">Título: “Bullying”, o que é isso? </w:t>
            </w:r>
          </w:p>
          <w:p w:rsidR="00610844" w:rsidRDefault="007732D8">
            <w:pPr>
              <w:spacing w:after="0" w:line="100" w:lineRule="atLeast"/>
              <w:rPr>
                <w:rFonts w:ascii="Arial" w:hAnsi="Arial" w:cs="Arial"/>
                <w:lang w:val="pt-BR"/>
              </w:rPr>
            </w:pPr>
            <w:r>
              <w:rPr>
                <w:rFonts w:ascii="Arial" w:hAnsi="Arial" w:cs="Arial"/>
                <w:lang w:val="pt-BR"/>
              </w:rPr>
              <w:t>Vamos enfrentar com amor.</w:t>
            </w:r>
          </w:p>
          <w:p w:rsidR="00610844" w:rsidRDefault="007732D8">
            <w:pPr>
              <w:spacing w:after="0" w:line="100" w:lineRule="atLeast"/>
              <w:rPr>
                <w:rFonts w:ascii="Arial" w:hAnsi="Arial" w:cs="Arial"/>
                <w:lang w:val="pt-BR"/>
              </w:rPr>
            </w:pPr>
            <w:r>
              <w:rPr>
                <w:rFonts w:ascii="Arial" w:hAnsi="Arial" w:cs="Arial"/>
                <w:lang w:val="pt-BR"/>
              </w:rPr>
              <w:t>Com 50 páginas.</w:t>
            </w:r>
          </w:p>
          <w:p w:rsidR="00610844" w:rsidRDefault="007732D8">
            <w:pPr>
              <w:spacing w:after="0" w:line="100" w:lineRule="atLeast"/>
              <w:rPr>
                <w:rFonts w:ascii="Arial" w:hAnsi="Arial" w:cs="Arial"/>
                <w:lang w:val="pt-BR"/>
              </w:rPr>
            </w:pPr>
            <w:r>
              <w:rPr>
                <w:rFonts w:ascii="Arial" w:hAnsi="Arial" w:cs="Arial"/>
                <w:lang w:val="pt-BR"/>
              </w:rPr>
              <w:t>Formato dos livros 16,00</w:t>
            </w:r>
            <w:r>
              <w:rPr>
                <w:rFonts w:ascii="Arial" w:hAnsi="Arial" w:cs="Arial"/>
                <w:lang w:val="pt-BR"/>
              </w:rPr>
              <w:t xml:space="preserve"> x 23,00 cm.</w:t>
            </w:r>
          </w:p>
          <w:p w:rsidR="00610844" w:rsidRDefault="007732D8">
            <w:pPr>
              <w:spacing w:after="0" w:line="100" w:lineRule="atLeast"/>
              <w:rPr>
                <w:rFonts w:ascii="Arial" w:hAnsi="Arial" w:cs="Arial"/>
                <w:lang w:val="pt-BR"/>
              </w:rPr>
            </w:pPr>
            <w:r>
              <w:rPr>
                <w:rFonts w:ascii="Arial" w:hAnsi="Arial" w:cs="Arial"/>
                <w:lang w:val="pt-BR"/>
              </w:rPr>
              <w:t>Capa: papel cartão 150g.</w:t>
            </w:r>
          </w:p>
          <w:p w:rsidR="00610844" w:rsidRDefault="007732D8">
            <w:pPr>
              <w:spacing w:after="0" w:line="100" w:lineRule="atLeast"/>
              <w:rPr>
                <w:rFonts w:ascii="Arial" w:hAnsi="Arial" w:cs="Arial"/>
                <w:lang w:val="pt-BR"/>
              </w:rPr>
            </w:pPr>
            <w:r>
              <w:rPr>
                <w:rFonts w:ascii="Arial" w:hAnsi="Arial" w:cs="Arial"/>
                <w:lang w:val="pt-BR"/>
              </w:rPr>
              <w:t>Capa: 4x0 cores.</w:t>
            </w:r>
          </w:p>
          <w:p w:rsidR="00610844" w:rsidRDefault="007732D8">
            <w:pPr>
              <w:spacing w:after="0" w:line="100" w:lineRule="atLeast"/>
              <w:rPr>
                <w:rFonts w:ascii="Arial" w:hAnsi="Arial" w:cs="Arial"/>
                <w:lang w:val="pt-BR"/>
              </w:rPr>
            </w:pPr>
            <w:r>
              <w:rPr>
                <w:rFonts w:ascii="Arial" w:hAnsi="Arial" w:cs="Arial"/>
                <w:lang w:val="pt-BR"/>
              </w:rPr>
              <w:t>Miolo: papel Offset 90 gramas.</w:t>
            </w:r>
          </w:p>
          <w:p w:rsidR="00610844" w:rsidRDefault="007732D8">
            <w:pPr>
              <w:spacing w:after="0" w:line="100" w:lineRule="atLeast"/>
              <w:rPr>
                <w:rFonts w:ascii="Arial" w:hAnsi="Arial" w:cs="Arial"/>
                <w:lang w:val="pt-BR"/>
              </w:rPr>
            </w:pPr>
            <w:r>
              <w:rPr>
                <w:rFonts w:ascii="Arial" w:hAnsi="Arial" w:cs="Arial"/>
                <w:lang w:val="pt-BR"/>
              </w:rPr>
              <w:t>Miolo: 4x4 cores.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Livro do Professor:</w:t>
            </w:r>
          </w:p>
          <w:p w:rsidR="00610844" w:rsidRDefault="007732D8">
            <w:pPr>
              <w:spacing w:after="0" w:line="100" w:lineRule="atLeast"/>
              <w:rPr>
                <w:rFonts w:ascii="Arial" w:hAnsi="Arial" w:cs="Arial"/>
                <w:lang w:val="pt-BR"/>
              </w:rPr>
            </w:pPr>
            <w:r>
              <w:rPr>
                <w:rFonts w:ascii="Arial" w:hAnsi="Arial" w:cs="Arial"/>
                <w:lang w:val="pt-BR"/>
              </w:rPr>
              <w:t>Título: “Bullying”, o que é isso?</w:t>
            </w:r>
          </w:p>
          <w:p w:rsidR="00610844" w:rsidRDefault="007732D8">
            <w:pPr>
              <w:spacing w:after="0" w:line="100" w:lineRule="atLeast"/>
              <w:rPr>
                <w:rFonts w:ascii="Arial" w:hAnsi="Arial" w:cs="Arial"/>
                <w:lang w:val="pt-BR"/>
              </w:rPr>
            </w:pPr>
            <w:r>
              <w:rPr>
                <w:rFonts w:ascii="Arial" w:hAnsi="Arial" w:cs="Arial"/>
                <w:lang w:val="pt-BR"/>
              </w:rPr>
              <w:t xml:space="preserve"> Vamos enfrentar com amor.</w:t>
            </w:r>
          </w:p>
          <w:p w:rsidR="00610844" w:rsidRDefault="007732D8">
            <w:pPr>
              <w:spacing w:after="0" w:line="100" w:lineRule="atLeast"/>
              <w:rPr>
                <w:rFonts w:ascii="Arial" w:hAnsi="Arial" w:cs="Arial"/>
                <w:lang w:val="pt-BR"/>
              </w:rPr>
            </w:pPr>
            <w:r>
              <w:rPr>
                <w:rFonts w:ascii="Arial" w:hAnsi="Arial" w:cs="Arial"/>
                <w:lang w:val="pt-BR"/>
              </w:rPr>
              <w:t>Com 62 páginas:, acompanhado de um DVD de capacitação e 01 cartaz il</w:t>
            </w:r>
            <w:r>
              <w:rPr>
                <w:rFonts w:ascii="Arial" w:hAnsi="Arial" w:cs="Arial"/>
                <w:lang w:val="pt-BR"/>
              </w:rPr>
              <w:t>ustrativo.</w:t>
            </w:r>
          </w:p>
          <w:p w:rsidR="00610844" w:rsidRDefault="007732D8">
            <w:pPr>
              <w:spacing w:after="0" w:line="100" w:lineRule="atLeast"/>
              <w:rPr>
                <w:rFonts w:ascii="Arial" w:hAnsi="Arial" w:cs="Arial"/>
                <w:lang w:val="pt-BR"/>
              </w:rPr>
            </w:pPr>
            <w:r>
              <w:rPr>
                <w:rFonts w:ascii="Arial" w:hAnsi="Arial" w:cs="Arial"/>
                <w:lang w:val="pt-BR"/>
              </w:rPr>
              <w:t>Formato dos livros 20,00x 27,00 cm.</w:t>
            </w:r>
          </w:p>
          <w:p w:rsidR="00610844" w:rsidRDefault="007732D8">
            <w:pPr>
              <w:spacing w:after="0" w:line="100" w:lineRule="atLeast"/>
              <w:rPr>
                <w:rFonts w:ascii="Arial" w:hAnsi="Arial" w:cs="Arial"/>
                <w:lang w:val="pt-BR"/>
              </w:rPr>
            </w:pPr>
            <w:r>
              <w:rPr>
                <w:rFonts w:ascii="Arial" w:hAnsi="Arial" w:cs="Arial"/>
                <w:lang w:val="pt-BR"/>
              </w:rPr>
              <w:t>Capa: papel cartão 150g.</w:t>
            </w:r>
          </w:p>
          <w:p w:rsidR="00610844" w:rsidRDefault="007732D8">
            <w:pPr>
              <w:spacing w:after="0" w:line="100" w:lineRule="atLeast"/>
              <w:rPr>
                <w:rFonts w:ascii="Arial" w:hAnsi="Arial" w:cs="Arial"/>
                <w:lang w:val="pt-BR"/>
              </w:rPr>
            </w:pPr>
            <w:r>
              <w:rPr>
                <w:rFonts w:ascii="Arial" w:hAnsi="Arial" w:cs="Arial"/>
                <w:lang w:val="pt-BR"/>
              </w:rPr>
              <w:t>Capa: 4x0 cores.</w:t>
            </w:r>
          </w:p>
          <w:p w:rsidR="00610844" w:rsidRDefault="007732D8">
            <w:pPr>
              <w:spacing w:after="0" w:line="100" w:lineRule="atLeast"/>
              <w:rPr>
                <w:rFonts w:ascii="Arial" w:hAnsi="Arial" w:cs="Arial"/>
                <w:lang w:val="pt-BR"/>
              </w:rPr>
            </w:pPr>
            <w:r>
              <w:rPr>
                <w:rFonts w:ascii="Arial" w:hAnsi="Arial" w:cs="Arial"/>
                <w:lang w:val="pt-BR"/>
              </w:rPr>
              <w:t>Miolo: papel Offset 90 gramas.</w:t>
            </w:r>
          </w:p>
          <w:p w:rsidR="00610844" w:rsidRDefault="007732D8">
            <w:pPr>
              <w:spacing w:after="0" w:line="100" w:lineRule="atLeast"/>
              <w:rPr>
                <w:rFonts w:ascii="Arial" w:hAnsi="Arial" w:cs="Arial"/>
                <w:lang w:val="pt-BR"/>
              </w:rPr>
            </w:pPr>
            <w:r>
              <w:rPr>
                <w:rFonts w:ascii="Arial" w:hAnsi="Arial" w:cs="Arial"/>
                <w:lang w:val="pt-BR"/>
              </w:rPr>
              <w:t>Miolo: 4x4 cores.</w:t>
            </w:r>
          </w:p>
          <w:p w:rsidR="00610844" w:rsidRDefault="007732D8">
            <w:pPr>
              <w:spacing w:after="0" w:line="100" w:lineRule="atLeast"/>
              <w:rPr>
                <w:rFonts w:ascii="Arial" w:hAnsi="Arial" w:cs="Arial"/>
                <w:lang w:val="pt-BR"/>
              </w:rPr>
            </w:pPr>
            <w:r>
              <w:rPr>
                <w:rFonts w:ascii="Arial" w:hAnsi="Arial" w:cs="Arial"/>
                <w:lang w:val="pt-BR"/>
              </w:rPr>
              <w:t>Embalagem: caixa colorida especial para o produto.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(Para alunos do 6° ao 9° ano)</w:t>
            </w:r>
          </w:p>
          <w:p w:rsidR="00610844" w:rsidRDefault="00610844">
            <w:pPr>
              <w:spacing w:after="0" w:line="100" w:lineRule="atLeast"/>
              <w:rPr>
                <w:rFonts w:ascii="Arial" w:hAnsi="Arial" w:cs="Arial"/>
                <w:lang w:val="pt-BR"/>
              </w:rPr>
            </w:pP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60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15</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PROJETO TESOURO DAS LETRAS </w:t>
            </w:r>
            <w:r>
              <w:rPr>
                <w:rFonts w:ascii="Arial" w:hAnsi="Arial" w:cs="Arial"/>
                <w:lang w:val="pt-BR"/>
              </w:rPr>
              <w:t>MÁGICAS:</w:t>
            </w:r>
          </w:p>
          <w:p w:rsidR="00610844" w:rsidRDefault="007732D8">
            <w:pPr>
              <w:spacing w:after="0" w:line="100" w:lineRule="atLeast"/>
              <w:rPr>
                <w:rFonts w:ascii="Arial" w:hAnsi="Arial" w:cs="Arial"/>
                <w:lang w:val="pt-BR"/>
              </w:rPr>
            </w:pPr>
            <w:r>
              <w:rPr>
                <w:rFonts w:ascii="Arial" w:hAnsi="Arial" w:cs="Arial"/>
                <w:lang w:val="pt-BR"/>
              </w:rPr>
              <w:t>Composição: 57 livros indicados para crianças na fase pré-escolar, com o objetivo de estimular a cognição, desenvolvimento e a leitura infantil. Acompanha um Baú com 50 cm de largura, 40 cm de profundidade e 36 cm de altura, com tampa, personaliza</w:t>
            </w:r>
            <w:r>
              <w:rPr>
                <w:rFonts w:ascii="Arial" w:hAnsi="Arial" w:cs="Arial"/>
                <w:lang w:val="pt-BR"/>
              </w:rPr>
              <w:t>do e rodinhas em silicone, para cada coleção, facilitando a locomoção e acondicionamento dos livros.</w:t>
            </w:r>
          </w:p>
          <w:p w:rsidR="00610844" w:rsidRDefault="007732D8">
            <w:pPr>
              <w:spacing w:after="0" w:line="100" w:lineRule="atLeast"/>
              <w:rPr>
                <w:rFonts w:ascii="Arial" w:hAnsi="Arial" w:cs="Arial"/>
                <w:lang w:val="pt-BR"/>
              </w:rPr>
            </w:pPr>
            <w:r>
              <w:rPr>
                <w:rFonts w:ascii="Arial" w:hAnsi="Arial" w:cs="Arial"/>
                <w:lang w:val="pt-BR"/>
              </w:rPr>
              <w:t>ISBN DO PROJETO: 9788538064060</w:t>
            </w:r>
          </w:p>
          <w:p w:rsidR="00610844" w:rsidRDefault="007732D8">
            <w:pPr>
              <w:spacing w:after="0" w:line="100" w:lineRule="atLeast"/>
              <w:rPr>
                <w:rFonts w:ascii="Arial" w:hAnsi="Arial" w:cs="Arial"/>
                <w:lang w:val="pt-BR"/>
              </w:rPr>
            </w:pPr>
            <w:r>
              <w:rPr>
                <w:rFonts w:ascii="Arial" w:hAnsi="Arial" w:cs="Arial"/>
                <w:lang w:val="pt-BR"/>
              </w:rPr>
              <w:t>Entre os titulos que compõem o Projeto estão:</w:t>
            </w:r>
          </w:p>
          <w:p w:rsidR="00610844" w:rsidRDefault="007732D8">
            <w:pPr>
              <w:spacing w:after="0" w:line="100" w:lineRule="atLeast"/>
              <w:rPr>
                <w:rFonts w:ascii="Arial" w:hAnsi="Arial" w:cs="Arial"/>
                <w:color w:val="000000"/>
                <w:lang w:val="pt-BR"/>
              </w:rPr>
            </w:pPr>
            <w:r>
              <w:rPr>
                <w:rFonts w:ascii="Arial" w:hAnsi="Arial" w:cs="Arial"/>
                <w:color w:val="000000"/>
                <w:lang w:val="pt-BR"/>
              </w:rPr>
              <w:t>Aba-Corpo De Boris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color w:val="000000"/>
                <w:shd w:val="clear" w:color="auto" w:fill="C7EAFB"/>
                <w:lang w:val="pt-BR"/>
              </w:rPr>
              <w:t xml:space="preserve"> SPIKE GERRELL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9788538034735</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Branca De Neve– </w:t>
            </w:r>
          </w:p>
          <w:p w:rsidR="00610844" w:rsidRDefault="007732D8">
            <w:pPr>
              <w:spacing w:after="0" w:line="100" w:lineRule="atLeast"/>
              <w:rPr>
                <w:rFonts w:ascii="Arial" w:hAnsi="Arial" w:cs="Arial"/>
                <w:color w:val="000000"/>
                <w:lang w:val="pt-BR"/>
              </w:rPr>
            </w:pPr>
            <w:r>
              <w:rPr>
                <w:rFonts w:ascii="Arial" w:hAnsi="Arial" w:cs="Arial"/>
                <w:color w:val="000000"/>
                <w:lang w:val="pt-BR"/>
              </w:rPr>
              <w:lastRenderedPageBreak/>
              <w:t>Autor:</w:t>
            </w:r>
            <w:r>
              <w:rPr>
                <w:rFonts w:ascii="Arial" w:hAnsi="Arial" w:cs="Arial"/>
                <w:lang w:val="pt-BR"/>
              </w:rPr>
              <w:t xml:space="preserve"> CIRANDA CULTURAL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9788538051824</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Cinderela–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9788538051848</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João E Maria–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9788538057451</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A Pequena Sereia–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w:t>
            </w:r>
            <w:r>
              <w:rPr>
                <w:rFonts w:ascii="Arial" w:hAnsi="Arial" w:cs="Arial"/>
                <w:color w:val="000000"/>
                <w:lang w:val="pt-BR"/>
              </w:rPr>
              <w:t xml:space="preserve">      </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9788538057406</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Os Três Porquinhos–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9788538051831</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A Galinha Ruiva–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9788538051879</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Eu E Minha Mamãe–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    </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9788538017479</w:t>
            </w:r>
          </w:p>
          <w:p w:rsidR="00610844" w:rsidRDefault="007732D8">
            <w:pPr>
              <w:spacing w:after="0" w:line="100" w:lineRule="atLeast"/>
              <w:rPr>
                <w:rFonts w:ascii="Arial" w:hAnsi="Arial" w:cs="Arial"/>
                <w:color w:val="000000"/>
                <w:lang w:val="pt-BR"/>
              </w:rPr>
            </w:pPr>
            <w:r>
              <w:rPr>
                <w:rFonts w:ascii="Arial" w:hAnsi="Arial" w:cs="Arial"/>
                <w:color w:val="000000"/>
                <w:lang w:val="pt-BR"/>
              </w:rPr>
              <w:t>Lii - Eu E O</w:t>
            </w:r>
            <w:r>
              <w:rPr>
                <w:rFonts w:ascii="Arial" w:hAnsi="Arial" w:cs="Arial"/>
                <w:color w:val="000000"/>
                <w:lang w:val="pt-BR"/>
              </w:rPr>
              <w:t xml:space="preserve"> Meu Papai! –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       </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9788538006367</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Mirtilo Vai Para A Escola– </w:t>
            </w:r>
          </w:p>
          <w:p w:rsidR="00610844" w:rsidRDefault="007732D8">
            <w:pPr>
              <w:spacing w:after="0" w:line="100" w:lineRule="atLeast"/>
              <w:rPr>
                <w:rFonts w:ascii="Arial" w:hAnsi="Arial" w:cs="Arial"/>
                <w:color w:val="000000"/>
              </w:rPr>
            </w:pPr>
            <w:r>
              <w:rPr>
                <w:rFonts w:ascii="Arial" w:hAnsi="Arial" w:cs="Arial"/>
                <w:color w:val="000000"/>
              </w:rPr>
              <w:t>Autor:</w:t>
            </w:r>
            <w:r>
              <w:rPr>
                <w:rFonts w:ascii="Arial" w:hAnsi="Arial" w:cs="Arial"/>
              </w:rPr>
              <w:t xml:space="preserve"> CIRANDA CULTURAL</w:t>
            </w:r>
            <w:r>
              <w:rPr>
                <w:rFonts w:ascii="Arial" w:hAnsi="Arial" w:cs="Arial"/>
                <w:color w:val="000000"/>
              </w:rPr>
              <w:t xml:space="preserve">     </w:t>
            </w:r>
          </w:p>
          <w:p w:rsidR="00610844" w:rsidRDefault="007732D8">
            <w:pPr>
              <w:spacing w:after="0" w:line="100" w:lineRule="atLeast"/>
              <w:rPr>
                <w:rFonts w:ascii="Arial" w:hAnsi="Arial" w:cs="Arial"/>
              </w:rPr>
            </w:pPr>
            <w:r>
              <w:rPr>
                <w:rFonts w:ascii="Arial" w:hAnsi="Arial" w:cs="Arial"/>
                <w:color w:val="000000"/>
              </w:rPr>
              <w:t>ISBN:</w:t>
            </w:r>
            <w:r>
              <w:rPr>
                <w:rFonts w:ascii="Arial" w:hAnsi="Arial" w:cs="Arial"/>
              </w:rPr>
              <w:t xml:space="preserve"> 9788538046110</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17</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16</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PROJETO BIBLIOTECA DA ALFABETIZAÇÃO – BEBETECA</w:t>
            </w:r>
          </w:p>
          <w:p w:rsidR="00610844" w:rsidRDefault="007732D8">
            <w:pPr>
              <w:spacing w:after="0" w:line="100" w:lineRule="atLeast"/>
              <w:rPr>
                <w:rFonts w:ascii="Arial" w:hAnsi="Arial" w:cs="Arial"/>
                <w:lang w:val="pt-BR"/>
              </w:rPr>
            </w:pPr>
            <w:r>
              <w:rPr>
                <w:rFonts w:ascii="Arial" w:hAnsi="Arial" w:cs="Arial"/>
                <w:lang w:val="pt-BR"/>
              </w:rPr>
              <w:t>Faixa Etária: 0-6 anos</w:t>
            </w:r>
          </w:p>
          <w:p w:rsidR="00610844" w:rsidRDefault="007732D8">
            <w:pPr>
              <w:spacing w:after="0" w:line="100" w:lineRule="atLeast"/>
              <w:rPr>
                <w:rFonts w:ascii="Arial" w:hAnsi="Arial" w:cs="Arial"/>
                <w:lang w:val="pt-BR"/>
              </w:rPr>
            </w:pPr>
            <w:r>
              <w:rPr>
                <w:rFonts w:ascii="Arial" w:hAnsi="Arial" w:cs="Arial"/>
                <w:lang w:val="pt-BR"/>
              </w:rPr>
              <w:t xml:space="preserve">Compõe: 65 livros + baú e </w:t>
            </w:r>
            <w:r>
              <w:rPr>
                <w:rFonts w:ascii="Arial" w:hAnsi="Arial" w:cs="Arial"/>
                <w:lang w:val="pt-BR"/>
              </w:rPr>
              <w:t>tapete EVA de 36 peças.</w:t>
            </w:r>
          </w:p>
          <w:p w:rsidR="00610844" w:rsidRDefault="007732D8">
            <w:pPr>
              <w:spacing w:after="0" w:line="100" w:lineRule="atLeast"/>
              <w:rPr>
                <w:rFonts w:ascii="Arial" w:hAnsi="Arial" w:cs="Arial"/>
                <w:lang w:val="pt-BR"/>
              </w:rPr>
            </w:pPr>
            <w:r>
              <w:rPr>
                <w:rFonts w:ascii="Arial" w:hAnsi="Arial" w:cs="Arial"/>
                <w:lang w:val="pt-BR"/>
              </w:rPr>
              <w:t>ISBN: 9788555500022</w:t>
            </w:r>
          </w:p>
          <w:p w:rsidR="00610844" w:rsidRDefault="007732D8">
            <w:pPr>
              <w:spacing w:after="0" w:line="100" w:lineRule="atLeast"/>
              <w:rPr>
                <w:rFonts w:ascii="Arial" w:hAnsi="Arial" w:cs="Arial"/>
                <w:lang w:val="pt-BR"/>
              </w:rPr>
            </w:pPr>
            <w:r>
              <w:rPr>
                <w:rFonts w:ascii="Arial" w:hAnsi="Arial" w:cs="Arial"/>
                <w:lang w:val="pt-BR"/>
              </w:rPr>
              <w:t xml:space="preserve">Sendo os títulos: </w:t>
            </w:r>
          </w:p>
          <w:p w:rsidR="00610844" w:rsidRDefault="007732D8">
            <w:pPr>
              <w:spacing w:after="0" w:line="100" w:lineRule="atLeast"/>
              <w:rPr>
                <w:rFonts w:ascii="Arial" w:hAnsi="Arial" w:cs="Arial"/>
                <w:lang w:val="pt-BR"/>
              </w:rPr>
            </w:pPr>
            <w:r>
              <w:rPr>
                <w:rFonts w:ascii="Arial" w:hAnsi="Arial" w:cs="Arial"/>
                <w:lang w:val="pt-BR"/>
              </w:rPr>
              <w:t>Livro De Pano: Bebe Noel</w:t>
            </w:r>
          </w:p>
          <w:p w:rsidR="00610844" w:rsidRDefault="007732D8">
            <w:pPr>
              <w:spacing w:after="0" w:line="100" w:lineRule="atLeast"/>
              <w:rPr>
                <w:rFonts w:ascii="Arial" w:hAnsi="Arial" w:cs="Arial"/>
                <w:lang w:val="pt-BR"/>
              </w:rPr>
            </w:pPr>
            <w:r>
              <w:rPr>
                <w:rFonts w:ascii="Arial" w:hAnsi="Arial" w:cs="Arial"/>
                <w:lang w:val="pt-BR"/>
              </w:rPr>
              <w:t>Pelucia C/ Toque E Sinta: O Panda</w:t>
            </w:r>
          </w:p>
          <w:p w:rsidR="00610844" w:rsidRDefault="007732D8">
            <w:pPr>
              <w:spacing w:after="0" w:line="100" w:lineRule="atLeast"/>
              <w:rPr>
                <w:rFonts w:ascii="Arial" w:hAnsi="Arial" w:cs="Arial"/>
                <w:lang w:val="pt-BR"/>
              </w:rPr>
            </w:pPr>
            <w:r>
              <w:rPr>
                <w:rFonts w:ascii="Arial" w:hAnsi="Arial" w:cs="Arial"/>
                <w:lang w:val="pt-BR"/>
              </w:rPr>
              <w:t>Pelucia C/ Toque E Sinta: Coelhinha</w:t>
            </w:r>
          </w:p>
          <w:p w:rsidR="00610844" w:rsidRDefault="007732D8">
            <w:pPr>
              <w:spacing w:after="0" w:line="100" w:lineRule="atLeast"/>
              <w:rPr>
                <w:rFonts w:ascii="Arial" w:hAnsi="Arial" w:cs="Arial"/>
                <w:lang w:val="pt-BR"/>
              </w:rPr>
            </w:pPr>
            <w:r>
              <w:rPr>
                <w:rFonts w:ascii="Arial" w:hAnsi="Arial" w:cs="Arial"/>
                <w:lang w:val="pt-BR"/>
              </w:rPr>
              <w:t>Pelucia C/ Toque E Sinta: Ursinho</w:t>
            </w:r>
          </w:p>
          <w:p w:rsidR="00610844" w:rsidRDefault="007732D8">
            <w:pPr>
              <w:spacing w:after="0" w:line="100" w:lineRule="atLeast"/>
              <w:rPr>
                <w:rFonts w:ascii="Arial" w:hAnsi="Arial" w:cs="Arial"/>
                <w:lang w:val="pt-BR"/>
              </w:rPr>
            </w:pPr>
            <w:r>
              <w:rPr>
                <w:rFonts w:ascii="Arial" w:hAnsi="Arial" w:cs="Arial"/>
                <w:lang w:val="pt-BR"/>
              </w:rPr>
              <w:t>Livro De Pano - Floquinho, O Urso Polar</w:t>
            </w:r>
          </w:p>
          <w:p w:rsidR="00610844" w:rsidRDefault="007732D8">
            <w:pPr>
              <w:spacing w:after="0" w:line="100" w:lineRule="atLeast"/>
              <w:rPr>
                <w:rFonts w:ascii="Arial" w:hAnsi="Arial" w:cs="Arial"/>
                <w:lang w:val="pt-BR"/>
              </w:rPr>
            </w:pPr>
            <w:r>
              <w:rPr>
                <w:rFonts w:ascii="Arial" w:hAnsi="Arial" w:cs="Arial"/>
                <w:lang w:val="pt-BR"/>
              </w:rPr>
              <w:t>Bolsa Para Brincar - Meu</w:t>
            </w:r>
            <w:r>
              <w:rPr>
                <w:rFonts w:ascii="Arial" w:hAnsi="Arial" w:cs="Arial"/>
                <w:lang w:val="pt-BR"/>
              </w:rPr>
              <w:t xml:space="preserve"> Lanchinho</w:t>
            </w:r>
          </w:p>
          <w:p w:rsidR="00610844" w:rsidRDefault="007732D8">
            <w:pPr>
              <w:spacing w:after="0" w:line="100" w:lineRule="atLeast"/>
              <w:rPr>
                <w:rFonts w:ascii="Arial" w:hAnsi="Arial" w:cs="Arial"/>
                <w:lang w:val="pt-BR"/>
              </w:rPr>
            </w:pPr>
            <w:r>
              <w:rPr>
                <w:rFonts w:ascii="Arial" w:hAnsi="Arial" w:cs="Arial"/>
                <w:lang w:val="pt-BR"/>
              </w:rPr>
              <w:t>Livro Banho O Caracol E A Borboleta</w:t>
            </w:r>
          </w:p>
          <w:p w:rsidR="00610844" w:rsidRDefault="007732D8">
            <w:pPr>
              <w:spacing w:after="0" w:line="100" w:lineRule="atLeast"/>
              <w:rPr>
                <w:rFonts w:ascii="Arial" w:hAnsi="Arial" w:cs="Arial"/>
                <w:lang w:val="pt-BR"/>
              </w:rPr>
            </w:pPr>
            <w:r>
              <w:rPr>
                <w:rFonts w:ascii="Arial" w:hAnsi="Arial" w:cs="Arial"/>
                <w:lang w:val="pt-BR"/>
              </w:rPr>
              <w:t>Livro Banho Jujubarte E Estrelita</w:t>
            </w:r>
          </w:p>
          <w:p w:rsidR="00610844" w:rsidRDefault="007732D8">
            <w:pPr>
              <w:spacing w:after="0" w:line="100" w:lineRule="atLeast"/>
              <w:rPr>
                <w:rFonts w:ascii="Arial" w:hAnsi="Arial" w:cs="Arial"/>
                <w:lang w:val="pt-BR"/>
              </w:rPr>
            </w:pPr>
            <w:r>
              <w:rPr>
                <w:rFonts w:ascii="Arial" w:hAnsi="Arial" w:cs="Arial"/>
                <w:lang w:val="pt-BR"/>
              </w:rPr>
              <w:t>Livro Banho Pru, A Coruja</w:t>
            </w:r>
          </w:p>
          <w:p w:rsidR="00610844" w:rsidRDefault="007732D8">
            <w:pPr>
              <w:spacing w:after="0" w:line="100" w:lineRule="atLeast"/>
              <w:rPr>
                <w:rFonts w:ascii="Arial" w:hAnsi="Arial" w:cs="Arial"/>
                <w:lang w:val="pt-BR"/>
              </w:rPr>
            </w:pPr>
            <w:r>
              <w:rPr>
                <w:rFonts w:ascii="Arial" w:hAnsi="Arial" w:cs="Arial"/>
                <w:lang w:val="pt-BR"/>
              </w:rPr>
              <w:t>Livro Banho A Porquinha Fofa</w:t>
            </w:r>
          </w:p>
          <w:p w:rsidR="00610844" w:rsidRDefault="007732D8">
            <w:pPr>
              <w:spacing w:after="0" w:line="100" w:lineRule="atLeast"/>
              <w:rPr>
                <w:rFonts w:ascii="Arial" w:hAnsi="Arial" w:cs="Arial"/>
                <w:lang w:val="pt-BR"/>
              </w:rPr>
            </w:pPr>
            <w:r>
              <w:rPr>
                <w:rFonts w:ascii="Arial" w:hAnsi="Arial" w:cs="Arial"/>
                <w:lang w:val="pt-BR"/>
              </w:rPr>
              <w:t>P. Os Transportes</w:t>
            </w:r>
          </w:p>
          <w:p w:rsidR="00610844" w:rsidRDefault="007732D8">
            <w:pPr>
              <w:spacing w:after="0" w:line="100" w:lineRule="atLeast"/>
              <w:rPr>
                <w:rFonts w:ascii="Arial" w:hAnsi="Arial" w:cs="Arial"/>
                <w:lang w:val="pt-BR"/>
              </w:rPr>
            </w:pPr>
            <w:r>
              <w:rPr>
                <w:rFonts w:ascii="Arial" w:hAnsi="Arial" w:cs="Arial"/>
                <w:lang w:val="pt-BR"/>
              </w:rPr>
              <w:t>Livro Banho  - A Abelhinha Bailarina</w:t>
            </w:r>
          </w:p>
          <w:p w:rsidR="00610844" w:rsidRDefault="007732D8">
            <w:pPr>
              <w:spacing w:after="0" w:line="100" w:lineRule="atLeast"/>
              <w:rPr>
                <w:rFonts w:ascii="Arial" w:hAnsi="Arial" w:cs="Arial"/>
                <w:lang w:val="pt-BR"/>
              </w:rPr>
            </w:pPr>
            <w:r>
              <w:rPr>
                <w:rFonts w:ascii="Arial" w:hAnsi="Arial" w:cs="Arial"/>
                <w:lang w:val="pt-BR"/>
              </w:rPr>
              <w:t>Livro Banho  - O Peixinho Palhaco</w:t>
            </w:r>
          </w:p>
          <w:p w:rsidR="00610844" w:rsidRDefault="007732D8">
            <w:pPr>
              <w:spacing w:after="0" w:line="100" w:lineRule="atLeast"/>
              <w:rPr>
                <w:rFonts w:ascii="Arial" w:hAnsi="Arial" w:cs="Arial"/>
                <w:lang w:val="pt-BR"/>
              </w:rPr>
            </w:pPr>
            <w:r>
              <w:rPr>
                <w:rFonts w:ascii="Arial" w:hAnsi="Arial" w:cs="Arial"/>
                <w:lang w:val="pt-BR"/>
              </w:rPr>
              <w:t xml:space="preserve">Fantoche Olhinhos - Bia, A </w:t>
            </w:r>
            <w:r>
              <w:rPr>
                <w:rFonts w:ascii="Arial" w:hAnsi="Arial" w:cs="Arial"/>
                <w:lang w:val="pt-BR"/>
              </w:rPr>
              <w:t>Dorminhoca</w:t>
            </w:r>
          </w:p>
          <w:p w:rsidR="00610844" w:rsidRDefault="007732D8">
            <w:pPr>
              <w:spacing w:after="0" w:line="100" w:lineRule="atLeast"/>
              <w:rPr>
                <w:rFonts w:ascii="Arial" w:hAnsi="Arial" w:cs="Arial"/>
                <w:lang w:val="pt-BR"/>
              </w:rPr>
            </w:pPr>
            <w:r>
              <w:rPr>
                <w:rFonts w:ascii="Arial" w:hAnsi="Arial" w:cs="Arial"/>
                <w:lang w:val="pt-BR"/>
              </w:rPr>
              <w:t>Fantoche Olhinhos - Um Novo Lar Para Listrado</w:t>
            </w:r>
          </w:p>
          <w:p w:rsidR="00610844" w:rsidRDefault="007732D8">
            <w:pPr>
              <w:spacing w:after="0" w:line="100" w:lineRule="atLeast"/>
              <w:rPr>
                <w:rFonts w:ascii="Arial" w:hAnsi="Arial" w:cs="Arial"/>
                <w:lang w:val="pt-BR"/>
              </w:rPr>
            </w:pPr>
            <w:r>
              <w:rPr>
                <w:rFonts w:ascii="Arial" w:hAnsi="Arial" w:cs="Arial"/>
                <w:lang w:val="pt-BR"/>
              </w:rPr>
              <w:t>Fantoche Olhinhos - O Macaco Brincalhao</w:t>
            </w:r>
          </w:p>
          <w:p w:rsidR="00610844" w:rsidRDefault="007732D8">
            <w:pPr>
              <w:spacing w:after="0" w:line="100" w:lineRule="atLeast"/>
              <w:rPr>
                <w:rFonts w:ascii="Arial" w:hAnsi="Arial" w:cs="Arial"/>
                <w:lang w:val="pt-BR"/>
              </w:rPr>
            </w:pPr>
            <w:r>
              <w:rPr>
                <w:rFonts w:ascii="Arial" w:hAnsi="Arial" w:cs="Arial"/>
                <w:lang w:val="pt-BR"/>
              </w:rPr>
              <w:lastRenderedPageBreak/>
              <w:t>Fantoche Olhinhos - O Rugido Do Ursinho</w:t>
            </w:r>
          </w:p>
          <w:p w:rsidR="00610844" w:rsidRDefault="007732D8">
            <w:pPr>
              <w:spacing w:after="0" w:line="100" w:lineRule="atLeast"/>
              <w:rPr>
                <w:rFonts w:ascii="Arial" w:hAnsi="Arial" w:cs="Arial"/>
                <w:lang w:val="pt-BR"/>
              </w:rPr>
            </w:pPr>
            <w:r>
              <w:rPr>
                <w:rFonts w:ascii="Arial" w:hAnsi="Arial" w:cs="Arial"/>
                <w:lang w:val="pt-BR"/>
              </w:rPr>
              <w:t>Fantoche Olhinhos - O Pinguim Gelinho</w:t>
            </w:r>
          </w:p>
          <w:p w:rsidR="00610844" w:rsidRDefault="007732D8">
            <w:pPr>
              <w:spacing w:after="0" w:line="100" w:lineRule="atLeast"/>
              <w:rPr>
                <w:rFonts w:ascii="Arial" w:hAnsi="Arial" w:cs="Arial"/>
                <w:lang w:val="pt-BR"/>
              </w:rPr>
            </w:pPr>
            <w:r>
              <w:rPr>
                <w:rFonts w:ascii="Arial" w:hAnsi="Arial" w:cs="Arial"/>
                <w:lang w:val="pt-BR"/>
              </w:rPr>
              <w:t>Livro Desdobravel Contando 123</w:t>
            </w:r>
          </w:p>
          <w:p w:rsidR="00610844" w:rsidRDefault="007732D8">
            <w:pPr>
              <w:spacing w:after="0" w:line="100" w:lineRule="atLeast"/>
              <w:rPr>
                <w:rFonts w:ascii="Arial" w:hAnsi="Arial" w:cs="Arial"/>
                <w:lang w:val="pt-BR"/>
              </w:rPr>
            </w:pPr>
            <w:r>
              <w:rPr>
                <w:rFonts w:ascii="Arial" w:hAnsi="Arial" w:cs="Arial"/>
                <w:lang w:val="pt-BR"/>
              </w:rPr>
              <w:t>Livro Desdobravel Na Fazenda</w:t>
            </w:r>
          </w:p>
          <w:p w:rsidR="00610844" w:rsidRDefault="007732D8">
            <w:pPr>
              <w:spacing w:after="0" w:line="100" w:lineRule="atLeast"/>
              <w:rPr>
                <w:rFonts w:ascii="Arial" w:hAnsi="Arial" w:cs="Arial"/>
                <w:lang w:val="pt-BR"/>
              </w:rPr>
            </w:pPr>
            <w:r>
              <w:rPr>
                <w:rFonts w:ascii="Arial" w:hAnsi="Arial" w:cs="Arial"/>
                <w:lang w:val="pt-BR"/>
              </w:rPr>
              <w:t>Livro Bem Vindo O Cir</w:t>
            </w:r>
            <w:r>
              <w:rPr>
                <w:rFonts w:ascii="Arial" w:hAnsi="Arial" w:cs="Arial"/>
                <w:lang w:val="pt-BR"/>
              </w:rPr>
              <w:t>co</w:t>
            </w:r>
          </w:p>
          <w:p w:rsidR="00610844" w:rsidRDefault="007732D8">
            <w:pPr>
              <w:spacing w:after="0" w:line="100" w:lineRule="atLeast"/>
              <w:rPr>
                <w:rFonts w:ascii="Arial" w:hAnsi="Arial" w:cs="Arial"/>
                <w:lang w:val="pt-BR"/>
              </w:rPr>
            </w:pPr>
            <w:r>
              <w:rPr>
                <w:rFonts w:ascii="Arial" w:hAnsi="Arial" w:cs="Arial"/>
                <w:lang w:val="pt-BR"/>
              </w:rPr>
              <w:t>Livro Bem Vindo A Fazenda</w:t>
            </w:r>
          </w:p>
          <w:p w:rsidR="00610844" w:rsidRDefault="007732D8">
            <w:pPr>
              <w:spacing w:after="0" w:line="100" w:lineRule="atLeast"/>
              <w:rPr>
                <w:rFonts w:ascii="Arial" w:hAnsi="Arial" w:cs="Arial"/>
                <w:lang w:val="pt-BR"/>
              </w:rPr>
            </w:pPr>
            <w:r>
              <w:rPr>
                <w:rFonts w:ascii="Arial" w:hAnsi="Arial" w:cs="Arial"/>
                <w:lang w:val="pt-BR"/>
              </w:rPr>
              <w:t>Primeiras Palavras Em Inglês: Lá Fora</w:t>
            </w:r>
          </w:p>
          <w:p w:rsidR="00610844" w:rsidRDefault="007732D8">
            <w:pPr>
              <w:spacing w:after="0" w:line="100" w:lineRule="atLeast"/>
              <w:rPr>
                <w:rFonts w:ascii="Arial" w:hAnsi="Arial" w:cs="Arial"/>
                <w:lang w:val="pt-BR"/>
              </w:rPr>
            </w:pPr>
            <w:r>
              <w:rPr>
                <w:rFonts w:ascii="Arial" w:hAnsi="Arial" w:cs="Arial"/>
                <w:lang w:val="pt-BR"/>
              </w:rPr>
              <w:t>Primeiras Palavras Em Inglês: Brinquedos</w:t>
            </w:r>
          </w:p>
          <w:p w:rsidR="00610844" w:rsidRDefault="007732D8">
            <w:pPr>
              <w:spacing w:after="0" w:line="100" w:lineRule="atLeast"/>
              <w:rPr>
                <w:rFonts w:ascii="Arial" w:hAnsi="Arial" w:cs="Arial"/>
                <w:lang w:val="pt-BR"/>
              </w:rPr>
            </w:pPr>
            <w:r>
              <w:rPr>
                <w:rFonts w:ascii="Arial" w:hAnsi="Arial" w:cs="Arial"/>
                <w:lang w:val="pt-BR"/>
              </w:rPr>
              <w:t>Primeiras Palavras Em Inglês: Minha Casa</w:t>
            </w:r>
          </w:p>
          <w:p w:rsidR="00610844" w:rsidRDefault="007732D8">
            <w:pPr>
              <w:spacing w:after="0" w:line="100" w:lineRule="atLeast"/>
              <w:rPr>
                <w:rFonts w:ascii="Arial" w:hAnsi="Arial" w:cs="Arial"/>
                <w:lang w:val="pt-BR"/>
              </w:rPr>
            </w:pPr>
            <w:r>
              <w:rPr>
                <w:rFonts w:ascii="Arial" w:hAnsi="Arial" w:cs="Arial"/>
                <w:lang w:val="pt-BR"/>
              </w:rPr>
              <w:t>Meu Livrinho De Pelucia - Rena</w:t>
            </w:r>
          </w:p>
          <w:p w:rsidR="00610844" w:rsidRDefault="007732D8">
            <w:pPr>
              <w:spacing w:after="0" w:line="100" w:lineRule="atLeast"/>
              <w:rPr>
                <w:rFonts w:ascii="Arial" w:hAnsi="Arial" w:cs="Arial"/>
                <w:lang w:val="pt-BR"/>
              </w:rPr>
            </w:pPr>
            <w:r>
              <w:rPr>
                <w:rFonts w:ascii="Arial" w:hAnsi="Arial" w:cs="Arial"/>
                <w:lang w:val="pt-BR"/>
              </w:rPr>
              <w:t>Filhotinhos: A Mamãe Coruja</w:t>
            </w:r>
          </w:p>
          <w:p w:rsidR="00610844" w:rsidRDefault="007732D8">
            <w:pPr>
              <w:spacing w:after="0" w:line="100" w:lineRule="atLeast"/>
              <w:rPr>
                <w:rFonts w:ascii="Arial" w:hAnsi="Arial" w:cs="Arial"/>
                <w:lang w:val="pt-BR"/>
              </w:rPr>
            </w:pPr>
            <w:r>
              <w:rPr>
                <w:rFonts w:ascii="Arial" w:hAnsi="Arial" w:cs="Arial"/>
                <w:lang w:val="pt-BR"/>
              </w:rPr>
              <w:t>Filhotinhos: Adivinha Onde Eu Estou!</w:t>
            </w:r>
          </w:p>
          <w:p w:rsidR="00610844" w:rsidRDefault="007732D8">
            <w:pPr>
              <w:spacing w:after="0" w:line="100" w:lineRule="atLeast"/>
              <w:rPr>
                <w:rFonts w:ascii="Arial" w:hAnsi="Arial" w:cs="Arial"/>
                <w:lang w:val="pt-BR"/>
              </w:rPr>
            </w:pPr>
            <w:r>
              <w:rPr>
                <w:rFonts w:ascii="Arial" w:hAnsi="Arial" w:cs="Arial"/>
                <w:lang w:val="pt-BR"/>
              </w:rPr>
              <w:t>Historias E</w:t>
            </w:r>
            <w:r>
              <w:rPr>
                <w:rFonts w:ascii="Arial" w:hAnsi="Arial" w:cs="Arial"/>
                <w:lang w:val="pt-BR"/>
              </w:rPr>
              <w:t xml:space="preserve"> Oracoes De Ninar</w:t>
            </w:r>
          </w:p>
          <w:p w:rsidR="00610844" w:rsidRDefault="007732D8">
            <w:pPr>
              <w:spacing w:after="0" w:line="100" w:lineRule="atLeast"/>
              <w:rPr>
                <w:rFonts w:ascii="Arial" w:hAnsi="Arial" w:cs="Arial"/>
                <w:lang w:val="pt-BR"/>
              </w:rPr>
            </w:pPr>
            <w:r>
              <w:rPr>
                <w:rFonts w:ascii="Arial" w:hAnsi="Arial" w:cs="Arial"/>
                <w:lang w:val="pt-BR"/>
              </w:rPr>
              <w:t>Minhas Historinhas - Animais</w:t>
            </w:r>
          </w:p>
          <w:p w:rsidR="00610844" w:rsidRDefault="007732D8">
            <w:pPr>
              <w:spacing w:after="0" w:line="100" w:lineRule="atLeast"/>
              <w:rPr>
                <w:rFonts w:ascii="Arial" w:hAnsi="Arial" w:cs="Arial"/>
                <w:lang w:val="pt-BR"/>
              </w:rPr>
            </w:pPr>
            <w:r>
              <w:rPr>
                <w:rFonts w:ascii="Arial" w:hAnsi="Arial" w:cs="Arial"/>
                <w:lang w:val="pt-BR"/>
              </w:rPr>
              <w:t>Minhas Historinhas - Boa Noite</w:t>
            </w:r>
          </w:p>
          <w:p w:rsidR="00610844" w:rsidRDefault="007732D8">
            <w:pPr>
              <w:spacing w:after="0" w:line="100" w:lineRule="atLeast"/>
              <w:rPr>
                <w:rFonts w:ascii="Arial" w:hAnsi="Arial" w:cs="Arial"/>
                <w:lang w:val="pt-BR"/>
              </w:rPr>
            </w:pPr>
            <w:r>
              <w:rPr>
                <w:rFonts w:ascii="Arial" w:hAnsi="Arial" w:cs="Arial"/>
                <w:lang w:val="pt-BR"/>
              </w:rPr>
              <w:t>O Mundo Dos Animais: O Burrinho Cinza</w:t>
            </w:r>
          </w:p>
          <w:p w:rsidR="00610844" w:rsidRDefault="007732D8">
            <w:pPr>
              <w:spacing w:after="0" w:line="100" w:lineRule="atLeast"/>
              <w:rPr>
                <w:rFonts w:ascii="Arial" w:hAnsi="Arial" w:cs="Arial"/>
                <w:lang w:val="pt-BR"/>
              </w:rPr>
            </w:pPr>
            <w:r>
              <w:rPr>
                <w:rFonts w:ascii="Arial" w:hAnsi="Arial" w:cs="Arial"/>
                <w:lang w:val="pt-BR"/>
              </w:rPr>
              <w:t>Literatura: Galactico, Plano Abelha No Espaço Sideral</w:t>
            </w:r>
          </w:p>
          <w:p w:rsidR="00610844" w:rsidRDefault="007732D8">
            <w:pPr>
              <w:spacing w:after="0" w:line="100" w:lineRule="atLeast"/>
              <w:rPr>
                <w:rFonts w:ascii="Arial" w:hAnsi="Arial" w:cs="Arial"/>
                <w:lang w:val="pt-BR"/>
              </w:rPr>
            </w:pPr>
            <w:r>
              <w:rPr>
                <w:rFonts w:ascii="Arial" w:hAnsi="Arial" w:cs="Arial"/>
                <w:lang w:val="pt-BR"/>
              </w:rPr>
              <w:t>Literatura: O Dia Em Que O Bocaloca Fugiu</w:t>
            </w:r>
          </w:p>
          <w:p w:rsidR="00610844" w:rsidRDefault="007732D8">
            <w:pPr>
              <w:spacing w:after="0" w:line="100" w:lineRule="atLeast"/>
              <w:rPr>
                <w:rFonts w:ascii="Arial" w:hAnsi="Arial" w:cs="Arial"/>
                <w:lang w:val="pt-BR"/>
              </w:rPr>
            </w:pPr>
            <w:r>
              <w:rPr>
                <w:rFonts w:ascii="Arial" w:hAnsi="Arial" w:cs="Arial"/>
                <w:lang w:val="pt-BR"/>
              </w:rPr>
              <w:t>Literatura: O Pinguinzinho Aprende A Nadar</w:t>
            </w:r>
          </w:p>
          <w:p w:rsidR="00610844" w:rsidRDefault="007732D8">
            <w:pPr>
              <w:spacing w:after="0" w:line="100" w:lineRule="atLeast"/>
              <w:rPr>
                <w:rFonts w:ascii="Arial" w:hAnsi="Arial" w:cs="Arial"/>
                <w:lang w:val="pt-BR"/>
              </w:rPr>
            </w:pPr>
            <w:r>
              <w:rPr>
                <w:rFonts w:ascii="Arial" w:hAnsi="Arial" w:cs="Arial"/>
                <w:lang w:val="pt-BR"/>
              </w:rPr>
              <w:t>L</w:t>
            </w:r>
            <w:r>
              <w:rPr>
                <w:rFonts w:ascii="Arial" w:hAnsi="Arial" w:cs="Arial"/>
                <w:lang w:val="pt-BR"/>
              </w:rPr>
              <w:t>iteratura: O Verao Da Raposinha</w:t>
            </w:r>
          </w:p>
          <w:p w:rsidR="00610844" w:rsidRDefault="007732D8">
            <w:pPr>
              <w:spacing w:after="0" w:line="100" w:lineRule="atLeast"/>
              <w:rPr>
                <w:rFonts w:ascii="Arial" w:hAnsi="Arial" w:cs="Arial"/>
                <w:lang w:val="pt-BR"/>
              </w:rPr>
            </w:pPr>
            <w:r>
              <w:rPr>
                <w:rFonts w:ascii="Arial" w:hAnsi="Arial" w:cs="Arial"/>
                <w:lang w:val="pt-BR"/>
              </w:rPr>
              <w:t>Literatura: Os Brilhorentos E A Festa No Celeiro</w:t>
            </w:r>
          </w:p>
          <w:p w:rsidR="00610844" w:rsidRDefault="007732D8">
            <w:pPr>
              <w:spacing w:after="0" w:line="100" w:lineRule="atLeast"/>
              <w:rPr>
                <w:rFonts w:ascii="Arial" w:hAnsi="Arial" w:cs="Arial"/>
                <w:lang w:val="pt-BR"/>
              </w:rPr>
            </w:pPr>
            <w:r>
              <w:rPr>
                <w:rFonts w:ascii="Arial" w:hAnsi="Arial" w:cs="Arial"/>
                <w:lang w:val="pt-BR"/>
              </w:rPr>
              <w:t>Literatura: E Ninguem Viu O Ratinho</w:t>
            </w:r>
          </w:p>
          <w:p w:rsidR="00610844" w:rsidRDefault="007732D8">
            <w:pPr>
              <w:spacing w:after="0" w:line="100" w:lineRule="atLeast"/>
              <w:rPr>
                <w:rFonts w:ascii="Arial" w:hAnsi="Arial" w:cs="Arial"/>
                <w:lang w:val="pt-BR"/>
              </w:rPr>
            </w:pPr>
            <w:r>
              <w:rPr>
                <w:rFonts w:ascii="Arial" w:hAnsi="Arial" w:cs="Arial"/>
                <w:lang w:val="pt-BR"/>
              </w:rPr>
              <w:t>Literatura: Uma Viagem Atrapalhada - Os Jumblies</w:t>
            </w:r>
          </w:p>
          <w:p w:rsidR="00610844" w:rsidRDefault="007732D8">
            <w:pPr>
              <w:spacing w:after="0" w:line="100" w:lineRule="atLeast"/>
              <w:rPr>
                <w:rFonts w:ascii="Arial" w:hAnsi="Arial" w:cs="Arial"/>
                <w:lang w:val="pt-BR"/>
              </w:rPr>
            </w:pPr>
            <w:r>
              <w:rPr>
                <w:rFonts w:ascii="Arial" w:hAnsi="Arial" w:cs="Arial"/>
                <w:lang w:val="pt-BR"/>
              </w:rPr>
              <w:t>Literatura: Atras De Mim!</w:t>
            </w:r>
          </w:p>
          <w:p w:rsidR="00610844" w:rsidRDefault="007732D8">
            <w:pPr>
              <w:spacing w:after="0" w:line="100" w:lineRule="atLeast"/>
              <w:rPr>
                <w:rFonts w:ascii="Arial" w:hAnsi="Arial" w:cs="Arial"/>
                <w:lang w:val="pt-BR"/>
              </w:rPr>
            </w:pPr>
            <w:r>
              <w:rPr>
                <w:rFonts w:ascii="Arial" w:hAnsi="Arial" w:cs="Arial"/>
                <w:lang w:val="pt-BR"/>
              </w:rPr>
              <w:t>Literatura: Pedro E As Pedras</w:t>
            </w:r>
          </w:p>
          <w:p w:rsidR="00610844" w:rsidRDefault="007732D8">
            <w:pPr>
              <w:spacing w:after="0" w:line="100" w:lineRule="atLeast"/>
              <w:rPr>
                <w:rFonts w:ascii="Arial" w:hAnsi="Arial" w:cs="Arial"/>
                <w:lang w:val="pt-BR"/>
              </w:rPr>
            </w:pPr>
            <w:r>
              <w:rPr>
                <w:rFonts w:ascii="Arial" w:hAnsi="Arial" w:cs="Arial"/>
                <w:lang w:val="pt-BR"/>
              </w:rPr>
              <w:t>Literatura: O Coelho De Pelucia</w:t>
            </w:r>
          </w:p>
          <w:p w:rsidR="00610844" w:rsidRDefault="007732D8">
            <w:pPr>
              <w:spacing w:after="0" w:line="100" w:lineRule="atLeast"/>
              <w:rPr>
                <w:rFonts w:ascii="Arial" w:hAnsi="Arial" w:cs="Arial"/>
                <w:lang w:val="pt-BR"/>
              </w:rPr>
            </w:pPr>
            <w:r>
              <w:rPr>
                <w:rFonts w:ascii="Arial" w:hAnsi="Arial" w:cs="Arial"/>
                <w:lang w:val="pt-BR"/>
              </w:rPr>
              <w:t>Li</w:t>
            </w:r>
            <w:r>
              <w:rPr>
                <w:rFonts w:ascii="Arial" w:hAnsi="Arial" w:cs="Arial"/>
                <w:lang w:val="pt-BR"/>
              </w:rPr>
              <w:t>teratura: Juninho E O Cavalo Magico</w:t>
            </w:r>
          </w:p>
          <w:p w:rsidR="00610844" w:rsidRDefault="007732D8">
            <w:pPr>
              <w:spacing w:after="0" w:line="100" w:lineRule="atLeast"/>
              <w:rPr>
                <w:rFonts w:ascii="Arial" w:hAnsi="Arial" w:cs="Arial"/>
                <w:lang w:val="pt-BR"/>
              </w:rPr>
            </w:pPr>
            <w:r>
              <w:rPr>
                <w:rFonts w:ascii="Arial" w:hAnsi="Arial" w:cs="Arial"/>
                <w:lang w:val="pt-BR"/>
              </w:rPr>
              <w:t>Contos E Fábulas: A Escola Das Mulas</w:t>
            </w:r>
          </w:p>
          <w:p w:rsidR="00610844" w:rsidRDefault="007732D8">
            <w:pPr>
              <w:spacing w:after="0" w:line="100" w:lineRule="atLeast"/>
              <w:rPr>
                <w:rFonts w:ascii="Arial" w:hAnsi="Arial" w:cs="Arial"/>
                <w:lang w:val="pt-BR"/>
              </w:rPr>
            </w:pPr>
            <w:r>
              <w:rPr>
                <w:rFonts w:ascii="Arial" w:hAnsi="Arial" w:cs="Arial"/>
                <w:lang w:val="pt-BR"/>
              </w:rPr>
              <w:t>Contos E Fábulas: De Trás P/ Frente E De Cabeça P/ Baixo</w:t>
            </w:r>
          </w:p>
          <w:p w:rsidR="00610844" w:rsidRDefault="007732D8">
            <w:pPr>
              <w:spacing w:after="0" w:line="100" w:lineRule="atLeast"/>
              <w:rPr>
                <w:rFonts w:ascii="Arial" w:hAnsi="Arial" w:cs="Arial"/>
                <w:lang w:val="pt-BR"/>
              </w:rPr>
            </w:pPr>
            <w:r>
              <w:rPr>
                <w:rFonts w:ascii="Arial" w:hAnsi="Arial" w:cs="Arial"/>
                <w:lang w:val="pt-BR"/>
              </w:rPr>
              <w:t>Contos E Fábulas: Cheiroso!</w:t>
            </w:r>
          </w:p>
          <w:p w:rsidR="00610844" w:rsidRDefault="007732D8">
            <w:pPr>
              <w:spacing w:after="0" w:line="100" w:lineRule="atLeast"/>
              <w:rPr>
                <w:rFonts w:ascii="Arial" w:hAnsi="Arial" w:cs="Arial"/>
                <w:lang w:val="pt-BR"/>
              </w:rPr>
            </w:pPr>
            <w:r>
              <w:rPr>
                <w:rFonts w:ascii="Arial" w:hAnsi="Arial" w:cs="Arial"/>
                <w:lang w:val="pt-BR"/>
              </w:rPr>
              <w:t>Contos E Fábulas: O Ursinho E O Segredo Da Felicidade</w:t>
            </w:r>
          </w:p>
          <w:p w:rsidR="00610844" w:rsidRDefault="007732D8">
            <w:pPr>
              <w:spacing w:after="0" w:line="100" w:lineRule="atLeast"/>
              <w:rPr>
                <w:rFonts w:ascii="Arial" w:hAnsi="Arial" w:cs="Arial"/>
                <w:lang w:val="pt-BR"/>
              </w:rPr>
            </w:pPr>
            <w:r>
              <w:rPr>
                <w:rFonts w:ascii="Arial" w:hAnsi="Arial" w:cs="Arial"/>
                <w:lang w:val="pt-BR"/>
              </w:rPr>
              <w:t>Contos E Fábulas: Hugo E A Gangue Dos Sapos</w:t>
            </w:r>
          </w:p>
          <w:p w:rsidR="00610844" w:rsidRDefault="007732D8">
            <w:pPr>
              <w:spacing w:after="0" w:line="100" w:lineRule="atLeast"/>
              <w:rPr>
                <w:rFonts w:ascii="Arial" w:hAnsi="Arial" w:cs="Arial"/>
                <w:lang w:val="pt-BR"/>
              </w:rPr>
            </w:pPr>
            <w:r>
              <w:rPr>
                <w:rFonts w:ascii="Arial" w:hAnsi="Arial" w:cs="Arial"/>
                <w:lang w:val="pt-BR"/>
              </w:rPr>
              <w:t>Casa Dos Sentimentos: Fiquei Zangada</w:t>
            </w:r>
          </w:p>
          <w:p w:rsidR="00610844" w:rsidRDefault="007732D8">
            <w:pPr>
              <w:spacing w:after="0" w:line="100" w:lineRule="atLeast"/>
              <w:rPr>
                <w:rFonts w:ascii="Arial" w:hAnsi="Arial" w:cs="Arial"/>
                <w:lang w:val="pt-BR"/>
              </w:rPr>
            </w:pPr>
            <w:r>
              <w:rPr>
                <w:rFonts w:ascii="Arial" w:hAnsi="Arial" w:cs="Arial"/>
                <w:lang w:val="pt-BR"/>
              </w:rPr>
              <w:t>Casa Dos Sentimentos: Bateu A Saudade</w:t>
            </w:r>
          </w:p>
          <w:p w:rsidR="00610844" w:rsidRDefault="007732D8">
            <w:pPr>
              <w:spacing w:after="0" w:line="100" w:lineRule="atLeast"/>
              <w:rPr>
                <w:rFonts w:ascii="Arial" w:hAnsi="Arial" w:cs="Arial"/>
                <w:lang w:val="pt-BR"/>
              </w:rPr>
            </w:pPr>
            <w:r>
              <w:rPr>
                <w:rFonts w:ascii="Arial" w:hAnsi="Arial" w:cs="Arial"/>
                <w:lang w:val="pt-BR"/>
              </w:rPr>
              <w:t>Casa Dos Sentimentos: Cheio De Amor</w:t>
            </w:r>
          </w:p>
          <w:p w:rsidR="00610844" w:rsidRDefault="007732D8">
            <w:pPr>
              <w:spacing w:after="0" w:line="100" w:lineRule="atLeast"/>
              <w:rPr>
                <w:rFonts w:ascii="Arial" w:hAnsi="Arial" w:cs="Arial"/>
                <w:lang w:val="pt-BR"/>
              </w:rPr>
            </w:pPr>
            <w:r>
              <w:rPr>
                <w:rFonts w:ascii="Arial" w:hAnsi="Arial" w:cs="Arial"/>
                <w:lang w:val="pt-BR"/>
              </w:rPr>
              <w:t>Bullying : Zeca No Dia Do Brinquedo</w:t>
            </w:r>
          </w:p>
          <w:p w:rsidR="00610844" w:rsidRDefault="007732D8">
            <w:pPr>
              <w:spacing w:after="0" w:line="100" w:lineRule="atLeast"/>
              <w:rPr>
                <w:rFonts w:ascii="Arial" w:hAnsi="Arial" w:cs="Arial"/>
                <w:lang w:val="pt-BR"/>
              </w:rPr>
            </w:pPr>
            <w:r>
              <w:rPr>
                <w:rFonts w:ascii="Arial" w:hAnsi="Arial" w:cs="Arial"/>
                <w:lang w:val="pt-BR"/>
              </w:rPr>
              <w:t>Bullying : O Touro E O Porquinho</w:t>
            </w:r>
          </w:p>
          <w:p w:rsidR="00610844" w:rsidRDefault="007732D8">
            <w:pPr>
              <w:spacing w:after="0" w:line="100" w:lineRule="atLeast"/>
              <w:rPr>
                <w:rFonts w:ascii="Arial" w:hAnsi="Arial" w:cs="Arial"/>
                <w:lang w:val="pt-BR"/>
              </w:rPr>
            </w:pPr>
            <w:r>
              <w:rPr>
                <w:rFonts w:ascii="Arial" w:hAnsi="Arial" w:cs="Arial"/>
                <w:lang w:val="pt-BR"/>
              </w:rPr>
              <w:t>Bullying : As Cores Da Zebra</w:t>
            </w:r>
          </w:p>
          <w:p w:rsidR="00610844" w:rsidRDefault="007732D8">
            <w:pPr>
              <w:spacing w:after="0" w:line="100" w:lineRule="atLeast"/>
              <w:rPr>
                <w:rFonts w:ascii="Arial" w:hAnsi="Arial" w:cs="Arial"/>
                <w:lang w:val="pt-BR"/>
              </w:rPr>
            </w:pPr>
            <w:r>
              <w:rPr>
                <w:rFonts w:ascii="Arial" w:hAnsi="Arial" w:cs="Arial"/>
                <w:lang w:val="pt-BR"/>
              </w:rPr>
              <w:t>Bullyng : Me Chame Pelo Nome</w:t>
            </w:r>
          </w:p>
          <w:p w:rsidR="00610844" w:rsidRDefault="007732D8">
            <w:pPr>
              <w:spacing w:after="0" w:line="100" w:lineRule="atLeast"/>
              <w:rPr>
                <w:rFonts w:ascii="Arial" w:hAnsi="Arial" w:cs="Arial"/>
                <w:lang w:val="pt-BR"/>
              </w:rPr>
            </w:pPr>
            <w:r>
              <w:rPr>
                <w:rFonts w:ascii="Arial" w:hAnsi="Arial" w:cs="Arial"/>
                <w:lang w:val="pt-BR"/>
              </w:rPr>
              <w:t xml:space="preserve">Bullying : A </w:t>
            </w:r>
            <w:r>
              <w:rPr>
                <w:rFonts w:ascii="Arial" w:hAnsi="Arial" w:cs="Arial"/>
                <w:lang w:val="pt-BR"/>
              </w:rPr>
              <w:t>Mensagem De Augusto</w:t>
            </w:r>
          </w:p>
          <w:p w:rsidR="00610844" w:rsidRDefault="007732D8">
            <w:pPr>
              <w:spacing w:after="0" w:line="100" w:lineRule="atLeast"/>
              <w:rPr>
                <w:rFonts w:ascii="Arial" w:hAnsi="Arial" w:cs="Arial"/>
                <w:lang w:val="pt-BR"/>
              </w:rPr>
            </w:pPr>
            <w:r>
              <w:rPr>
                <w:rFonts w:ascii="Arial" w:hAnsi="Arial" w:cs="Arial"/>
                <w:lang w:val="pt-BR"/>
              </w:rPr>
              <w:t>Bullying : O Principe Ranieri</w:t>
            </w:r>
          </w:p>
          <w:p w:rsidR="00610844" w:rsidRDefault="007732D8">
            <w:pPr>
              <w:spacing w:after="0" w:line="100" w:lineRule="atLeast"/>
              <w:rPr>
                <w:rFonts w:ascii="Arial" w:hAnsi="Arial" w:cs="Arial"/>
                <w:lang w:val="pt-BR"/>
              </w:rPr>
            </w:pPr>
            <w:r>
              <w:rPr>
                <w:rFonts w:ascii="Arial" w:hAnsi="Arial" w:cs="Arial"/>
                <w:lang w:val="pt-BR"/>
              </w:rPr>
              <w:t>Angry Birds Matiltda</w:t>
            </w:r>
          </w:p>
          <w:p w:rsidR="00610844" w:rsidRDefault="007732D8">
            <w:pPr>
              <w:spacing w:after="0" w:line="100" w:lineRule="atLeast"/>
              <w:rPr>
                <w:rFonts w:ascii="Arial" w:hAnsi="Arial" w:cs="Arial"/>
                <w:lang w:val="pt-BR"/>
              </w:rPr>
            </w:pPr>
            <w:r>
              <w:rPr>
                <w:rFonts w:ascii="Arial" w:hAnsi="Arial" w:cs="Arial"/>
                <w:lang w:val="pt-BR"/>
              </w:rPr>
              <w:t>Angry Birds Red</w:t>
            </w:r>
          </w:p>
          <w:p w:rsidR="00610844" w:rsidRDefault="007732D8">
            <w:pPr>
              <w:spacing w:after="0" w:line="100" w:lineRule="atLeast"/>
              <w:rPr>
                <w:rFonts w:ascii="Arial" w:hAnsi="Arial" w:cs="Arial"/>
                <w:lang w:val="pt-BR"/>
              </w:rPr>
            </w:pPr>
            <w:r>
              <w:rPr>
                <w:rFonts w:ascii="Arial" w:hAnsi="Arial" w:cs="Arial"/>
                <w:lang w:val="pt-BR"/>
              </w:rPr>
              <w:t>Angry Birds Pop-Up: Aprendendo A Contar</w:t>
            </w:r>
          </w:p>
          <w:p w:rsidR="00610844" w:rsidRDefault="007732D8">
            <w:pPr>
              <w:spacing w:after="0" w:line="100" w:lineRule="atLeast"/>
              <w:rPr>
                <w:rFonts w:ascii="Arial" w:hAnsi="Arial" w:cs="Arial"/>
                <w:lang w:val="pt-BR"/>
              </w:rPr>
            </w:pPr>
            <w:r>
              <w:rPr>
                <w:rFonts w:ascii="Arial" w:hAnsi="Arial" w:cs="Arial"/>
                <w:lang w:val="pt-BR"/>
              </w:rPr>
              <w:t>Meu Teatro: A Bela Adormecida</w:t>
            </w:r>
          </w:p>
          <w:p w:rsidR="00610844" w:rsidRDefault="007732D8">
            <w:pPr>
              <w:spacing w:after="0" w:line="100" w:lineRule="atLeast"/>
              <w:rPr>
                <w:rFonts w:ascii="Arial" w:hAnsi="Arial" w:cs="Arial"/>
                <w:lang w:val="pt-BR"/>
              </w:rPr>
            </w:pPr>
            <w:r>
              <w:rPr>
                <w:rFonts w:ascii="Arial" w:hAnsi="Arial" w:cs="Arial"/>
                <w:lang w:val="pt-BR"/>
              </w:rPr>
              <w:t>Meu Teatro: A Princesa E A Ervilha</w:t>
            </w:r>
          </w:p>
          <w:p w:rsidR="00610844" w:rsidRDefault="007732D8">
            <w:pPr>
              <w:spacing w:after="0" w:line="100" w:lineRule="atLeast"/>
              <w:rPr>
                <w:rFonts w:ascii="Arial" w:hAnsi="Arial" w:cs="Arial"/>
                <w:lang w:val="pt-BR"/>
              </w:rPr>
            </w:pPr>
            <w:r>
              <w:rPr>
                <w:rFonts w:ascii="Arial" w:hAnsi="Arial" w:cs="Arial"/>
                <w:lang w:val="pt-BR"/>
              </w:rPr>
              <w:t>O Inverno Dos Animaizinhos</w:t>
            </w:r>
          </w:p>
          <w:p w:rsidR="00610844" w:rsidRDefault="007732D8">
            <w:pPr>
              <w:spacing w:after="0" w:line="100" w:lineRule="atLeast"/>
              <w:rPr>
                <w:rFonts w:ascii="Arial" w:hAnsi="Arial" w:cs="Arial"/>
                <w:lang w:val="pt-BR"/>
              </w:rPr>
            </w:pPr>
            <w:r>
              <w:rPr>
                <w:rFonts w:ascii="Arial" w:hAnsi="Arial" w:cs="Arial"/>
                <w:lang w:val="pt-BR"/>
              </w:rPr>
              <w:lastRenderedPageBreak/>
              <w:t>Almofadado  Fábulas Fantasticas</w:t>
            </w:r>
          </w:p>
          <w:p w:rsidR="00610844" w:rsidRDefault="007732D8">
            <w:pPr>
              <w:spacing w:after="0" w:line="100" w:lineRule="atLeast"/>
              <w:rPr>
                <w:rFonts w:ascii="Arial" w:hAnsi="Arial" w:cs="Arial"/>
              </w:rPr>
            </w:pPr>
            <w:r>
              <w:rPr>
                <w:rFonts w:ascii="Arial" w:hAnsi="Arial" w:cs="Arial"/>
              </w:rPr>
              <w:t>Almofadado Fábulas Maravilhosas</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20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lastRenderedPageBreak/>
              <w:t>17</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Coleção Valores Humanos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ISBN 978-85-63757-00-5 (Obra Completa)</w:t>
            </w:r>
          </w:p>
          <w:p w:rsidR="00610844" w:rsidRDefault="007732D8">
            <w:pPr>
              <w:spacing w:after="0" w:line="100" w:lineRule="atLeast"/>
              <w:rPr>
                <w:rFonts w:ascii="Arial" w:hAnsi="Arial" w:cs="Arial"/>
                <w:lang w:val="pt-BR"/>
              </w:rPr>
            </w:pPr>
            <w:r>
              <w:rPr>
                <w:rFonts w:ascii="Arial" w:hAnsi="Arial" w:cs="Arial"/>
                <w:lang w:val="pt-BR"/>
              </w:rPr>
              <w:t>Autoras : Adélia Maria Woellner e HelianaGrudzien</w:t>
            </w:r>
          </w:p>
          <w:p w:rsidR="00610844" w:rsidRDefault="007732D8">
            <w:pPr>
              <w:spacing w:after="0" w:line="100" w:lineRule="atLeast"/>
              <w:rPr>
                <w:rFonts w:ascii="Arial" w:hAnsi="Arial" w:cs="Arial"/>
                <w:lang w:val="pt-BR"/>
              </w:rPr>
            </w:pPr>
            <w:r>
              <w:rPr>
                <w:rFonts w:ascii="Arial" w:hAnsi="Arial" w:cs="Arial"/>
                <w:lang w:val="pt-BR"/>
              </w:rPr>
              <w:t>Coleção com 12 volumes em capa dura.</w:t>
            </w:r>
          </w:p>
          <w:p w:rsidR="00610844" w:rsidRDefault="007732D8">
            <w:pPr>
              <w:spacing w:after="0" w:line="100" w:lineRule="atLeast"/>
              <w:rPr>
                <w:rFonts w:ascii="Arial" w:hAnsi="Arial" w:cs="Arial"/>
                <w:lang w:val="pt-BR"/>
              </w:rPr>
            </w:pPr>
            <w:r>
              <w:rPr>
                <w:rFonts w:ascii="Arial" w:hAnsi="Arial" w:cs="Arial"/>
                <w:lang w:val="pt-BR"/>
              </w:rPr>
              <w:t>LIVROS:</w:t>
            </w:r>
          </w:p>
          <w:p w:rsidR="00610844" w:rsidRDefault="007732D8">
            <w:pPr>
              <w:spacing w:after="0" w:line="100" w:lineRule="atLeast"/>
              <w:rPr>
                <w:rFonts w:ascii="Arial" w:hAnsi="Arial" w:cs="Arial"/>
                <w:lang w:val="pt-BR"/>
              </w:rPr>
            </w:pPr>
            <w:r>
              <w:rPr>
                <w:rFonts w:ascii="Arial" w:hAnsi="Arial" w:cs="Arial"/>
                <w:sz w:val="22"/>
                <w:szCs w:val="22"/>
                <w:lang w:val="pt-BR"/>
              </w:rPr>
              <w:t>Amizade e Companheirismo – ISBN: 978-85-63757-05-0</w:t>
            </w:r>
          </w:p>
          <w:p w:rsidR="00610844" w:rsidRDefault="007732D8">
            <w:pPr>
              <w:spacing w:after="0" w:line="100" w:lineRule="atLeast"/>
              <w:rPr>
                <w:rFonts w:ascii="Arial" w:hAnsi="Arial" w:cs="Arial"/>
                <w:lang w:val="pt-BR"/>
              </w:rPr>
            </w:pPr>
            <w:r>
              <w:rPr>
                <w:rFonts w:ascii="Arial" w:hAnsi="Arial" w:cs="Arial"/>
                <w:sz w:val="22"/>
                <w:szCs w:val="22"/>
                <w:lang w:val="pt-BR"/>
              </w:rPr>
              <w:t xml:space="preserve">Boas </w:t>
            </w:r>
            <w:r>
              <w:rPr>
                <w:rFonts w:ascii="Arial" w:hAnsi="Arial" w:cs="Arial"/>
                <w:sz w:val="22"/>
                <w:szCs w:val="22"/>
                <w:lang w:val="pt-BR"/>
              </w:rPr>
              <w:t>Maneiras e Cidadania – ISBN: 978-85-63757-04-3</w:t>
            </w:r>
          </w:p>
          <w:p w:rsidR="00610844" w:rsidRDefault="007732D8">
            <w:pPr>
              <w:spacing w:after="0" w:line="100" w:lineRule="atLeast"/>
              <w:rPr>
                <w:rFonts w:ascii="Arial" w:hAnsi="Arial" w:cs="Arial"/>
                <w:lang w:val="pt-BR"/>
              </w:rPr>
            </w:pPr>
            <w:r>
              <w:rPr>
                <w:rFonts w:ascii="Arial" w:hAnsi="Arial" w:cs="Arial"/>
                <w:sz w:val="22"/>
                <w:szCs w:val="22"/>
                <w:lang w:val="pt-BR"/>
              </w:rPr>
              <w:t>Conhecimento e Sabedoria – ISBN: 978-85-63757-03-6</w:t>
            </w:r>
          </w:p>
          <w:p w:rsidR="00610844" w:rsidRDefault="007732D8">
            <w:pPr>
              <w:spacing w:after="0" w:line="100" w:lineRule="atLeast"/>
              <w:rPr>
                <w:rFonts w:ascii="Arial" w:hAnsi="Arial" w:cs="Arial"/>
                <w:lang w:val="pt-BR"/>
              </w:rPr>
            </w:pPr>
            <w:r>
              <w:rPr>
                <w:rFonts w:ascii="Arial" w:hAnsi="Arial" w:cs="Arial"/>
                <w:sz w:val="22"/>
                <w:szCs w:val="22"/>
                <w:lang w:val="pt-BR"/>
              </w:rPr>
              <w:t>Coragem e Liderança – ISBN: 978-85-63757-11-1</w:t>
            </w:r>
          </w:p>
          <w:p w:rsidR="00610844" w:rsidRDefault="007732D8">
            <w:pPr>
              <w:spacing w:after="0" w:line="100" w:lineRule="atLeast"/>
              <w:rPr>
                <w:rFonts w:ascii="Arial" w:hAnsi="Arial" w:cs="Arial"/>
                <w:lang w:val="pt-BR"/>
              </w:rPr>
            </w:pPr>
            <w:r>
              <w:rPr>
                <w:rFonts w:ascii="Arial" w:hAnsi="Arial" w:cs="Arial"/>
                <w:sz w:val="22"/>
                <w:szCs w:val="22"/>
                <w:lang w:val="pt-BR"/>
              </w:rPr>
              <w:t>Criatividade, Prosperidade e Sucesso–ISBN: 978-85-63757-10-4</w:t>
            </w:r>
          </w:p>
          <w:p w:rsidR="00610844" w:rsidRDefault="007732D8">
            <w:pPr>
              <w:spacing w:after="0" w:line="100" w:lineRule="atLeast"/>
              <w:rPr>
                <w:rFonts w:ascii="Arial" w:hAnsi="Arial" w:cs="Arial"/>
                <w:lang w:val="pt-BR"/>
              </w:rPr>
            </w:pPr>
            <w:r>
              <w:rPr>
                <w:rFonts w:ascii="Arial" w:hAnsi="Arial" w:cs="Arial"/>
                <w:sz w:val="22"/>
                <w:szCs w:val="22"/>
                <w:lang w:val="pt-BR"/>
              </w:rPr>
              <w:t>Ecologia e Meio Ambiente - ISBN: 978-85-63757-09-8</w:t>
            </w:r>
          </w:p>
          <w:p w:rsidR="00610844" w:rsidRDefault="007732D8">
            <w:pPr>
              <w:spacing w:after="0" w:line="100" w:lineRule="atLeast"/>
              <w:rPr>
                <w:rFonts w:ascii="Arial" w:hAnsi="Arial" w:cs="Arial"/>
                <w:lang w:val="pt-BR"/>
              </w:rPr>
            </w:pPr>
            <w:r>
              <w:rPr>
                <w:rFonts w:ascii="Arial" w:hAnsi="Arial" w:cs="Arial"/>
                <w:sz w:val="22"/>
                <w:szCs w:val="22"/>
                <w:lang w:val="pt-BR"/>
              </w:rPr>
              <w:t>Gratidão e Humildade - ISBN: 978-85-63757-08-1</w:t>
            </w:r>
          </w:p>
          <w:p w:rsidR="00610844" w:rsidRDefault="007732D8">
            <w:pPr>
              <w:spacing w:after="0" w:line="100" w:lineRule="atLeast"/>
              <w:rPr>
                <w:rFonts w:ascii="Arial" w:hAnsi="Arial" w:cs="Arial"/>
                <w:lang w:val="pt-BR"/>
              </w:rPr>
            </w:pPr>
            <w:r>
              <w:rPr>
                <w:rFonts w:ascii="Arial" w:hAnsi="Arial" w:cs="Arial"/>
                <w:sz w:val="22"/>
                <w:szCs w:val="22"/>
                <w:lang w:val="pt-BR"/>
              </w:rPr>
              <w:t>Higiene, Ordem e Saúde - ISBN: 978-85-63757-07-4</w:t>
            </w:r>
          </w:p>
          <w:p w:rsidR="00610844" w:rsidRDefault="007732D8">
            <w:pPr>
              <w:spacing w:after="0" w:line="100" w:lineRule="atLeast"/>
              <w:rPr>
                <w:rFonts w:ascii="Arial" w:hAnsi="Arial" w:cs="Arial"/>
                <w:lang w:val="pt-BR"/>
              </w:rPr>
            </w:pPr>
            <w:r>
              <w:rPr>
                <w:rFonts w:ascii="Arial" w:hAnsi="Arial" w:cs="Arial"/>
                <w:sz w:val="22"/>
                <w:szCs w:val="22"/>
                <w:lang w:val="pt-BR"/>
              </w:rPr>
              <w:t>Honestidade e Responsabilidade - ISBN: 978-85-63757-06-7</w:t>
            </w:r>
          </w:p>
          <w:p w:rsidR="00610844" w:rsidRDefault="007732D8">
            <w:pPr>
              <w:spacing w:after="0" w:line="100" w:lineRule="atLeast"/>
              <w:rPr>
                <w:rFonts w:ascii="Arial" w:hAnsi="Arial" w:cs="Arial"/>
                <w:lang w:val="pt-BR"/>
              </w:rPr>
            </w:pPr>
            <w:r>
              <w:rPr>
                <w:rFonts w:ascii="Arial" w:hAnsi="Arial" w:cs="Arial"/>
                <w:sz w:val="22"/>
                <w:szCs w:val="22"/>
                <w:lang w:val="pt-BR"/>
              </w:rPr>
              <w:t>Respeito e Obediência - ISBN: 978-85-63757-01-2</w:t>
            </w:r>
          </w:p>
          <w:p w:rsidR="00610844" w:rsidRDefault="007732D8">
            <w:pPr>
              <w:spacing w:after="0" w:line="100" w:lineRule="atLeast"/>
              <w:rPr>
                <w:rFonts w:ascii="Arial" w:hAnsi="Arial" w:cs="Arial"/>
                <w:lang w:val="pt-BR"/>
              </w:rPr>
            </w:pPr>
            <w:r>
              <w:rPr>
                <w:rFonts w:ascii="Arial" w:hAnsi="Arial" w:cs="Arial"/>
                <w:sz w:val="22"/>
                <w:szCs w:val="22"/>
                <w:lang w:val="pt-BR"/>
              </w:rPr>
              <w:t>Solidariedade e Cooperação - ISBN: 978-85-63757-12-8</w:t>
            </w:r>
          </w:p>
          <w:p w:rsidR="00610844" w:rsidRDefault="007732D8">
            <w:pPr>
              <w:spacing w:after="0" w:line="100" w:lineRule="atLeast"/>
              <w:rPr>
                <w:rFonts w:ascii="Arial" w:hAnsi="Arial" w:cs="Arial"/>
                <w:lang w:val="pt-BR"/>
              </w:rPr>
            </w:pPr>
            <w:r>
              <w:rPr>
                <w:rFonts w:ascii="Arial" w:hAnsi="Arial" w:cs="Arial"/>
                <w:sz w:val="22"/>
                <w:szCs w:val="22"/>
                <w:lang w:val="pt-BR"/>
              </w:rPr>
              <w:t>To</w:t>
            </w:r>
            <w:r>
              <w:rPr>
                <w:rFonts w:ascii="Arial" w:hAnsi="Arial" w:cs="Arial"/>
                <w:sz w:val="22"/>
                <w:szCs w:val="22"/>
                <w:lang w:val="pt-BR"/>
              </w:rPr>
              <w:t>lerância, Diálogo e Paz - ISBN: 978-85-63757-02-9</w:t>
            </w:r>
          </w:p>
          <w:p w:rsidR="00610844" w:rsidRDefault="007732D8">
            <w:pPr>
              <w:spacing w:after="0" w:line="100" w:lineRule="atLeast"/>
              <w:rPr>
                <w:rFonts w:ascii="Arial" w:hAnsi="Arial" w:cs="Arial"/>
                <w:lang w:val="pt-BR"/>
              </w:rPr>
            </w:pPr>
            <w:r>
              <w:rPr>
                <w:rFonts w:ascii="Arial" w:hAnsi="Arial" w:cs="Arial"/>
                <w:sz w:val="22"/>
                <w:szCs w:val="22"/>
                <w:lang w:val="pt-BR"/>
              </w:rPr>
              <w:t>A coleção possui 576 páginas.</w:t>
            </w:r>
          </w:p>
          <w:p w:rsidR="00610844" w:rsidRDefault="007732D8">
            <w:pPr>
              <w:spacing w:after="0" w:line="100" w:lineRule="atLeast"/>
              <w:rPr>
                <w:rFonts w:ascii="Arial" w:hAnsi="Arial" w:cs="Arial"/>
                <w:lang w:val="pt-BR"/>
              </w:rPr>
            </w:pPr>
            <w:r>
              <w:rPr>
                <w:rFonts w:ascii="Arial" w:hAnsi="Arial" w:cs="Arial"/>
                <w:sz w:val="22"/>
                <w:szCs w:val="22"/>
                <w:lang w:val="pt-BR"/>
              </w:rPr>
              <w:t>Formato Fechado: 20x27.</w:t>
            </w:r>
          </w:p>
          <w:p w:rsidR="00610844" w:rsidRDefault="007732D8">
            <w:pPr>
              <w:spacing w:after="0" w:line="100" w:lineRule="atLeast"/>
              <w:rPr>
                <w:rFonts w:ascii="Arial" w:hAnsi="Arial" w:cs="Arial"/>
                <w:lang w:val="pt-BR"/>
              </w:rPr>
            </w:pPr>
            <w:r>
              <w:rPr>
                <w:rFonts w:ascii="Arial" w:hAnsi="Arial" w:cs="Arial"/>
                <w:sz w:val="22"/>
                <w:szCs w:val="22"/>
                <w:lang w:val="pt-BR"/>
              </w:rPr>
              <w:t>Formato Aberto: 400x270.</w:t>
            </w:r>
          </w:p>
          <w:p w:rsidR="00610844" w:rsidRDefault="007732D8">
            <w:pPr>
              <w:spacing w:after="0" w:line="100" w:lineRule="atLeast"/>
              <w:rPr>
                <w:rFonts w:ascii="Arial" w:hAnsi="Arial" w:cs="Arial"/>
                <w:lang w:val="pt-BR"/>
              </w:rPr>
            </w:pPr>
            <w:r>
              <w:rPr>
                <w:rFonts w:ascii="Arial" w:hAnsi="Arial" w:cs="Arial"/>
                <w:sz w:val="22"/>
                <w:szCs w:val="22"/>
                <w:lang w:val="pt-BR"/>
              </w:rPr>
              <w:t>Papel off set 90g/m2.</w:t>
            </w:r>
          </w:p>
          <w:p w:rsidR="00610844" w:rsidRDefault="007732D8">
            <w:pPr>
              <w:spacing w:after="0" w:line="100" w:lineRule="atLeast"/>
              <w:rPr>
                <w:rFonts w:ascii="Arial" w:hAnsi="Arial" w:cs="Arial"/>
                <w:lang w:val="pt-BR"/>
              </w:rPr>
            </w:pPr>
            <w:r>
              <w:rPr>
                <w:rFonts w:ascii="Arial" w:hAnsi="Arial" w:cs="Arial"/>
                <w:sz w:val="22"/>
                <w:szCs w:val="22"/>
                <w:lang w:val="pt-BR"/>
              </w:rPr>
              <w:t>Cores 4x4.</w:t>
            </w:r>
          </w:p>
          <w:p w:rsidR="00610844" w:rsidRDefault="007732D8">
            <w:pPr>
              <w:spacing w:after="0" w:line="100" w:lineRule="atLeast"/>
              <w:rPr>
                <w:rFonts w:ascii="Arial" w:hAnsi="Arial" w:cs="Arial"/>
                <w:lang w:val="pt-BR"/>
              </w:rPr>
            </w:pPr>
            <w:r>
              <w:rPr>
                <w:rFonts w:ascii="Arial" w:hAnsi="Arial" w:cs="Arial"/>
                <w:sz w:val="22"/>
                <w:szCs w:val="22"/>
                <w:lang w:val="pt-BR"/>
              </w:rPr>
              <w:t>Embalado em uma caixa de papelão especial para o produto.</w:t>
            </w:r>
          </w:p>
          <w:p w:rsidR="00610844" w:rsidRDefault="00610844">
            <w:pPr>
              <w:spacing w:after="0" w:line="100" w:lineRule="atLeast"/>
              <w:rPr>
                <w:rFonts w:ascii="Arial" w:hAnsi="Arial" w:cs="Arial"/>
                <w:lang w:val="pt-BR"/>
              </w:rPr>
            </w:pP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t>60</w:t>
            </w:r>
          </w:p>
        </w:tc>
      </w:tr>
      <w:tr w:rsidR="00610844">
        <w:tc>
          <w:tcPr>
            <w:tcW w:w="1401"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18</w:t>
            </w:r>
          </w:p>
        </w:tc>
        <w:tc>
          <w:tcPr>
            <w:tcW w:w="655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Livros Que Droga essa Droga!</w:t>
            </w:r>
            <w:r>
              <w:rPr>
                <w:rFonts w:ascii="Arial" w:hAnsi="Arial" w:cs="Arial"/>
                <w:lang w:val="pt-BR"/>
              </w:rPr>
              <w:t xml:space="preserve"> Perigos Visíveis e Invisíveis (DO PROJETO PEDAGÓGICO PRECISO SABER +)</w:t>
            </w:r>
          </w:p>
          <w:p w:rsidR="00610844" w:rsidRDefault="007732D8">
            <w:pPr>
              <w:spacing w:after="0" w:line="100" w:lineRule="atLeast"/>
              <w:rPr>
                <w:rFonts w:ascii="Arial" w:hAnsi="Arial" w:cs="Arial"/>
                <w:lang w:val="pt-BR"/>
              </w:rPr>
            </w:pPr>
            <w:r>
              <w:rPr>
                <w:rFonts w:ascii="Arial" w:hAnsi="Arial" w:cs="Arial"/>
                <w:lang w:val="pt-BR"/>
              </w:rPr>
              <w:t>Composição: 03 volumes de livros, sendo:</w:t>
            </w:r>
          </w:p>
          <w:p w:rsidR="00610844" w:rsidRDefault="007732D8">
            <w:pPr>
              <w:spacing w:after="0" w:line="100" w:lineRule="atLeast"/>
              <w:rPr>
                <w:rFonts w:ascii="Arial" w:hAnsi="Arial" w:cs="Arial"/>
                <w:lang w:val="pt-BR"/>
              </w:rPr>
            </w:pPr>
            <w:r>
              <w:rPr>
                <w:rFonts w:ascii="Arial" w:hAnsi="Arial" w:cs="Arial"/>
                <w:lang w:val="pt-BR"/>
              </w:rPr>
              <w:t>01 Livro do Educando</w:t>
            </w:r>
          </w:p>
          <w:p w:rsidR="00610844" w:rsidRDefault="007732D8">
            <w:pPr>
              <w:spacing w:after="0" w:line="100" w:lineRule="atLeast"/>
              <w:rPr>
                <w:rFonts w:ascii="Arial" w:hAnsi="Arial" w:cs="Arial"/>
                <w:lang w:val="pt-BR"/>
              </w:rPr>
            </w:pPr>
            <w:r>
              <w:rPr>
                <w:rFonts w:ascii="Arial" w:hAnsi="Arial" w:cs="Arial"/>
                <w:lang w:val="pt-BR"/>
              </w:rPr>
              <w:t xml:space="preserve">01 Lirvo da Família </w:t>
            </w:r>
          </w:p>
          <w:p w:rsidR="00610844" w:rsidRDefault="007732D8">
            <w:pPr>
              <w:spacing w:after="0" w:line="100" w:lineRule="atLeast"/>
              <w:rPr>
                <w:rFonts w:ascii="Arial" w:hAnsi="Arial" w:cs="Arial"/>
                <w:lang w:val="pt-BR"/>
              </w:rPr>
            </w:pPr>
            <w:r>
              <w:rPr>
                <w:rFonts w:ascii="Arial" w:hAnsi="Arial" w:cs="Arial"/>
                <w:lang w:val="pt-BR"/>
              </w:rPr>
              <w:t>01 Livro do Educador</w:t>
            </w:r>
          </w:p>
          <w:p w:rsidR="00610844" w:rsidRDefault="007732D8">
            <w:pPr>
              <w:spacing w:after="0" w:line="100" w:lineRule="atLeast"/>
              <w:rPr>
                <w:rFonts w:ascii="Arial" w:hAnsi="Arial" w:cs="Arial"/>
                <w:lang w:val="pt-BR"/>
              </w:rPr>
            </w:pPr>
            <w:r>
              <w:rPr>
                <w:rFonts w:ascii="Arial" w:hAnsi="Arial" w:cs="Arial"/>
                <w:lang w:val="pt-BR"/>
              </w:rPr>
              <w:t>01 DVD de capacitação</w:t>
            </w:r>
          </w:p>
          <w:p w:rsidR="00610844" w:rsidRDefault="007732D8">
            <w:pPr>
              <w:spacing w:after="0" w:line="100" w:lineRule="atLeast"/>
              <w:rPr>
                <w:rFonts w:ascii="Arial" w:hAnsi="Arial" w:cs="Arial"/>
                <w:lang w:val="pt-BR"/>
              </w:rPr>
            </w:pPr>
            <w:r>
              <w:rPr>
                <w:rFonts w:ascii="Arial" w:hAnsi="Arial" w:cs="Arial"/>
                <w:lang w:val="pt-BR"/>
              </w:rPr>
              <w:t>01 cartaz</w:t>
            </w:r>
          </w:p>
          <w:p w:rsidR="00610844" w:rsidRDefault="007732D8">
            <w:pPr>
              <w:spacing w:after="0" w:line="100" w:lineRule="atLeast"/>
              <w:rPr>
                <w:rFonts w:ascii="Arial" w:hAnsi="Arial" w:cs="Arial"/>
                <w:lang w:val="pt-BR"/>
              </w:rPr>
            </w:pPr>
            <w:r>
              <w:rPr>
                <w:rFonts w:ascii="Arial" w:hAnsi="Arial" w:cs="Arial"/>
                <w:lang w:val="pt-BR"/>
              </w:rPr>
              <w:t xml:space="preserve">Obs: *PARA CADA 30 LIVROS DE ALUNOS acompanha 01 </w:t>
            </w:r>
            <w:r>
              <w:rPr>
                <w:rFonts w:ascii="Arial" w:hAnsi="Arial" w:cs="Arial"/>
                <w:lang w:val="pt-BR"/>
              </w:rPr>
              <w:t>LIVRO DO EDUCADOR (com DVD e cartaz).</w:t>
            </w:r>
          </w:p>
          <w:p w:rsidR="00610844" w:rsidRDefault="007732D8">
            <w:pPr>
              <w:spacing w:after="0" w:line="100" w:lineRule="atLeast"/>
              <w:rPr>
                <w:rFonts w:ascii="Arial" w:hAnsi="Arial" w:cs="Arial"/>
                <w:lang w:val="pt-BR"/>
              </w:rPr>
            </w:pPr>
            <w:r>
              <w:rPr>
                <w:rFonts w:ascii="Arial" w:hAnsi="Arial" w:cs="Arial"/>
                <w:lang w:val="pt-BR"/>
              </w:rPr>
              <w:t>AUTOR: Mario Enzo Bellio Jr.</w:t>
            </w:r>
          </w:p>
          <w:p w:rsidR="00610844" w:rsidRDefault="007732D8">
            <w:pPr>
              <w:spacing w:after="0" w:line="100" w:lineRule="atLeast"/>
              <w:rPr>
                <w:rFonts w:ascii="Arial" w:hAnsi="Arial" w:cs="Arial"/>
                <w:lang w:val="pt-BR"/>
              </w:rPr>
            </w:pPr>
            <w:r>
              <w:rPr>
                <w:rFonts w:ascii="Arial" w:hAnsi="Arial" w:cs="Arial"/>
                <w:lang w:val="pt-BR"/>
              </w:rPr>
              <w:t xml:space="preserve">PÁGINAS: 276 páginas no total dos 03 livros </w:t>
            </w:r>
          </w:p>
          <w:p w:rsidR="00610844" w:rsidRDefault="007732D8">
            <w:pPr>
              <w:spacing w:after="0" w:line="100" w:lineRule="atLeast"/>
              <w:rPr>
                <w:rFonts w:ascii="Arial" w:hAnsi="Arial" w:cs="Arial"/>
                <w:lang w:val="pt-BR"/>
              </w:rPr>
            </w:pPr>
            <w:r>
              <w:rPr>
                <w:rFonts w:ascii="Arial" w:hAnsi="Arial" w:cs="Arial"/>
                <w:lang w:val="pt-BR"/>
              </w:rPr>
              <w:t>Escrita de acordo com a nova reforma ortográfica da Língua Portuguesa</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Educando</w:t>
            </w:r>
          </w:p>
          <w:p w:rsidR="00610844" w:rsidRDefault="007732D8">
            <w:pPr>
              <w:spacing w:after="0" w:line="100" w:lineRule="atLeast"/>
              <w:rPr>
                <w:rFonts w:ascii="Arial" w:hAnsi="Arial" w:cs="Arial"/>
                <w:lang w:val="pt-BR"/>
              </w:rPr>
            </w:pPr>
            <w:r>
              <w:rPr>
                <w:rFonts w:ascii="Arial" w:hAnsi="Arial" w:cs="Arial"/>
                <w:lang w:val="pt-BR"/>
              </w:rPr>
              <w:t>ISBN</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páginas:88</w:t>
            </w:r>
          </w:p>
          <w:p w:rsidR="00610844" w:rsidRDefault="007732D8">
            <w:pPr>
              <w:spacing w:after="0" w:line="100" w:lineRule="atLeast"/>
              <w:rPr>
                <w:rFonts w:ascii="Arial" w:hAnsi="Arial" w:cs="Arial"/>
                <w:lang w:val="pt-BR"/>
              </w:rPr>
            </w:pPr>
            <w:r>
              <w:rPr>
                <w:rFonts w:ascii="Arial" w:hAnsi="Arial" w:cs="Arial"/>
                <w:lang w:val="pt-BR"/>
              </w:rPr>
              <w:t>Capa: Cartão</w:t>
            </w:r>
            <w:r>
              <w:rPr>
                <w:rFonts w:ascii="Arial" w:hAnsi="Arial" w:cs="Arial"/>
                <w:lang w:val="pt-BR"/>
              </w:rPr>
              <w:t xml:space="preserve"> 250 gramas</w:t>
            </w:r>
          </w:p>
          <w:p w:rsidR="00610844" w:rsidRDefault="007732D8">
            <w:pPr>
              <w:spacing w:after="0" w:line="100" w:lineRule="atLeast"/>
              <w:rPr>
                <w:rFonts w:ascii="Arial" w:hAnsi="Arial" w:cs="Arial"/>
                <w:lang w:val="pt-BR"/>
              </w:rPr>
            </w:pPr>
            <w:r>
              <w:rPr>
                <w:rFonts w:ascii="Arial" w:hAnsi="Arial" w:cs="Arial"/>
                <w:lang w:val="pt-BR"/>
              </w:rPr>
              <w:t>Capa Cores: 4x0</w:t>
            </w:r>
          </w:p>
          <w:p w:rsidR="00610844" w:rsidRDefault="007732D8">
            <w:pPr>
              <w:spacing w:after="0" w:line="100" w:lineRule="atLeast"/>
              <w:rPr>
                <w:rFonts w:ascii="Arial" w:hAnsi="Arial" w:cs="Arial"/>
                <w:lang w:val="pt-BR"/>
              </w:rPr>
            </w:pPr>
            <w:r>
              <w:rPr>
                <w:rFonts w:ascii="Arial" w:hAnsi="Arial" w:cs="Arial"/>
                <w:lang w:val="pt-BR"/>
              </w:rPr>
              <w:t>Miolo: 4x4</w:t>
            </w:r>
          </w:p>
          <w:p w:rsidR="00610844" w:rsidRDefault="007732D8">
            <w:pPr>
              <w:spacing w:after="0" w:line="100" w:lineRule="atLeast"/>
              <w:rPr>
                <w:rFonts w:ascii="Arial" w:hAnsi="Arial" w:cs="Arial"/>
                <w:lang w:val="pt-BR"/>
              </w:rPr>
            </w:pPr>
            <w:r>
              <w:rPr>
                <w:rFonts w:ascii="Arial" w:hAnsi="Arial" w:cs="Arial"/>
                <w:lang w:val="pt-BR"/>
              </w:rPr>
              <w:t>Acabamento: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da família</w:t>
            </w:r>
          </w:p>
          <w:p w:rsidR="00610844" w:rsidRDefault="007732D8">
            <w:pPr>
              <w:spacing w:after="0" w:line="100" w:lineRule="atLeast"/>
              <w:rPr>
                <w:rFonts w:ascii="Arial" w:hAnsi="Arial" w:cs="Arial"/>
                <w:lang w:val="pt-BR"/>
              </w:rPr>
            </w:pPr>
            <w:r>
              <w:rPr>
                <w:rFonts w:ascii="Arial" w:hAnsi="Arial" w:cs="Arial"/>
                <w:lang w:val="pt-BR"/>
              </w:rPr>
              <w:t>ISBN</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 56</w:t>
            </w:r>
          </w:p>
          <w:p w:rsidR="00610844" w:rsidRDefault="007732D8">
            <w:pPr>
              <w:spacing w:after="0" w:line="100" w:lineRule="atLeast"/>
              <w:rPr>
                <w:rFonts w:ascii="Arial" w:hAnsi="Arial" w:cs="Arial"/>
                <w:lang w:val="pt-BR"/>
              </w:rPr>
            </w:pPr>
            <w:r>
              <w:rPr>
                <w:rFonts w:ascii="Arial" w:hAnsi="Arial" w:cs="Arial"/>
                <w:lang w:val="pt-BR"/>
              </w:rPr>
              <w:t>Capa: Cartão 250 gramas</w:t>
            </w:r>
          </w:p>
          <w:p w:rsidR="00610844" w:rsidRDefault="007732D8">
            <w:pPr>
              <w:spacing w:after="0" w:line="100" w:lineRule="atLeast"/>
              <w:rPr>
                <w:rFonts w:ascii="Arial" w:hAnsi="Arial" w:cs="Arial"/>
                <w:lang w:val="pt-BR"/>
              </w:rPr>
            </w:pPr>
            <w:r>
              <w:rPr>
                <w:rFonts w:ascii="Arial" w:hAnsi="Arial" w:cs="Arial"/>
                <w:lang w:val="pt-BR"/>
              </w:rPr>
              <w:t>Capa Cores: 4x0</w:t>
            </w:r>
          </w:p>
          <w:p w:rsidR="00610844" w:rsidRDefault="007732D8">
            <w:pPr>
              <w:spacing w:after="0" w:line="100" w:lineRule="atLeast"/>
              <w:rPr>
                <w:rFonts w:ascii="Arial" w:hAnsi="Arial" w:cs="Arial"/>
                <w:lang w:val="pt-BR"/>
              </w:rPr>
            </w:pPr>
            <w:r>
              <w:rPr>
                <w:rFonts w:ascii="Arial" w:hAnsi="Arial" w:cs="Arial"/>
                <w:lang w:val="pt-BR"/>
              </w:rPr>
              <w:t>Miolo: 4x4</w:t>
            </w:r>
          </w:p>
          <w:p w:rsidR="00610844" w:rsidRDefault="007732D8">
            <w:pPr>
              <w:spacing w:after="0" w:line="100" w:lineRule="atLeast"/>
              <w:rPr>
                <w:rFonts w:ascii="Arial" w:hAnsi="Arial" w:cs="Arial"/>
                <w:lang w:val="pt-BR"/>
              </w:rPr>
            </w:pPr>
            <w:r>
              <w:rPr>
                <w:rFonts w:ascii="Arial" w:hAnsi="Arial" w:cs="Arial"/>
                <w:lang w:val="pt-BR"/>
              </w:rPr>
              <w:t>Acabamento: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Educador</w:t>
            </w:r>
          </w:p>
          <w:p w:rsidR="00610844" w:rsidRDefault="007732D8">
            <w:pPr>
              <w:spacing w:after="0" w:line="100" w:lineRule="atLeast"/>
              <w:rPr>
                <w:rFonts w:ascii="Arial" w:hAnsi="Arial" w:cs="Arial"/>
                <w:lang w:val="pt-BR"/>
              </w:rPr>
            </w:pPr>
            <w:r>
              <w:rPr>
                <w:rFonts w:ascii="Arial" w:hAnsi="Arial" w:cs="Arial"/>
                <w:lang w:val="pt-BR"/>
              </w:rPr>
              <w:t>ISBN</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páginas:144</w:t>
            </w:r>
          </w:p>
          <w:p w:rsidR="00610844" w:rsidRDefault="007732D8">
            <w:pPr>
              <w:spacing w:after="0" w:line="100" w:lineRule="atLeast"/>
              <w:rPr>
                <w:rFonts w:ascii="Arial" w:hAnsi="Arial" w:cs="Arial"/>
                <w:lang w:val="pt-BR"/>
              </w:rPr>
            </w:pPr>
            <w:r>
              <w:rPr>
                <w:rFonts w:ascii="Arial" w:hAnsi="Arial" w:cs="Arial"/>
                <w:lang w:val="pt-BR"/>
              </w:rPr>
              <w:t>Cap</w:t>
            </w:r>
            <w:r>
              <w:rPr>
                <w:rFonts w:ascii="Arial" w:hAnsi="Arial" w:cs="Arial"/>
                <w:lang w:val="pt-BR"/>
              </w:rPr>
              <w:t>a: Cartão 250 gramas</w:t>
            </w:r>
          </w:p>
          <w:p w:rsidR="00610844" w:rsidRDefault="007732D8">
            <w:pPr>
              <w:spacing w:after="0" w:line="100" w:lineRule="atLeast"/>
              <w:rPr>
                <w:rFonts w:ascii="Arial" w:hAnsi="Arial" w:cs="Arial"/>
                <w:lang w:val="pt-BR"/>
              </w:rPr>
            </w:pPr>
            <w:r>
              <w:rPr>
                <w:rFonts w:ascii="Arial" w:hAnsi="Arial" w:cs="Arial"/>
                <w:lang w:val="pt-BR"/>
              </w:rPr>
              <w:t>Capa Cores: 4x0</w:t>
            </w:r>
          </w:p>
          <w:p w:rsidR="00610844" w:rsidRDefault="007732D8">
            <w:pPr>
              <w:spacing w:after="0" w:line="100" w:lineRule="atLeast"/>
              <w:rPr>
                <w:rFonts w:ascii="Arial" w:hAnsi="Arial" w:cs="Arial"/>
                <w:lang w:val="pt-BR"/>
              </w:rPr>
            </w:pPr>
            <w:r>
              <w:rPr>
                <w:rFonts w:ascii="Arial" w:hAnsi="Arial" w:cs="Arial"/>
                <w:lang w:val="pt-BR"/>
              </w:rPr>
              <w:t>Miolo: 4x4</w:t>
            </w:r>
          </w:p>
          <w:p w:rsidR="00610844" w:rsidRDefault="007732D8">
            <w:pPr>
              <w:spacing w:after="0" w:line="100" w:lineRule="atLeast"/>
              <w:rPr>
                <w:rFonts w:ascii="Arial" w:hAnsi="Arial" w:cs="Arial"/>
                <w:lang w:val="pt-BR"/>
              </w:rPr>
            </w:pPr>
            <w:r>
              <w:rPr>
                <w:rFonts w:ascii="Arial" w:hAnsi="Arial" w:cs="Arial"/>
                <w:lang w:val="pt-BR"/>
              </w:rPr>
              <w:t>Acabamento: Lombada quadrada</w:t>
            </w:r>
          </w:p>
          <w:p w:rsidR="00610844" w:rsidRDefault="007732D8">
            <w:pPr>
              <w:spacing w:after="0" w:line="100" w:lineRule="atLeast"/>
              <w:rPr>
                <w:rFonts w:ascii="Arial" w:hAnsi="Arial" w:cs="Arial"/>
                <w:lang w:val="pt-BR"/>
              </w:rPr>
            </w:pPr>
            <w:r>
              <w:rPr>
                <w:rFonts w:ascii="Arial" w:hAnsi="Arial" w:cs="Arial"/>
                <w:lang w:val="pt-BR"/>
              </w:rPr>
              <w:t>(Para alunos do 1° ao 5° ano)</w:t>
            </w:r>
          </w:p>
        </w:tc>
        <w:tc>
          <w:tcPr>
            <w:tcW w:w="1539"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lang w:val="pt-BR"/>
              </w:rPr>
            </w:pPr>
            <w:r>
              <w:rPr>
                <w:rFonts w:ascii="Arial" w:hAnsi="Arial" w:cs="Arial"/>
                <w:lang w:val="pt-BR"/>
              </w:rPr>
              <w:lastRenderedPageBreak/>
              <w:t>60</w:t>
            </w:r>
          </w:p>
        </w:tc>
      </w:tr>
    </w:tbl>
    <w:p w:rsidR="00610844" w:rsidRDefault="00610844">
      <w:pPr>
        <w:widowControl/>
        <w:suppressAutoHyphens w:val="0"/>
        <w:spacing w:after="0" w:line="100" w:lineRule="atLeast"/>
        <w:textAlignment w:val="auto"/>
        <w:rPr>
          <w:rFonts w:ascii="Arial" w:eastAsia="Times New Roman" w:hAnsi="Arial" w:cs="Arial"/>
          <w:lang w:val="pt-BR" w:eastAsia="pt-BR" w:bidi="ar-SA"/>
        </w:rPr>
      </w:pPr>
    </w:p>
    <w:p w:rsidR="00610844" w:rsidRDefault="00610844">
      <w:pPr>
        <w:widowControl/>
        <w:suppressAutoHyphens w:val="0"/>
        <w:spacing w:after="0" w:line="100" w:lineRule="atLeast"/>
        <w:textAlignment w:val="auto"/>
        <w:rPr>
          <w:rFonts w:ascii="Arial" w:eastAsia="Times New Roman" w:hAnsi="Arial" w:cs="Arial"/>
          <w:lang w:val="pt-BR" w:eastAsia="pt-BR" w:bidi="ar-SA"/>
        </w:rPr>
      </w:pPr>
    </w:p>
    <w:p w:rsidR="00610844" w:rsidRDefault="007732D8">
      <w:pPr>
        <w:numPr>
          <w:ilvl w:val="0"/>
          <w:numId w:val="1"/>
        </w:numPr>
        <w:spacing w:after="0" w:line="100" w:lineRule="atLeast"/>
        <w:ind w:left="0"/>
        <w:rPr>
          <w:rFonts w:ascii="Arial" w:hAnsi="Arial" w:cs="Arial"/>
          <w:b/>
          <w:sz w:val="22"/>
          <w:szCs w:val="22"/>
          <w:u w:val="single"/>
          <w:lang w:val="pt-BR"/>
        </w:rPr>
      </w:pPr>
      <w:r>
        <w:rPr>
          <w:rFonts w:ascii="Arial" w:hAnsi="Arial" w:cs="Arial"/>
          <w:b/>
          <w:sz w:val="22"/>
          <w:szCs w:val="22"/>
          <w:u w:val="single"/>
          <w:lang w:val="pt-BR"/>
        </w:rPr>
        <w:t>2. JUSTIFICATIVA</w:t>
      </w:r>
    </w:p>
    <w:p w:rsidR="00610844" w:rsidRDefault="00610844">
      <w:pPr>
        <w:numPr>
          <w:ilvl w:val="0"/>
          <w:numId w:val="1"/>
        </w:numPr>
        <w:spacing w:after="0" w:line="100" w:lineRule="atLeast"/>
        <w:ind w:left="0"/>
        <w:jc w:val="both"/>
        <w:rPr>
          <w:rFonts w:ascii="Arial" w:hAnsi="Arial" w:cs="Arial"/>
          <w:sz w:val="22"/>
          <w:szCs w:val="22"/>
          <w:lang w:val="pt-BR"/>
        </w:rPr>
      </w:pPr>
    </w:p>
    <w:p w:rsidR="00610844" w:rsidRDefault="007732D8">
      <w:pPr>
        <w:numPr>
          <w:ilvl w:val="0"/>
          <w:numId w:val="1"/>
        </w:numPr>
        <w:spacing w:after="0" w:line="100" w:lineRule="atLeast"/>
        <w:ind w:left="0"/>
        <w:jc w:val="both"/>
        <w:rPr>
          <w:rFonts w:ascii="Arial" w:hAnsi="Arial" w:cs="Arial"/>
          <w:sz w:val="22"/>
          <w:szCs w:val="22"/>
          <w:lang w:val="pt-BR"/>
        </w:rPr>
      </w:pPr>
      <w:r>
        <w:rPr>
          <w:rFonts w:ascii="Arial" w:hAnsi="Arial" w:cs="Arial"/>
          <w:sz w:val="22"/>
          <w:szCs w:val="22"/>
          <w:lang w:val="pt-BR"/>
        </w:rPr>
        <w:t xml:space="preserve">2.1 - A contratação  acima descrita atenderá às necessidades de demanda de das unidades escolares e da Secretaria Municipal </w:t>
      </w:r>
      <w:r>
        <w:rPr>
          <w:rFonts w:ascii="Arial" w:hAnsi="Arial" w:cs="Arial"/>
          <w:sz w:val="22"/>
          <w:szCs w:val="22"/>
          <w:lang w:val="pt-BR"/>
        </w:rPr>
        <w:t>de Educação.</w:t>
      </w:r>
    </w:p>
    <w:p w:rsidR="00610844" w:rsidRDefault="00610844">
      <w:pPr>
        <w:numPr>
          <w:ilvl w:val="0"/>
          <w:numId w:val="1"/>
        </w:numPr>
        <w:spacing w:after="0" w:line="100" w:lineRule="atLeast"/>
        <w:ind w:left="0"/>
        <w:jc w:val="both"/>
        <w:rPr>
          <w:rFonts w:ascii="Arial" w:hAnsi="Arial" w:cs="Arial"/>
          <w:sz w:val="22"/>
          <w:szCs w:val="22"/>
          <w:lang w:val="pt-BR"/>
        </w:rPr>
      </w:pPr>
    </w:p>
    <w:p w:rsidR="00610844" w:rsidRDefault="007732D8">
      <w:pPr>
        <w:numPr>
          <w:ilvl w:val="0"/>
          <w:numId w:val="1"/>
        </w:numPr>
        <w:spacing w:after="0" w:line="100" w:lineRule="atLeast"/>
        <w:ind w:left="0"/>
        <w:jc w:val="both"/>
        <w:rPr>
          <w:rFonts w:ascii="Arial" w:hAnsi="Arial" w:cs="Arial"/>
          <w:b/>
          <w:sz w:val="22"/>
          <w:szCs w:val="22"/>
          <w:u w:val="single"/>
          <w:lang w:val="pt-BR"/>
        </w:rPr>
      </w:pPr>
      <w:r>
        <w:rPr>
          <w:rFonts w:ascii="Arial" w:hAnsi="Arial" w:cs="Arial"/>
          <w:b/>
          <w:sz w:val="22"/>
          <w:szCs w:val="22"/>
          <w:u w:val="single"/>
          <w:lang w:val="pt-BR"/>
        </w:rPr>
        <w:t>3. CLASSIFICAÇÃO DOS BENS E/OU SERVIÇOS COMUNS</w:t>
      </w:r>
    </w:p>
    <w:p w:rsidR="00610844" w:rsidRDefault="00610844">
      <w:pPr>
        <w:numPr>
          <w:ilvl w:val="1"/>
          <w:numId w:val="1"/>
        </w:numPr>
        <w:spacing w:after="0" w:line="100" w:lineRule="atLeast"/>
        <w:ind w:left="0"/>
        <w:jc w:val="both"/>
        <w:rPr>
          <w:rFonts w:ascii="Arial" w:hAnsi="Arial" w:cs="Arial"/>
          <w:sz w:val="22"/>
          <w:szCs w:val="22"/>
          <w:lang w:val="pt-BR"/>
        </w:rPr>
      </w:pPr>
    </w:p>
    <w:p w:rsidR="00610844" w:rsidRDefault="007732D8">
      <w:pPr>
        <w:numPr>
          <w:ilvl w:val="1"/>
          <w:numId w:val="1"/>
        </w:numPr>
        <w:spacing w:after="0" w:line="100" w:lineRule="atLeast"/>
        <w:ind w:left="0"/>
        <w:jc w:val="both"/>
        <w:rPr>
          <w:rFonts w:ascii="Arial" w:hAnsi="Arial" w:cs="Arial"/>
          <w:sz w:val="22"/>
          <w:szCs w:val="22"/>
          <w:lang w:val="pt-BR"/>
        </w:rPr>
      </w:pPr>
      <w:r>
        <w:rPr>
          <w:rFonts w:ascii="Arial" w:hAnsi="Arial" w:cs="Arial"/>
          <w:sz w:val="22"/>
          <w:szCs w:val="22"/>
          <w:lang w:val="pt-BR" w:eastAsia="ar-SA"/>
        </w:rPr>
        <w:t>3.1 - Os serviços a serem contratados enquadram-se na classificação de serviços comuns, nos termos da Lei n° 10.520, de 2002.</w:t>
      </w:r>
      <w:r>
        <w:rPr>
          <w:rFonts w:ascii="Arial" w:hAnsi="Arial" w:cs="Arial"/>
          <w:sz w:val="22"/>
          <w:szCs w:val="22"/>
          <w:lang w:val="pt-BR"/>
        </w:rPr>
        <w:t xml:space="preserve"> </w:t>
      </w:r>
    </w:p>
    <w:p w:rsidR="00610844" w:rsidRDefault="00610844">
      <w:pPr>
        <w:numPr>
          <w:ilvl w:val="1"/>
          <w:numId w:val="1"/>
        </w:numPr>
        <w:spacing w:after="0" w:line="100" w:lineRule="atLeast"/>
        <w:ind w:left="0"/>
        <w:jc w:val="both"/>
        <w:rPr>
          <w:rFonts w:ascii="Arial" w:hAnsi="Arial" w:cs="Arial"/>
          <w:sz w:val="22"/>
          <w:szCs w:val="22"/>
          <w:lang w:val="pt-BR"/>
        </w:rPr>
      </w:pPr>
    </w:p>
    <w:p w:rsidR="00610844" w:rsidRDefault="007732D8">
      <w:pPr>
        <w:numPr>
          <w:ilvl w:val="1"/>
          <w:numId w:val="1"/>
        </w:numPr>
        <w:spacing w:after="0" w:line="100" w:lineRule="atLeast"/>
        <w:ind w:left="0"/>
        <w:jc w:val="both"/>
        <w:rPr>
          <w:rFonts w:ascii="Arial" w:hAnsi="Arial" w:cs="Arial"/>
          <w:color w:val="000000"/>
          <w:sz w:val="22"/>
          <w:szCs w:val="22"/>
          <w:lang w:val="pt-BR"/>
        </w:rPr>
      </w:pPr>
      <w:r>
        <w:rPr>
          <w:rFonts w:ascii="Arial" w:hAnsi="Arial" w:cs="Arial"/>
          <w:color w:val="000000"/>
          <w:sz w:val="22"/>
          <w:szCs w:val="22"/>
          <w:lang w:val="pt-BR"/>
        </w:rPr>
        <w:t>3.2 – A contratação não gera vínculo empregatício entre os emprega</w:t>
      </w:r>
      <w:r>
        <w:rPr>
          <w:rFonts w:ascii="Arial" w:hAnsi="Arial" w:cs="Arial"/>
          <w:color w:val="000000"/>
          <w:sz w:val="22"/>
          <w:szCs w:val="22"/>
          <w:lang w:val="pt-BR"/>
        </w:rPr>
        <w:t>dos da Contratada e a Administração Contratante, vedando-se qualquer relação entre estes que caracterize pessoalidade e subordinação direta.</w:t>
      </w:r>
    </w:p>
    <w:p w:rsidR="00610844" w:rsidRDefault="00610844">
      <w:pPr>
        <w:numPr>
          <w:ilvl w:val="1"/>
          <w:numId w:val="1"/>
        </w:numPr>
        <w:spacing w:after="0" w:line="100" w:lineRule="atLeast"/>
        <w:ind w:left="0"/>
        <w:jc w:val="both"/>
        <w:rPr>
          <w:rFonts w:ascii="Arial" w:hAnsi="Arial" w:cs="Arial"/>
          <w:sz w:val="22"/>
          <w:szCs w:val="22"/>
          <w:lang w:val="pt-BR"/>
        </w:rPr>
      </w:pPr>
    </w:p>
    <w:p w:rsidR="00610844" w:rsidRDefault="007732D8">
      <w:pPr>
        <w:pStyle w:val="Nivel1"/>
        <w:numPr>
          <w:ilvl w:val="0"/>
          <w:numId w:val="1"/>
        </w:numPr>
        <w:spacing w:before="0" w:after="160" w:line="100" w:lineRule="atLeast"/>
        <w:ind w:left="0"/>
        <w:rPr>
          <w:rFonts w:ascii="Arial" w:hAnsi="Arial" w:cs="Arial"/>
          <w:b/>
          <w:sz w:val="22"/>
          <w:szCs w:val="22"/>
          <w:u w:val="single"/>
          <w:lang w:val="pt-BR"/>
        </w:rPr>
      </w:pPr>
      <w:r>
        <w:rPr>
          <w:rFonts w:ascii="Arial" w:hAnsi="Arial" w:cs="Arial"/>
          <w:b/>
          <w:sz w:val="22"/>
          <w:szCs w:val="22"/>
          <w:u w:val="single"/>
          <w:lang w:val="pt-BR"/>
        </w:rPr>
        <w:t>4. FORMA DE PRESTAÇÃO,</w:t>
      </w:r>
      <w:r>
        <w:rPr>
          <w:rFonts w:cs="Arial"/>
          <w:b/>
          <w:sz w:val="22"/>
          <w:szCs w:val="22"/>
          <w:u w:val="single"/>
          <w:lang w:val="pt-BR"/>
        </w:rPr>
        <w:t xml:space="preserve"> </w:t>
      </w:r>
      <w:r>
        <w:rPr>
          <w:rFonts w:ascii="Arial" w:hAnsi="Arial" w:cs="Arial"/>
          <w:b/>
          <w:sz w:val="22"/>
          <w:szCs w:val="22"/>
          <w:u w:val="single"/>
          <w:lang w:val="pt-BR"/>
        </w:rPr>
        <w:t>RECEBIMENTO E ACEITAÇÃO DOS SERVIÇOS</w:t>
      </w:r>
    </w:p>
    <w:p w:rsidR="00610844" w:rsidRDefault="00610844">
      <w:pPr>
        <w:numPr>
          <w:ilvl w:val="1"/>
          <w:numId w:val="1"/>
        </w:numPr>
        <w:spacing w:after="0" w:line="100" w:lineRule="atLeast"/>
        <w:ind w:left="0"/>
        <w:jc w:val="both"/>
        <w:rPr>
          <w:rFonts w:ascii="Arial" w:hAnsi="Arial" w:cs="Arial"/>
          <w:sz w:val="22"/>
          <w:szCs w:val="22"/>
          <w:lang w:val="pt-BR"/>
        </w:rPr>
      </w:pPr>
    </w:p>
    <w:p w:rsidR="00610844" w:rsidRDefault="007732D8">
      <w:pPr>
        <w:numPr>
          <w:ilvl w:val="1"/>
          <w:numId w:val="1"/>
        </w:numPr>
        <w:spacing w:after="0" w:line="100" w:lineRule="atLeast"/>
        <w:ind w:left="0"/>
        <w:jc w:val="both"/>
        <w:rPr>
          <w:rFonts w:ascii="Arial" w:hAnsi="Arial" w:cs="Arial"/>
          <w:bCs/>
          <w:color w:val="000000"/>
          <w:sz w:val="22"/>
          <w:szCs w:val="22"/>
          <w:lang w:val="pt-BR"/>
        </w:rPr>
      </w:pPr>
      <w:r>
        <w:rPr>
          <w:rFonts w:ascii="Arial" w:hAnsi="Arial" w:cs="Arial"/>
          <w:bCs/>
          <w:color w:val="000000"/>
          <w:sz w:val="22"/>
          <w:szCs w:val="22"/>
          <w:lang w:val="pt-BR"/>
        </w:rPr>
        <w:t>O fornecimento será executado conforme discriminado a</w:t>
      </w:r>
      <w:r>
        <w:rPr>
          <w:rFonts w:ascii="Arial" w:hAnsi="Arial" w:cs="Arial"/>
          <w:bCs/>
          <w:color w:val="000000"/>
          <w:sz w:val="22"/>
          <w:szCs w:val="22"/>
          <w:lang w:val="pt-BR"/>
        </w:rPr>
        <w:t>baixo:</w:t>
      </w:r>
    </w:p>
    <w:p w:rsidR="00610844" w:rsidRDefault="00610844">
      <w:pPr>
        <w:numPr>
          <w:ilvl w:val="1"/>
          <w:numId w:val="1"/>
        </w:numPr>
        <w:spacing w:after="0" w:line="100" w:lineRule="atLeast"/>
        <w:ind w:left="0"/>
        <w:jc w:val="both"/>
        <w:rPr>
          <w:rFonts w:ascii="Arial" w:hAnsi="Arial" w:cs="Arial"/>
          <w:sz w:val="22"/>
          <w:szCs w:val="22"/>
          <w:lang w:val="pt-BR"/>
        </w:rPr>
      </w:pPr>
    </w:p>
    <w:p w:rsidR="00610844" w:rsidRDefault="007732D8">
      <w:pPr>
        <w:pStyle w:val="Recuodecorpodetexto1"/>
        <w:numPr>
          <w:ilvl w:val="1"/>
          <w:numId w:val="8"/>
        </w:numPr>
        <w:spacing w:after="0" w:line="100" w:lineRule="atLeast"/>
        <w:ind w:left="0"/>
        <w:jc w:val="both"/>
        <w:rPr>
          <w:rFonts w:ascii="Arial" w:hAnsi="Arial" w:cs="Arial"/>
          <w:sz w:val="22"/>
          <w:szCs w:val="22"/>
          <w:lang w:val="pt-BR"/>
        </w:rPr>
      </w:pPr>
      <w:r>
        <w:rPr>
          <w:rFonts w:ascii="Arial" w:hAnsi="Arial" w:cs="Arial"/>
          <w:sz w:val="22"/>
          <w:szCs w:val="22"/>
          <w:lang w:val="pt-BR"/>
        </w:rPr>
        <w:t xml:space="preserve">- A proponente </w:t>
      </w:r>
      <w:r>
        <w:rPr>
          <w:rFonts w:ascii="Arial" w:hAnsi="Arial" w:cs="Arial"/>
          <w:sz w:val="22"/>
          <w:szCs w:val="22"/>
          <w:shd w:val="clear" w:color="auto" w:fill="FFFF00"/>
          <w:lang w:val="pt-BR"/>
        </w:rPr>
        <w:t>deverá entregar os produtos</w:t>
      </w:r>
      <w:r>
        <w:rPr>
          <w:rFonts w:ascii="Arial" w:hAnsi="Arial" w:cs="Arial"/>
          <w:sz w:val="22"/>
          <w:szCs w:val="22"/>
          <w:lang w:val="pt-BR"/>
        </w:rPr>
        <w:t xml:space="preserve"> imediatamente após emissão da autorização de fornecimento com tolerância de 10 dias.</w:t>
      </w:r>
    </w:p>
    <w:p w:rsidR="00610844" w:rsidRDefault="00610844">
      <w:pPr>
        <w:pStyle w:val="Recuodecorpodetexto1"/>
        <w:spacing w:after="0" w:line="100" w:lineRule="atLeast"/>
        <w:ind w:left="0"/>
        <w:jc w:val="both"/>
        <w:rPr>
          <w:rFonts w:ascii="Arial" w:hAnsi="Arial" w:cs="Arial"/>
          <w:sz w:val="22"/>
          <w:szCs w:val="22"/>
          <w:lang w:val="pt-BR"/>
        </w:rPr>
      </w:pPr>
    </w:p>
    <w:p w:rsidR="00610844" w:rsidRDefault="007732D8">
      <w:pPr>
        <w:pStyle w:val="PargrafodaLista"/>
        <w:numPr>
          <w:ilvl w:val="1"/>
          <w:numId w:val="8"/>
        </w:numPr>
        <w:spacing w:after="0" w:line="100" w:lineRule="atLeast"/>
        <w:jc w:val="both"/>
        <w:rPr>
          <w:rFonts w:ascii="Arial" w:hAnsi="Arial" w:cs="Arial"/>
          <w:bCs/>
          <w:color w:val="000000"/>
          <w:sz w:val="22"/>
          <w:szCs w:val="22"/>
          <w:lang w:val="pt-BR"/>
        </w:rPr>
      </w:pPr>
      <w:r>
        <w:rPr>
          <w:rFonts w:ascii="Arial" w:hAnsi="Arial" w:cs="Arial"/>
          <w:bCs/>
          <w:color w:val="000000"/>
          <w:sz w:val="22"/>
          <w:szCs w:val="22"/>
          <w:lang w:val="pt-BR"/>
        </w:rPr>
        <w:t xml:space="preserve">– </w:t>
      </w:r>
      <w:r>
        <w:rPr>
          <w:rFonts w:ascii="Arial" w:hAnsi="Arial" w:cs="Arial"/>
          <w:bCs/>
          <w:color w:val="000000"/>
          <w:sz w:val="22"/>
          <w:szCs w:val="22"/>
          <w:shd w:val="clear" w:color="auto" w:fill="FFFF00"/>
          <w:lang w:val="pt-BR"/>
        </w:rPr>
        <w:t>Os produtos deverão ser 100% novos</w:t>
      </w:r>
      <w:r>
        <w:rPr>
          <w:rFonts w:ascii="Arial" w:hAnsi="Arial" w:cs="Arial"/>
          <w:bCs/>
          <w:color w:val="000000"/>
          <w:sz w:val="22"/>
          <w:szCs w:val="22"/>
          <w:lang w:val="pt-BR"/>
        </w:rPr>
        <w:t xml:space="preserve">, embalados e lacrados. </w:t>
      </w:r>
    </w:p>
    <w:p w:rsidR="00610844" w:rsidRDefault="00610844">
      <w:pPr>
        <w:spacing w:after="0" w:line="100" w:lineRule="atLeast"/>
        <w:jc w:val="both"/>
        <w:rPr>
          <w:rFonts w:ascii="Arial" w:hAnsi="Arial" w:cs="Arial"/>
          <w:sz w:val="22"/>
          <w:szCs w:val="22"/>
          <w:lang w:val="pt-BR"/>
        </w:rPr>
      </w:pPr>
    </w:p>
    <w:p w:rsidR="00610844" w:rsidRDefault="007732D8">
      <w:pPr>
        <w:spacing w:after="0" w:line="100" w:lineRule="atLeast"/>
        <w:jc w:val="both"/>
        <w:rPr>
          <w:rFonts w:ascii="Arial" w:hAnsi="Arial" w:cs="Arial"/>
          <w:sz w:val="22"/>
          <w:szCs w:val="22"/>
          <w:lang w:val="pt-BR"/>
        </w:rPr>
      </w:pPr>
      <w:r>
        <w:rPr>
          <w:rFonts w:ascii="Arial" w:hAnsi="Arial" w:cs="Arial"/>
          <w:sz w:val="22"/>
          <w:szCs w:val="22"/>
          <w:lang w:val="pt-BR"/>
        </w:rPr>
        <w:t xml:space="preserve">4.3 -  Caso o </w:t>
      </w:r>
      <w:r>
        <w:rPr>
          <w:rFonts w:ascii="Arial" w:hAnsi="Arial" w:cs="Arial"/>
          <w:sz w:val="22"/>
          <w:szCs w:val="22"/>
          <w:shd w:val="clear" w:color="auto" w:fill="FFFF00"/>
          <w:lang w:val="pt-BR"/>
        </w:rPr>
        <w:t>produto</w:t>
      </w:r>
      <w:r>
        <w:rPr>
          <w:rFonts w:ascii="Arial" w:hAnsi="Arial" w:cs="Arial"/>
          <w:sz w:val="22"/>
          <w:szCs w:val="22"/>
          <w:lang w:val="pt-BR"/>
        </w:rPr>
        <w:t xml:space="preserve"> não corresponda ao exigido pelo Edital, a CONTRATADA deverá providenciar, no prazo máximo de até 72 (setenta e duas) horas, a sua substituição visando ao atendimento das especificações, sem prejuízo da incidência das sanções previstas no Edital, Lei 8.666</w:t>
      </w:r>
      <w:r>
        <w:rPr>
          <w:rFonts w:ascii="Arial" w:hAnsi="Arial" w:cs="Arial"/>
          <w:sz w:val="22"/>
          <w:szCs w:val="22"/>
          <w:lang w:val="pt-BR"/>
        </w:rPr>
        <w:t>/93 e a alterações subsequentes;</w:t>
      </w:r>
    </w:p>
    <w:p w:rsidR="00610844" w:rsidRDefault="00610844">
      <w:pPr>
        <w:spacing w:after="0" w:line="100" w:lineRule="atLeast"/>
        <w:jc w:val="both"/>
        <w:rPr>
          <w:rFonts w:ascii="Arial" w:hAnsi="Arial" w:cs="Arial"/>
          <w:sz w:val="22"/>
          <w:szCs w:val="22"/>
          <w:lang w:val="pt-BR"/>
        </w:rPr>
      </w:pPr>
    </w:p>
    <w:p w:rsidR="00610844" w:rsidRDefault="007732D8">
      <w:pPr>
        <w:spacing w:after="0" w:line="100" w:lineRule="atLeast"/>
        <w:jc w:val="both"/>
        <w:rPr>
          <w:rFonts w:ascii="Arial" w:hAnsi="Arial" w:cs="Arial"/>
          <w:sz w:val="22"/>
          <w:szCs w:val="22"/>
          <w:lang w:val="pt-BR"/>
        </w:rPr>
      </w:pPr>
      <w:r>
        <w:rPr>
          <w:rFonts w:ascii="Arial" w:hAnsi="Arial" w:cs="Arial"/>
          <w:sz w:val="22"/>
          <w:szCs w:val="22"/>
          <w:lang w:val="pt-BR"/>
        </w:rPr>
        <w:t xml:space="preserve">4.4. - A licitante vencedora é responsável por quaisquer danos materiais ou pessoais, que </w:t>
      </w:r>
      <w:r>
        <w:rPr>
          <w:rFonts w:ascii="Arial" w:hAnsi="Arial" w:cs="Arial"/>
          <w:sz w:val="22"/>
          <w:szCs w:val="22"/>
          <w:lang w:val="pt-BR"/>
        </w:rPr>
        <w:lastRenderedPageBreak/>
        <w:t>ocorrerem no decorrer do fornecimento dos produtos, inclusive perante terceiros. Durante o fornecimento dos produtos é absolutamente</w:t>
      </w:r>
      <w:r>
        <w:rPr>
          <w:rFonts w:ascii="Arial" w:hAnsi="Arial" w:cs="Arial"/>
          <w:sz w:val="22"/>
          <w:szCs w:val="22"/>
          <w:lang w:val="pt-BR"/>
        </w:rPr>
        <w:t xml:space="preserve"> vedado, por parte da Contratada, o fornecimento de outros produtos que não sejam objeto do contrato.</w:t>
      </w:r>
    </w:p>
    <w:p w:rsidR="00610844" w:rsidRDefault="00610844">
      <w:pPr>
        <w:pStyle w:val="Recuodecorpodetexto1"/>
        <w:spacing w:after="0" w:line="100" w:lineRule="atLeast"/>
        <w:ind w:left="0"/>
        <w:jc w:val="both"/>
        <w:rPr>
          <w:rFonts w:ascii="Arial" w:hAnsi="Arial" w:cs="Arial"/>
          <w:sz w:val="22"/>
          <w:szCs w:val="22"/>
          <w:lang w:val="pt-BR"/>
        </w:rPr>
      </w:pPr>
    </w:p>
    <w:p w:rsidR="00610844" w:rsidRDefault="007732D8">
      <w:pPr>
        <w:pStyle w:val="Recuodecorpodetexto1"/>
        <w:spacing w:after="0" w:line="100" w:lineRule="atLeast"/>
        <w:ind w:left="0"/>
        <w:jc w:val="both"/>
        <w:rPr>
          <w:rFonts w:ascii="Arial" w:hAnsi="Arial" w:cs="Arial"/>
          <w:sz w:val="22"/>
          <w:szCs w:val="22"/>
          <w:lang w:val="pt-BR"/>
        </w:rPr>
      </w:pPr>
      <w:r>
        <w:rPr>
          <w:rFonts w:ascii="Arial" w:hAnsi="Arial" w:cs="Arial"/>
          <w:sz w:val="22"/>
          <w:szCs w:val="22"/>
          <w:lang w:val="pt-BR"/>
        </w:rPr>
        <w:t xml:space="preserve">4.6- O recebimento dos produtos será efetuado por servidor designado para tal. </w:t>
      </w:r>
    </w:p>
    <w:p w:rsidR="00610844" w:rsidRDefault="00610844">
      <w:pPr>
        <w:pStyle w:val="Recuodecorpodetexto1"/>
        <w:spacing w:after="0" w:line="100" w:lineRule="atLeast"/>
        <w:ind w:left="0"/>
        <w:jc w:val="both"/>
        <w:rPr>
          <w:rFonts w:ascii="Arial" w:hAnsi="Arial" w:cs="Arial"/>
          <w:color w:val="000000"/>
          <w:sz w:val="22"/>
          <w:szCs w:val="22"/>
          <w:u w:val="single"/>
          <w:shd w:val="clear" w:color="auto" w:fill="C0C0C0"/>
          <w:lang w:val="pt-BR" w:eastAsia="ar-SA"/>
        </w:rPr>
      </w:pPr>
    </w:p>
    <w:p w:rsidR="00610844" w:rsidRDefault="007732D8">
      <w:pPr>
        <w:numPr>
          <w:ilvl w:val="1"/>
          <w:numId w:val="1"/>
        </w:numPr>
        <w:spacing w:after="0" w:line="100" w:lineRule="atLeast"/>
        <w:rPr>
          <w:rFonts w:ascii="Arial" w:hAnsi="Arial" w:cs="Arial"/>
          <w:color w:val="000000"/>
          <w:sz w:val="22"/>
          <w:szCs w:val="22"/>
          <w:lang w:val="pt-BR"/>
        </w:rPr>
      </w:pPr>
      <w:r>
        <w:rPr>
          <w:rFonts w:ascii="Arial" w:hAnsi="Arial" w:cs="Arial"/>
          <w:color w:val="000000"/>
          <w:sz w:val="22"/>
          <w:szCs w:val="22"/>
          <w:lang w:val="pt-BR"/>
        </w:rPr>
        <w:t>4.7 - O produto serão recebidos:</w:t>
      </w:r>
    </w:p>
    <w:p w:rsidR="00610844" w:rsidRDefault="007732D8">
      <w:pPr>
        <w:pStyle w:val="PargrafodaLista"/>
        <w:spacing w:after="0" w:line="100" w:lineRule="atLeast"/>
        <w:ind w:left="1066"/>
        <w:rPr>
          <w:rFonts w:ascii="Arial" w:hAnsi="Arial" w:cs="Arial"/>
          <w:color w:val="000000"/>
          <w:sz w:val="22"/>
          <w:szCs w:val="22"/>
          <w:lang w:val="pt-BR"/>
        </w:rPr>
      </w:pPr>
      <w:r>
        <w:rPr>
          <w:rFonts w:ascii="Arial" w:hAnsi="Arial" w:cs="Arial"/>
          <w:color w:val="000000"/>
          <w:sz w:val="22"/>
          <w:szCs w:val="22"/>
          <w:lang w:val="pt-BR"/>
        </w:rPr>
        <w:t>a) Provisoriamente, a partir da entrega</w:t>
      </w:r>
      <w:r>
        <w:rPr>
          <w:rFonts w:ascii="Arial" w:hAnsi="Arial" w:cs="Arial"/>
          <w:color w:val="000000"/>
          <w:sz w:val="22"/>
          <w:szCs w:val="22"/>
          <w:lang w:val="pt-BR"/>
        </w:rPr>
        <w:t>, para efeito de verificação da conformidade com as especificações constantes do Edital e da proposta.</w:t>
      </w:r>
    </w:p>
    <w:p w:rsidR="00610844" w:rsidRDefault="007732D8">
      <w:pPr>
        <w:spacing w:after="0" w:line="100" w:lineRule="atLeast"/>
        <w:ind w:left="1066"/>
        <w:rPr>
          <w:rFonts w:ascii="Arial" w:hAnsi="Arial" w:cs="Arial"/>
          <w:color w:val="000000"/>
          <w:sz w:val="22"/>
          <w:szCs w:val="22"/>
          <w:lang w:val="pt-BR"/>
        </w:rPr>
      </w:pPr>
      <w:r>
        <w:rPr>
          <w:rFonts w:ascii="Arial" w:hAnsi="Arial" w:cs="Arial"/>
          <w:color w:val="000000"/>
          <w:sz w:val="22"/>
          <w:szCs w:val="22"/>
          <w:lang w:val="pt-BR"/>
        </w:rPr>
        <w:t>b) Definitivamente, após a verificação da conformidade com as especificações constantes do Edital e da proposta, e sua consequente aceitação, que se dará</w:t>
      </w:r>
      <w:r>
        <w:rPr>
          <w:rFonts w:ascii="Arial" w:hAnsi="Arial" w:cs="Arial"/>
          <w:color w:val="000000"/>
          <w:sz w:val="22"/>
          <w:szCs w:val="22"/>
          <w:lang w:val="pt-BR"/>
        </w:rPr>
        <w:t xml:space="preserve"> até 02 (dois) dias úteis do recebimento provisório.</w:t>
      </w:r>
    </w:p>
    <w:p w:rsidR="00610844" w:rsidRDefault="00610844">
      <w:pPr>
        <w:pStyle w:val="Recuodecorpodetexto1"/>
        <w:spacing w:after="0" w:line="100" w:lineRule="atLeast"/>
        <w:ind w:left="0"/>
        <w:jc w:val="both"/>
        <w:rPr>
          <w:rFonts w:ascii="Arial" w:eastAsia="Arial" w:hAnsi="Arial" w:cs="Arial"/>
          <w:bCs/>
          <w:color w:val="000000"/>
          <w:sz w:val="22"/>
          <w:szCs w:val="22"/>
          <w:shd w:val="clear" w:color="auto" w:fill="FFFFFF"/>
          <w:lang w:val="pt-BR"/>
        </w:rPr>
      </w:pPr>
    </w:p>
    <w:p w:rsidR="00610844" w:rsidRDefault="007732D8">
      <w:pPr>
        <w:pStyle w:val="Recuodecorpodetexto1"/>
        <w:spacing w:after="0" w:line="100" w:lineRule="atLeast"/>
        <w:ind w:left="0"/>
        <w:jc w:val="both"/>
        <w:rPr>
          <w:rFonts w:ascii="Arial" w:eastAsia="Arial" w:hAnsi="Arial" w:cs="Arial"/>
          <w:bCs/>
          <w:color w:val="000000"/>
          <w:sz w:val="22"/>
          <w:szCs w:val="22"/>
          <w:shd w:val="clear" w:color="auto" w:fill="FFFFFF"/>
          <w:lang w:val="pt-BR"/>
        </w:rPr>
      </w:pPr>
      <w:r>
        <w:rPr>
          <w:rFonts w:ascii="Arial" w:eastAsia="Arial" w:hAnsi="Arial" w:cs="Arial"/>
          <w:bCs/>
          <w:color w:val="000000"/>
          <w:sz w:val="22"/>
          <w:szCs w:val="22"/>
          <w:shd w:val="clear" w:color="auto" w:fill="FFFFFF"/>
          <w:lang w:val="pt-BR"/>
        </w:rPr>
        <w:t xml:space="preserve">4.9 - Na hipótese de a verificação a que se refere o subitem anterior não ser procedida dentro do prazo fixado, reputar-se-á como realizada, consumando-se o recebimento definitivo no dia do esgotamento </w:t>
      </w:r>
      <w:r>
        <w:rPr>
          <w:rFonts w:ascii="Arial" w:eastAsia="Arial" w:hAnsi="Arial" w:cs="Arial"/>
          <w:bCs/>
          <w:color w:val="000000"/>
          <w:sz w:val="22"/>
          <w:szCs w:val="22"/>
          <w:shd w:val="clear" w:color="auto" w:fill="FFFFFF"/>
          <w:lang w:val="pt-BR"/>
        </w:rPr>
        <w:t>do prazo.</w:t>
      </w:r>
    </w:p>
    <w:p w:rsidR="00610844" w:rsidRDefault="00610844">
      <w:pPr>
        <w:pStyle w:val="Recuodecorpodetexto1"/>
        <w:spacing w:after="0" w:line="100" w:lineRule="atLeast"/>
        <w:ind w:left="0"/>
        <w:jc w:val="both"/>
        <w:rPr>
          <w:rFonts w:ascii="Arial" w:eastAsia="Arial" w:hAnsi="Arial" w:cs="Arial"/>
          <w:bCs/>
          <w:color w:val="000000"/>
          <w:sz w:val="22"/>
          <w:szCs w:val="22"/>
          <w:lang w:val="pt-BR"/>
        </w:rPr>
      </w:pPr>
    </w:p>
    <w:p w:rsidR="00610844" w:rsidRDefault="007732D8">
      <w:pPr>
        <w:pStyle w:val="Recuodecorpodetexto1"/>
        <w:spacing w:after="0" w:line="100" w:lineRule="atLeast"/>
        <w:ind w:left="0"/>
        <w:jc w:val="both"/>
        <w:rPr>
          <w:rFonts w:ascii="Arial" w:eastAsia="Arial" w:hAnsi="Arial" w:cs="Arial"/>
          <w:b/>
          <w:bCs/>
          <w:color w:val="000000"/>
          <w:sz w:val="22"/>
          <w:szCs w:val="22"/>
          <w:u w:val="single"/>
          <w:lang w:val="pt-BR"/>
        </w:rPr>
      </w:pPr>
      <w:r>
        <w:rPr>
          <w:rFonts w:ascii="Arial" w:eastAsia="Arial" w:hAnsi="Arial" w:cs="Arial"/>
          <w:b/>
          <w:bCs/>
          <w:color w:val="000000"/>
          <w:sz w:val="22"/>
          <w:szCs w:val="22"/>
          <w:u w:val="single"/>
          <w:lang w:val="pt-BR"/>
        </w:rPr>
        <w:t>5. AVALIAÇÃO DO CUSTO</w:t>
      </w:r>
    </w:p>
    <w:p w:rsidR="00610844" w:rsidRDefault="00610844">
      <w:pPr>
        <w:pStyle w:val="Recuodecorpodetexto1"/>
        <w:spacing w:after="0" w:line="100" w:lineRule="atLeast"/>
        <w:ind w:left="0"/>
        <w:jc w:val="both"/>
        <w:rPr>
          <w:rFonts w:ascii="Arial" w:hAnsi="Arial" w:cs="Arial"/>
          <w:sz w:val="22"/>
          <w:szCs w:val="22"/>
          <w:lang w:val="pt-BR"/>
        </w:rPr>
      </w:pPr>
    </w:p>
    <w:p w:rsidR="00610844" w:rsidRDefault="007732D8">
      <w:pPr>
        <w:widowControl/>
        <w:spacing w:after="0" w:line="100" w:lineRule="atLeast"/>
        <w:jc w:val="both"/>
        <w:textAlignment w:val="auto"/>
        <w:rPr>
          <w:rFonts w:ascii="Arial" w:eastAsia="Arial" w:hAnsi="Arial" w:cs="Arial"/>
          <w:bCs/>
          <w:color w:val="000000"/>
          <w:sz w:val="22"/>
          <w:szCs w:val="22"/>
          <w:lang w:val="pt-BR" w:eastAsia="ar-SA"/>
        </w:rPr>
      </w:pPr>
      <w:r>
        <w:rPr>
          <w:rFonts w:ascii="Arial" w:eastAsia="Arial" w:hAnsi="Arial" w:cs="Arial"/>
          <w:bCs/>
          <w:color w:val="000000"/>
          <w:sz w:val="22"/>
          <w:szCs w:val="22"/>
          <w:shd w:val="clear" w:color="auto" w:fill="FFFFFF"/>
          <w:lang w:val="pt-BR" w:eastAsia="ar-SA"/>
        </w:rPr>
        <w:t xml:space="preserve">5.1 - O custo estimado total da presente contratação é de R$ </w:t>
      </w:r>
      <w:r>
        <w:rPr>
          <w:rFonts w:ascii="Arial" w:eastAsia="Arial" w:hAnsi="Arial" w:cs="Arial"/>
          <w:bCs/>
          <w:color w:val="000000"/>
          <w:sz w:val="22"/>
          <w:szCs w:val="22"/>
          <w:shd w:val="clear" w:color="auto" w:fill="FFFF00"/>
          <w:lang w:val="pt-BR" w:eastAsia="ar-SA"/>
        </w:rPr>
        <w:t>205.810,31</w:t>
      </w:r>
      <w:r>
        <w:rPr>
          <w:rFonts w:ascii="Arial" w:eastAsia="Arial" w:hAnsi="Arial" w:cs="Arial"/>
          <w:bCs/>
          <w:color w:val="000000"/>
          <w:sz w:val="22"/>
          <w:szCs w:val="22"/>
          <w:lang w:val="pt-BR" w:eastAsia="ar-SA"/>
        </w:rPr>
        <w:t>, para o período de 12 (doze) meses.</w:t>
      </w:r>
    </w:p>
    <w:p w:rsidR="00610844" w:rsidRDefault="00610844">
      <w:pPr>
        <w:pStyle w:val="PargrafodaLista"/>
        <w:widowControl/>
        <w:spacing w:after="0" w:line="100" w:lineRule="atLeast"/>
        <w:ind w:left="11"/>
        <w:jc w:val="both"/>
        <w:textAlignment w:val="auto"/>
        <w:rPr>
          <w:rFonts w:ascii="Arial" w:hAnsi="Arial" w:cs="Arial"/>
          <w:sz w:val="22"/>
          <w:szCs w:val="22"/>
          <w:lang w:val="pt-BR"/>
        </w:rPr>
      </w:pPr>
    </w:p>
    <w:p w:rsidR="00610844" w:rsidRDefault="007732D8">
      <w:pPr>
        <w:widowControl/>
        <w:spacing w:after="0" w:line="100" w:lineRule="atLeast"/>
        <w:ind w:left="11"/>
        <w:jc w:val="both"/>
        <w:textAlignment w:val="auto"/>
        <w:rPr>
          <w:rFonts w:ascii="Arial" w:eastAsia="Arial" w:hAnsi="Arial" w:cs="Arial"/>
          <w:bCs/>
          <w:color w:val="000000"/>
          <w:sz w:val="22"/>
          <w:szCs w:val="22"/>
          <w:shd w:val="clear" w:color="auto" w:fill="FFFFFF"/>
          <w:lang w:val="pt-BR" w:eastAsia="ar-SA"/>
        </w:rPr>
      </w:pPr>
      <w:r>
        <w:rPr>
          <w:rFonts w:ascii="Arial" w:eastAsia="Arial" w:hAnsi="Arial" w:cs="Arial"/>
          <w:bCs/>
          <w:color w:val="000000"/>
          <w:sz w:val="22"/>
          <w:szCs w:val="22"/>
          <w:shd w:val="clear" w:color="auto" w:fill="FFFFFF"/>
          <w:lang w:val="pt-BR" w:eastAsia="ar-SA"/>
        </w:rPr>
        <w:t>5.2 - O custo estimado foi apurado a partir de mapa de preços constante do processo administrativo, elaborado com</w:t>
      </w:r>
      <w:r>
        <w:rPr>
          <w:rFonts w:ascii="Arial" w:eastAsia="Arial" w:hAnsi="Arial" w:cs="Arial"/>
          <w:bCs/>
          <w:color w:val="000000"/>
          <w:sz w:val="22"/>
          <w:szCs w:val="22"/>
          <w:shd w:val="clear" w:color="auto" w:fill="FFFFFF"/>
          <w:lang w:val="pt-BR" w:eastAsia="ar-SA"/>
        </w:rPr>
        <w:t xml:space="preserve"> base em orçamentos recebidos de empresas especializadas, em pesquisas de mercado e mediante consulta ao Comprasnet, etc.</w:t>
      </w:r>
    </w:p>
    <w:p w:rsidR="00610844" w:rsidRDefault="00610844">
      <w:pPr>
        <w:pStyle w:val="PargrafodaLista"/>
        <w:widowControl/>
        <w:spacing w:after="0" w:line="100" w:lineRule="atLeast"/>
        <w:ind w:left="11"/>
        <w:jc w:val="both"/>
        <w:textAlignment w:val="auto"/>
        <w:rPr>
          <w:rFonts w:ascii="Arial" w:eastAsia="Arial" w:hAnsi="Arial" w:cs="Arial"/>
          <w:bCs/>
          <w:color w:val="000000"/>
          <w:sz w:val="22"/>
          <w:szCs w:val="22"/>
          <w:lang w:val="pt-BR" w:eastAsia="ar-SA"/>
        </w:rPr>
      </w:pPr>
    </w:p>
    <w:p w:rsidR="00610844" w:rsidRDefault="00610844">
      <w:pPr>
        <w:pStyle w:val="PargrafodaLista"/>
        <w:widowControl/>
        <w:spacing w:after="0" w:line="100" w:lineRule="atLeast"/>
        <w:ind w:left="11"/>
        <w:jc w:val="both"/>
        <w:textAlignment w:val="auto"/>
        <w:rPr>
          <w:rFonts w:ascii="Arial" w:hAnsi="Arial" w:cs="Arial"/>
          <w:sz w:val="22"/>
          <w:szCs w:val="22"/>
          <w:lang w:val="pt-BR"/>
        </w:rPr>
      </w:pPr>
    </w:p>
    <w:p w:rsidR="00610844" w:rsidRDefault="007732D8">
      <w:pPr>
        <w:pStyle w:val="PargrafodaLista"/>
        <w:widowControl/>
        <w:spacing w:after="0" w:line="100" w:lineRule="atLeast"/>
        <w:ind w:left="11"/>
        <w:jc w:val="both"/>
        <w:textAlignment w:val="auto"/>
        <w:rPr>
          <w:rFonts w:ascii="Arial" w:eastAsia="Arial" w:hAnsi="Arial" w:cs="Arial"/>
          <w:b/>
          <w:bCs/>
          <w:color w:val="000000"/>
          <w:sz w:val="22"/>
          <w:szCs w:val="22"/>
          <w:u w:val="single"/>
          <w:lang w:eastAsia="ar-SA"/>
        </w:rPr>
      </w:pPr>
      <w:r>
        <w:rPr>
          <w:rFonts w:ascii="Arial" w:eastAsia="Arial" w:hAnsi="Arial" w:cs="Arial"/>
          <w:b/>
          <w:bCs/>
          <w:color w:val="000000"/>
          <w:sz w:val="22"/>
          <w:szCs w:val="22"/>
          <w:u w:val="single"/>
          <w:lang w:eastAsia="ar-SA"/>
        </w:rPr>
        <w:t>6. OBRIGAÇÕES DA CONTRATADA</w:t>
      </w:r>
    </w:p>
    <w:p w:rsidR="00610844" w:rsidRDefault="00610844">
      <w:pPr>
        <w:pStyle w:val="PargrafodaLista"/>
        <w:widowControl/>
        <w:spacing w:after="0" w:line="100" w:lineRule="atLeast"/>
        <w:ind w:left="11"/>
        <w:jc w:val="both"/>
        <w:textAlignment w:val="auto"/>
        <w:rPr>
          <w:rFonts w:ascii="Arial" w:hAnsi="Arial" w:cs="Arial"/>
          <w:b/>
          <w:sz w:val="22"/>
          <w:szCs w:val="22"/>
          <w:u w:val="single"/>
        </w:rPr>
      </w:pPr>
    </w:p>
    <w:p w:rsidR="00610844" w:rsidRDefault="007732D8">
      <w:pPr>
        <w:numPr>
          <w:ilvl w:val="1"/>
          <w:numId w:val="1"/>
        </w:numPr>
        <w:spacing w:after="0" w:line="100" w:lineRule="atLeast"/>
        <w:ind w:left="0"/>
        <w:jc w:val="both"/>
        <w:rPr>
          <w:rFonts w:ascii="Arial" w:hAnsi="Arial" w:cs="Arial"/>
          <w:color w:val="000000"/>
          <w:sz w:val="22"/>
          <w:szCs w:val="22"/>
          <w:lang w:val="pt-BR" w:eastAsia="ar-SA"/>
        </w:rPr>
      </w:pPr>
      <w:r>
        <w:rPr>
          <w:rFonts w:ascii="Arial" w:hAnsi="Arial" w:cs="Arial"/>
          <w:color w:val="000000"/>
          <w:sz w:val="22"/>
          <w:szCs w:val="22"/>
          <w:lang w:val="pt-BR" w:eastAsia="ar-SA"/>
        </w:rPr>
        <w:t>6.1 - A Contratada obriga-se a:</w:t>
      </w:r>
    </w:p>
    <w:p w:rsidR="00610844" w:rsidRDefault="007732D8">
      <w:pPr>
        <w:pStyle w:val="PargrafodaLista"/>
        <w:numPr>
          <w:ilvl w:val="0"/>
          <w:numId w:val="9"/>
        </w:numPr>
        <w:spacing w:after="0" w:line="100" w:lineRule="atLeast"/>
        <w:jc w:val="both"/>
        <w:rPr>
          <w:rFonts w:ascii="Arial" w:hAnsi="Arial" w:cs="Arial"/>
          <w:sz w:val="22"/>
          <w:szCs w:val="22"/>
          <w:lang w:val="pt-BR"/>
        </w:rPr>
      </w:pPr>
      <w:r>
        <w:rPr>
          <w:rFonts w:ascii="Arial" w:hAnsi="Arial" w:cs="Arial"/>
          <w:sz w:val="22"/>
          <w:szCs w:val="22"/>
          <w:lang w:val="pt-BR"/>
        </w:rPr>
        <w:t>Efetuar a entrega dos produtos em perfeitas condições, no prazo e local</w:t>
      </w:r>
      <w:r>
        <w:rPr>
          <w:rFonts w:ascii="Arial" w:hAnsi="Arial" w:cs="Arial"/>
          <w:sz w:val="22"/>
          <w:szCs w:val="22"/>
          <w:lang w:val="pt-BR"/>
        </w:rPr>
        <w:t xml:space="preserve"> indicados pela Secretaria de Educação, em estrita observância das especificações do Edital e da proposta, acompanhado da respectiva nota fiscal;</w:t>
      </w:r>
    </w:p>
    <w:p w:rsidR="00610844" w:rsidRDefault="007732D8">
      <w:pPr>
        <w:pStyle w:val="PargrafodaLista"/>
        <w:numPr>
          <w:ilvl w:val="0"/>
          <w:numId w:val="9"/>
        </w:numPr>
        <w:spacing w:after="0" w:line="100" w:lineRule="atLeast"/>
        <w:jc w:val="both"/>
        <w:rPr>
          <w:rFonts w:ascii="Arial" w:hAnsi="Arial" w:cs="Arial"/>
          <w:sz w:val="22"/>
          <w:szCs w:val="22"/>
          <w:lang w:val="pt-BR"/>
        </w:rPr>
      </w:pPr>
      <w:r>
        <w:rPr>
          <w:rFonts w:ascii="Arial" w:hAnsi="Arial" w:cs="Arial"/>
          <w:sz w:val="22"/>
          <w:szCs w:val="22"/>
          <w:lang w:val="pt-BR"/>
        </w:rPr>
        <w:t>Responsabilizar-se pelos vícios e danos decorrentes do produto, de acordo com os artigos 12, 13, 18 e 26, do C</w:t>
      </w:r>
      <w:r>
        <w:rPr>
          <w:rFonts w:ascii="Arial" w:hAnsi="Arial" w:cs="Arial"/>
          <w:sz w:val="22"/>
          <w:szCs w:val="22"/>
          <w:lang w:val="pt-BR"/>
        </w:rPr>
        <w:t>ódigo de Defesa do Consumidor (Lei nº 8.078, de 1990);</w:t>
      </w:r>
    </w:p>
    <w:p w:rsidR="00610844" w:rsidRDefault="007732D8">
      <w:pPr>
        <w:pStyle w:val="PargrafodaLista"/>
        <w:numPr>
          <w:ilvl w:val="0"/>
          <w:numId w:val="9"/>
        </w:numPr>
        <w:spacing w:after="0" w:line="100" w:lineRule="atLeast"/>
        <w:jc w:val="both"/>
        <w:rPr>
          <w:rFonts w:ascii="Arial" w:hAnsi="Arial" w:cs="Arial"/>
          <w:sz w:val="22"/>
          <w:szCs w:val="22"/>
          <w:lang w:val="pt-BR"/>
        </w:rPr>
      </w:pPr>
      <w:r>
        <w:rPr>
          <w:rFonts w:ascii="Arial" w:hAnsi="Arial" w:cs="Arial"/>
          <w:sz w:val="22"/>
          <w:szCs w:val="22"/>
          <w:lang w:val="pt-BR"/>
        </w:rPr>
        <w:t>O dever previsto no subitem anterior implica na obrigação de, a critério da Administração, substituir, reparar, corrigir, remover, ou reconstruir, às suas expensas, no prazo máximo de 72</w:t>
      </w:r>
      <w:r>
        <w:rPr>
          <w:rFonts w:ascii="Arial" w:hAnsi="Arial" w:cs="Arial"/>
          <w:b/>
          <w:color w:val="FF0000"/>
          <w:sz w:val="22"/>
          <w:szCs w:val="22"/>
          <w:lang w:val="pt-BR"/>
        </w:rPr>
        <w:t xml:space="preserve"> (setenta e dua</w:t>
      </w:r>
      <w:r>
        <w:rPr>
          <w:rFonts w:ascii="Arial" w:hAnsi="Arial" w:cs="Arial"/>
          <w:b/>
          <w:color w:val="FF0000"/>
          <w:sz w:val="22"/>
          <w:szCs w:val="22"/>
          <w:lang w:val="pt-BR"/>
        </w:rPr>
        <w:t>s) horas</w:t>
      </w:r>
      <w:r>
        <w:rPr>
          <w:rFonts w:ascii="Arial" w:hAnsi="Arial" w:cs="Arial"/>
          <w:i/>
          <w:iCs/>
          <w:sz w:val="22"/>
          <w:szCs w:val="22"/>
          <w:lang w:val="pt-BR"/>
        </w:rPr>
        <w:t xml:space="preserve">, </w:t>
      </w:r>
      <w:r>
        <w:rPr>
          <w:rFonts w:ascii="Arial" w:hAnsi="Arial" w:cs="Arial"/>
          <w:sz w:val="22"/>
          <w:szCs w:val="22"/>
          <w:lang w:val="pt-BR"/>
        </w:rPr>
        <w:t>o produto com avarias ou defeitos;</w:t>
      </w:r>
    </w:p>
    <w:p w:rsidR="00610844" w:rsidRDefault="007732D8">
      <w:pPr>
        <w:pStyle w:val="PargrafodaLista"/>
        <w:numPr>
          <w:ilvl w:val="0"/>
          <w:numId w:val="9"/>
        </w:numPr>
        <w:spacing w:after="0" w:line="100" w:lineRule="atLeast"/>
        <w:jc w:val="both"/>
        <w:rPr>
          <w:rFonts w:ascii="Arial" w:hAnsi="Arial" w:cs="Arial"/>
          <w:sz w:val="22"/>
          <w:szCs w:val="22"/>
          <w:lang w:val="pt-BR"/>
        </w:rPr>
      </w:pPr>
      <w:r>
        <w:rPr>
          <w:rFonts w:ascii="Arial" w:hAnsi="Arial" w:cs="Arial"/>
          <w:sz w:val="22"/>
          <w:szCs w:val="22"/>
          <w:lang w:val="pt-BR"/>
        </w:rPr>
        <w:t>Atender prontamente a quaisquer exigências da Administração, inerentes ao objeto da presente licitação;</w:t>
      </w:r>
    </w:p>
    <w:p w:rsidR="00610844" w:rsidRDefault="007732D8">
      <w:pPr>
        <w:pStyle w:val="PargrafodaLista"/>
        <w:numPr>
          <w:ilvl w:val="0"/>
          <w:numId w:val="9"/>
        </w:numPr>
        <w:spacing w:after="0" w:line="100" w:lineRule="atLeast"/>
        <w:jc w:val="both"/>
        <w:rPr>
          <w:rFonts w:ascii="Arial" w:hAnsi="Arial" w:cs="Arial"/>
          <w:sz w:val="22"/>
          <w:szCs w:val="22"/>
          <w:lang w:val="pt-BR"/>
        </w:rPr>
      </w:pPr>
      <w:r>
        <w:rPr>
          <w:rFonts w:ascii="Arial" w:hAnsi="Arial" w:cs="Arial"/>
          <w:sz w:val="22"/>
          <w:szCs w:val="22"/>
          <w:lang w:val="pt-BR"/>
        </w:rPr>
        <w:t xml:space="preserve">Comunicar à Administração, no prazo máximo de 24 (vinte e quatro) horas que antecede a data da entrega, os </w:t>
      </w:r>
      <w:r>
        <w:rPr>
          <w:rFonts w:ascii="Arial" w:hAnsi="Arial" w:cs="Arial"/>
          <w:sz w:val="22"/>
          <w:szCs w:val="22"/>
          <w:lang w:val="pt-BR"/>
        </w:rPr>
        <w:t>motivos que impossibilitem o cumprimento do prazo previsto, com a devida comprovação;</w:t>
      </w:r>
    </w:p>
    <w:p w:rsidR="00610844" w:rsidRDefault="007732D8">
      <w:pPr>
        <w:pStyle w:val="PargrafodaLista"/>
        <w:numPr>
          <w:ilvl w:val="0"/>
          <w:numId w:val="9"/>
        </w:numPr>
        <w:spacing w:after="0" w:line="100" w:lineRule="atLeast"/>
        <w:jc w:val="both"/>
        <w:rPr>
          <w:rFonts w:ascii="Arial" w:hAnsi="Arial" w:cs="Arial"/>
          <w:sz w:val="22"/>
          <w:szCs w:val="22"/>
          <w:lang w:val="pt-BR"/>
        </w:rPr>
      </w:pPr>
      <w:r>
        <w:rPr>
          <w:rFonts w:ascii="Arial" w:hAnsi="Arial" w:cs="Arial"/>
          <w:sz w:val="22"/>
          <w:szCs w:val="22"/>
          <w:lang w:val="pt-BR"/>
        </w:rPr>
        <w:t>Manter, durante toda a execução do contrato, em compatibilidade com as obrigações assumidas, todas as condições de habilitação e qualificação exigidas na licitação;</w:t>
      </w:r>
    </w:p>
    <w:p w:rsidR="00610844" w:rsidRDefault="007732D8">
      <w:pPr>
        <w:pStyle w:val="PargrafodaLista"/>
        <w:numPr>
          <w:ilvl w:val="0"/>
          <w:numId w:val="9"/>
        </w:numPr>
        <w:spacing w:after="0" w:line="100" w:lineRule="atLeast"/>
        <w:jc w:val="both"/>
        <w:rPr>
          <w:rFonts w:ascii="Arial" w:hAnsi="Arial" w:cs="Arial"/>
          <w:sz w:val="22"/>
          <w:szCs w:val="22"/>
          <w:lang w:val="pt-BR"/>
        </w:rPr>
      </w:pPr>
      <w:r>
        <w:rPr>
          <w:rFonts w:ascii="Arial" w:hAnsi="Arial" w:cs="Arial"/>
          <w:sz w:val="22"/>
          <w:szCs w:val="22"/>
          <w:lang w:val="pt-BR"/>
        </w:rPr>
        <w:t>Não t</w:t>
      </w:r>
      <w:r>
        <w:rPr>
          <w:rFonts w:ascii="Arial" w:hAnsi="Arial" w:cs="Arial"/>
          <w:sz w:val="22"/>
          <w:szCs w:val="22"/>
          <w:lang w:val="pt-BR"/>
        </w:rPr>
        <w:t>ransferir a terceiros, por qualquer forma, nem mesmo parcialmente, as obrigações assumidas, nem subcontratar qualquer das prestações a que está obrigada, exceto nas condições autorizadas no Termo de Referência ou na minuta de contrato;</w:t>
      </w:r>
    </w:p>
    <w:p w:rsidR="00610844" w:rsidRDefault="007732D8">
      <w:pPr>
        <w:pStyle w:val="PargrafodaLista"/>
        <w:widowControl/>
        <w:numPr>
          <w:ilvl w:val="0"/>
          <w:numId w:val="9"/>
        </w:numPr>
        <w:spacing w:after="0" w:line="100" w:lineRule="atLeast"/>
        <w:jc w:val="both"/>
        <w:textAlignment w:val="auto"/>
        <w:rPr>
          <w:rFonts w:ascii="Arial" w:eastAsia="Arial" w:hAnsi="Arial" w:cs="Arial"/>
          <w:bCs/>
          <w:color w:val="000000"/>
          <w:sz w:val="22"/>
          <w:szCs w:val="22"/>
          <w:shd w:val="clear" w:color="auto" w:fill="FFFFFF"/>
          <w:lang w:val="pt-BR" w:eastAsia="ar-SA"/>
        </w:rPr>
      </w:pPr>
      <w:r>
        <w:rPr>
          <w:rFonts w:ascii="Arial" w:eastAsia="Arial" w:hAnsi="Arial" w:cs="Arial"/>
          <w:bCs/>
          <w:color w:val="000000"/>
          <w:sz w:val="22"/>
          <w:szCs w:val="22"/>
          <w:shd w:val="clear" w:color="auto" w:fill="FFFFFF"/>
          <w:lang w:val="pt-BR" w:eastAsia="ar-SA"/>
        </w:rPr>
        <w:t>Responsabilizar-se p</w:t>
      </w:r>
      <w:r>
        <w:rPr>
          <w:rFonts w:ascii="Arial" w:eastAsia="Arial" w:hAnsi="Arial" w:cs="Arial"/>
          <w:bCs/>
          <w:color w:val="000000"/>
          <w:sz w:val="22"/>
          <w:szCs w:val="22"/>
          <w:shd w:val="clear" w:color="auto" w:fill="FFFFFF"/>
          <w:lang w:val="pt-BR" w:eastAsia="ar-SA"/>
        </w:rPr>
        <w:t>elas despesas dos tributos, encargos trabalhistas, previdenciários, fiscais, comerciais, taxas, fretes, seguros, deslocamento de pessoal, prestação de garantia e quaisquer outras que incidam ou venham a incidir na execução do contrato.</w:t>
      </w:r>
    </w:p>
    <w:p w:rsidR="00610844" w:rsidRDefault="00610844">
      <w:pPr>
        <w:pStyle w:val="PargrafodaLista"/>
        <w:widowControl/>
        <w:spacing w:after="0" w:line="100" w:lineRule="atLeast"/>
        <w:ind w:left="720"/>
        <w:jc w:val="both"/>
        <w:textAlignment w:val="auto"/>
        <w:rPr>
          <w:rFonts w:ascii="Arial" w:hAnsi="Arial" w:cs="Arial"/>
          <w:sz w:val="22"/>
          <w:szCs w:val="22"/>
          <w:lang w:val="pt-BR"/>
        </w:rPr>
      </w:pPr>
    </w:p>
    <w:p w:rsidR="00610844" w:rsidRDefault="007732D8">
      <w:pPr>
        <w:pStyle w:val="Nivel1"/>
        <w:numPr>
          <w:ilvl w:val="0"/>
          <w:numId w:val="1"/>
        </w:numPr>
        <w:spacing w:before="0" w:after="160" w:line="100" w:lineRule="atLeast"/>
        <w:ind w:left="0"/>
        <w:rPr>
          <w:rFonts w:ascii="Arial" w:hAnsi="Arial" w:cs="Arial"/>
          <w:b/>
          <w:sz w:val="22"/>
          <w:szCs w:val="22"/>
          <w:u w:val="single"/>
          <w:lang w:eastAsia="en-US"/>
        </w:rPr>
      </w:pPr>
      <w:r>
        <w:rPr>
          <w:rFonts w:ascii="Arial" w:hAnsi="Arial" w:cs="Arial"/>
          <w:b/>
          <w:sz w:val="22"/>
          <w:szCs w:val="22"/>
          <w:u w:val="single"/>
          <w:lang w:eastAsia="en-US"/>
        </w:rPr>
        <w:lastRenderedPageBreak/>
        <w:t xml:space="preserve">7. OBRIGAÇÕES DA </w:t>
      </w:r>
      <w:r>
        <w:rPr>
          <w:rFonts w:ascii="Arial" w:hAnsi="Arial" w:cs="Arial"/>
          <w:b/>
          <w:sz w:val="22"/>
          <w:szCs w:val="22"/>
          <w:u w:val="single"/>
          <w:lang w:eastAsia="en-US"/>
        </w:rPr>
        <w:t>CONTRATANTE</w:t>
      </w:r>
    </w:p>
    <w:p w:rsidR="00610844" w:rsidRDefault="007732D8">
      <w:pPr>
        <w:pStyle w:val="PargrafodaLista"/>
        <w:numPr>
          <w:ilvl w:val="0"/>
          <w:numId w:val="10"/>
        </w:numPr>
        <w:spacing w:after="0" w:line="100" w:lineRule="atLeast"/>
        <w:jc w:val="both"/>
        <w:rPr>
          <w:rFonts w:ascii="Arial" w:hAnsi="Arial" w:cs="Arial"/>
          <w:color w:val="000000"/>
          <w:sz w:val="22"/>
          <w:szCs w:val="22"/>
          <w:lang w:val="pt-BR"/>
        </w:rPr>
      </w:pPr>
      <w:r>
        <w:rPr>
          <w:rFonts w:ascii="Arial" w:hAnsi="Arial" w:cs="Arial"/>
          <w:color w:val="000000"/>
          <w:sz w:val="22"/>
          <w:szCs w:val="22"/>
          <w:lang w:val="pt-BR"/>
        </w:rPr>
        <w:t>Exigir o cumprimento de todas as obrigações assumidas pela Contratada, de acordo com as cláusulas contratuais e os termos de sua proposta;</w:t>
      </w:r>
    </w:p>
    <w:p w:rsidR="00610844" w:rsidRDefault="007732D8">
      <w:pPr>
        <w:pStyle w:val="PargrafodaLista"/>
        <w:numPr>
          <w:ilvl w:val="0"/>
          <w:numId w:val="10"/>
        </w:numPr>
        <w:spacing w:after="0" w:line="100" w:lineRule="atLeast"/>
        <w:jc w:val="both"/>
        <w:rPr>
          <w:rFonts w:ascii="Arial" w:hAnsi="Arial" w:cs="Arial"/>
          <w:color w:val="000000"/>
          <w:sz w:val="22"/>
          <w:szCs w:val="22"/>
          <w:lang w:val="pt-BR"/>
        </w:rPr>
      </w:pPr>
      <w:r>
        <w:rPr>
          <w:rFonts w:ascii="Arial" w:hAnsi="Arial" w:cs="Arial"/>
          <w:color w:val="000000"/>
          <w:sz w:val="22"/>
          <w:szCs w:val="22"/>
          <w:lang w:val="pt-BR"/>
        </w:rPr>
        <w:t>Exercer o acompanhamento e a fiscalização dos serviços, por servidor especialmente designado, anotando em</w:t>
      </w:r>
      <w:r>
        <w:rPr>
          <w:rFonts w:ascii="Arial" w:hAnsi="Arial" w:cs="Arial"/>
          <w:color w:val="000000"/>
          <w:sz w:val="22"/>
          <w:szCs w:val="22"/>
          <w:lang w:val="pt-BR"/>
        </w:rPr>
        <w:t xml:space="preserve"> registro próprio as falhas detectadas, indicando dia, mês e ano, bem como o nome dos empregados eventualmente envolvidos, e encaminhando os apontamentos à autoridade competente para as providências cabíveis;</w:t>
      </w:r>
    </w:p>
    <w:p w:rsidR="00610844" w:rsidRDefault="007732D8">
      <w:pPr>
        <w:pStyle w:val="PargrafodaLista"/>
        <w:numPr>
          <w:ilvl w:val="0"/>
          <w:numId w:val="10"/>
        </w:numPr>
        <w:spacing w:after="0" w:line="100" w:lineRule="atLeast"/>
        <w:jc w:val="both"/>
        <w:rPr>
          <w:rFonts w:ascii="Arial" w:hAnsi="Arial" w:cs="Arial"/>
          <w:color w:val="000000"/>
          <w:sz w:val="22"/>
          <w:szCs w:val="22"/>
          <w:lang w:val="pt-BR"/>
        </w:rPr>
      </w:pPr>
      <w:r>
        <w:rPr>
          <w:rFonts w:ascii="Arial" w:hAnsi="Arial" w:cs="Arial"/>
          <w:color w:val="000000"/>
          <w:sz w:val="22"/>
          <w:szCs w:val="22"/>
          <w:lang w:val="pt-BR"/>
        </w:rPr>
        <w:t>Notificar a Contratada por escrito da ocorrênci</w:t>
      </w:r>
      <w:r>
        <w:rPr>
          <w:rFonts w:ascii="Arial" w:hAnsi="Arial" w:cs="Arial"/>
          <w:color w:val="000000"/>
          <w:sz w:val="22"/>
          <w:szCs w:val="22"/>
          <w:lang w:val="pt-BR"/>
        </w:rPr>
        <w:t>a de eventuais imperfeições no curso da execução dos serviços, fixando prazo para a sua correção;</w:t>
      </w:r>
    </w:p>
    <w:p w:rsidR="00610844" w:rsidRDefault="007732D8">
      <w:pPr>
        <w:pStyle w:val="PargrafodaLista"/>
        <w:numPr>
          <w:ilvl w:val="0"/>
          <w:numId w:val="10"/>
        </w:numPr>
        <w:spacing w:after="0" w:line="100" w:lineRule="atLeast"/>
        <w:jc w:val="both"/>
        <w:rPr>
          <w:rFonts w:ascii="Arial" w:hAnsi="Arial" w:cs="Arial"/>
          <w:color w:val="000000"/>
          <w:sz w:val="22"/>
          <w:szCs w:val="22"/>
          <w:lang w:val="pt-BR"/>
        </w:rPr>
      </w:pPr>
      <w:r>
        <w:rPr>
          <w:rFonts w:ascii="Arial" w:hAnsi="Arial" w:cs="Arial"/>
          <w:color w:val="000000"/>
          <w:sz w:val="22"/>
          <w:szCs w:val="22"/>
          <w:lang w:val="pt-BR"/>
        </w:rPr>
        <w:t>Pagar à Contratada o valor resultante da prestação do serviço, no prazo e condições estabelecidas no Edital e seus anexos;</w:t>
      </w:r>
    </w:p>
    <w:p w:rsidR="00610844" w:rsidRDefault="00610844">
      <w:pPr>
        <w:pStyle w:val="PargrafodaLista"/>
        <w:numPr>
          <w:ilvl w:val="1"/>
          <w:numId w:val="1"/>
        </w:numPr>
        <w:spacing w:after="0" w:line="100" w:lineRule="atLeast"/>
        <w:jc w:val="both"/>
        <w:rPr>
          <w:rFonts w:ascii="Arial" w:eastAsia="Arial" w:hAnsi="Arial" w:cs="Arial"/>
          <w:b/>
          <w:bCs/>
          <w:color w:val="000000"/>
          <w:sz w:val="22"/>
          <w:szCs w:val="22"/>
          <w:shd w:val="clear" w:color="auto" w:fill="FFFFFF"/>
          <w:lang w:val="pt-BR" w:eastAsia="ar-SA"/>
        </w:rPr>
      </w:pPr>
    </w:p>
    <w:p w:rsidR="00610844" w:rsidRDefault="007732D8">
      <w:pPr>
        <w:pStyle w:val="PargrafodaLista"/>
        <w:numPr>
          <w:ilvl w:val="1"/>
          <w:numId w:val="1"/>
        </w:numPr>
        <w:spacing w:after="0" w:line="100" w:lineRule="atLeast"/>
        <w:jc w:val="both"/>
        <w:rPr>
          <w:rFonts w:ascii="Arial" w:eastAsia="Arial" w:hAnsi="Arial" w:cs="Arial"/>
          <w:b/>
          <w:bCs/>
          <w:color w:val="000000"/>
          <w:sz w:val="22"/>
          <w:szCs w:val="22"/>
          <w:u w:val="single"/>
          <w:shd w:val="clear" w:color="auto" w:fill="FFFFFF"/>
          <w:lang w:eastAsia="ar-SA"/>
        </w:rPr>
      </w:pPr>
      <w:r>
        <w:rPr>
          <w:rFonts w:ascii="Arial" w:eastAsia="Arial" w:hAnsi="Arial" w:cs="Arial"/>
          <w:b/>
          <w:bCs/>
          <w:color w:val="000000"/>
          <w:sz w:val="22"/>
          <w:szCs w:val="22"/>
          <w:u w:val="single"/>
          <w:shd w:val="clear" w:color="auto" w:fill="FFFFFF"/>
          <w:lang w:eastAsia="ar-SA"/>
        </w:rPr>
        <w:t>8. CONTROLE DA EXECUÇÃO</w:t>
      </w:r>
    </w:p>
    <w:p w:rsidR="00610844" w:rsidRDefault="00610844">
      <w:pPr>
        <w:numPr>
          <w:ilvl w:val="1"/>
          <w:numId w:val="1"/>
        </w:numPr>
        <w:spacing w:after="0" w:line="100" w:lineRule="atLeast"/>
        <w:ind w:left="0"/>
        <w:jc w:val="both"/>
        <w:rPr>
          <w:rFonts w:ascii="Arial" w:hAnsi="Arial" w:cs="Arial"/>
          <w:sz w:val="22"/>
          <w:szCs w:val="22"/>
        </w:rPr>
      </w:pPr>
    </w:p>
    <w:p w:rsidR="00610844" w:rsidRDefault="007732D8">
      <w:pPr>
        <w:numPr>
          <w:ilvl w:val="1"/>
          <w:numId w:val="1"/>
        </w:numPr>
        <w:spacing w:after="0" w:line="100" w:lineRule="atLeast"/>
        <w:ind w:left="0"/>
        <w:jc w:val="both"/>
        <w:rPr>
          <w:rFonts w:ascii="Arial" w:eastAsia="Arial Unicode MS" w:hAnsi="Arial" w:cs="Arial"/>
          <w:sz w:val="22"/>
          <w:szCs w:val="22"/>
          <w:lang w:val="pt-BR"/>
        </w:rPr>
      </w:pPr>
      <w:r>
        <w:rPr>
          <w:rFonts w:ascii="Arial" w:eastAsia="Arial Unicode MS" w:hAnsi="Arial" w:cs="Arial"/>
          <w:sz w:val="22"/>
          <w:szCs w:val="22"/>
          <w:lang w:val="pt-BR"/>
        </w:rPr>
        <w:t xml:space="preserve">8.1 - A fiscalização da contratação será exercida por um representante da Administração, ao qual competirá dirimir as dúvidas que surgirem no curso da execução do contrato, e de tudo dará ciência à Administração. </w:t>
      </w:r>
    </w:p>
    <w:p w:rsidR="00610844" w:rsidRDefault="00610844">
      <w:pPr>
        <w:numPr>
          <w:ilvl w:val="2"/>
          <w:numId w:val="1"/>
        </w:numPr>
        <w:spacing w:after="0" w:line="100" w:lineRule="atLeast"/>
        <w:ind w:left="0"/>
        <w:jc w:val="both"/>
        <w:rPr>
          <w:rFonts w:ascii="Arial" w:hAnsi="Arial" w:cs="Arial"/>
          <w:sz w:val="22"/>
          <w:szCs w:val="22"/>
          <w:lang w:val="pt-BR"/>
        </w:rPr>
      </w:pPr>
    </w:p>
    <w:p w:rsidR="00610844" w:rsidRDefault="007732D8">
      <w:pPr>
        <w:numPr>
          <w:ilvl w:val="2"/>
          <w:numId w:val="1"/>
        </w:numPr>
        <w:spacing w:after="0" w:line="100" w:lineRule="atLeast"/>
        <w:ind w:left="0"/>
        <w:jc w:val="both"/>
        <w:rPr>
          <w:rFonts w:ascii="Arial" w:hAnsi="Arial" w:cs="Arial"/>
          <w:sz w:val="22"/>
          <w:szCs w:val="22"/>
          <w:lang w:val="pt-BR"/>
        </w:rPr>
      </w:pPr>
      <w:r>
        <w:rPr>
          <w:rFonts w:ascii="Arial" w:hAnsi="Arial" w:cs="Arial"/>
          <w:sz w:val="22"/>
          <w:szCs w:val="22"/>
          <w:lang w:val="pt-BR"/>
        </w:rPr>
        <w:t>8.2 -O representante da Contratante dever</w:t>
      </w:r>
      <w:r>
        <w:rPr>
          <w:rFonts w:ascii="Arial" w:hAnsi="Arial" w:cs="Arial"/>
          <w:sz w:val="22"/>
          <w:szCs w:val="22"/>
          <w:lang w:val="pt-BR"/>
        </w:rPr>
        <w:t>á ter a experiência necessária para o acompanhamento e controle da execução do contrato.</w:t>
      </w:r>
    </w:p>
    <w:p w:rsidR="00610844" w:rsidRDefault="00610844">
      <w:pPr>
        <w:numPr>
          <w:ilvl w:val="1"/>
          <w:numId w:val="1"/>
        </w:numPr>
        <w:spacing w:after="0" w:line="100" w:lineRule="atLeast"/>
        <w:ind w:left="0"/>
        <w:jc w:val="both"/>
        <w:rPr>
          <w:rFonts w:ascii="Arial" w:hAnsi="Arial" w:cs="Arial"/>
          <w:sz w:val="22"/>
          <w:szCs w:val="22"/>
          <w:lang w:val="pt-BR"/>
        </w:rPr>
      </w:pPr>
    </w:p>
    <w:p w:rsidR="00610844" w:rsidRDefault="007732D8">
      <w:pPr>
        <w:numPr>
          <w:ilvl w:val="1"/>
          <w:numId w:val="1"/>
        </w:numPr>
        <w:spacing w:after="0" w:line="100" w:lineRule="atLeast"/>
        <w:ind w:left="0"/>
        <w:jc w:val="both"/>
        <w:rPr>
          <w:rFonts w:ascii="Arial" w:eastAsia="Arial Unicode MS" w:hAnsi="Arial" w:cs="Arial"/>
          <w:sz w:val="22"/>
          <w:szCs w:val="22"/>
          <w:lang w:val="pt-BR"/>
        </w:rPr>
      </w:pPr>
      <w:r>
        <w:rPr>
          <w:rFonts w:ascii="Arial" w:eastAsia="Arial Unicode MS" w:hAnsi="Arial" w:cs="Arial"/>
          <w:sz w:val="22"/>
          <w:szCs w:val="22"/>
          <w:lang w:val="pt-BR"/>
        </w:rPr>
        <w:t>8.3 - A fiscalização de que trata este item não exclui nem reduz a responsabilidade da fornecedora, inclusive perante terceiros, por qualquer irregularidade, ainda qu</w:t>
      </w:r>
      <w:r>
        <w:rPr>
          <w:rFonts w:ascii="Arial" w:eastAsia="Arial Unicode MS" w:hAnsi="Arial" w:cs="Arial"/>
          <w:sz w:val="22"/>
          <w:szCs w:val="22"/>
          <w:lang w:val="pt-BR"/>
        </w:rPr>
        <w:t xml:space="preserve">e resultante de imperfeições técnicas, vícios redibitórios, ou emprego de material inadequado ou de qualidade inferior, e, na ocorrência desta, não implica em co-responsabilidade da </w:t>
      </w:r>
      <w:r>
        <w:rPr>
          <w:rFonts w:ascii="Arial" w:eastAsia="Arial Unicode MS" w:hAnsi="Arial" w:cs="Arial"/>
          <w:bCs/>
          <w:iCs/>
          <w:sz w:val="22"/>
          <w:szCs w:val="22"/>
          <w:lang w:val="pt-BR"/>
        </w:rPr>
        <w:t>Administração</w:t>
      </w:r>
      <w:r>
        <w:rPr>
          <w:rFonts w:ascii="Arial" w:eastAsia="Arial Unicode MS" w:hAnsi="Arial" w:cs="Arial"/>
          <w:sz w:val="22"/>
          <w:szCs w:val="22"/>
          <w:lang w:val="pt-BR"/>
        </w:rPr>
        <w:t xml:space="preserve"> ou de seus agentes e prepostos, de conformidade com o art. 7</w:t>
      </w:r>
      <w:r>
        <w:rPr>
          <w:rFonts w:ascii="Arial" w:eastAsia="Arial Unicode MS" w:hAnsi="Arial" w:cs="Arial"/>
          <w:sz w:val="22"/>
          <w:szCs w:val="22"/>
          <w:lang w:val="pt-BR"/>
        </w:rPr>
        <w:t>0 da Lei nº 8.666, de 1993.</w:t>
      </w:r>
    </w:p>
    <w:p w:rsidR="00610844" w:rsidRDefault="00610844">
      <w:pPr>
        <w:numPr>
          <w:ilvl w:val="1"/>
          <w:numId w:val="1"/>
        </w:numPr>
        <w:spacing w:after="0" w:line="100" w:lineRule="atLeast"/>
        <w:ind w:left="0"/>
        <w:jc w:val="both"/>
        <w:rPr>
          <w:rFonts w:ascii="Arial" w:hAnsi="Arial" w:cs="Arial"/>
          <w:sz w:val="22"/>
          <w:szCs w:val="22"/>
          <w:lang w:val="pt-BR"/>
        </w:rPr>
      </w:pPr>
    </w:p>
    <w:p w:rsidR="00610844" w:rsidRDefault="007732D8">
      <w:pPr>
        <w:numPr>
          <w:ilvl w:val="1"/>
          <w:numId w:val="1"/>
        </w:numPr>
        <w:spacing w:after="0" w:line="100" w:lineRule="atLeast"/>
        <w:ind w:left="0"/>
        <w:jc w:val="both"/>
        <w:rPr>
          <w:rFonts w:ascii="Arial" w:eastAsia="Arial Unicode MS" w:hAnsi="Arial" w:cs="Arial"/>
          <w:sz w:val="22"/>
          <w:szCs w:val="22"/>
          <w:lang w:val="pt-BR"/>
        </w:rPr>
      </w:pPr>
      <w:r>
        <w:rPr>
          <w:rFonts w:ascii="Arial" w:eastAsia="Arial Unicode MS" w:hAnsi="Arial" w:cs="Arial"/>
          <w:sz w:val="22"/>
          <w:szCs w:val="22"/>
          <w:lang w:val="pt-BR"/>
        </w:rPr>
        <w:t>8.4 - O fiscal do contrato anotará em registro próprio todas as ocorrências relacionadas com a execução do contrato, indicando dia, mês e ano, bem como o nome dos funcionários eventualmente envolvidos, determinando o que for ne</w:t>
      </w:r>
      <w:r>
        <w:rPr>
          <w:rFonts w:ascii="Arial" w:eastAsia="Arial Unicode MS" w:hAnsi="Arial" w:cs="Arial"/>
          <w:sz w:val="22"/>
          <w:szCs w:val="22"/>
          <w:lang w:val="pt-BR"/>
        </w:rPr>
        <w:t>cessário à regularização das faltas ou defeitos observados e encaminhando os apontamentos à autoridade competente para as providências cabíveis.</w:t>
      </w:r>
    </w:p>
    <w:p w:rsidR="00610844" w:rsidRDefault="00610844">
      <w:pPr>
        <w:numPr>
          <w:ilvl w:val="1"/>
          <w:numId w:val="1"/>
        </w:numPr>
        <w:spacing w:after="0" w:line="100" w:lineRule="atLeast"/>
        <w:ind w:left="0"/>
        <w:jc w:val="both"/>
        <w:rPr>
          <w:rFonts w:ascii="Arial" w:hAnsi="Arial" w:cs="Arial"/>
          <w:b/>
          <w:sz w:val="22"/>
          <w:szCs w:val="22"/>
          <w:u w:val="single"/>
          <w:lang w:val="pt-BR"/>
        </w:rPr>
      </w:pPr>
    </w:p>
    <w:p w:rsidR="00610844" w:rsidRDefault="007732D8">
      <w:pPr>
        <w:numPr>
          <w:ilvl w:val="1"/>
          <w:numId w:val="1"/>
        </w:numPr>
        <w:spacing w:after="0" w:line="100" w:lineRule="atLeast"/>
        <w:ind w:left="0"/>
        <w:jc w:val="both"/>
        <w:rPr>
          <w:rFonts w:ascii="Arial" w:eastAsia="Arial Unicode MS" w:hAnsi="Arial" w:cs="Arial"/>
          <w:b/>
          <w:sz w:val="22"/>
          <w:szCs w:val="22"/>
          <w:u w:val="single"/>
          <w:lang w:val="pt-BR"/>
        </w:rPr>
      </w:pPr>
      <w:r>
        <w:rPr>
          <w:rFonts w:ascii="Arial" w:eastAsia="Arial Unicode MS" w:hAnsi="Arial" w:cs="Arial"/>
          <w:b/>
          <w:sz w:val="22"/>
          <w:szCs w:val="22"/>
          <w:u w:val="single"/>
          <w:lang w:val="pt-BR"/>
        </w:rPr>
        <w:t>9. DAS INFRAÇÕES E DAS SANÇOES ADMINISTRATIVAS</w:t>
      </w:r>
    </w:p>
    <w:p w:rsidR="00610844" w:rsidRDefault="00610844">
      <w:pPr>
        <w:widowControl/>
        <w:numPr>
          <w:ilvl w:val="1"/>
          <w:numId w:val="1"/>
        </w:numPr>
        <w:spacing w:after="0" w:line="100" w:lineRule="atLeast"/>
        <w:ind w:left="0"/>
        <w:jc w:val="both"/>
        <w:textAlignment w:val="auto"/>
        <w:rPr>
          <w:rFonts w:ascii="Arial" w:hAnsi="Arial" w:cs="Arial"/>
          <w:sz w:val="22"/>
          <w:szCs w:val="22"/>
          <w:lang w:val="pt-BR"/>
        </w:rPr>
      </w:pPr>
    </w:p>
    <w:p w:rsidR="00610844" w:rsidRDefault="007732D8">
      <w:pPr>
        <w:widowControl/>
        <w:numPr>
          <w:ilvl w:val="1"/>
          <w:numId w:val="1"/>
        </w:numPr>
        <w:spacing w:after="0" w:line="100" w:lineRule="atLeast"/>
        <w:ind w:left="0"/>
        <w:jc w:val="both"/>
        <w:textAlignment w:val="auto"/>
        <w:rPr>
          <w:rFonts w:ascii="Arial" w:eastAsia="Arial" w:hAnsi="Arial" w:cs="Arial"/>
          <w:color w:val="000000"/>
          <w:sz w:val="22"/>
          <w:szCs w:val="22"/>
          <w:shd w:val="clear" w:color="auto" w:fill="FFFFFF"/>
          <w:lang w:val="pt-BR" w:eastAsia="ar-SA"/>
        </w:rPr>
      </w:pPr>
      <w:r>
        <w:rPr>
          <w:rFonts w:ascii="Arial" w:eastAsia="Arial" w:hAnsi="Arial" w:cs="Arial"/>
          <w:color w:val="000000"/>
          <w:sz w:val="22"/>
          <w:szCs w:val="22"/>
          <w:shd w:val="clear" w:color="auto" w:fill="FFFFFF"/>
          <w:lang w:val="pt-BR" w:eastAsia="ar-SA"/>
        </w:rPr>
        <w:t>9.1 - A disciplina das infrações e sanções administrativas apl</w:t>
      </w:r>
      <w:r>
        <w:rPr>
          <w:rFonts w:ascii="Arial" w:eastAsia="Arial" w:hAnsi="Arial" w:cs="Arial"/>
          <w:color w:val="000000"/>
          <w:sz w:val="22"/>
          <w:szCs w:val="22"/>
          <w:shd w:val="clear" w:color="auto" w:fill="FFFFFF"/>
          <w:lang w:val="pt-BR" w:eastAsia="ar-SA"/>
        </w:rPr>
        <w:t>icáveis no curso da licitação e da contratação é aquela prevista no Edital.</w:t>
      </w:r>
    </w:p>
    <w:p w:rsidR="00610844" w:rsidRDefault="007732D8">
      <w:pPr>
        <w:pStyle w:val="Ttulo6"/>
        <w:pageBreakBefore/>
        <w:numPr>
          <w:ilvl w:val="5"/>
          <w:numId w:val="1"/>
        </w:numPr>
        <w:spacing w:after="0" w:line="360" w:lineRule="auto"/>
        <w:rPr>
          <w:rFonts w:ascii="Arial" w:hAnsi="Arial" w:cs="Arial"/>
          <w:sz w:val="22"/>
          <w:szCs w:val="22"/>
        </w:rPr>
      </w:pPr>
      <w:r>
        <w:rPr>
          <w:rFonts w:ascii="Arial" w:hAnsi="Arial" w:cs="Arial"/>
          <w:sz w:val="22"/>
          <w:szCs w:val="22"/>
        </w:rPr>
        <w:lastRenderedPageBreak/>
        <w:t>ANEXO II</w:t>
      </w:r>
    </w:p>
    <w:p w:rsidR="00610844" w:rsidRDefault="00610844">
      <w:pPr>
        <w:numPr>
          <w:ilvl w:val="0"/>
          <w:numId w:val="1"/>
        </w:numPr>
        <w:spacing w:after="0" w:line="360" w:lineRule="auto"/>
        <w:jc w:val="center"/>
        <w:rPr>
          <w:rFonts w:ascii="Arial" w:hAnsi="Arial" w:cs="Arial"/>
          <w:b/>
          <w:sz w:val="22"/>
          <w:szCs w:val="22"/>
        </w:rPr>
      </w:pPr>
    </w:p>
    <w:p w:rsidR="00610844" w:rsidRDefault="007732D8">
      <w:pPr>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73/2018</w:t>
      </w:r>
    </w:p>
    <w:p w:rsidR="00610844" w:rsidRDefault="007732D8">
      <w:pPr>
        <w:numPr>
          <w:ilvl w:val="0"/>
          <w:numId w:val="1"/>
        </w:numPr>
        <w:spacing w:after="0" w:line="360" w:lineRule="auto"/>
        <w:jc w:val="center"/>
        <w:rPr>
          <w:rFonts w:ascii="Arial" w:hAnsi="Arial" w:cs="Arial"/>
          <w:b/>
          <w:sz w:val="22"/>
          <w:szCs w:val="22"/>
        </w:rPr>
      </w:pPr>
      <w:r>
        <w:rPr>
          <w:rFonts w:ascii="Arial" w:hAnsi="Arial" w:cs="Arial"/>
          <w:b/>
          <w:sz w:val="22"/>
          <w:szCs w:val="22"/>
        </w:rPr>
        <w:t xml:space="preserve">PREGÃO PRESENCIAL Nº 47/2018 </w:t>
      </w:r>
    </w:p>
    <w:p w:rsidR="00610844" w:rsidRDefault="007732D8">
      <w:pPr>
        <w:numPr>
          <w:ilvl w:val="0"/>
          <w:numId w:val="1"/>
        </w:numPr>
        <w:spacing w:after="0" w:line="360" w:lineRule="auto"/>
        <w:jc w:val="center"/>
        <w:rPr>
          <w:rFonts w:ascii="Arial" w:hAnsi="Arial" w:cs="Arial"/>
          <w:b/>
          <w:bCs/>
          <w:sz w:val="22"/>
          <w:szCs w:val="22"/>
        </w:rPr>
      </w:pPr>
      <w:r>
        <w:rPr>
          <w:rFonts w:ascii="Arial" w:hAnsi="Arial" w:cs="Arial"/>
          <w:b/>
          <w:bCs/>
          <w:sz w:val="22"/>
          <w:szCs w:val="22"/>
        </w:rPr>
        <w:t xml:space="preserve">PROPOSTA </w:t>
      </w:r>
    </w:p>
    <w:p w:rsidR="00610844" w:rsidRDefault="007732D8">
      <w:pPr>
        <w:numPr>
          <w:ilvl w:val="0"/>
          <w:numId w:val="1"/>
        </w:numPr>
        <w:spacing w:after="0" w:line="360" w:lineRule="auto"/>
        <w:jc w:val="both"/>
        <w:rPr>
          <w:rFonts w:ascii="Arial" w:hAnsi="Arial" w:cs="Arial"/>
          <w:b/>
          <w:sz w:val="22"/>
          <w:szCs w:val="22"/>
        </w:rPr>
      </w:pPr>
      <w:r>
        <w:rPr>
          <w:rFonts w:ascii="Arial" w:hAnsi="Arial" w:cs="Arial"/>
          <w:b/>
          <w:sz w:val="22"/>
          <w:szCs w:val="22"/>
        </w:rPr>
        <w:t>1. IDENTIFICAÇÃO DA EMPRESA:</w:t>
      </w:r>
      <w:r>
        <w:pict>
          <v:rect id="_x0000_s1030" style="position:absolute;left:0;text-align:left;margin-left:-1.75pt;margin-top:29.3pt;width:470.05pt;height:174.75pt;z-index:251655680;mso-position-horizontal-relative:text;mso-position-vertical-relative:text" strokeweight="0">
            <v:textbox>
              <w:txbxContent>
                <w:p w:rsidR="00610844" w:rsidRDefault="007732D8">
                  <w:pPr>
                    <w:pStyle w:val="Contedodoquadro"/>
                    <w:spacing w:after="120"/>
                    <w:jc w:val="both"/>
                    <w:rPr>
                      <w:rFonts w:ascii="Arial" w:hAnsi="Arial" w:cs="Arial"/>
                      <w:sz w:val="22"/>
                      <w:szCs w:val="22"/>
                      <w:lang w:val="pt-BR"/>
                    </w:rPr>
                  </w:pPr>
                  <w:r>
                    <w:rPr>
                      <w:rFonts w:ascii="Arial" w:hAnsi="Arial" w:cs="Arial"/>
                      <w:sz w:val="22"/>
                      <w:szCs w:val="22"/>
                      <w:lang w:val="pt-BR"/>
                    </w:rPr>
                    <w:t xml:space="preserve">Razão Social: </w:t>
                  </w:r>
                  <w:r>
                    <w:rPr>
                      <w:rFonts w:ascii="Arial" w:hAnsi="Arial" w:cs="Arial"/>
                      <w:sz w:val="22"/>
                      <w:szCs w:val="22"/>
                      <w:lang w:val="pt-BR"/>
                    </w:rPr>
                    <w:t>_______________________________________________________</w:t>
                  </w:r>
                </w:p>
                <w:p w:rsidR="00610844" w:rsidRDefault="007732D8">
                  <w:pPr>
                    <w:pStyle w:val="Contedodoquadro"/>
                    <w:spacing w:after="120"/>
                    <w:jc w:val="both"/>
                    <w:rPr>
                      <w:rFonts w:ascii="Arial" w:hAnsi="Arial" w:cs="Arial"/>
                      <w:sz w:val="22"/>
                      <w:szCs w:val="22"/>
                      <w:lang w:val="pt-BR"/>
                    </w:rPr>
                  </w:pPr>
                  <w:r>
                    <w:rPr>
                      <w:rFonts w:ascii="Arial" w:hAnsi="Arial" w:cs="Arial"/>
                      <w:sz w:val="22"/>
                      <w:szCs w:val="22"/>
                      <w:lang w:val="pt-BR"/>
                    </w:rPr>
                    <w:t>Nome de Fantasia:___________________________________________________</w:t>
                  </w:r>
                </w:p>
                <w:p w:rsidR="00610844" w:rsidRDefault="007732D8">
                  <w:pPr>
                    <w:pStyle w:val="Contedodoquadro"/>
                    <w:spacing w:after="120"/>
                    <w:jc w:val="both"/>
                    <w:rPr>
                      <w:rFonts w:ascii="Arial" w:hAnsi="Arial" w:cs="Arial"/>
                      <w:sz w:val="22"/>
                      <w:szCs w:val="22"/>
                      <w:lang w:val="pt-BR"/>
                    </w:rPr>
                  </w:pPr>
                  <w:r>
                    <w:rPr>
                      <w:rFonts w:ascii="Arial" w:hAnsi="Arial" w:cs="Arial"/>
                      <w:sz w:val="22"/>
                      <w:szCs w:val="22"/>
                      <w:lang w:val="pt-BR"/>
                    </w:rPr>
                    <w:t>Endereço: __________________________________________________________</w:t>
                  </w:r>
                </w:p>
                <w:p w:rsidR="00610844" w:rsidRDefault="007732D8">
                  <w:pPr>
                    <w:pStyle w:val="Contedodoquadro"/>
                    <w:spacing w:after="120"/>
                    <w:jc w:val="both"/>
                    <w:rPr>
                      <w:rFonts w:ascii="Arial" w:hAnsi="Arial" w:cs="Arial"/>
                      <w:sz w:val="22"/>
                      <w:szCs w:val="22"/>
                      <w:lang w:val="pt-BR"/>
                    </w:rPr>
                  </w:pPr>
                  <w:r>
                    <w:rPr>
                      <w:rFonts w:ascii="Arial" w:hAnsi="Arial" w:cs="Arial"/>
                      <w:sz w:val="22"/>
                      <w:szCs w:val="22"/>
                      <w:lang w:val="pt-BR"/>
                    </w:rPr>
                    <w:t>Bairro: ________________________Município:____________________</w:t>
                  </w:r>
                  <w:r>
                    <w:rPr>
                      <w:rFonts w:ascii="Arial" w:hAnsi="Arial" w:cs="Arial"/>
                      <w:sz w:val="22"/>
                      <w:szCs w:val="22"/>
                      <w:lang w:val="pt-BR"/>
                    </w:rPr>
                    <w:t>_________</w:t>
                  </w:r>
                </w:p>
                <w:p w:rsidR="00610844" w:rsidRDefault="007732D8">
                  <w:pPr>
                    <w:pStyle w:val="Contedodoquadro"/>
                    <w:spacing w:after="120"/>
                    <w:jc w:val="both"/>
                    <w:rPr>
                      <w:rFonts w:ascii="Arial" w:hAnsi="Arial" w:cs="Arial"/>
                      <w:sz w:val="22"/>
                      <w:szCs w:val="22"/>
                      <w:lang w:val="pt-BR"/>
                    </w:rPr>
                  </w:pPr>
                  <w:r>
                    <w:rPr>
                      <w:rFonts w:ascii="Arial" w:hAnsi="Arial" w:cs="Arial"/>
                      <w:sz w:val="22"/>
                      <w:szCs w:val="22"/>
                      <w:lang w:val="pt-BR"/>
                    </w:rPr>
                    <w:t xml:space="preserve">Estado: __________  CEP: ____________________________________________ Fone/Fax:__________________________________________________________ </w:t>
                  </w:r>
                </w:p>
                <w:p w:rsidR="00610844" w:rsidRDefault="007732D8">
                  <w:pPr>
                    <w:pStyle w:val="Contedodoquadro"/>
                    <w:spacing w:after="120"/>
                    <w:jc w:val="both"/>
                    <w:rPr>
                      <w:rFonts w:ascii="Arial" w:hAnsi="Arial" w:cs="Arial"/>
                      <w:sz w:val="22"/>
                      <w:szCs w:val="22"/>
                      <w:lang w:val="pt-BR"/>
                    </w:rPr>
                  </w:pPr>
                  <w:r>
                    <w:rPr>
                      <w:rFonts w:ascii="Arial" w:hAnsi="Arial" w:cs="Arial"/>
                      <w:sz w:val="22"/>
                      <w:szCs w:val="22"/>
                      <w:lang w:val="pt-BR"/>
                    </w:rPr>
                    <w:t>CNPJ: _____________________________________________________________</w:t>
                  </w:r>
                </w:p>
                <w:p w:rsidR="00610844" w:rsidRDefault="007732D8">
                  <w:pPr>
                    <w:pStyle w:val="Contedodoquadro"/>
                    <w:spacing w:after="120"/>
                    <w:jc w:val="both"/>
                    <w:rPr>
                      <w:rFonts w:ascii="Arial" w:hAnsi="Arial" w:cs="Arial"/>
                      <w:sz w:val="22"/>
                      <w:szCs w:val="22"/>
                      <w:lang w:val="pt-BR"/>
                    </w:rPr>
                  </w:pPr>
                  <w:r>
                    <w:rPr>
                      <w:rFonts w:ascii="Arial" w:hAnsi="Arial" w:cs="Arial"/>
                      <w:sz w:val="22"/>
                      <w:szCs w:val="22"/>
                      <w:lang w:val="pt-BR"/>
                    </w:rPr>
                    <w:t>Inscrição Estadual: ___________________</w:t>
                  </w:r>
                  <w:r>
                    <w:rPr>
                      <w:rFonts w:ascii="Arial" w:hAnsi="Arial" w:cs="Arial"/>
                      <w:sz w:val="22"/>
                      <w:szCs w:val="22"/>
                      <w:lang w:val="pt-BR"/>
                    </w:rPr>
                    <w:t>________________________________</w:t>
                  </w:r>
                </w:p>
                <w:p w:rsidR="00610844" w:rsidRDefault="007732D8">
                  <w:pPr>
                    <w:pStyle w:val="Contedodoquadro"/>
                    <w:spacing w:after="120"/>
                    <w:jc w:val="both"/>
                    <w:rPr>
                      <w:rFonts w:ascii="Arial" w:hAnsi="Arial" w:cs="Arial"/>
                      <w:sz w:val="22"/>
                      <w:szCs w:val="22"/>
                      <w:lang w:val="pt-BR"/>
                    </w:rPr>
                  </w:pPr>
                  <w:r>
                    <w:rPr>
                      <w:rFonts w:ascii="Arial" w:hAnsi="Arial" w:cs="Arial"/>
                      <w:sz w:val="22"/>
                      <w:szCs w:val="22"/>
                      <w:lang w:val="pt-BR"/>
                    </w:rPr>
                    <w:t>Inscrição Municipal___________________________________________________</w:t>
                  </w:r>
                </w:p>
                <w:p w:rsidR="00610844" w:rsidRDefault="00610844">
                  <w:pPr>
                    <w:pStyle w:val="Contedodoquadro"/>
                    <w:rPr>
                      <w:lang w:val="pt-BR"/>
                    </w:rPr>
                  </w:pPr>
                </w:p>
                <w:p w:rsidR="00610844" w:rsidRDefault="00610844">
                  <w:pPr>
                    <w:pStyle w:val="Contedodoquadro"/>
                    <w:rPr>
                      <w:lang w:val="pt-BR"/>
                    </w:rPr>
                  </w:pPr>
                </w:p>
                <w:p w:rsidR="00610844" w:rsidRDefault="00610844">
                  <w:pPr>
                    <w:pStyle w:val="Contedodoquadro"/>
                  </w:pPr>
                </w:p>
                <w:p w:rsidR="00610844" w:rsidRDefault="00610844">
                  <w:pPr>
                    <w:pStyle w:val="Contedodoquadro"/>
                  </w:pPr>
                </w:p>
              </w:txbxContent>
            </v:textbox>
            <w10:wrap type="square"/>
          </v:rect>
        </w:pict>
      </w:r>
    </w:p>
    <w:p w:rsidR="00610844" w:rsidRDefault="00610844">
      <w:pPr>
        <w:numPr>
          <w:ilvl w:val="0"/>
          <w:numId w:val="1"/>
        </w:numPr>
        <w:spacing w:after="0" w:line="360" w:lineRule="auto"/>
        <w:jc w:val="both"/>
        <w:rPr>
          <w:rFonts w:ascii="Arial" w:hAnsi="Arial" w:cs="Arial"/>
          <w:sz w:val="22"/>
          <w:szCs w:val="22"/>
        </w:rPr>
      </w:pPr>
    </w:p>
    <w:p w:rsidR="00610844" w:rsidRDefault="007732D8">
      <w:pPr>
        <w:numPr>
          <w:ilvl w:val="0"/>
          <w:numId w:val="1"/>
        </w:numPr>
        <w:spacing w:after="0" w:line="360" w:lineRule="auto"/>
        <w:jc w:val="both"/>
        <w:rPr>
          <w:rFonts w:ascii="Arial" w:hAnsi="Arial" w:cs="Arial"/>
          <w:b/>
          <w:sz w:val="22"/>
          <w:szCs w:val="22"/>
        </w:rPr>
      </w:pPr>
      <w:r>
        <w:rPr>
          <w:rFonts w:ascii="Arial" w:hAnsi="Arial" w:cs="Arial"/>
          <w:b/>
          <w:sz w:val="22"/>
          <w:szCs w:val="22"/>
        </w:rPr>
        <w:t>2.CONDIÇÕES DA PROPOSTA:</w:t>
      </w:r>
    </w:p>
    <w:p w:rsidR="00610844" w:rsidRDefault="007732D8">
      <w:pPr>
        <w:numPr>
          <w:ilvl w:val="0"/>
          <w:numId w:val="1"/>
        </w:num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Prazo de validade da proposta: ______ dias.</w:t>
      </w:r>
    </w:p>
    <w:p w:rsidR="00610844" w:rsidRDefault="007732D8">
      <w:pPr>
        <w:numPr>
          <w:ilvl w:val="0"/>
          <w:numId w:val="1"/>
        </w:numPr>
        <w:spacing w:after="0" w:line="360" w:lineRule="auto"/>
        <w:jc w:val="both"/>
        <w:rPr>
          <w:rFonts w:ascii="Arial" w:eastAsia="Arial Unicode MS" w:hAnsi="Arial" w:cs="Arial"/>
          <w:b/>
          <w:bCs/>
          <w:sz w:val="22"/>
          <w:szCs w:val="22"/>
          <w:lang w:val="pt-BR"/>
        </w:rPr>
      </w:pPr>
      <w:r>
        <w:rPr>
          <w:rFonts w:ascii="Arial" w:eastAsia="Arial Unicode MS" w:hAnsi="Arial" w:cs="Arial"/>
          <w:sz w:val="22"/>
          <w:szCs w:val="22"/>
          <w:lang w:val="pt-BR"/>
        </w:rPr>
        <w:t xml:space="preserve">(prazo mínimo: </w:t>
      </w:r>
      <w:r>
        <w:rPr>
          <w:rFonts w:ascii="Arial" w:eastAsia="Arial Unicode MS" w:hAnsi="Arial" w:cs="Arial"/>
          <w:b/>
          <w:bCs/>
          <w:sz w:val="22"/>
          <w:szCs w:val="22"/>
          <w:lang w:val="pt-BR"/>
        </w:rPr>
        <w:t>vide ed</w:t>
      </w:r>
      <w:r>
        <w:rPr>
          <w:rFonts w:ascii="Arial" w:eastAsia="Arial Unicode MS" w:hAnsi="Arial" w:cs="Arial"/>
          <w:b/>
          <w:bCs/>
          <w:sz w:val="22"/>
          <w:szCs w:val="22"/>
          <w:shd w:val="clear" w:color="auto" w:fill="FFFF00"/>
          <w:lang w:val="pt-BR"/>
        </w:rPr>
        <w:t>ital no item 4.2 letra a</w:t>
      </w:r>
      <w:r>
        <w:rPr>
          <w:rFonts w:ascii="Arial" w:eastAsia="Arial Unicode MS" w:hAnsi="Arial" w:cs="Arial"/>
          <w:b/>
          <w:bCs/>
          <w:sz w:val="22"/>
          <w:szCs w:val="22"/>
          <w:lang w:val="pt-BR"/>
        </w:rPr>
        <w:t>).</w:t>
      </w:r>
    </w:p>
    <w:p w:rsidR="00610844" w:rsidRDefault="007732D8">
      <w:pPr>
        <w:numPr>
          <w:ilvl w:val="0"/>
          <w:numId w:val="1"/>
        </w:numPr>
        <w:spacing w:after="0" w:line="360" w:lineRule="auto"/>
        <w:jc w:val="both"/>
        <w:rPr>
          <w:rFonts w:ascii="Arial" w:eastAsia="Arial Unicode MS" w:hAnsi="Arial" w:cs="Arial"/>
          <w:sz w:val="22"/>
          <w:szCs w:val="22"/>
          <w:lang w:val="pt-BR"/>
        </w:rPr>
      </w:pPr>
      <w:r>
        <w:rPr>
          <w:rFonts w:ascii="Arial" w:eastAsia="Arial Unicode MS" w:hAnsi="Arial" w:cs="Arial"/>
          <w:sz w:val="22"/>
          <w:szCs w:val="22"/>
          <w:lang w:val="pt-BR"/>
        </w:rPr>
        <w:t xml:space="preserve">Prazo de entrega: </w:t>
      </w:r>
      <w:r>
        <w:rPr>
          <w:rFonts w:ascii="Arial" w:eastAsia="Arial Unicode MS" w:hAnsi="Arial" w:cs="Arial"/>
          <w:sz w:val="22"/>
          <w:szCs w:val="22"/>
          <w:lang w:val="pt-BR"/>
        </w:rPr>
        <w:t>__________________ dias a Autorização.</w:t>
      </w:r>
    </w:p>
    <w:p w:rsidR="00610844" w:rsidRDefault="007732D8">
      <w:pPr>
        <w:numPr>
          <w:ilvl w:val="0"/>
          <w:numId w:val="1"/>
        </w:numPr>
        <w:spacing w:after="0" w:line="360" w:lineRule="auto"/>
        <w:jc w:val="both"/>
        <w:rPr>
          <w:rFonts w:ascii="Arial" w:eastAsia="Arial Unicode MS" w:hAnsi="Arial" w:cs="Arial"/>
          <w:b/>
          <w:bCs/>
          <w:sz w:val="22"/>
          <w:szCs w:val="22"/>
          <w:lang w:val="pt-BR"/>
        </w:rPr>
      </w:pPr>
      <w:r>
        <w:rPr>
          <w:rFonts w:ascii="Arial" w:eastAsia="Arial Unicode MS" w:hAnsi="Arial" w:cs="Arial"/>
          <w:sz w:val="22"/>
          <w:szCs w:val="22"/>
          <w:lang w:val="pt-BR"/>
        </w:rPr>
        <w:t xml:space="preserve">(prazo máximo: </w:t>
      </w:r>
      <w:r>
        <w:rPr>
          <w:rFonts w:ascii="Arial" w:eastAsia="Arial Unicode MS" w:hAnsi="Arial" w:cs="Arial"/>
          <w:b/>
          <w:bCs/>
          <w:sz w:val="22"/>
          <w:szCs w:val="22"/>
          <w:lang w:val="pt-BR"/>
        </w:rPr>
        <w:t xml:space="preserve">vide edital no </w:t>
      </w:r>
      <w:r>
        <w:rPr>
          <w:rFonts w:ascii="Arial" w:eastAsia="Arial Unicode MS" w:hAnsi="Arial" w:cs="Arial"/>
          <w:b/>
          <w:bCs/>
          <w:sz w:val="22"/>
          <w:szCs w:val="22"/>
          <w:shd w:val="clear" w:color="auto" w:fill="FFFF00"/>
          <w:lang w:val="pt-BR"/>
        </w:rPr>
        <w:t>item 1.2</w:t>
      </w:r>
      <w:r>
        <w:rPr>
          <w:rFonts w:ascii="Arial" w:eastAsia="Arial Unicode MS" w:hAnsi="Arial" w:cs="Arial"/>
          <w:b/>
          <w:bCs/>
          <w:sz w:val="22"/>
          <w:szCs w:val="22"/>
          <w:lang w:val="pt-BR"/>
        </w:rPr>
        <w:t>).</w:t>
      </w:r>
    </w:p>
    <w:p w:rsidR="00610844" w:rsidRDefault="007732D8">
      <w:pPr>
        <w:numPr>
          <w:ilvl w:val="0"/>
          <w:numId w:val="1"/>
        </w:numPr>
        <w:spacing w:after="0" w:line="360" w:lineRule="auto"/>
        <w:jc w:val="both"/>
        <w:rPr>
          <w:rFonts w:ascii="Arial" w:hAnsi="Arial" w:cs="Arial"/>
          <w:b/>
          <w:sz w:val="22"/>
          <w:szCs w:val="22"/>
        </w:rPr>
      </w:pPr>
      <w:r>
        <w:rPr>
          <w:rFonts w:ascii="Arial" w:hAnsi="Arial" w:cs="Arial"/>
          <w:b/>
          <w:sz w:val="22"/>
          <w:szCs w:val="22"/>
        </w:rPr>
        <w:t>3. DECLARAÇÃO:</w:t>
      </w:r>
    </w:p>
    <w:p w:rsidR="00610844" w:rsidRDefault="007732D8">
      <w:pPr>
        <w:numPr>
          <w:ilvl w:val="0"/>
          <w:numId w:val="1"/>
        </w:numPr>
        <w:spacing w:after="0" w:line="360" w:lineRule="auto"/>
        <w:ind w:left="0"/>
        <w:jc w:val="both"/>
        <w:rPr>
          <w:rFonts w:ascii="Arial" w:hAnsi="Arial" w:cs="Arial"/>
          <w:sz w:val="22"/>
          <w:szCs w:val="22"/>
          <w:lang w:val="pt-BR"/>
        </w:rPr>
      </w:pPr>
      <w:r>
        <w:rPr>
          <w:rFonts w:ascii="Arial" w:hAnsi="Arial" w:cs="Arial"/>
          <w:sz w:val="22"/>
          <w:szCs w:val="22"/>
          <w:lang w:val="pt-BR"/>
        </w:rPr>
        <w:t>Declaramos, para os devidos fins, que nesta proposta estão inclusos todos os impostos, taxas, fretes, seguros e encargos sociais e trabalhistas.</w:t>
      </w:r>
    </w:p>
    <w:p w:rsidR="00610844" w:rsidRDefault="007732D8">
      <w:pPr>
        <w:numPr>
          <w:ilvl w:val="0"/>
          <w:numId w:val="1"/>
        </w:numPr>
        <w:spacing w:after="0" w:line="360" w:lineRule="auto"/>
        <w:jc w:val="both"/>
        <w:rPr>
          <w:rFonts w:ascii="Arial" w:hAnsi="Arial" w:cs="Arial"/>
          <w:sz w:val="22"/>
          <w:szCs w:val="22"/>
          <w:lang w:val="pt-BR"/>
        </w:rPr>
      </w:pPr>
      <w:r>
        <w:pict>
          <v:rect id="_x0000_s1029" style="position:absolute;left:0;text-align:left;margin-left:232.25pt;margin-top:5.95pt;width:256.85pt;height:119.8pt;z-index:251656704" strokeweight="0">
            <v:textbox>
              <w:txbxContent>
                <w:p w:rsidR="00610844" w:rsidRDefault="007732D8">
                  <w:pPr>
                    <w:pStyle w:val="Contedodoquadro"/>
                    <w:rPr>
                      <w:rFonts w:ascii="Arial" w:hAnsi="Arial" w:cs="Arial"/>
                      <w:sz w:val="22"/>
                      <w:szCs w:val="22"/>
                      <w:lang w:val="pt-BR"/>
                    </w:rPr>
                  </w:pPr>
                  <w:r>
                    <w:rPr>
                      <w:rFonts w:ascii="Arial" w:hAnsi="Arial" w:cs="Arial"/>
                      <w:sz w:val="22"/>
                      <w:szCs w:val="22"/>
                      <w:lang w:val="pt-BR"/>
                    </w:rPr>
                    <w:t xml:space="preserve">Carimbo do </w:t>
                  </w:r>
                  <w:r>
                    <w:rPr>
                      <w:rFonts w:ascii="Arial" w:hAnsi="Arial" w:cs="Arial"/>
                      <w:sz w:val="22"/>
                      <w:szCs w:val="22"/>
                      <w:lang w:val="pt-BR"/>
                    </w:rPr>
                    <w:t>CNPJ: Identificação da Proponente</w:t>
                  </w:r>
                </w:p>
                <w:p w:rsidR="00610844" w:rsidRDefault="00610844">
                  <w:pPr>
                    <w:pStyle w:val="Contedodoquadro"/>
                    <w:rPr>
                      <w:lang w:val="pt-BR"/>
                    </w:rPr>
                  </w:pPr>
                </w:p>
                <w:p w:rsidR="00610844" w:rsidRDefault="00610844">
                  <w:pPr>
                    <w:pStyle w:val="Contedodoquadro"/>
                    <w:rPr>
                      <w:lang w:val="pt-BR"/>
                    </w:rPr>
                  </w:pPr>
                </w:p>
                <w:p w:rsidR="00610844" w:rsidRDefault="00610844">
                  <w:pPr>
                    <w:pStyle w:val="Contedodoquadro"/>
                  </w:pPr>
                </w:p>
                <w:p w:rsidR="00610844" w:rsidRDefault="00610844">
                  <w:pPr>
                    <w:pStyle w:val="Contedodoquadro"/>
                  </w:pPr>
                </w:p>
              </w:txbxContent>
            </v:textbox>
            <w10:wrap type="square"/>
          </v:rect>
        </w:pict>
      </w:r>
    </w:p>
    <w:p w:rsidR="00610844" w:rsidRDefault="00610844">
      <w:pPr>
        <w:numPr>
          <w:ilvl w:val="0"/>
          <w:numId w:val="1"/>
        </w:numPr>
        <w:spacing w:after="0" w:line="360" w:lineRule="auto"/>
        <w:jc w:val="both"/>
        <w:rPr>
          <w:rFonts w:ascii="Arial" w:hAnsi="Arial" w:cs="Arial"/>
          <w:sz w:val="22"/>
          <w:szCs w:val="22"/>
          <w:lang w:val="pt-BR"/>
        </w:rPr>
      </w:pPr>
    </w:p>
    <w:p w:rsidR="00610844" w:rsidRDefault="007732D8">
      <w:pPr>
        <w:numPr>
          <w:ilvl w:val="0"/>
          <w:numId w:val="1"/>
        </w:numPr>
        <w:spacing w:after="0" w:line="360" w:lineRule="auto"/>
        <w:jc w:val="both"/>
        <w:rPr>
          <w:rFonts w:ascii="Arial" w:hAnsi="Arial" w:cs="Arial"/>
          <w:sz w:val="22"/>
          <w:szCs w:val="22"/>
        </w:rPr>
      </w:pPr>
      <w:r>
        <w:rPr>
          <w:rFonts w:ascii="Arial" w:hAnsi="Arial" w:cs="Arial"/>
          <w:sz w:val="22"/>
          <w:szCs w:val="22"/>
        </w:rPr>
        <w:t>_______________________________</w:t>
      </w:r>
    </w:p>
    <w:p w:rsidR="00610844" w:rsidRDefault="007732D8">
      <w:pPr>
        <w:pStyle w:val="Ttulo2"/>
        <w:numPr>
          <w:ilvl w:val="1"/>
          <w:numId w:val="1"/>
        </w:numPr>
        <w:spacing w:after="0" w:line="360" w:lineRule="auto"/>
        <w:rPr>
          <w:sz w:val="22"/>
          <w:szCs w:val="22"/>
        </w:rPr>
      </w:pPr>
      <w:r>
        <w:rPr>
          <w:rFonts w:eastAsia="Arial"/>
          <w:sz w:val="22"/>
          <w:szCs w:val="22"/>
        </w:rPr>
        <w:t xml:space="preserve">             </w:t>
      </w:r>
      <w:r>
        <w:rPr>
          <w:sz w:val="22"/>
          <w:szCs w:val="22"/>
        </w:rPr>
        <w:t xml:space="preserve">Carimbo e assinatura </w:t>
      </w:r>
    </w:p>
    <w:p w:rsidR="00610844" w:rsidRDefault="007732D8">
      <w:pPr>
        <w:numPr>
          <w:ilvl w:val="0"/>
          <w:numId w:val="1"/>
        </w:numPr>
        <w:spacing w:after="0" w:line="360" w:lineRule="auto"/>
        <w:jc w:val="both"/>
        <w:rPr>
          <w:rFonts w:ascii="Arial" w:eastAsia="Arial" w:hAnsi="Arial" w:cs="Arial"/>
          <w:sz w:val="22"/>
          <w:szCs w:val="22"/>
        </w:rPr>
      </w:pPr>
      <w:r>
        <w:rPr>
          <w:rFonts w:ascii="Arial" w:eastAsia="Arial" w:hAnsi="Arial" w:cs="Arial"/>
          <w:sz w:val="22"/>
          <w:szCs w:val="22"/>
        </w:rPr>
        <w:t xml:space="preserve">         </w:t>
      </w:r>
      <w:r>
        <w:rPr>
          <w:rFonts w:ascii="Arial" w:hAnsi="Arial" w:cs="Arial"/>
          <w:sz w:val="22"/>
          <w:szCs w:val="22"/>
        </w:rPr>
        <w:t>Representante da empresa</w:t>
      </w:r>
      <w:r>
        <w:rPr>
          <w:rFonts w:ascii="Arial" w:eastAsia="Arial" w:hAnsi="Arial" w:cs="Arial"/>
          <w:sz w:val="22"/>
          <w:szCs w:val="22"/>
        </w:rPr>
        <w:t xml:space="preserve">                                                                                                                  </w:t>
      </w:r>
    </w:p>
    <w:p w:rsidR="00610844" w:rsidRDefault="00610844">
      <w:pPr>
        <w:numPr>
          <w:ilvl w:val="0"/>
          <w:numId w:val="1"/>
        </w:numPr>
        <w:rPr>
          <w:rFonts w:ascii="Arial" w:eastAsia="Arial Unicode MS" w:hAnsi="Arial" w:cs="Arial"/>
          <w:sz w:val="22"/>
          <w:szCs w:val="22"/>
        </w:rPr>
      </w:pPr>
    </w:p>
    <w:p w:rsidR="00610844" w:rsidRDefault="00610844">
      <w:pPr>
        <w:numPr>
          <w:ilvl w:val="0"/>
          <w:numId w:val="1"/>
        </w:numPr>
      </w:pPr>
    </w:p>
    <w:p w:rsidR="00610844" w:rsidRDefault="00610844">
      <w:pPr>
        <w:pStyle w:val="Ttulo6"/>
        <w:spacing w:after="0" w:line="360" w:lineRule="auto"/>
        <w:rPr>
          <w:rFonts w:ascii="Arial" w:hAnsi="Arial" w:cs="Arial"/>
          <w:sz w:val="22"/>
          <w:szCs w:val="22"/>
        </w:rPr>
      </w:pPr>
    </w:p>
    <w:p w:rsidR="00610844" w:rsidRDefault="007732D8">
      <w:pPr>
        <w:pStyle w:val="Ttulo6"/>
        <w:pageBreakBefore/>
        <w:numPr>
          <w:ilvl w:val="5"/>
          <w:numId w:val="1"/>
        </w:numPr>
        <w:spacing w:after="0" w:line="360" w:lineRule="auto"/>
        <w:rPr>
          <w:rFonts w:ascii="Arial" w:hAnsi="Arial" w:cs="Arial"/>
          <w:sz w:val="22"/>
          <w:szCs w:val="22"/>
        </w:rPr>
      </w:pPr>
      <w:r>
        <w:rPr>
          <w:rFonts w:ascii="Arial" w:hAnsi="Arial" w:cs="Arial"/>
          <w:sz w:val="22"/>
          <w:szCs w:val="22"/>
        </w:rPr>
        <w:lastRenderedPageBreak/>
        <w:t>ANEXO II</w:t>
      </w:r>
    </w:p>
    <w:p w:rsidR="00610844" w:rsidRDefault="007732D8">
      <w:pPr>
        <w:spacing w:after="0" w:line="360" w:lineRule="auto"/>
        <w:jc w:val="center"/>
        <w:rPr>
          <w:rFonts w:ascii="Arial" w:hAnsi="Arial" w:cs="Arial"/>
          <w:b/>
          <w:sz w:val="22"/>
          <w:szCs w:val="22"/>
        </w:rPr>
      </w:pPr>
      <w:r>
        <w:rPr>
          <w:rFonts w:ascii="Arial" w:hAnsi="Arial" w:cs="Arial"/>
          <w:b/>
          <w:sz w:val="22"/>
          <w:szCs w:val="22"/>
        </w:rPr>
        <w:t>PROCESSO LICITATÓRIO Nº 73/2018</w:t>
      </w:r>
    </w:p>
    <w:p w:rsidR="00610844" w:rsidRDefault="007732D8">
      <w:pPr>
        <w:spacing w:after="0" w:line="360" w:lineRule="auto"/>
        <w:jc w:val="center"/>
        <w:rPr>
          <w:rFonts w:ascii="Arial" w:hAnsi="Arial" w:cs="Arial"/>
          <w:b/>
          <w:sz w:val="22"/>
          <w:szCs w:val="22"/>
        </w:rPr>
      </w:pPr>
      <w:r>
        <w:rPr>
          <w:rFonts w:ascii="Arial" w:hAnsi="Arial" w:cs="Arial"/>
          <w:b/>
          <w:sz w:val="22"/>
          <w:szCs w:val="22"/>
        </w:rPr>
        <w:t xml:space="preserve">PREGÃO PRESENCIAL Nº 47/2018 </w:t>
      </w:r>
    </w:p>
    <w:p w:rsidR="00610844" w:rsidRDefault="007732D8">
      <w:pPr>
        <w:widowControl/>
        <w:spacing w:after="0" w:line="360" w:lineRule="auto"/>
        <w:jc w:val="center"/>
        <w:textAlignment w:val="auto"/>
        <w:rPr>
          <w:rFonts w:ascii="Arial" w:eastAsia="Arial" w:hAnsi="Arial" w:cs="Arial"/>
          <w:b/>
          <w:bCs/>
          <w:color w:val="000000"/>
          <w:sz w:val="22"/>
          <w:szCs w:val="22"/>
          <w:shd w:val="clear" w:color="auto" w:fill="FFFFFF"/>
          <w:lang w:eastAsia="ar-SA"/>
        </w:rPr>
      </w:pPr>
      <w:r>
        <w:rPr>
          <w:rFonts w:ascii="Arial" w:eastAsia="Arial" w:hAnsi="Arial" w:cs="Arial"/>
          <w:b/>
          <w:bCs/>
          <w:color w:val="000000"/>
          <w:sz w:val="22"/>
          <w:szCs w:val="22"/>
          <w:shd w:val="clear" w:color="auto" w:fill="FFFFFF"/>
          <w:lang w:eastAsia="ar-SA"/>
        </w:rPr>
        <w:t xml:space="preserve">PROPOSTA </w:t>
      </w:r>
    </w:p>
    <w:p w:rsidR="00610844" w:rsidRDefault="007732D8">
      <w:pPr>
        <w:widowControl/>
        <w:suppressAutoHyphens w:val="0"/>
        <w:spacing w:before="6" w:after="0" w:line="100" w:lineRule="atLeast"/>
        <w:jc w:val="both"/>
        <w:textAlignment w:val="auto"/>
        <w:rPr>
          <w:rFonts w:ascii="Arial" w:eastAsia="Times New Roman" w:hAnsi="Arial" w:cs="Arial"/>
          <w:b/>
          <w:bCs/>
          <w:sz w:val="22"/>
          <w:szCs w:val="22"/>
          <w:shd w:val="clear" w:color="auto" w:fill="00FF00"/>
          <w:lang w:val="pt-BR" w:eastAsia="pt-BR" w:bidi="ar-SA"/>
        </w:rPr>
      </w:pPr>
      <w:r>
        <w:rPr>
          <w:rFonts w:ascii="Arial" w:eastAsia="Arial Unicode MS" w:hAnsi="Arial" w:cs="Arial"/>
          <w:b/>
          <w:bCs/>
          <w:sz w:val="22"/>
          <w:szCs w:val="22"/>
          <w:lang w:val="pt-BR"/>
        </w:rPr>
        <w:t>Licitação exclusiva</w:t>
      </w:r>
      <w:r>
        <w:rPr>
          <w:rFonts w:ascii="Arial" w:eastAsia="Times New Roman" w:hAnsi="Arial" w:cs="Arial"/>
          <w:lang w:val="pt-BR" w:eastAsia="pt-BR" w:bidi="ar-SA"/>
        </w:rPr>
        <w:t xml:space="preserve"> </w:t>
      </w:r>
      <w:r>
        <w:rPr>
          <w:rFonts w:ascii="Arial" w:eastAsia="Times New Roman" w:hAnsi="Arial" w:cs="Arial"/>
          <w:b/>
          <w:bCs/>
          <w:sz w:val="22"/>
          <w:szCs w:val="22"/>
          <w:shd w:val="clear" w:color="auto" w:fill="00FF00"/>
          <w:lang w:val="pt-BR" w:eastAsia="pt-BR" w:bidi="ar-SA"/>
        </w:rPr>
        <w:t xml:space="preserve">para microempresas, empresas de pequeno porte, microempreendedor individual e cooperativas que preencham as condições estabelecidas no art. 34 da Lei n. </w:t>
      </w:r>
      <w:r>
        <w:rPr>
          <w:rFonts w:ascii="Arial" w:eastAsia="Times New Roman" w:hAnsi="Arial" w:cs="Arial"/>
          <w:b/>
          <w:bCs/>
          <w:sz w:val="22"/>
          <w:szCs w:val="22"/>
          <w:shd w:val="clear" w:color="auto" w:fill="00FF00"/>
          <w:lang w:val="pt-BR" w:eastAsia="pt-BR" w:bidi="ar-SA"/>
        </w:rPr>
        <w:t>11.488/2007</w:t>
      </w:r>
    </w:p>
    <w:p w:rsidR="00610844" w:rsidRDefault="00610844">
      <w:pPr>
        <w:widowControl/>
        <w:suppressAutoHyphens w:val="0"/>
        <w:spacing w:after="0" w:line="100" w:lineRule="atLeast"/>
        <w:textAlignment w:val="auto"/>
        <w:rPr>
          <w:rFonts w:ascii="Arial" w:eastAsia="Times New Roman" w:hAnsi="Arial" w:cs="Arial"/>
          <w:lang w:val="pt-BR" w:eastAsia="pt-BR" w:bidi="ar-SA"/>
        </w:rPr>
      </w:pPr>
    </w:p>
    <w:tbl>
      <w:tblPr>
        <w:tblW w:w="0" w:type="auto"/>
        <w:tblInd w:w="-46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000" w:firstRow="0" w:lastRow="0" w:firstColumn="0" w:lastColumn="0" w:noHBand="0" w:noVBand="0"/>
      </w:tblPr>
      <w:tblGrid>
        <w:gridCol w:w="787"/>
        <w:gridCol w:w="5543"/>
        <w:gridCol w:w="974"/>
        <w:gridCol w:w="990"/>
        <w:gridCol w:w="1145"/>
        <w:gridCol w:w="874"/>
      </w:tblGrid>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ITEM</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jc w:val="center"/>
              <w:rPr>
                <w:rFonts w:ascii="Arial" w:hAnsi="Arial" w:cs="Arial"/>
                <w:b/>
              </w:rPr>
            </w:pPr>
            <w:r>
              <w:rPr>
                <w:rFonts w:ascii="Arial" w:hAnsi="Arial" w:cs="Arial"/>
                <w:b/>
              </w:rPr>
              <w:t>MATERIAL ORÇADO</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Quant.</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7732D8">
            <w:pPr>
              <w:tabs>
                <w:tab w:val="center" w:pos="4252"/>
                <w:tab w:val="right" w:pos="8504"/>
              </w:tabs>
              <w:rPr>
                <w:rFonts w:ascii="Arial" w:hAnsi="Arial" w:cs="Arial"/>
                <w:b/>
              </w:rPr>
            </w:pPr>
            <w:r>
              <w:rPr>
                <w:rFonts w:ascii="Arial" w:hAnsi="Arial" w:cs="Arial"/>
                <w:b/>
              </w:rPr>
              <w:t>Marca</w:t>
            </w: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7732D8">
            <w:pPr>
              <w:tabs>
                <w:tab w:val="center" w:pos="4252"/>
                <w:tab w:val="right" w:pos="8504"/>
              </w:tabs>
              <w:jc w:val="center"/>
              <w:rPr>
                <w:rFonts w:ascii="Arial" w:hAnsi="Arial" w:cs="Arial"/>
                <w:b/>
              </w:rPr>
            </w:pPr>
            <w:r>
              <w:rPr>
                <w:rFonts w:ascii="Arial" w:hAnsi="Arial" w:cs="Arial"/>
                <w:b/>
              </w:rPr>
              <w:t>Valor unitário</w:t>
            </w: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7732D8">
            <w:pPr>
              <w:tabs>
                <w:tab w:val="center" w:pos="4252"/>
                <w:tab w:val="right" w:pos="8504"/>
              </w:tabs>
              <w:jc w:val="center"/>
              <w:rPr>
                <w:rFonts w:ascii="Arial" w:hAnsi="Arial" w:cs="Arial"/>
                <w:b/>
              </w:rPr>
            </w:pPr>
            <w:r>
              <w:rPr>
                <w:rFonts w:ascii="Arial" w:hAnsi="Arial" w:cs="Arial"/>
                <w:b/>
              </w:rPr>
              <w:t>Valor Total</w:t>
            </w: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01</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610844">
            <w:pPr>
              <w:tabs>
                <w:tab w:val="center" w:pos="4252"/>
                <w:tab w:val="right" w:pos="8504"/>
              </w:tabs>
              <w:spacing w:after="0" w:line="100" w:lineRule="atLeast"/>
              <w:rPr>
                <w:rFonts w:ascii="Arial" w:hAnsi="Arial" w:cs="Arial"/>
                <w:lang w:val="pt-BR"/>
              </w:rPr>
            </w:pPr>
          </w:p>
          <w:p w:rsidR="00610844" w:rsidRDefault="007732D8">
            <w:pPr>
              <w:tabs>
                <w:tab w:val="center" w:pos="4252"/>
                <w:tab w:val="right" w:pos="8504"/>
              </w:tabs>
              <w:spacing w:after="0" w:line="100" w:lineRule="atLeast"/>
              <w:rPr>
                <w:rFonts w:ascii="Arial" w:hAnsi="Arial" w:cs="Arial"/>
                <w:b/>
                <w:lang w:val="pt-BR"/>
              </w:rPr>
            </w:pPr>
            <w:r>
              <w:rPr>
                <w:rFonts w:ascii="Arial" w:hAnsi="Arial" w:cs="Arial"/>
                <w:lang w:val="pt-BR"/>
              </w:rPr>
              <w:t xml:space="preserve">Coleção </w:t>
            </w:r>
            <w:r>
              <w:rPr>
                <w:rFonts w:ascii="Arial" w:hAnsi="Arial" w:cs="Arial"/>
                <w:b/>
                <w:lang w:val="pt-BR"/>
              </w:rPr>
              <w:t>Música – Viver, Ouvir e Sentir</w:t>
            </w:r>
          </w:p>
          <w:p w:rsidR="00610844" w:rsidRDefault="007732D8">
            <w:pPr>
              <w:spacing w:after="0" w:line="100" w:lineRule="atLeast"/>
              <w:rPr>
                <w:rFonts w:ascii="Arial" w:hAnsi="Arial" w:cs="Arial"/>
                <w:b/>
                <w:lang w:val="pt-BR"/>
              </w:rPr>
            </w:pPr>
            <w:r>
              <w:rPr>
                <w:rFonts w:ascii="Arial" w:hAnsi="Arial" w:cs="Arial"/>
                <w:b/>
                <w:lang w:val="pt-BR"/>
              </w:rPr>
              <w:t>1º ano</w:t>
            </w:r>
          </w:p>
          <w:p w:rsidR="00610844" w:rsidRDefault="007732D8">
            <w:pPr>
              <w:spacing w:after="0" w:line="100" w:lineRule="atLeast"/>
              <w:rPr>
                <w:rFonts w:ascii="Arial" w:hAnsi="Arial" w:cs="Arial"/>
                <w:lang w:val="pt-BR"/>
              </w:rPr>
            </w:pPr>
            <w:r>
              <w:rPr>
                <w:rFonts w:ascii="Arial" w:hAnsi="Arial" w:cs="Arial"/>
                <w:lang w:val="pt-BR"/>
              </w:rPr>
              <w:t xml:space="preserve">O Volume 01 da Coleção </w:t>
            </w:r>
            <w:r>
              <w:rPr>
                <w:rFonts w:ascii="Arial" w:hAnsi="Arial" w:cs="Arial"/>
                <w:b/>
                <w:lang w:val="pt-BR"/>
              </w:rPr>
              <w:t>Música – Viver, Ouvir e Sentir</w:t>
            </w:r>
            <w:r>
              <w:rPr>
                <w:rFonts w:ascii="Arial" w:hAnsi="Arial" w:cs="Arial"/>
                <w:i/>
                <w:lang w:val="pt-BR"/>
              </w:rPr>
              <w:t xml:space="preserve"> </w:t>
            </w:r>
            <w:r>
              <w:rPr>
                <w:rFonts w:ascii="Arial" w:hAnsi="Arial" w:cs="Arial"/>
                <w:lang w:val="pt-BR"/>
              </w:rPr>
              <w:t>apresenta noções de som e de silêncio, percepção auditiva, propriedades do som (timbre, intensidade e duração), jogos e brincadeiras; canções tradicionais, atribuídas à cultura popular; práticas musicais por meio do canto e da percussão; confecção de instr</w:t>
            </w:r>
            <w:r>
              <w:rPr>
                <w:rFonts w:ascii="Arial" w:hAnsi="Arial" w:cs="Arial"/>
                <w:lang w:val="pt-BR"/>
              </w:rPr>
              <w:t xml:space="preserve">umentos de sucata; composições inspiradas no cotidiano das crianças, suas histórias e experiências. </w:t>
            </w:r>
          </w:p>
          <w:p w:rsidR="00610844" w:rsidRDefault="007732D8">
            <w:pPr>
              <w:spacing w:after="0" w:line="100" w:lineRule="atLeast"/>
              <w:rPr>
                <w:rFonts w:ascii="Arial" w:hAnsi="Arial" w:cs="Arial"/>
                <w:lang w:val="pt-BR"/>
              </w:rPr>
            </w:pPr>
            <w:r>
              <w:rPr>
                <w:rFonts w:ascii="Arial" w:hAnsi="Arial" w:cs="Arial"/>
                <w:lang w:val="pt-BR"/>
              </w:rPr>
              <w:t xml:space="preserve">Volume 1 – </w:t>
            </w:r>
            <w:r>
              <w:rPr>
                <w:rFonts w:ascii="Arial" w:hAnsi="Arial" w:cs="Arial"/>
                <w:b/>
                <w:lang w:val="pt-BR"/>
              </w:rPr>
              <w:t>63 páginas</w:t>
            </w:r>
            <w:r>
              <w:rPr>
                <w:rFonts w:ascii="Arial" w:hAnsi="Arial" w:cs="Arial"/>
                <w:lang w:val="pt-BR"/>
              </w:rPr>
              <w:t xml:space="preserve">. Iniciação musical com exercícios, jogos, atividades e brincadeiras, material didático de apoio, textos autorais e informativos, imagens e CD didático com repertório cuidadosamente gravado para estudo e percepção estética. </w:t>
            </w:r>
          </w:p>
          <w:p w:rsidR="00610844" w:rsidRDefault="007732D8">
            <w:pPr>
              <w:spacing w:after="0" w:line="100" w:lineRule="atLeast"/>
              <w:rPr>
                <w:rFonts w:ascii="Arial" w:hAnsi="Arial" w:cs="Arial"/>
              </w:rPr>
            </w:pPr>
            <w:r>
              <w:rPr>
                <w:rFonts w:ascii="Arial" w:hAnsi="Arial" w:cs="Arial"/>
              </w:rPr>
              <w:t>ISBN: 978858479052</w:t>
            </w:r>
          </w:p>
          <w:p w:rsidR="00610844" w:rsidRDefault="007732D8">
            <w:pPr>
              <w:spacing w:after="0" w:line="100" w:lineRule="atLeast"/>
              <w:rPr>
                <w:rFonts w:ascii="Arial" w:hAnsi="Arial" w:cs="Arial"/>
              </w:rPr>
            </w:pPr>
            <w:r>
              <w:rPr>
                <w:rFonts w:ascii="Arial" w:hAnsi="Arial" w:cs="Arial"/>
              </w:rPr>
              <w:t>AUTOR: Andre</w:t>
            </w:r>
            <w:r>
              <w:rPr>
                <w:rFonts w:ascii="Arial" w:hAnsi="Arial" w:cs="Arial"/>
              </w:rPr>
              <w:t xml:space="preserve">a Bernardini </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t>30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02</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tabs>
                <w:tab w:val="center" w:pos="4252"/>
                <w:tab w:val="right" w:pos="8504"/>
              </w:tabs>
              <w:spacing w:after="0" w:line="100" w:lineRule="atLeast"/>
              <w:rPr>
                <w:rFonts w:ascii="Arial" w:hAnsi="Arial" w:cs="Arial"/>
                <w:b/>
                <w:lang w:val="pt-BR"/>
              </w:rPr>
            </w:pPr>
            <w:r>
              <w:rPr>
                <w:rFonts w:ascii="Arial" w:hAnsi="Arial" w:cs="Arial"/>
                <w:lang w:val="pt-BR"/>
              </w:rPr>
              <w:t xml:space="preserve">Coleção </w:t>
            </w:r>
            <w:r>
              <w:rPr>
                <w:rFonts w:ascii="Arial" w:hAnsi="Arial" w:cs="Arial"/>
                <w:b/>
                <w:lang w:val="pt-BR"/>
              </w:rPr>
              <w:t>Música – Viver, Ouvir e Sentir</w:t>
            </w:r>
          </w:p>
          <w:p w:rsidR="00610844" w:rsidRDefault="007732D8">
            <w:pPr>
              <w:spacing w:after="0" w:line="100" w:lineRule="atLeast"/>
              <w:rPr>
                <w:rFonts w:ascii="Arial" w:hAnsi="Arial" w:cs="Arial"/>
                <w:b/>
                <w:lang w:val="pt-BR"/>
              </w:rPr>
            </w:pPr>
            <w:r>
              <w:rPr>
                <w:rFonts w:ascii="Arial" w:hAnsi="Arial" w:cs="Arial"/>
                <w:b/>
                <w:lang w:val="pt-BR"/>
              </w:rPr>
              <w:t>2º ano</w:t>
            </w:r>
          </w:p>
          <w:p w:rsidR="00610844" w:rsidRDefault="007732D8">
            <w:pPr>
              <w:spacing w:after="0" w:line="100" w:lineRule="atLeast"/>
              <w:rPr>
                <w:rFonts w:ascii="Arial" w:hAnsi="Arial" w:cs="Arial"/>
                <w:lang w:val="pt-BR"/>
              </w:rPr>
            </w:pPr>
            <w:r>
              <w:rPr>
                <w:rFonts w:ascii="Arial" w:hAnsi="Arial" w:cs="Arial"/>
                <w:lang w:val="pt-BR"/>
              </w:rPr>
              <w:tab/>
              <w:t xml:space="preserve">O volume 02 da Coleção </w:t>
            </w:r>
            <w:r>
              <w:rPr>
                <w:rFonts w:ascii="Arial" w:hAnsi="Arial" w:cs="Arial"/>
                <w:b/>
                <w:lang w:val="pt-BR"/>
              </w:rPr>
              <w:t>Música – Viver, Ouvir e Sentir</w:t>
            </w:r>
            <w:r>
              <w:rPr>
                <w:rFonts w:ascii="Arial" w:hAnsi="Arial" w:cs="Arial"/>
                <w:i/>
                <w:lang w:val="pt-BR"/>
              </w:rPr>
              <w:t xml:space="preserve"> </w:t>
            </w:r>
            <w:r>
              <w:rPr>
                <w:rFonts w:ascii="Arial" w:hAnsi="Arial" w:cs="Arial"/>
                <w:lang w:val="pt-BR"/>
              </w:rPr>
              <w:t xml:space="preserve">destaca as propriedades do som (timbre, duração, intensidade e altura) a partir de exercícios, jogos e brincadeiras; canções </w:t>
            </w:r>
            <w:r>
              <w:rPr>
                <w:rFonts w:ascii="Arial" w:hAnsi="Arial" w:cs="Arial"/>
                <w:lang w:val="pt-BR"/>
              </w:rPr>
              <w:t>atribuídas à cultura popular tradicional, importantes na educação musical por revelarem valores de pertencimento, brasilidade e identidade cultural; confecção de instrumentos de sucata, promovendo autonomia e sustentabilidade; composições autorais para est</w:t>
            </w:r>
            <w:r>
              <w:rPr>
                <w:rFonts w:ascii="Arial" w:hAnsi="Arial" w:cs="Arial"/>
                <w:lang w:val="pt-BR"/>
              </w:rPr>
              <w:t>imular a prática musical (cantar e tocar) e a expressividade criativa.</w:t>
            </w:r>
          </w:p>
          <w:p w:rsidR="00610844" w:rsidRDefault="007732D8">
            <w:pPr>
              <w:spacing w:after="0" w:line="100" w:lineRule="atLeast"/>
              <w:rPr>
                <w:rFonts w:ascii="Arial" w:hAnsi="Arial" w:cs="Arial"/>
                <w:lang w:val="pt-BR"/>
              </w:rPr>
            </w:pPr>
            <w:r>
              <w:rPr>
                <w:rFonts w:ascii="Arial" w:hAnsi="Arial" w:cs="Arial"/>
                <w:lang w:val="pt-BR"/>
              </w:rPr>
              <w:t xml:space="preserve">Volume 2 – </w:t>
            </w:r>
            <w:r>
              <w:rPr>
                <w:rFonts w:ascii="Arial" w:hAnsi="Arial" w:cs="Arial"/>
                <w:b/>
                <w:lang w:val="pt-BR"/>
              </w:rPr>
              <w:t>80 páginas</w:t>
            </w:r>
            <w:r>
              <w:rPr>
                <w:rFonts w:ascii="Arial" w:hAnsi="Arial" w:cs="Arial"/>
                <w:lang w:val="pt-BR"/>
              </w:rPr>
              <w:t xml:space="preserve">. Iniciação musical com exercícios, jogos, atividades e brincadeiras, </w:t>
            </w:r>
            <w:r>
              <w:rPr>
                <w:rFonts w:ascii="Arial" w:hAnsi="Arial" w:cs="Arial"/>
                <w:lang w:val="pt-BR"/>
              </w:rPr>
              <w:lastRenderedPageBreak/>
              <w:t>material didático de apoio, textos autorais e informativos, imagens e CD com repertório gravad</w:t>
            </w:r>
            <w:r>
              <w:rPr>
                <w:rFonts w:ascii="Arial" w:hAnsi="Arial" w:cs="Arial"/>
                <w:lang w:val="pt-BR"/>
              </w:rPr>
              <w:t>o especialmente para treinamento da percepção auditiva e estudo de repertório.</w:t>
            </w:r>
          </w:p>
          <w:p w:rsidR="00610844" w:rsidRDefault="007732D8">
            <w:pPr>
              <w:spacing w:after="0" w:line="100" w:lineRule="atLeast"/>
              <w:rPr>
                <w:rFonts w:ascii="Arial" w:hAnsi="Arial" w:cs="Arial"/>
              </w:rPr>
            </w:pPr>
            <w:r>
              <w:rPr>
                <w:rFonts w:ascii="Arial" w:hAnsi="Arial" w:cs="Arial"/>
              </w:rPr>
              <w:t>ISBN: 9788584790579</w:t>
            </w:r>
          </w:p>
          <w:p w:rsidR="00610844" w:rsidRDefault="007732D8">
            <w:pPr>
              <w:tabs>
                <w:tab w:val="center" w:pos="4252"/>
                <w:tab w:val="right" w:pos="8504"/>
              </w:tabs>
              <w:spacing w:after="0" w:line="100" w:lineRule="atLeast"/>
              <w:rPr>
                <w:rFonts w:ascii="Arial" w:hAnsi="Arial" w:cs="Arial"/>
              </w:rPr>
            </w:pPr>
            <w:r>
              <w:rPr>
                <w:rFonts w:ascii="Arial" w:hAnsi="Arial" w:cs="Arial"/>
              </w:rPr>
              <w:t>AUTOR: Andrea Bernardini</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03</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610844">
            <w:pPr>
              <w:tabs>
                <w:tab w:val="center" w:pos="4252"/>
                <w:tab w:val="right" w:pos="8504"/>
              </w:tabs>
              <w:spacing w:after="0" w:line="100" w:lineRule="atLeast"/>
              <w:rPr>
                <w:rFonts w:ascii="Arial" w:hAnsi="Arial" w:cs="Arial"/>
                <w:lang w:val="pt-BR"/>
              </w:rPr>
            </w:pPr>
          </w:p>
          <w:p w:rsidR="00610844" w:rsidRDefault="007732D8">
            <w:pPr>
              <w:tabs>
                <w:tab w:val="center" w:pos="4252"/>
                <w:tab w:val="right" w:pos="8504"/>
              </w:tabs>
              <w:spacing w:after="0" w:line="100" w:lineRule="atLeast"/>
              <w:rPr>
                <w:rFonts w:ascii="Arial" w:hAnsi="Arial" w:cs="Arial"/>
                <w:b/>
                <w:lang w:val="pt-BR"/>
              </w:rPr>
            </w:pPr>
            <w:r>
              <w:rPr>
                <w:rFonts w:ascii="Arial" w:hAnsi="Arial" w:cs="Arial"/>
                <w:lang w:val="pt-BR"/>
              </w:rPr>
              <w:t xml:space="preserve">Coleção </w:t>
            </w:r>
            <w:r>
              <w:rPr>
                <w:rFonts w:ascii="Arial" w:hAnsi="Arial" w:cs="Arial"/>
                <w:b/>
                <w:lang w:val="pt-BR"/>
              </w:rPr>
              <w:t>Música – Viver, Ouvir e Sentir</w:t>
            </w:r>
          </w:p>
          <w:p w:rsidR="00610844" w:rsidRDefault="007732D8">
            <w:pPr>
              <w:spacing w:after="0" w:line="100" w:lineRule="atLeast"/>
              <w:rPr>
                <w:rFonts w:ascii="Arial" w:hAnsi="Arial" w:cs="Arial"/>
                <w:b/>
                <w:lang w:val="pt-BR"/>
              </w:rPr>
            </w:pPr>
            <w:r>
              <w:rPr>
                <w:rFonts w:ascii="Arial" w:hAnsi="Arial" w:cs="Arial"/>
                <w:b/>
                <w:lang w:val="pt-BR"/>
              </w:rPr>
              <w:t>3º ano</w:t>
            </w:r>
          </w:p>
          <w:p w:rsidR="00610844" w:rsidRDefault="007732D8">
            <w:pPr>
              <w:spacing w:after="0" w:line="100" w:lineRule="atLeast"/>
              <w:rPr>
                <w:rFonts w:ascii="Arial" w:hAnsi="Arial" w:cs="Arial"/>
                <w:lang w:val="pt-BR"/>
              </w:rPr>
            </w:pPr>
            <w:r>
              <w:rPr>
                <w:rFonts w:ascii="Arial" w:hAnsi="Arial" w:cs="Arial"/>
                <w:lang w:val="pt-BR"/>
              </w:rPr>
              <w:t xml:space="preserve">No volume 03 da Coleção </w:t>
            </w:r>
            <w:r>
              <w:rPr>
                <w:rFonts w:ascii="Arial" w:hAnsi="Arial" w:cs="Arial"/>
                <w:b/>
                <w:lang w:val="pt-BR"/>
              </w:rPr>
              <w:t>Música – Viver, Ouvir e Sentir</w:t>
            </w:r>
            <w:r>
              <w:rPr>
                <w:rFonts w:ascii="Arial" w:hAnsi="Arial" w:cs="Arial"/>
                <w:lang w:val="pt-BR"/>
              </w:rPr>
              <w:t xml:space="preserve"> são trabalhados os elementos estruturantes da música, ritmo e melodia, além de noções de compasso, leitura, escrita musical e percepção auditiva; confecção de instrumentos de sucata; prática musical por meio de repertório de canções tradicionais e autorai</w:t>
            </w:r>
            <w:r>
              <w:rPr>
                <w:rFonts w:ascii="Arial" w:hAnsi="Arial" w:cs="Arial"/>
                <w:lang w:val="pt-BR"/>
              </w:rPr>
              <w:t>s; instrumentos musicais, a música nas festas populares e alguns exemplos de composição a partir de temas sugeridos pelas crianças, para exercitar a criatividade e a comunicação.</w:t>
            </w:r>
          </w:p>
          <w:p w:rsidR="00610844" w:rsidRDefault="007732D8">
            <w:pPr>
              <w:spacing w:after="0" w:line="100" w:lineRule="atLeast"/>
              <w:rPr>
                <w:rFonts w:ascii="Arial" w:hAnsi="Arial" w:cs="Arial"/>
                <w:lang w:val="pt-BR"/>
              </w:rPr>
            </w:pPr>
            <w:r>
              <w:rPr>
                <w:rFonts w:ascii="Arial" w:hAnsi="Arial" w:cs="Arial"/>
                <w:lang w:val="pt-BR"/>
              </w:rPr>
              <w:t xml:space="preserve">Volume 3 – </w:t>
            </w:r>
            <w:r>
              <w:rPr>
                <w:rFonts w:ascii="Arial" w:hAnsi="Arial" w:cs="Arial"/>
                <w:b/>
                <w:lang w:val="pt-BR"/>
              </w:rPr>
              <w:t>80 páginas</w:t>
            </w:r>
            <w:r>
              <w:rPr>
                <w:rFonts w:ascii="Arial" w:hAnsi="Arial" w:cs="Arial"/>
                <w:lang w:val="pt-BR"/>
              </w:rPr>
              <w:t>. Com exercícios e atividades de leitura e escrita musical, textos autorais e informativos, quadros e esquemas sobre notação musical, material didático de apoio, CD didático para treinamento da percepção auditiva e estudo do repertório tradicional e autora</w:t>
            </w:r>
            <w:r>
              <w:rPr>
                <w:rFonts w:ascii="Arial" w:hAnsi="Arial" w:cs="Arial"/>
                <w:lang w:val="pt-BR"/>
              </w:rPr>
              <w:t xml:space="preserve">l. </w:t>
            </w:r>
          </w:p>
          <w:p w:rsidR="00610844" w:rsidRDefault="007732D8">
            <w:pPr>
              <w:spacing w:after="0" w:line="100" w:lineRule="atLeast"/>
              <w:rPr>
                <w:rFonts w:ascii="Arial" w:hAnsi="Arial" w:cs="Arial"/>
              </w:rPr>
            </w:pPr>
            <w:r>
              <w:rPr>
                <w:rFonts w:ascii="Arial" w:hAnsi="Arial" w:cs="Arial"/>
              </w:rPr>
              <w:t>ISBN: 9788584790586</w:t>
            </w:r>
          </w:p>
          <w:p w:rsidR="00610844" w:rsidRDefault="007732D8">
            <w:pPr>
              <w:spacing w:after="0" w:line="100" w:lineRule="atLeast"/>
              <w:rPr>
                <w:rFonts w:ascii="Arial" w:hAnsi="Arial" w:cs="Arial"/>
              </w:rPr>
            </w:pPr>
            <w:r>
              <w:rPr>
                <w:rFonts w:ascii="Arial" w:hAnsi="Arial" w:cs="Arial"/>
              </w:rPr>
              <w:t>AUTOR: Andrea Bernardini</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t>30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04</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tabs>
                <w:tab w:val="center" w:pos="4252"/>
                <w:tab w:val="right" w:pos="8504"/>
              </w:tabs>
              <w:spacing w:after="0" w:line="100" w:lineRule="atLeast"/>
              <w:rPr>
                <w:rFonts w:ascii="Arial" w:hAnsi="Arial" w:cs="Arial"/>
                <w:b/>
                <w:lang w:val="pt-BR"/>
              </w:rPr>
            </w:pPr>
            <w:r>
              <w:rPr>
                <w:rFonts w:ascii="Arial" w:hAnsi="Arial" w:cs="Arial"/>
                <w:lang w:val="pt-BR"/>
              </w:rPr>
              <w:t xml:space="preserve">Coleção </w:t>
            </w:r>
            <w:r>
              <w:rPr>
                <w:rFonts w:ascii="Arial" w:hAnsi="Arial" w:cs="Arial"/>
                <w:b/>
                <w:lang w:val="pt-BR"/>
              </w:rPr>
              <w:t>Música – Viver, Ouvir e Sentir</w:t>
            </w:r>
          </w:p>
          <w:p w:rsidR="00610844" w:rsidRDefault="007732D8">
            <w:pPr>
              <w:spacing w:after="0" w:line="100" w:lineRule="atLeast"/>
              <w:rPr>
                <w:rFonts w:ascii="Arial" w:hAnsi="Arial" w:cs="Arial"/>
                <w:b/>
                <w:lang w:val="pt-BR"/>
              </w:rPr>
            </w:pPr>
            <w:r>
              <w:rPr>
                <w:rFonts w:ascii="Arial" w:hAnsi="Arial" w:cs="Arial"/>
                <w:b/>
                <w:lang w:val="pt-BR"/>
              </w:rPr>
              <w:t>4º ano</w:t>
            </w:r>
          </w:p>
          <w:p w:rsidR="00610844" w:rsidRDefault="007732D8">
            <w:pPr>
              <w:spacing w:after="0" w:line="100" w:lineRule="atLeast"/>
              <w:rPr>
                <w:rFonts w:ascii="Arial" w:hAnsi="Arial" w:cs="Arial"/>
                <w:lang w:val="pt-BR"/>
              </w:rPr>
            </w:pPr>
            <w:r>
              <w:rPr>
                <w:rFonts w:ascii="Arial" w:hAnsi="Arial" w:cs="Arial"/>
                <w:lang w:val="pt-BR"/>
              </w:rPr>
              <w:t xml:space="preserve">O volume 04 da Coleção </w:t>
            </w:r>
            <w:r>
              <w:rPr>
                <w:rFonts w:ascii="Arial" w:hAnsi="Arial" w:cs="Arial"/>
                <w:b/>
                <w:lang w:val="pt-BR"/>
              </w:rPr>
              <w:t xml:space="preserve">Música – Viver, Ouvir e Sentir </w:t>
            </w:r>
            <w:r>
              <w:rPr>
                <w:rFonts w:ascii="Arial" w:hAnsi="Arial" w:cs="Arial"/>
                <w:lang w:val="pt-BR"/>
              </w:rPr>
              <w:t xml:space="preserve">destaca o aprendizado em leitura e escrita musical, percepção rítmico-melódica, iniciação à flauta doce e percussão (tambor, reco-reco, ganzá, clavas); prática musical por meio de canções atribuídas à cultura popular tradicional, representativas das cinco </w:t>
            </w:r>
            <w:r>
              <w:rPr>
                <w:rFonts w:ascii="Arial" w:hAnsi="Arial" w:cs="Arial"/>
                <w:lang w:val="pt-BR"/>
              </w:rPr>
              <w:t xml:space="preserve">regiões do Brasil; classificação dos instrumentos musicais; confecção de instrumentos de sucata e composições inspiradas no cotidiano das crianças. </w:t>
            </w:r>
          </w:p>
          <w:p w:rsidR="00610844" w:rsidRDefault="007732D8">
            <w:pPr>
              <w:spacing w:after="0" w:line="100" w:lineRule="atLeast"/>
              <w:rPr>
                <w:rFonts w:ascii="Arial" w:hAnsi="Arial" w:cs="Arial"/>
                <w:lang w:val="pt-BR"/>
              </w:rPr>
            </w:pPr>
            <w:r>
              <w:rPr>
                <w:rFonts w:ascii="Arial" w:hAnsi="Arial" w:cs="Arial"/>
                <w:lang w:val="pt-BR"/>
              </w:rPr>
              <w:t xml:space="preserve">Volume 4 – </w:t>
            </w:r>
            <w:r>
              <w:rPr>
                <w:rFonts w:ascii="Arial" w:hAnsi="Arial" w:cs="Arial"/>
                <w:b/>
                <w:lang w:val="pt-BR"/>
              </w:rPr>
              <w:t>104 páginas</w:t>
            </w:r>
            <w:r>
              <w:rPr>
                <w:rFonts w:ascii="Arial" w:hAnsi="Arial" w:cs="Arial"/>
                <w:lang w:val="pt-BR"/>
              </w:rPr>
              <w:t>. Com proposta para iniciação à flauta doce, leitura e escrita musical, quadro com di</w:t>
            </w:r>
            <w:r>
              <w:rPr>
                <w:rFonts w:ascii="Arial" w:hAnsi="Arial" w:cs="Arial"/>
                <w:lang w:val="pt-BR"/>
              </w:rPr>
              <w:t xml:space="preserve">gitação das notas na flauta, imagens e partituras, textos autorais e informativos, material didático de apoio, CD didático com exercícios para flauta e repertório </w:t>
            </w:r>
            <w:r>
              <w:rPr>
                <w:rFonts w:ascii="Arial" w:hAnsi="Arial" w:cs="Arial"/>
                <w:lang w:val="pt-BR"/>
              </w:rPr>
              <w:lastRenderedPageBreak/>
              <w:t xml:space="preserve">para estudo de canto e percussão. </w:t>
            </w:r>
          </w:p>
          <w:p w:rsidR="00610844" w:rsidRDefault="007732D8">
            <w:pPr>
              <w:spacing w:after="0" w:line="100" w:lineRule="atLeast"/>
              <w:rPr>
                <w:rFonts w:ascii="Arial" w:hAnsi="Arial" w:cs="Arial"/>
              </w:rPr>
            </w:pPr>
            <w:r>
              <w:rPr>
                <w:rFonts w:ascii="Arial" w:hAnsi="Arial" w:cs="Arial"/>
              </w:rPr>
              <w:t>ISBN: 9788584790593</w:t>
            </w:r>
          </w:p>
          <w:p w:rsidR="00610844" w:rsidRDefault="007732D8">
            <w:pPr>
              <w:tabs>
                <w:tab w:val="center" w:pos="4252"/>
                <w:tab w:val="right" w:pos="8504"/>
              </w:tabs>
              <w:spacing w:after="0" w:line="100" w:lineRule="atLeast"/>
              <w:rPr>
                <w:rFonts w:ascii="Arial" w:hAnsi="Arial" w:cs="Arial"/>
              </w:rPr>
            </w:pPr>
            <w:r>
              <w:rPr>
                <w:rFonts w:ascii="Arial" w:hAnsi="Arial" w:cs="Arial"/>
              </w:rPr>
              <w:t>AUTOR: Andrea Bernardini</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05</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tabs>
                <w:tab w:val="center" w:pos="4252"/>
                <w:tab w:val="right" w:pos="8504"/>
              </w:tabs>
              <w:spacing w:after="0" w:line="100" w:lineRule="atLeast"/>
              <w:rPr>
                <w:rFonts w:ascii="Arial" w:hAnsi="Arial" w:cs="Arial"/>
                <w:b/>
                <w:lang w:val="pt-BR"/>
              </w:rPr>
            </w:pPr>
            <w:r>
              <w:rPr>
                <w:rFonts w:ascii="Arial" w:hAnsi="Arial" w:cs="Arial"/>
                <w:lang w:val="pt-BR"/>
              </w:rPr>
              <w:t xml:space="preserve">Coleção </w:t>
            </w:r>
            <w:r>
              <w:rPr>
                <w:rFonts w:ascii="Arial" w:hAnsi="Arial" w:cs="Arial"/>
                <w:b/>
                <w:lang w:val="pt-BR"/>
              </w:rPr>
              <w:t>Música – Viver, Ouvir e Sentir</w:t>
            </w:r>
          </w:p>
          <w:p w:rsidR="00610844" w:rsidRDefault="007732D8">
            <w:pPr>
              <w:spacing w:after="0" w:line="100" w:lineRule="atLeast"/>
              <w:rPr>
                <w:rFonts w:ascii="Arial" w:hAnsi="Arial" w:cs="Arial"/>
                <w:b/>
                <w:lang w:val="pt-BR"/>
              </w:rPr>
            </w:pPr>
            <w:r>
              <w:rPr>
                <w:rFonts w:ascii="Arial" w:hAnsi="Arial" w:cs="Arial"/>
                <w:b/>
                <w:lang w:val="pt-BR"/>
              </w:rPr>
              <w:t>5º ano</w:t>
            </w:r>
          </w:p>
          <w:p w:rsidR="00610844" w:rsidRDefault="007732D8">
            <w:pPr>
              <w:spacing w:after="0" w:line="100" w:lineRule="atLeast"/>
              <w:rPr>
                <w:rFonts w:ascii="Arial" w:hAnsi="Arial" w:cs="Arial"/>
                <w:lang w:val="pt-BR"/>
              </w:rPr>
            </w:pPr>
            <w:r>
              <w:rPr>
                <w:rFonts w:ascii="Arial" w:hAnsi="Arial" w:cs="Arial"/>
                <w:lang w:val="pt-BR"/>
              </w:rPr>
              <w:tab/>
              <w:t xml:space="preserve">No volume 05 da Coleção </w:t>
            </w:r>
            <w:r>
              <w:rPr>
                <w:rFonts w:ascii="Arial" w:hAnsi="Arial" w:cs="Arial"/>
                <w:b/>
                <w:lang w:val="pt-BR"/>
              </w:rPr>
              <w:t>Música – Viver, Ouvir e Sentir</w:t>
            </w:r>
            <w:r>
              <w:rPr>
                <w:rFonts w:ascii="Arial" w:hAnsi="Arial" w:cs="Arial"/>
                <w:lang w:val="pt-BR"/>
              </w:rPr>
              <w:t xml:space="preserve">  são apresentadas noções de iniciação ao violão e ao pandeiro, instrumentos característicos da cultura brasileira; repertório de canções tradicionais repr</w:t>
            </w:r>
            <w:r>
              <w:rPr>
                <w:rFonts w:ascii="Arial" w:hAnsi="Arial" w:cs="Arial"/>
                <w:lang w:val="pt-BR"/>
              </w:rPr>
              <w:t>esentativas das cinco regiões do país; canções autorais inspiradas no cotidiano das crianças; práticas musicais com canto, percussão, violão e pandeiro; classificação dos instrumentos musicais (idiofones, membranofones, aerofones, cordofones e eletrofones)</w:t>
            </w:r>
            <w:r>
              <w:rPr>
                <w:rFonts w:ascii="Arial" w:hAnsi="Arial" w:cs="Arial"/>
                <w:lang w:val="pt-BR"/>
              </w:rPr>
              <w:t>; a formação da orquestra e composições musicais, além de uma seleção de  repertório para estudo.</w:t>
            </w:r>
          </w:p>
          <w:p w:rsidR="00610844" w:rsidRDefault="007732D8">
            <w:pPr>
              <w:spacing w:after="0" w:line="100" w:lineRule="atLeast"/>
              <w:rPr>
                <w:rFonts w:ascii="Arial" w:hAnsi="Arial" w:cs="Arial"/>
                <w:lang w:val="pt-BR"/>
              </w:rPr>
            </w:pPr>
            <w:r>
              <w:rPr>
                <w:rFonts w:ascii="Arial" w:hAnsi="Arial" w:cs="Arial"/>
                <w:lang w:val="pt-BR"/>
              </w:rPr>
              <w:tab/>
              <w:t xml:space="preserve">Volume 5 – </w:t>
            </w:r>
            <w:r>
              <w:rPr>
                <w:rFonts w:ascii="Arial" w:hAnsi="Arial" w:cs="Arial"/>
                <w:b/>
                <w:lang w:val="pt-BR"/>
              </w:rPr>
              <w:t>112 páginas</w:t>
            </w:r>
            <w:r>
              <w:rPr>
                <w:rFonts w:ascii="Arial" w:hAnsi="Arial" w:cs="Arial"/>
                <w:lang w:val="pt-BR"/>
              </w:rPr>
              <w:t>. Com proposta de iniciação ao violão e ao pandeiro, partituras, quadros e esquemas sobre divisão rítmica, acordes e cifras, textos aut</w:t>
            </w:r>
            <w:r>
              <w:rPr>
                <w:rFonts w:ascii="Arial" w:hAnsi="Arial" w:cs="Arial"/>
                <w:lang w:val="pt-BR"/>
              </w:rPr>
              <w:t>orais e informativos, material didático de apoio, CD didático com exercícios para prática musical, canto, percussão e violão, repertório autoral e de canções tradicionais das cinco regiões do país.</w:t>
            </w:r>
          </w:p>
          <w:p w:rsidR="00610844" w:rsidRDefault="007732D8">
            <w:pPr>
              <w:spacing w:after="0" w:line="100" w:lineRule="atLeast"/>
              <w:rPr>
                <w:rFonts w:ascii="Arial" w:hAnsi="Arial" w:cs="Arial"/>
              </w:rPr>
            </w:pPr>
            <w:r>
              <w:rPr>
                <w:rFonts w:ascii="Arial" w:hAnsi="Arial" w:cs="Arial"/>
              </w:rPr>
              <w:t>ISBN: 9788584790609</w:t>
            </w:r>
          </w:p>
          <w:p w:rsidR="00610844" w:rsidRDefault="007732D8">
            <w:pPr>
              <w:tabs>
                <w:tab w:val="center" w:pos="4252"/>
                <w:tab w:val="right" w:pos="8504"/>
              </w:tabs>
              <w:spacing w:after="0" w:line="100" w:lineRule="atLeast"/>
              <w:rPr>
                <w:rFonts w:ascii="Arial" w:hAnsi="Arial" w:cs="Arial"/>
              </w:rPr>
            </w:pPr>
            <w:r>
              <w:rPr>
                <w:rFonts w:ascii="Arial" w:hAnsi="Arial" w:cs="Arial"/>
              </w:rPr>
              <w:t>AUTOR: Andrea Bernardini</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t>30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06</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Livros Para uma vida ecológica e sustentável </w:t>
            </w:r>
          </w:p>
          <w:p w:rsidR="00610844" w:rsidRDefault="007732D8">
            <w:pPr>
              <w:spacing w:after="0" w:line="100" w:lineRule="atLeast"/>
              <w:rPr>
                <w:rFonts w:ascii="Arial" w:hAnsi="Arial" w:cs="Arial"/>
                <w:lang w:val="pt-BR"/>
              </w:rPr>
            </w:pPr>
            <w:r>
              <w:rPr>
                <w:rFonts w:ascii="Arial" w:hAnsi="Arial" w:cs="Arial"/>
                <w:lang w:val="pt-BR"/>
              </w:rPr>
              <w:t>(DO PROJETO PRECISO SABER +)</w:t>
            </w:r>
          </w:p>
          <w:p w:rsidR="00610844" w:rsidRDefault="007732D8">
            <w:pPr>
              <w:spacing w:after="0" w:line="100" w:lineRule="atLeast"/>
              <w:rPr>
                <w:rFonts w:ascii="Arial" w:hAnsi="Arial" w:cs="Arial"/>
                <w:lang w:val="pt-BR"/>
              </w:rPr>
            </w:pPr>
            <w:r>
              <w:rPr>
                <w:rFonts w:ascii="Arial" w:hAnsi="Arial" w:cs="Arial"/>
                <w:lang w:val="pt-BR"/>
              </w:rPr>
              <w:t>Autores – Peterson Leivas e Márcia Cristina Knopik.</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Volume Amarelo 1º ano.  </w:t>
            </w:r>
          </w:p>
          <w:p w:rsidR="00610844" w:rsidRDefault="007732D8">
            <w:pPr>
              <w:spacing w:after="0" w:line="100" w:lineRule="atLeast"/>
              <w:rPr>
                <w:rFonts w:ascii="Arial" w:hAnsi="Arial" w:cs="Arial"/>
                <w:lang w:val="pt-BR"/>
              </w:rPr>
            </w:pPr>
            <w:r>
              <w:rPr>
                <w:rFonts w:ascii="Arial" w:hAnsi="Arial" w:cs="Arial"/>
                <w:lang w:val="pt-BR"/>
              </w:rPr>
              <w:t>Livro do educando: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 xml:space="preserve">Capa: 4x0 cores – papel </w:t>
            </w:r>
            <w:r>
              <w:rPr>
                <w:rFonts w:ascii="Arial" w:hAnsi="Arial" w:cs="Arial"/>
                <w:lang w:val="pt-BR"/>
              </w:rPr>
              <w:t>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de Fábulas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w:t>
            </w:r>
            <w:r>
              <w:rPr>
                <w:rFonts w:ascii="Arial" w:hAnsi="Arial" w:cs="Arial"/>
                <w:lang w:val="pt-BR"/>
              </w:rPr>
              <w:t>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passatempo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lastRenderedPageBreak/>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7732D8">
            <w:pPr>
              <w:spacing w:after="0" w:line="100" w:lineRule="atLeast"/>
              <w:rPr>
                <w:rFonts w:ascii="Arial" w:hAnsi="Arial" w:cs="Arial"/>
                <w:lang w:val="pt-BR"/>
              </w:rPr>
            </w:pPr>
            <w:r>
              <w:rPr>
                <w:rFonts w:ascii="Arial" w:hAnsi="Arial" w:cs="Arial"/>
                <w:lang w:val="pt-BR"/>
              </w:rPr>
              <w:t>ABCD Ecológico - 16 páginas.</w:t>
            </w:r>
          </w:p>
          <w:p w:rsidR="00610844" w:rsidRDefault="007732D8">
            <w:pPr>
              <w:spacing w:after="0" w:line="100" w:lineRule="atLeast"/>
              <w:rPr>
                <w:rFonts w:ascii="Arial" w:hAnsi="Arial" w:cs="Arial"/>
                <w:lang w:val="pt-BR"/>
              </w:rPr>
            </w:pPr>
            <w:r>
              <w:rPr>
                <w:rFonts w:ascii="Arial" w:hAnsi="Arial" w:cs="Arial"/>
                <w:lang w:val="pt-BR"/>
              </w:rPr>
              <w:t>Formato do Livro</w:t>
            </w:r>
            <w:r>
              <w:rPr>
                <w:rFonts w:ascii="Arial" w:hAnsi="Arial" w:cs="Arial"/>
                <w:lang w:val="pt-BR"/>
              </w:rPr>
              <w:t>: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Jogo – Lâmina </w:t>
            </w:r>
          </w:p>
          <w:p w:rsidR="00610844" w:rsidRDefault="007732D8">
            <w:pPr>
              <w:spacing w:after="0" w:line="100" w:lineRule="atLeast"/>
              <w:rPr>
                <w:rFonts w:ascii="Arial" w:hAnsi="Arial" w:cs="Arial"/>
                <w:lang w:val="pt-BR"/>
              </w:rPr>
            </w:pPr>
            <w:r>
              <w:rPr>
                <w:rFonts w:ascii="Arial" w:hAnsi="Arial" w:cs="Arial"/>
                <w:lang w:val="pt-BR"/>
              </w:rPr>
              <w:t>Formato: 60 cmX  27cm (fechado).</w:t>
            </w:r>
          </w:p>
          <w:p w:rsidR="00610844" w:rsidRDefault="007732D8">
            <w:pPr>
              <w:spacing w:after="0" w:line="100" w:lineRule="atLeast"/>
              <w:rPr>
                <w:rFonts w:ascii="Arial" w:hAnsi="Arial" w:cs="Arial"/>
                <w:lang w:val="pt-BR"/>
              </w:rPr>
            </w:pPr>
            <w:r>
              <w:rPr>
                <w:rFonts w:ascii="Arial" w:hAnsi="Arial" w:cs="Arial"/>
                <w:lang w:val="pt-BR"/>
              </w:rPr>
              <w:t>Papel cartão supremo 250 grs.</w:t>
            </w:r>
          </w:p>
          <w:p w:rsidR="00610844" w:rsidRDefault="007732D8">
            <w:pPr>
              <w:spacing w:after="0" w:line="100" w:lineRule="atLeast"/>
              <w:rPr>
                <w:rFonts w:ascii="Arial" w:hAnsi="Arial" w:cs="Arial"/>
                <w:lang w:val="pt-BR"/>
              </w:rPr>
            </w:pPr>
            <w:r>
              <w:rPr>
                <w:rFonts w:ascii="Arial" w:hAnsi="Arial" w:cs="Arial"/>
                <w:lang w:val="pt-BR"/>
              </w:rPr>
              <w:t xml:space="preserve">4x4 cores – Verniz UV Total.  </w:t>
            </w:r>
          </w:p>
          <w:p w:rsidR="00610844" w:rsidRDefault="007732D8">
            <w:pPr>
              <w:spacing w:after="0" w:line="100" w:lineRule="atLeast"/>
              <w:rPr>
                <w:rFonts w:ascii="Arial" w:hAnsi="Arial" w:cs="Arial"/>
                <w:lang w:val="pt-BR"/>
              </w:rPr>
            </w:pPr>
            <w:r>
              <w:rPr>
                <w:rFonts w:ascii="Arial" w:hAnsi="Arial" w:cs="Arial"/>
                <w:lang w:val="pt-BR"/>
              </w:rPr>
              <w:t>Aca</w:t>
            </w:r>
            <w:r>
              <w:rPr>
                <w:rFonts w:ascii="Arial" w:hAnsi="Arial" w:cs="Arial"/>
                <w:lang w:val="pt-BR"/>
              </w:rPr>
              <w:t>bamento: duas dobras.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único da Família (acompanha o livro do aluno em todos os anos)</w:t>
            </w:r>
          </w:p>
          <w:p w:rsidR="00610844" w:rsidRDefault="007732D8">
            <w:pPr>
              <w:spacing w:after="0" w:line="100" w:lineRule="atLeast"/>
              <w:rPr>
                <w:rFonts w:ascii="Arial" w:hAnsi="Arial" w:cs="Arial"/>
                <w:lang w:val="pt-BR"/>
              </w:rPr>
            </w:pPr>
            <w:r>
              <w:rPr>
                <w:rFonts w:ascii="Arial" w:hAnsi="Arial" w:cs="Arial"/>
                <w:lang w:val="pt-BR"/>
              </w:rPr>
              <w:t>Número de: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 xml:space="preserve">Acabamento: </w:t>
            </w:r>
            <w:r>
              <w:rPr>
                <w:rFonts w:ascii="Arial" w:hAnsi="Arial" w:cs="Arial"/>
                <w:lang w:val="pt-BR"/>
              </w:rPr>
              <w:t>canoa grampo.</w:t>
            </w:r>
            <w:r>
              <w:rPr>
                <w:rFonts w:ascii="Arial" w:hAnsi="Arial" w:cs="Arial"/>
                <w:lang w:val="pt-BR"/>
              </w:rPr>
              <w:tab/>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Amarelo do Educador</w:t>
            </w:r>
          </w:p>
          <w:p w:rsidR="00610844" w:rsidRDefault="007732D8">
            <w:pPr>
              <w:spacing w:after="0" w:line="100" w:lineRule="atLeast"/>
              <w:rPr>
                <w:rFonts w:ascii="Arial" w:hAnsi="Arial" w:cs="Arial"/>
                <w:lang w:val="pt-BR"/>
              </w:rPr>
            </w:pPr>
            <w:r>
              <w:rPr>
                <w:rFonts w:ascii="Arial" w:hAnsi="Arial" w:cs="Arial"/>
                <w:lang w:val="pt-BR"/>
              </w:rPr>
              <w:t>Número de: 112 páginas.</w:t>
            </w:r>
          </w:p>
          <w:p w:rsidR="00610844" w:rsidRDefault="007732D8">
            <w:pPr>
              <w:spacing w:after="0" w:line="100" w:lineRule="atLeast"/>
              <w:rPr>
                <w:rFonts w:ascii="Arial" w:hAnsi="Arial" w:cs="Arial"/>
                <w:lang w:val="pt-BR"/>
              </w:rPr>
            </w:pPr>
            <w:r>
              <w:rPr>
                <w:rFonts w:ascii="Arial" w:hAnsi="Arial" w:cs="Arial"/>
                <w:lang w:val="pt-BR"/>
              </w:rPr>
              <w:t>Formato dos Livros dos Educadores: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Lombada quadrada cola PUR</w:t>
            </w:r>
          </w:p>
          <w:p w:rsidR="00610844" w:rsidRDefault="00610844">
            <w:pPr>
              <w:tabs>
                <w:tab w:val="center" w:pos="4252"/>
                <w:tab w:val="right" w:pos="8504"/>
              </w:tabs>
              <w:spacing w:after="0" w:line="100" w:lineRule="atLeast"/>
              <w:rPr>
                <w:rFonts w:ascii="Arial" w:hAnsi="Arial" w:cs="Arial"/>
                <w:lang w:val="pt-BR"/>
              </w:rPr>
            </w:pPr>
          </w:p>
          <w:p w:rsidR="00610844" w:rsidRDefault="007732D8">
            <w:pPr>
              <w:tabs>
                <w:tab w:val="center" w:pos="4252"/>
                <w:tab w:val="right" w:pos="8504"/>
              </w:tabs>
              <w:spacing w:after="0" w:line="100" w:lineRule="atLeast"/>
              <w:rPr>
                <w:rFonts w:ascii="Arial" w:hAnsi="Arial" w:cs="Arial"/>
                <w:lang w:val="pt-BR"/>
              </w:rPr>
            </w:pPr>
            <w:r>
              <w:rPr>
                <w:rFonts w:ascii="Arial" w:hAnsi="Arial" w:cs="Arial"/>
                <w:lang w:val="pt-BR"/>
              </w:rPr>
              <w:t>OBS: Pa</w:t>
            </w:r>
            <w:r>
              <w:rPr>
                <w:rFonts w:ascii="Arial" w:hAnsi="Arial" w:cs="Arial"/>
                <w:lang w:val="pt-BR"/>
              </w:rPr>
              <w:t>ra cada 30 livros do educando acompanha 30 livros da família e 01 livro do educador</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07</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Livros Para uma vida ecológica e sustentável </w:t>
            </w:r>
          </w:p>
          <w:p w:rsidR="00610844" w:rsidRDefault="007732D8">
            <w:pPr>
              <w:spacing w:after="0" w:line="100" w:lineRule="atLeast"/>
              <w:rPr>
                <w:rFonts w:ascii="Arial" w:hAnsi="Arial" w:cs="Arial"/>
                <w:lang w:val="pt-BR"/>
              </w:rPr>
            </w:pPr>
            <w:r>
              <w:rPr>
                <w:rFonts w:ascii="Arial" w:hAnsi="Arial" w:cs="Arial"/>
                <w:lang w:val="pt-BR"/>
              </w:rPr>
              <w:t>(DO PROJETO PRECISO SABER +)</w:t>
            </w:r>
          </w:p>
          <w:p w:rsidR="00610844" w:rsidRDefault="007732D8">
            <w:pPr>
              <w:spacing w:after="0" w:line="100" w:lineRule="atLeast"/>
              <w:rPr>
                <w:rFonts w:ascii="Arial" w:hAnsi="Arial" w:cs="Arial"/>
                <w:lang w:val="pt-BR"/>
              </w:rPr>
            </w:pPr>
            <w:r>
              <w:rPr>
                <w:rFonts w:ascii="Arial" w:hAnsi="Arial" w:cs="Arial"/>
                <w:lang w:val="pt-BR"/>
              </w:rPr>
              <w:t>Autores – Peterson Leivas e Márcia Cristina Knopik.</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Volume Alaranjado 2º ano.  </w:t>
            </w:r>
          </w:p>
          <w:p w:rsidR="00610844" w:rsidRDefault="007732D8">
            <w:pPr>
              <w:spacing w:after="0" w:line="100" w:lineRule="atLeast"/>
              <w:rPr>
                <w:rFonts w:ascii="Arial" w:hAnsi="Arial" w:cs="Arial"/>
                <w:lang w:val="pt-BR"/>
              </w:rPr>
            </w:pPr>
            <w:r>
              <w:rPr>
                <w:rFonts w:ascii="Arial" w:hAnsi="Arial" w:cs="Arial"/>
                <w:lang w:val="pt-BR"/>
              </w:rPr>
              <w:t xml:space="preserve">Livro </w:t>
            </w:r>
            <w:r>
              <w:rPr>
                <w:rFonts w:ascii="Arial" w:hAnsi="Arial" w:cs="Arial"/>
                <w:lang w:val="pt-BR"/>
              </w:rPr>
              <w:t>do educando: 72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de Fábulas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lastRenderedPageBreak/>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passatempo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Miolo: 4x4 cores</w:t>
            </w:r>
            <w:r>
              <w:rPr>
                <w:rFonts w:ascii="Arial" w:hAnsi="Arial" w:cs="Arial"/>
                <w:lang w:val="pt-BR"/>
              </w:rPr>
              <w:t xml:space="preserve">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ABCD Ecológico - 16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Jogo – Lâmina </w:t>
            </w:r>
          </w:p>
          <w:p w:rsidR="00610844" w:rsidRDefault="007732D8">
            <w:pPr>
              <w:spacing w:after="0" w:line="100" w:lineRule="atLeast"/>
              <w:rPr>
                <w:rFonts w:ascii="Arial" w:hAnsi="Arial" w:cs="Arial"/>
                <w:lang w:val="pt-BR"/>
              </w:rPr>
            </w:pPr>
            <w:r>
              <w:rPr>
                <w:rFonts w:ascii="Arial" w:hAnsi="Arial" w:cs="Arial"/>
                <w:lang w:val="pt-BR"/>
              </w:rPr>
              <w:t>Formato: 60 cmX  27cm (fechado).</w:t>
            </w:r>
          </w:p>
          <w:p w:rsidR="00610844" w:rsidRDefault="007732D8">
            <w:pPr>
              <w:spacing w:after="0" w:line="100" w:lineRule="atLeast"/>
              <w:rPr>
                <w:rFonts w:ascii="Arial" w:hAnsi="Arial" w:cs="Arial"/>
                <w:lang w:val="pt-BR"/>
              </w:rPr>
            </w:pPr>
            <w:r>
              <w:rPr>
                <w:rFonts w:ascii="Arial" w:hAnsi="Arial" w:cs="Arial"/>
                <w:lang w:val="pt-BR"/>
              </w:rPr>
              <w:t>Papel cartão supremo 250 grs.</w:t>
            </w:r>
          </w:p>
          <w:p w:rsidR="00610844" w:rsidRDefault="007732D8">
            <w:pPr>
              <w:spacing w:after="0" w:line="100" w:lineRule="atLeast"/>
              <w:rPr>
                <w:rFonts w:ascii="Arial" w:hAnsi="Arial" w:cs="Arial"/>
                <w:lang w:val="pt-BR"/>
              </w:rPr>
            </w:pPr>
            <w:r>
              <w:rPr>
                <w:rFonts w:ascii="Arial" w:hAnsi="Arial" w:cs="Arial"/>
                <w:lang w:val="pt-BR"/>
              </w:rPr>
              <w:t xml:space="preserve">4x4 cores – Verniz UV Total.  </w:t>
            </w:r>
          </w:p>
          <w:p w:rsidR="00610844" w:rsidRDefault="007732D8">
            <w:pPr>
              <w:spacing w:after="0" w:line="100" w:lineRule="atLeast"/>
              <w:rPr>
                <w:rFonts w:ascii="Arial" w:hAnsi="Arial" w:cs="Arial"/>
                <w:lang w:val="pt-BR"/>
              </w:rPr>
            </w:pPr>
            <w:r>
              <w:rPr>
                <w:rFonts w:ascii="Arial" w:hAnsi="Arial" w:cs="Arial"/>
                <w:lang w:val="pt-BR"/>
              </w:rPr>
              <w:t>Acabamento: duas dobras.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único da Família (acompanha o livro do aluno em todos os anos)</w:t>
            </w:r>
          </w:p>
          <w:p w:rsidR="00610844" w:rsidRDefault="007732D8">
            <w:pPr>
              <w:spacing w:after="0" w:line="100" w:lineRule="atLeast"/>
              <w:rPr>
                <w:rFonts w:ascii="Arial" w:hAnsi="Arial" w:cs="Arial"/>
                <w:lang w:val="pt-BR"/>
              </w:rPr>
            </w:pPr>
            <w:r>
              <w:rPr>
                <w:rFonts w:ascii="Arial" w:hAnsi="Arial" w:cs="Arial"/>
                <w:lang w:val="pt-BR"/>
              </w:rPr>
              <w:t>Número de: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08</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 Para uma vida ecológica e sustentável </w:t>
            </w:r>
          </w:p>
          <w:p w:rsidR="00610844" w:rsidRDefault="007732D8">
            <w:pPr>
              <w:spacing w:after="0" w:line="100" w:lineRule="atLeast"/>
              <w:rPr>
                <w:rFonts w:ascii="Arial" w:hAnsi="Arial" w:cs="Arial"/>
                <w:lang w:val="pt-BR"/>
              </w:rPr>
            </w:pPr>
            <w:r>
              <w:rPr>
                <w:rFonts w:ascii="Arial" w:hAnsi="Arial" w:cs="Arial"/>
                <w:lang w:val="pt-BR"/>
              </w:rPr>
              <w:t>(DO PROJETO PRECISO SABER +)</w:t>
            </w:r>
          </w:p>
          <w:p w:rsidR="00610844" w:rsidRDefault="007732D8">
            <w:pPr>
              <w:spacing w:after="0" w:line="100" w:lineRule="atLeast"/>
              <w:rPr>
                <w:rFonts w:ascii="Arial" w:hAnsi="Arial" w:cs="Arial"/>
                <w:lang w:val="pt-BR"/>
              </w:rPr>
            </w:pPr>
            <w:r>
              <w:rPr>
                <w:rFonts w:ascii="Arial" w:hAnsi="Arial" w:cs="Arial"/>
                <w:lang w:val="pt-BR"/>
              </w:rPr>
              <w:t>Autores – Peterson Leivas e Márcia Cristina Knopik.</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Volume Azul 3º ano.  </w:t>
            </w:r>
          </w:p>
          <w:p w:rsidR="00610844" w:rsidRDefault="007732D8">
            <w:pPr>
              <w:spacing w:after="0" w:line="100" w:lineRule="atLeast"/>
              <w:rPr>
                <w:rFonts w:ascii="Arial" w:hAnsi="Arial" w:cs="Arial"/>
                <w:lang w:val="pt-BR"/>
              </w:rPr>
            </w:pPr>
            <w:r>
              <w:rPr>
                <w:rFonts w:ascii="Arial" w:hAnsi="Arial" w:cs="Arial"/>
                <w:lang w:val="pt-BR"/>
              </w:rPr>
              <w:t>Livro do educando: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 xml:space="preserve">Capa: 4x0 cores – </w:t>
            </w:r>
            <w:r>
              <w:rPr>
                <w:rFonts w:ascii="Arial" w:hAnsi="Arial" w:cs="Arial"/>
                <w:lang w:val="pt-BR"/>
              </w:rPr>
              <w:t>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de histórias em Quadrinhos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Miolo: 4x4 cores – papel O</w:t>
            </w:r>
            <w:r>
              <w:rPr>
                <w:rFonts w:ascii="Arial" w:hAnsi="Arial" w:cs="Arial"/>
                <w:lang w:val="pt-BR"/>
              </w:rPr>
              <w:t xml:space="preserve">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passatempo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lastRenderedPageBreak/>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ABCD Ecológico - 16 pá</w:t>
            </w:r>
            <w:r>
              <w:rPr>
                <w:rFonts w:ascii="Arial" w:hAnsi="Arial" w:cs="Arial"/>
                <w:lang w:val="pt-BR"/>
              </w:rPr>
              <w:t>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de Jogos – 08 páginas</w:t>
            </w:r>
          </w:p>
          <w:p w:rsidR="00610844" w:rsidRDefault="007732D8">
            <w:pPr>
              <w:spacing w:after="0" w:line="100" w:lineRule="atLeast"/>
              <w:rPr>
                <w:rFonts w:ascii="Arial" w:hAnsi="Arial" w:cs="Arial"/>
                <w:lang w:val="pt-BR"/>
              </w:rPr>
            </w:pPr>
            <w:r>
              <w:rPr>
                <w:rFonts w:ascii="Arial" w:hAnsi="Arial" w:cs="Arial"/>
                <w:lang w:val="pt-BR"/>
              </w:rPr>
              <w:t>Formato do Livro: 20 cmX  27 cm (fechado)</w:t>
            </w:r>
          </w:p>
          <w:p w:rsidR="00610844" w:rsidRDefault="007732D8">
            <w:pPr>
              <w:spacing w:after="0" w:line="100" w:lineRule="atLeast"/>
              <w:rPr>
                <w:rFonts w:ascii="Arial" w:hAnsi="Arial" w:cs="Arial"/>
                <w:lang w:val="pt-BR"/>
              </w:rPr>
            </w:pPr>
            <w:r>
              <w:rPr>
                <w:rFonts w:ascii="Arial" w:hAnsi="Arial" w:cs="Arial"/>
                <w:lang w:val="pt-BR"/>
              </w:rPr>
              <w:t>Capa e miolo: 4x4 c</w:t>
            </w:r>
            <w:r>
              <w:rPr>
                <w:rFonts w:ascii="Arial" w:hAnsi="Arial" w:cs="Arial"/>
                <w:lang w:val="pt-BR"/>
              </w:rPr>
              <w:t>ores – papel cartão supremo 180 grs. Verniz UV Total.</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único da Família (acompanha o livro do aluno em todos os anos)</w:t>
            </w:r>
          </w:p>
          <w:p w:rsidR="00610844" w:rsidRDefault="007732D8">
            <w:pPr>
              <w:spacing w:after="0" w:line="100" w:lineRule="atLeast"/>
              <w:rPr>
                <w:rFonts w:ascii="Arial" w:hAnsi="Arial" w:cs="Arial"/>
                <w:lang w:val="pt-BR"/>
              </w:rPr>
            </w:pPr>
            <w:r>
              <w:rPr>
                <w:rFonts w:ascii="Arial" w:hAnsi="Arial" w:cs="Arial"/>
                <w:lang w:val="pt-BR"/>
              </w:rPr>
              <w:t>Número de: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 xml:space="preserve">Capa: 4x0 cores – papel cartão 250 </w:t>
            </w:r>
            <w:r>
              <w:rPr>
                <w:rFonts w:ascii="Arial" w:hAnsi="Arial" w:cs="Arial"/>
                <w:lang w:val="pt-BR"/>
              </w:rPr>
              <w:t>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Azul do Educador</w:t>
            </w:r>
          </w:p>
          <w:p w:rsidR="00610844" w:rsidRDefault="007732D8">
            <w:pPr>
              <w:spacing w:after="0" w:line="100" w:lineRule="atLeast"/>
              <w:rPr>
                <w:rFonts w:ascii="Arial" w:hAnsi="Arial" w:cs="Arial"/>
                <w:lang w:val="pt-BR"/>
              </w:rPr>
            </w:pPr>
            <w:r>
              <w:rPr>
                <w:rFonts w:ascii="Arial" w:hAnsi="Arial" w:cs="Arial"/>
                <w:lang w:val="pt-BR"/>
              </w:rPr>
              <w:t>Número de: 120 páginas</w:t>
            </w:r>
          </w:p>
          <w:p w:rsidR="00610844" w:rsidRDefault="007732D8">
            <w:pPr>
              <w:spacing w:after="0" w:line="100" w:lineRule="atLeast"/>
              <w:rPr>
                <w:rFonts w:ascii="Arial" w:hAnsi="Arial" w:cs="Arial"/>
                <w:lang w:val="pt-BR"/>
              </w:rPr>
            </w:pPr>
            <w:r>
              <w:rPr>
                <w:rFonts w:ascii="Arial" w:hAnsi="Arial" w:cs="Arial"/>
                <w:lang w:val="pt-BR"/>
              </w:rPr>
              <w:t>Formato dos Livros dos Educadores: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Miolo: 4x4 cores – papel Offset 75</w:t>
            </w:r>
            <w:r>
              <w:rPr>
                <w:rFonts w:ascii="Arial" w:hAnsi="Arial" w:cs="Arial"/>
                <w:lang w:val="pt-BR"/>
              </w:rPr>
              <w:t xml:space="preserve"> grs.  </w:t>
            </w:r>
          </w:p>
          <w:p w:rsidR="00610844" w:rsidRDefault="007732D8">
            <w:pPr>
              <w:spacing w:after="0" w:line="100" w:lineRule="atLeast"/>
              <w:rPr>
                <w:rFonts w:ascii="Arial" w:hAnsi="Arial" w:cs="Arial"/>
                <w:lang w:val="pt-BR"/>
              </w:rPr>
            </w:pPr>
            <w:r>
              <w:rPr>
                <w:rFonts w:ascii="Arial" w:hAnsi="Arial" w:cs="Arial"/>
                <w:lang w:val="pt-BR"/>
              </w:rPr>
              <w:t>Acabamento: Lombada quadrada cola PUR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OBS: Para cada 30 livros do educando acompanha 30 livros da família e 01 livro do educador. </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09</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Livros Para uma vida ecológica e sustentável </w:t>
            </w:r>
          </w:p>
          <w:p w:rsidR="00610844" w:rsidRDefault="007732D8">
            <w:pPr>
              <w:spacing w:after="0" w:line="100" w:lineRule="atLeast"/>
              <w:rPr>
                <w:rFonts w:ascii="Arial" w:hAnsi="Arial" w:cs="Arial"/>
                <w:lang w:val="pt-BR"/>
              </w:rPr>
            </w:pPr>
            <w:r>
              <w:rPr>
                <w:rFonts w:ascii="Arial" w:hAnsi="Arial" w:cs="Arial"/>
                <w:lang w:val="pt-BR"/>
              </w:rPr>
              <w:t>(DO PROJETO PRECISO SABER +)</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Autores – Peterson Leivas e </w:t>
            </w:r>
            <w:r>
              <w:rPr>
                <w:rFonts w:ascii="Arial" w:hAnsi="Arial" w:cs="Arial"/>
                <w:lang w:val="pt-BR"/>
              </w:rPr>
              <w:t>Márcia Cristina Knopik.</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Volume Violeta 4º ano.  </w:t>
            </w:r>
          </w:p>
          <w:p w:rsidR="00610844" w:rsidRDefault="007732D8">
            <w:pPr>
              <w:spacing w:after="0" w:line="100" w:lineRule="atLeast"/>
              <w:rPr>
                <w:rFonts w:ascii="Arial" w:hAnsi="Arial" w:cs="Arial"/>
                <w:lang w:val="pt-BR"/>
              </w:rPr>
            </w:pPr>
            <w:r>
              <w:rPr>
                <w:rFonts w:ascii="Arial" w:hAnsi="Arial" w:cs="Arial"/>
                <w:lang w:val="pt-BR"/>
              </w:rPr>
              <w:t>Livro do educando: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Livro de histórias em </w:t>
            </w:r>
            <w:r>
              <w:rPr>
                <w:rFonts w:ascii="Arial" w:hAnsi="Arial" w:cs="Arial"/>
                <w:lang w:val="pt-BR"/>
              </w:rPr>
              <w:t>Quadrinhos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lastRenderedPageBreak/>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passatempo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w:t>
            </w:r>
            <w:r>
              <w:rPr>
                <w:rFonts w:ascii="Arial" w:hAnsi="Arial" w:cs="Arial"/>
                <w:lang w:val="pt-BR"/>
              </w:rPr>
              <w:t>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ABCD Ecológico - 16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Miolo: 4x4 cor</w:t>
            </w:r>
            <w:r>
              <w:rPr>
                <w:rFonts w:ascii="Arial" w:hAnsi="Arial" w:cs="Arial"/>
                <w:lang w:val="pt-BR"/>
              </w:rPr>
              <w:t xml:space="preserve">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Jogo – Lâmina </w:t>
            </w:r>
          </w:p>
          <w:p w:rsidR="00610844" w:rsidRDefault="007732D8">
            <w:pPr>
              <w:spacing w:after="0" w:line="100" w:lineRule="atLeast"/>
              <w:rPr>
                <w:rFonts w:ascii="Arial" w:hAnsi="Arial" w:cs="Arial"/>
                <w:lang w:val="pt-BR"/>
              </w:rPr>
            </w:pPr>
            <w:r>
              <w:rPr>
                <w:rFonts w:ascii="Arial" w:hAnsi="Arial" w:cs="Arial"/>
                <w:lang w:val="pt-BR"/>
              </w:rPr>
              <w:t>Formato: 60 cmX  27cm (fechado).</w:t>
            </w:r>
          </w:p>
          <w:p w:rsidR="00610844" w:rsidRDefault="007732D8">
            <w:pPr>
              <w:spacing w:after="0" w:line="100" w:lineRule="atLeast"/>
              <w:rPr>
                <w:rFonts w:ascii="Arial" w:hAnsi="Arial" w:cs="Arial"/>
                <w:lang w:val="pt-BR"/>
              </w:rPr>
            </w:pPr>
            <w:r>
              <w:rPr>
                <w:rFonts w:ascii="Arial" w:hAnsi="Arial" w:cs="Arial"/>
                <w:lang w:val="pt-BR"/>
              </w:rPr>
              <w:t>Papel cartão supremo 250 grs.</w:t>
            </w:r>
          </w:p>
          <w:p w:rsidR="00610844" w:rsidRDefault="007732D8">
            <w:pPr>
              <w:spacing w:after="0" w:line="100" w:lineRule="atLeast"/>
              <w:rPr>
                <w:rFonts w:ascii="Arial" w:hAnsi="Arial" w:cs="Arial"/>
                <w:lang w:val="pt-BR"/>
              </w:rPr>
            </w:pPr>
            <w:r>
              <w:rPr>
                <w:rFonts w:ascii="Arial" w:hAnsi="Arial" w:cs="Arial"/>
                <w:lang w:val="pt-BR"/>
              </w:rPr>
              <w:t xml:space="preserve">4x4 cores – Verniz UV Total.  </w:t>
            </w:r>
          </w:p>
          <w:p w:rsidR="00610844" w:rsidRDefault="007732D8">
            <w:pPr>
              <w:spacing w:after="0" w:line="100" w:lineRule="atLeast"/>
              <w:rPr>
                <w:rFonts w:ascii="Arial" w:hAnsi="Arial" w:cs="Arial"/>
                <w:lang w:val="pt-BR"/>
              </w:rPr>
            </w:pPr>
            <w:r>
              <w:rPr>
                <w:rFonts w:ascii="Arial" w:hAnsi="Arial" w:cs="Arial"/>
                <w:lang w:val="pt-BR"/>
              </w:rPr>
              <w:t>Acabamento: duas dobras.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Volume único da Família (acompanha o livro do aluno em todos os </w:t>
            </w:r>
            <w:r>
              <w:rPr>
                <w:rFonts w:ascii="Arial" w:hAnsi="Arial" w:cs="Arial"/>
                <w:lang w:val="pt-BR"/>
              </w:rPr>
              <w:t>anos)</w:t>
            </w:r>
          </w:p>
          <w:p w:rsidR="00610844" w:rsidRDefault="007732D8">
            <w:pPr>
              <w:spacing w:after="0" w:line="100" w:lineRule="atLeast"/>
              <w:rPr>
                <w:rFonts w:ascii="Arial" w:hAnsi="Arial" w:cs="Arial"/>
                <w:lang w:val="pt-BR"/>
              </w:rPr>
            </w:pPr>
            <w:r>
              <w:rPr>
                <w:rFonts w:ascii="Arial" w:hAnsi="Arial" w:cs="Arial"/>
                <w:lang w:val="pt-BR"/>
              </w:rPr>
              <w:t>Número de: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Violetado Educador</w:t>
            </w:r>
          </w:p>
          <w:p w:rsidR="00610844" w:rsidRDefault="007732D8">
            <w:pPr>
              <w:spacing w:after="0" w:line="100" w:lineRule="atLeast"/>
              <w:rPr>
                <w:rFonts w:ascii="Arial" w:hAnsi="Arial" w:cs="Arial"/>
                <w:lang w:val="pt-BR"/>
              </w:rPr>
            </w:pPr>
            <w:r>
              <w:rPr>
                <w:rFonts w:ascii="Arial" w:hAnsi="Arial" w:cs="Arial"/>
                <w:lang w:val="pt-BR"/>
              </w:rPr>
              <w:t>Número de: 120 páginas</w:t>
            </w:r>
          </w:p>
          <w:p w:rsidR="00610844" w:rsidRDefault="007732D8">
            <w:pPr>
              <w:spacing w:after="0" w:line="100" w:lineRule="atLeast"/>
              <w:rPr>
                <w:rFonts w:ascii="Arial" w:hAnsi="Arial" w:cs="Arial"/>
                <w:lang w:val="pt-BR"/>
              </w:rPr>
            </w:pPr>
            <w:r>
              <w:rPr>
                <w:rFonts w:ascii="Arial" w:hAnsi="Arial" w:cs="Arial"/>
                <w:lang w:val="pt-BR"/>
              </w:rPr>
              <w:t>Formato dos Livros dos Ed</w:t>
            </w:r>
            <w:r>
              <w:rPr>
                <w:rFonts w:ascii="Arial" w:hAnsi="Arial" w:cs="Arial"/>
                <w:lang w:val="pt-BR"/>
              </w:rPr>
              <w:t>ucadores: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Lombada quadrada cola PUR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OBS: Para cada 30 livros do educando acompanha 30 livros da família e 01 livro do educador.</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10</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Livros Para uma vida ecológica e sustentável </w:t>
            </w:r>
          </w:p>
          <w:p w:rsidR="00610844" w:rsidRDefault="007732D8">
            <w:pPr>
              <w:spacing w:after="0" w:line="100" w:lineRule="atLeast"/>
              <w:rPr>
                <w:rFonts w:ascii="Arial" w:hAnsi="Arial" w:cs="Arial"/>
                <w:lang w:val="pt-BR"/>
              </w:rPr>
            </w:pPr>
            <w:r>
              <w:rPr>
                <w:rFonts w:ascii="Arial" w:hAnsi="Arial" w:cs="Arial"/>
                <w:lang w:val="pt-BR"/>
              </w:rPr>
              <w:t>(DO PROJETO PRECISO SABER +)</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Autores – Peterson Leivas e Márcia Cristina Knopik.</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Volume Verde 5º ano.  </w:t>
            </w:r>
          </w:p>
          <w:p w:rsidR="00610844" w:rsidRDefault="007732D8">
            <w:pPr>
              <w:spacing w:after="0" w:line="100" w:lineRule="atLeast"/>
              <w:rPr>
                <w:rFonts w:ascii="Arial" w:hAnsi="Arial" w:cs="Arial"/>
                <w:lang w:val="pt-BR"/>
              </w:rPr>
            </w:pPr>
            <w:r>
              <w:rPr>
                <w:rFonts w:ascii="Arial" w:hAnsi="Arial" w:cs="Arial"/>
                <w:lang w:val="pt-BR"/>
              </w:rPr>
              <w:lastRenderedPageBreak/>
              <w:t>Livro do educando: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 xml:space="preserve">Capa: 4x0 cores – papel </w:t>
            </w:r>
            <w:r>
              <w:rPr>
                <w:rFonts w:ascii="Arial" w:hAnsi="Arial" w:cs="Arial"/>
                <w:lang w:val="pt-BR"/>
              </w:rPr>
              <w:t>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de histórias em Quadrinhos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w:t>
            </w:r>
            <w:r>
              <w:rPr>
                <w:rFonts w:ascii="Arial" w:hAnsi="Arial" w:cs="Arial"/>
                <w:lang w:val="pt-BR"/>
              </w:rPr>
              <w:t xml:space="preserve">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passatempo – 08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ABCD Ecológico - 16 páginas.</w:t>
            </w:r>
          </w:p>
          <w:p w:rsidR="00610844" w:rsidRDefault="007732D8">
            <w:pPr>
              <w:spacing w:after="0" w:line="100" w:lineRule="atLeast"/>
              <w:rPr>
                <w:rFonts w:ascii="Arial" w:hAnsi="Arial" w:cs="Arial"/>
                <w:lang w:val="pt-BR"/>
              </w:rPr>
            </w:pPr>
            <w:r>
              <w:rPr>
                <w:rFonts w:ascii="Arial" w:hAnsi="Arial" w:cs="Arial"/>
                <w:lang w:val="pt-BR"/>
              </w:rPr>
              <w:t>Formato do Livro: 13,5cmX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supremo 180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90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de Jogos – 08 páginas</w:t>
            </w:r>
          </w:p>
          <w:p w:rsidR="00610844" w:rsidRDefault="007732D8">
            <w:pPr>
              <w:spacing w:after="0" w:line="100" w:lineRule="atLeast"/>
              <w:rPr>
                <w:rFonts w:ascii="Arial" w:hAnsi="Arial" w:cs="Arial"/>
                <w:lang w:val="pt-BR"/>
              </w:rPr>
            </w:pPr>
            <w:r>
              <w:rPr>
                <w:rFonts w:ascii="Arial" w:hAnsi="Arial" w:cs="Arial"/>
                <w:lang w:val="pt-BR"/>
              </w:rPr>
              <w:t>Formato do Livro: 20 cmX  27 cm (fechado)</w:t>
            </w:r>
          </w:p>
          <w:p w:rsidR="00610844" w:rsidRDefault="007732D8">
            <w:pPr>
              <w:spacing w:after="0" w:line="100" w:lineRule="atLeast"/>
              <w:rPr>
                <w:rFonts w:ascii="Arial" w:hAnsi="Arial" w:cs="Arial"/>
                <w:lang w:val="pt-BR"/>
              </w:rPr>
            </w:pPr>
            <w:r>
              <w:rPr>
                <w:rFonts w:ascii="Arial" w:hAnsi="Arial" w:cs="Arial"/>
                <w:lang w:val="pt-BR"/>
              </w:rPr>
              <w:t>Capa e miolo: 4x4 cores –</w:t>
            </w:r>
            <w:r>
              <w:rPr>
                <w:rFonts w:ascii="Arial" w:hAnsi="Arial" w:cs="Arial"/>
                <w:lang w:val="pt-BR"/>
              </w:rPr>
              <w:t xml:space="preserve"> papel cartão supremo 180 grs. Verniz UV Total.</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único da Família (acompanha o livro do aluno em todos os anos)</w:t>
            </w:r>
          </w:p>
          <w:p w:rsidR="00610844" w:rsidRDefault="007732D8">
            <w:pPr>
              <w:spacing w:after="0" w:line="100" w:lineRule="atLeast"/>
              <w:rPr>
                <w:rFonts w:ascii="Arial" w:hAnsi="Arial" w:cs="Arial"/>
                <w:lang w:val="pt-BR"/>
              </w:rPr>
            </w:pPr>
            <w:r>
              <w:rPr>
                <w:rFonts w:ascii="Arial" w:hAnsi="Arial" w:cs="Arial"/>
                <w:lang w:val="pt-BR"/>
              </w:rPr>
              <w:t>Número de: 64 páginas.</w:t>
            </w:r>
          </w:p>
          <w:p w:rsidR="00610844" w:rsidRDefault="007732D8">
            <w:pPr>
              <w:spacing w:after="0" w:line="100" w:lineRule="atLeast"/>
              <w:rPr>
                <w:rFonts w:ascii="Arial" w:hAnsi="Arial" w:cs="Arial"/>
                <w:lang w:val="pt-BR"/>
              </w:rPr>
            </w:pPr>
            <w:r>
              <w:rPr>
                <w:rFonts w:ascii="Arial" w:hAnsi="Arial" w:cs="Arial"/>
                <w:lang w:val="pt-BR"/>
              </w:rPr>
              <w:t>Formato do Livro: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Volume Verde do Educador</w:t>
            </w:r>
          </w:p>
          <w:p w:rsidR="00610844" w:rsidRDefault="007732D8">
            <w:pPr>
              <w:spacing w:after="0" w:line="100" w:lineRule="atLeast"/>
              <w:rPr>
                <w:rFonts w:ascii="Arial" w:hAnsi="Arial" w:cs="Arial"/>
                <w:lang w:val="pt-BR"/>
              </w:rPr>
            </w:pPr>
            <w:r>
              <w:rPr>
                <w:rFonts w:ascii="Arial" w:hAnsi="Arial" w:cs="Arial"/>
                <w:lang w:val="pt-BR"/>
              </w:rPr>
              <w:t>Número de: 120 páginas</w:t>
            </w:r>
          </w:p>
          <w:p w:rsidR="00610844" w:rsidRDefault="007732D8">
            <w:pPr>
              <w:spacing w:after="0" w:line="100" w:lineRule="atLeast"/>
              <w:rPr>
                <w:rFonts w:ascii="Arial" w:hAnsi="Arial" w:cs="Arial"/>
                <w:lang w:val="pt-BR"/>
              </w:rPr>
            </w:pPr>
            <w:r>
              <w:rPr>
                <w:rFonts w:ascii="Arial" w:hAnsi="Arial" w:cs="Arial"/>
                <w:lang w:val="pt-BR"/>
              </w:rPr>
              <w:t>Formato dos Livros dos Educadores: 27,5cmX  20,5cm (fechado)</w:t>
            </w:r>
          </w:p>
          <w:p w:rsidR="00610844" w:rsidRDefault="007732D8">
            <w:pPr>
              <w:spacing w:after="0" w:line="100" w:lineRule="atLeast"/>
              <w:rPr>
                <w:rFonts w:ascii="Arial" w:hAnsi="Arial" w:cs="Arial"/>
                <w:lang w:val="pt-BR"/>
              </w:rPr>
            </w:pPr>
            <w:r>
              <w:rPr>
                <w:rFonts w:ascii="Arial" w:hAnsi="Arial" w:cs="Arial"/>
                <w:lang w:val="pt-BR"/>
              </w:rPr>
              <w:t>Capa: 4x0 cores – papel cartão 250 grs.</w:t>
            </w:r>
          </w:p>
          <w:p w:rsidR="00610844" w:rsidRDefault="007732D8">
            <w:pPr>
              <w:spacing w:after="0" w:line="100" w:lineRule="atLeast"/>
              <w:rPr>
                <w:rFonts w:ascii="Arial" w:hAnsi="Arial" w:cs="Arial"/>
                <w:lang w:val="pt-BR"/>
              </w:rPr>
            </w:pPr>
            <w:r>
              <w:rPr>
                <w:rFonts w:ascii="Arial" w:hAnsi="Arial" w:cs="Arial"/>
                <w:lang w:val="pt-BR"/>
              </w:rPr>
              <w:t xml:space="preserve">Miolo: 4x4 cores – papel Offset 75 grs.  </w:t>
            </w:r>
          </w:p>
          <w:p w:rsidR="00610844" w:rsidRDefault="007732D8">
            <w:pPr>
              <w:spacing w:after="0" w:line="100" w:lineRule="atLeast"/>
              <w:rPr>
                <w:rFonts w:ascii="Arial" w:hAnsi="Arial" w:cs="Arial"/>
                <w:lang w:val="pt-BR"/>
              </w:rPr>
            </w:pPr>
            <w:r>
              <w:rPr>
                <w:rFonts w:ascii="Arial" w:hAnsi="Arial" w:cs="Arial"/>
                <w:lang w:val="pt-BR"/>
              </w:rPr>
              <w:t>Acabamento: Lombada quadrada cola PUR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OBS: Para cada 30 livros do educando acompanha 30 livros da família e 01 livro do </w:t>
            </w:r>
            <w:r>
              <w:rPr>
                <w:rFonts w:ascii="Arial" w:hAnsi="Arial" w:cs="Arial"/>
                <w:lang w:val="pt-BR"/>
              </w:rPr>
              <w:lastRenderedPageBreak/>
              <w:t>educador</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30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lastRenderedPageBreak/>
              <w:t>11</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Coleção Fábulas para Brincar</w:t>
            </w:r>
          </w:p>
          <w:p w:rsidR="00610844" w:rsidRDefault="007732D8">
            <w:pPr>
              <w:spacing w:after="0" w:line="100" w:lineRule="atLeast"/>
              <w:rPr>
                <w:rFonts w:ascii="Arial" w:hAnsi="Arial" w:cs="Arial"/>
                <w:lang w:val="pt-BR"/>
              </w:rPr>
            </w:pPr>
            <w:r>
              <w:rPr>
                <w:rFonts w:ascii="Arial" w:hAnsi="Arial" w:cs="Arial"/>
                <w:lang w:val="pt-BR"/>
              </w:rPr>
              <w:t>Composta por 13 volumes sendo: 12 livros e 01</w:t>
            </w:r>
            <w:r>
              <w:rPr>
                <w:rFonts w:ascii="Arial" w:hAnsi="Arial" w:cs="Arial"/>
                <w:lang w:val="pt-BR"/>
              </w:rPr>
              <w:t xml:space="preserve"> CD-ROOM de áudio.</w:t>
            </w:r>
          </w:p>
          <w:p w:rsidR="00610844" w:rsidRDefault="007732D8">
            <w:pPr>
              <w:spacing w:after="0" w:line="100" w:lineRule="atLeast"/>
              <w:rPr>
                <w:rFonts w:ascii="Arial" w:hAnsi="Arial" w:cs="Arial"/>
                <w:lang w:val="pt-BR"/>
              </w:rPr>
            </w:pPr>
            <w:r>
              <w:rPr>
                <w:rFonts w:ascii="Arial" w:hAnsi="Arial" w:cs="Arial"/>
                <w:lang w:val="pt-BR"/>
              </w:rPr>
              <w:t xml:space="preserve">Autor: Pedro Bandeira </w:t>
            </w:r>
          </w:p>
          <w:p w:rsidR="00610844" w:rsidRDefault="007732D8">
            <w:pPr>
              <w:spacing w:after="0" w:line="100" w:lineRule="atLeast"/>
              <w:rPr>
                <w:rFonts w:ascii="Arial" w:hAnsi="Arial" w:cs="Arial"/>
                <w:lang w:val="pt-BR"/>
              </w:rPr>
            </w:pPr>
            <w:r>
              <w:rPr>
                <w:rFonts w:ascii="Arial" w:hAnsi="Arial" w:cs="Arial"/>
                <w:lang w:val="pt-BR"/>
              </w:rPr>
              <w:t>ISBN da coleção: 978-85-64970-56-4</w:t>
            </w:r>
          </w:p>
          <w:p w:rsidR="00610844" w:rsidRDefault="007732D8">
            <w:pPr>
              <w:spacing w:after="0" w:line="100" w:lineRule="atLeast"/>
              <w:rPr>
                <w:rFonts w:ascii="Arial" w:hAnsi="Arial" w:cs="Arial"/>
                <w:lang w:val="pt-BR"/>
              </w:rPr>
            </w:pPr>
            <w:r>
              <w:rPr>
                <w:rFonts w:ascii="Arial" w:hAnsi="Arial" w:cs="Arial"/>
                <w:lang w:val="pt-BR"/>
              </w:rPr>
              <w:t>Títulos dos livros:</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A RAZÃO DO MAIS FORTE (16 pg) ISBN 978-85-64970-63-2</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A VAIDADE DO CORVO (16 pg) ISBN 978-85-64970-58-8</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TRABALHO DE FORMIGUINHA (16 pg) ISBN 978-85-64970-60-1</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A</w:t>
            </w:r>
            <w:r>
              <w:rPr>
                <w:rFonts w:ascii="Arial" w:hAnsi="Arial" w:cs="Arial"/>
                <w:sz w:val="20"/>
                <w:szCs w:val="20"/>
                <w:lang w:val="pt-BR"/>
              </w:rPr>
              <w:t xml:space="preserve"> VITÓRIA DO MAIS SABIDO (16 pg) ISBN 978-85-64970-64-9</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DEPENDE DE QUEM VÊ (16 pg) ISBN 978-85-64970-66-3</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VIVENDO E APRENDENDO(16 pg) ISBN 978-85-64970-57-1</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O BOLO DE FUBÁ ISBN(16 pg) ISBN 978-85-64970-59-5</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O SEGREDO DO MESTRE(16 pg) ISBN 978-85-64970-65-6</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QUE MOLEZA É ESSA (16 pg) ISBN 978-85-64970-67-0</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O VELÓRIO DA ONÇA (16 pg) ISBN 978-85-64970-61-8</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 xml:space="preserve"> O DIA DA VENTANIA(16 pg) ISBN 978-85-64970-62-5</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 xml:space="preserve"> A RAPOSA ESFOMEADA (16 pg) ISBN 978-85-64970-68-7</w:t>
            </w:r>
          </w:p>
          <w:p w:rsidR="00610844" w:rsidRDefault="007732D8">
            <w:pPr>
              <w:spacing w:after="0" w:line="100" w:lineRule="atLeast"/>
              <w:rPr>
                <w:rFonts w:ascii="Arial" w:hAnsi="Arial" w:cs="Arial"/>
                <w:lang w:val="pt-BR"/>
              </w:rPr>
            </w:pPr>
            <w:r>
              <w:rPr>
                <w:rFonts w:ascii="Arial" w:hAnsi="Arial" w:cs="Arial"/>
                <w:lang w:val="pt-BR"/>
              </w:rPr>
              <w:t>FORMATO: 200mm x 270mm</w:t>
            </w:r>
          </w:p>
          <w:p w:rsidR="00610844" w:rsidRDefault="007732D8">
            <w:pPr>
              <w:spacing w:after="0" w:line="100" w:lineRule="atLeast"/>
              <w:rPr>
                <w:rFonts w:ascii="Arial" w:hAnsi="Arial" w:cs="Arial"/>
                <w:lang w:val="pt-BR"/>
              </w:rPr>
            </w:pPr>
            <w:r>
              <w:rPr>
                <w:rFonts w:ascii="Arial" w:hAnsi="Arial" w:cs="Arial"/>
                <w:lang w:val="pt-BR"/>
              </w:rPr>
              <w:t>MIOLO: couché</w:t>
            </w:r>
          </w:p>
          <w:p w:rsidR="00610844" w:rsidRDefault="007732D8">
            <w:pPr>
              <w:spacing w:after="0" w:line="100" w:lineRule="atLeast"/>
              <w:rPr>
                <w:rFonts w:ascii="Arial" w:hAnsi="Arial" w:cs="Arial"/>
                <w:lang w:val="pt-BR"/>
              </w:rPr>
            </w:pPr>
            <w:r>
              <w:rPr>
                <w:rFonts w:ascii="Arial" w:hAnsi="Arial" w:cs="Arial"/>
                <w:lang w:val="pt-BR"/>
              </w:rPr>
              <w:t>MIOLO CORES: 4x4</w:t>
            </w:r>
          </w:p>
          <w:p w:rsidR="00610844" w:rsidRDefault="007732D8">
            <w:pPr>
              <w:spacing w:after="0" w:line="100" w:lineRule="atLeast"/>
              <w:rPr>
                <w:rFonts w:ascii="Arial" w:hAnsi="Arial" w:cs="Arial"/>
                <w:lang w:val="pt-BR"/>
              </w:rPr>
            </w:pPr>
            <w:r>
              <w:rPr>
                <w:rFonts w:ascii="Arial" w:hAnsi="Arial" w:cs="Arial"/>
                <w:lang w:val="pt-BR"/>
              </w:rPr>
              <w:t>PÁGI</w:t>
            </w:r>
            <w:r>
              <w:rPr>
                <w:rFonts w:ascii="Arial" w:hAnsi="Arial" w:cs="Arial"/>
                <w:lang w:val="pt-BR"/>
              </w:rPr>
              <w:t>NAS: 176 páginas no total da coleção.</w:t>
            </w:r>
          </w:p>
          <w:p w:rsidR="00610844" w:rsidRDefault="007732D8">
            <w:pPr>
              <w:spacing w:after="0" w:line="100" w:lineRule="atLeast"/>
              <w:rPr>
                <w:rFonts w:ascii="Arial" w:hAnsi="Arial" w:cs="Arial"/>
                <w:lang w:val="pt-BR"/>
              </w:rPr>
            </w:pPr>
            <w:r>
              <w:rPr>
                <w:rFonts w:ascii="Arial" w:hAnsi="Arial" w:cs="Arial"/>
                <w:lang w:val="pt-BR"/>
              </w:rPr>
              <w:t>CAPA: CARTÃO 250gr</w:t>
            </w:r>
          </w:p>
          <w:p w:rsidR="00610844" w:rsidRDefault="007732D8">
            <w:pPr>
              <w:spacing w:after="0" w:line="100" w:lineRule="atLeast"/>
              <w:rPr>
                <w:rFonts w:ascii="Arial" w:hAnsi="Arial" w:cs="Arial"/>
                <w:lang w:val="pt-BR"/>
              </w:rPr>
            </w:pPr>
            <w:r>
              <w:rPr>
                <w:rFonts w:ascii="Arial" w:hAnsi="Arial" w:cs="Arial"/>
                <w:lang w:val="pt-BR"/>
              </w:rPr>
              <w:t>CORES CAPA : 4 x 4</w:t>
            </w:r>
          </w:p>
          <w:p w:rsidR="00610844" w:rsidRDefault="007732D8">
            <w:pPr>
              <w:spacing w:after="0" w:line="100" w:lineRule="atLeast"/>
              <w:rPr>
                <w:rFonts w:ascii="Arial" w:hAnsi="Arial" w:cs="Arial"/>
                <w:lang w:val="pt-BR"/>
              </w:rPr>
            </w:pPr>
            <w:r>
              <w:rPr>
                <w:rFonts w:ascii="Arial" w:hAnsi="Arial" w:cs="Arial"/>
                <w:lang w:val="pt-BR"/>
              </w:rPr>
              <w:t>ACABAMENTO: Grampeado</w:t>
            </w:r>
          </w:p>
          <w:p w:rsidR="00610844" w:rsidRDefault="007732D8">
            <w:pPr>
              <w:spacing w:after="0" w:line="100" w:lineRule="atLeast"/>
              <w:rPr>
                <w:rFonts w:ascii="Arial" w:hAnsi="Arial" w:cs="Arial"/>
                <w:lang w:val="pt-BR"/>
              </w:rPr>
            </w:pPr>
            <w:r>
              <w:rPr>
                <w:rFonts w:ascii="Arial" w:hAnsi="Arial" w:cs="Arial"/>
                <w:lang w:val="pt-BR"/>
              </w:rPr>
              <w:t>Escrita de acordo com a nova reforma ortográfica da Língua Portuguesa.</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t>30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12</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 Obesidade Infantil </w:t>
            </w:r>
          </w:p>
          <w:p w:rsidR="00610844" w:rsidRDefault="007732D8">
            <w:pPr>
              <w:spacing w:after="0" w:line="100" w:lineRule="atLeast"/>
              <w:rPr>
                <w:rFonts w:ascii="Arial" w:hAnsi="Arial" w:cs="Arial"/>
                <w:lang w:val="pt-BR"/>
              </w:rPr>
            </w:pPr>
            <w:r>
              <w:rPr>
                <w:rFonts w:ascii="Arial" w:hAnsi="Arial" w:cs="Arial"/>
                <w:lang w:val="pt-BR"/>
              </w:rPr>
              <w:t>DO PROJETO PEDAGÓGICO PRECISO SABER +</w:t>
            </w:r>
          </w:p>
          <w:p w:rsidR="00610844" w:rsidRDefault="007732D8">
            <w:pPr>
              <w:spacing w:after="0" w:line="100" w:lineRule="atLeast"/>
              <w:rPr>
                <w:rFonts w:ascii="Arial" w:hAnsi="Arial" w:cs="Arial"/>
                <w:lang w:val="pt-BR"/>
              </w:rPr>
            </w:pPr>
            <w:r>
              <w:rPr>
                <w:rFonts w:ascii="Arial" w:hAnsi="Arial" w:cs="Arial"/>
                <w:lang w:val="pt-BR"/>
              </w:rPr>
              <w:t xml:space="preserve">AUTORA: Dra. </w:t>
            </w:r>
            <w:r>
              <w:rPr>
                <w:rFonts w:ascii="Arial" w:hAnsi="Arial" w:cs="Arial"/>
                <w:lang w:val="pt-BR"/>
              </w:rPr>
              <w:t>Ana Dâmaso</w:t>
            </w:r>
          </w:p>
          <w:p w:rsidR="00610844" w:rsidRDefault="007732D8">
            <w:pPr>
              <w:spacing w:after="0" w:line="100" w:lineRule="atLeast"/>
              <w:rPr>
                <w:rFonts w:ascii="Arial" w:hAnsi="Arial" w:cs="Arial"/>
                <w:lang w:val="pt-BR"/>
              </w:rPr>
            </w:pPr>
            <w:r>
              <w:rPr>
                <w:rFonts w:ascii="Arial" w:hAnsi="Arial" w:cs="Arial"/>
                <w:lang w:val="pt-BR"/>
              </w:rPr>
              <w:t>PÁGINAS: 272 páginas no total dos 03 livros. Escrita de acordo com a nova reforma ortográfica da Língua Portuguesa.</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Livro do Aluno </w:t>
            </w:r>
          </w:p>
          <w:p w:rsidR="00610844" w:rsidRDefault="007732D8">
            <w:pPr>
              <w:spacing w:after="0" w:line="100" w:lineRule="atLeast"/>
              <w:rPr>
                <w:rFonts w:ascii="Arial" w:hAnsi="Arial" w:cs="Arial"/>
                <w:lang w:val="pt-BR"/>
              </w:rPr>
            </w:pPr>
            <w:r>
              <w:rPr>
                <w:rFonts w:ascii="Arial" w:hAnsi="Arial" w:cs="Arial"/>
                <w:lang w:val="pt-BR"/>
              </w:rPr>
              <w:t>ISBN 978-85-64970-55-7</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 88</w:t>
            </w:r>
          </w:p>
          <w:p w:rsidR="00610844" w:rsidRDefault="007732D8">
            <w:pPr>
              <w:spacing w:after="0" w:line="100" w:lineRule="atLeast"/>
              <w:rPr>
                <w:rFonts w:ascii="Arial" w:hAnsi="Arial" w:cs="Arial"/>
                <w:lang w:val="pt-BR"/>
              </w:rPr>
            </w:pPr>
            <w:r>
              <w:rPr>
                <w:rFonts w:ascii="Arial" w:hAnsi="Arial" w:cs="Arial"/>
                <w:lang w:val="pt-BR"/>
              </w:rPr>
              <w:t>Capa: Cartão 250 gramas</w:t>
            </w:r>
          </w:p>
          <w:p w:rsidR="00610844" w:rsidRDefault="007732D8">
            <w:pPr>
              <w:spacing w:after="0" w:line="100" w:lineRule="atLeast"/>
              <w:rPr>
                <w:rFonts w:ascii="Arial" w:hAnsi="Arial" w:cs="Arial"/>
                <w:lang w:val="pt-BR"/>
              </w:rPr>
            </w:pPr>
            <w:r>
              <w:rPr>
                <w:rFonts w:ascii="Arial" w:hAnsi="Arial" w:cs="Arial"/>
                <w:lang w:val="pt-BR"/>
              </w:rPr>
              <w:t>Capa Cores: 4x0</w:t>
            </w:r>
          </w:p>
          <w:p w:rsidR="00610844" w:rsidRDefault="007732D8">
            <w:pPr>
              <w:spacing w:after="0" w:line="100" w:lineRule="atLeast"/>
              <w:rPr>
                <w:rFonts w:ascii="Arial" w:hAnsi="Arial" w:cs="Arial"/>
                <w:lang w:val="pt-BR"/>
              </w:rPr>
            </w:pPr>
            <w:r>
              <w:rPr>
                <w:rFonts w:ascii="Arial" w:hAnsi="Arial" w:cs="Arial"/>
                <w:lang w:val="pt-BR"/>
              </w:rPr>
              <w:t>Miolo:4x4</w:t>
            </w:r>
          </w:p>
          <w:p w:rsidR="00610844" w:rsidRDefault="007732D8">
            <w:pPr>
              <w:spacing w:after="0" w:line="100" w:lineRule="atLeast"/>
              <w:rPr>
                <w:rFonts w:ascii="Arial" w:hAnsi="Arial" w:cs="Arial"/>
                <w:lang w:val="pt-BR"/>
              </w:rPr>
            </w:pPr>
            <w:r>
              <w:rPr>
                <w:rFonts w:ascii="Arial" w:hAnsi="Arial" w:cs="Arial"/>
                <w:lang w:val="pt-BR"/>
              </w:rPr>
              <w:t>Acabamento: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lastRenderedPageBreak/>
              <w:t>Livro do Pais</w:t>
            </w:r>
          </w:p>
          <w:p w:rsidR="00610844" w:rsidRDefault="007732D8">
            <w:pPr>
              <w:spacing w:after="0" w:line="100" w:lineRule="atLeast"/>
              <w:rPr>
                <w:rFonts w:ascii="Arial" w:hAnsi="Arial" w:cs="Arial"/>
                <w:lang w:val="pt-BR"/>
              </w:rPr>
            </w:pPr>
            <w:r>
              <w:rPr>
                <w:rFonts w:ascii="Arial" w:hAnsi="Arial" w:cs="Arial"/>
                <w:lang w:val="pt-BR"/>
              </w:rPr>
              <w:t>ISBN 978-85-64970-53-3</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páginas:40</w:t>
            </w:r>
          </w:p>
          <w:p w:rsidR="00610844" w:rsidRDefault="007732D8">
            <w:pPr>
              <w:spacing w:after="0" w:line="100" w:lineRule="atLeast"/>
              <w:rPr>
                <w:rFonts w:ascii="Arial" w:hAnsi="Arial" w:cs="Arial"/>
                <w:lang w:val="pt-BR"/>
              </w:rPr>
            </w:pPr>
            <w:r>
              <w:rPr>
                <w:rFonts w:ascii="Arial" w:hAnsi="Arial" w:cs="Arial"/>
                <w:lang w:val="pt-BR"/>
              </w:rPr>
              <w:t>Capa: Cartão 250 gramas</w:t>
            </w:r>
          </w:p>
          <w:p w:rsidR="00610844" w:rsidRDefault="007732D8">
            <w:pPr>
              <w:spacing w:after="0" w:line="100" w:lineRule="atLeast"/>
              <w:rPr>
                <w:rFonts w:ascii="Arial" w:hAnsi="Arial" w:cs="Arial"/>
                <w:lang w:val="pt-BR"/>
              </w:rPr>
            </w:pPr>
            <w:r>
              <w:rPr>
                <w:rFonts w:ascii="Arial" w:hAnsi="Arial" w:cs="Arial"/>
                <w:lang w:val="pt-BR"/>
              </w:rPr>
              <w:t>Capa Cores: 4x0</w:t>
            </w:r>
          </w:p>
          <w:p w:rsidR="00610844" w:rsidRDefault="007732D8">
            <w:pPr>
              <w:spacing w:after="0" w:line="100" w:lineRule="atLeast"/>
              <w:rPr>
                <w:rFonts w:ascii="Arial" w:hAnsi="Arial" w:cs="Arial"/>
                <w:lang w:val="pt-BR"/>
              </w:rPr>
            </w:pPr>
            <w:r>
              <w:rPr>
                <w:rFonts w:ascii="Arial" w:hAnsi="Arial" w:cs="Arial"/>
                <w:lang w:val="pt-BR"/>
              </w:rPr>
              <w:t>Miolo: 4x4</w:t>
            </w:r>
          </w:p>
          <w:p w:rsidR="00610844" w:rsidRDefault="007732D8">
            <w:pPr>
              <w:spacing w:after="0" w:line="100" w:lineRule="atLeast"/>
              <w:rPr>
                <w:rFonts w:ascii="Arial" w:hAnsi="Arial" w:cs="Arial"/>
                <w:lang w:val="pt-BR"/>
              </w:rPr>
            </w:pPr>
            <w:r>
              <w:rPr>
                <w:rFonts w:ascii="Arial" w:hAnsi="Arial" w:cs="Arial"/>
                <w:lang w:val="pt-BR"/>
              </w:rPr>
              <w:t>Acabamento: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Professor</w:t>
            </w:r>
          </w:p>
          <w:p w:rsidR="00610844" w:rsidRDefault="007732D8">
            <w:pPr>
              <w:spacing w:after="0" w:line="100" w:lineRule="atLeast"/>
              <w:rPr>
                <w:rFonts w:ascii="Arial" w:hAnsi="Arial" w:cs="Arial"/>
                <w:lang w:val="pt-BR"/>
              </w:rPr>
            </w:pPr>
            <w:r>
              <w:rPr>
                <w:rFonts w:ascii="Arial" w:hAnsi="Arial" w:cs="Arial"/>
                <w:lang w:val="pt-BR"/>
              </w:rPr>
              <w:t>ISBN 978-85-64970-54-0</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páginas:144</w:t>
            </w:r>
          </w:p>
          <w:p w:rsidR="00610844" w:rsidRDefault="007732D8">
            <w:pPr>
              <w:spacing w:after="0" w:line="100" w:lineRule="atLeast"/>
              <w:rPr>
                <w:rFonts w:ascii="Arial" w:hAnsi="Arial" w:cs="Arial"/>
                <w:lang w:val="pt-BR"/>
              </w:rPr>
            </w:pPr>
            <w:r>
              <w:rPr>
                <w:rFonts w:ascii="Arial" w:hAnsi="Arial" w:cs="Arial"/>
                <w:lang w:val="pt-BR"/>
              </w:rPr>
              <w:t>Capa: Car</w:t>
            </w:r>
            <w:r>
              <w:rPr>
                <w:rFonts w:ascii="Arial" w:hAnsi="Arial" w:cs="Arial"/>
                <w:lang w:val="pt-BR"/>
              </w:rPr>
              <w:t>tão 250 gramas</w:t>
            </w:r>
          </w:p>
          <w:p w:rsidR="00610844" w:rsidRDefault="007732D8">
            <w:pPr>
              <w:spacing w:after="0" w:line="100" w:lineRule="atLeast"/>
              <w:rPr>
                <w:rFonts w:ascii="Arial" w:hAnsi="Arial" w:cs="Arial"/>
                <w:lang w:val="pt-BR"/>
              </w:rPr>
            </w:pPr>
            <w:r>
              <w:rPr>
                <w:rFonts w:ascii="Arial" w:hAnsi="Arial" w:cs="Arial"/>
                <w:lang w:val="pt-BR"/>
              </w:rPr>
              <w:t>Capa Cores: 4X0</w:t>
            </w:r>
          </w:p>
          <w:p w:rsidR="00610844" w:rsidRDefault="007732D8">
            <w:pPr>
              <w:spacing w:after="0" w:line="100" w:lineRule="atLeast"/>
              <w:rPr>
                <w:rFonts w:ascii="Arial" w:hAnsi="Arial" w:cs="Arial"/>
                <w:lang w:val="pt-BR"/>
              </w:rPr>
            </w:pPr>
            <w:r>
              <w:rPr>
                <w:rFonts w:ascii="Arial" w:hAnsi="Arial" w:cs="Arial"/>
                <w:lang w:val="pt-BR"/>
              </w:rPr>
              <w:t>Miolo:4x4</w:t>
            </w:r>
          </w:p>
          <w:p w:rsidR="00610844" w:rsidRDefault="007732D8">
            <w:pPr>
              <w:spacing w:after="0" w:line="100" w:lineRule="atLeast"/>
              <w:rPr>
                <w:rFonts w:ascii="Arial" w:hAnsi="Arial" w:cs="Arial"/>
                <w:lang w:val="pt-BR"/>
              </w:rPr>
            </w:pPr>
            <w:r>
              <w:rPr>
                <w:rFonts w:ascii="Arial" w:hAnsi="Arial" w:cs="Arial"/>
                <w:lang w:val="pt-BR"/>
              </w:rPr>
              <w:t>Acabamento: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OBS: A cada 30 livros do aluno, acompanha 01 livro do educador e 01 DVD de capacitação e desenvolvimento dos conteúdos e 01 cartaz ilustrativo.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(Para alunos do 1° ao 5° ano)</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60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13</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 xml:space="preserve">Livro Estamos Grávidos e Agora? Pais e Mães Adolescentes. </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DO PROJETO PEDAGÓGICO PRECISO SABER +</w:t>
            </w:r>
          </w:p>
          <w:p w:rsidR="00610844" w:rsidRDefault="007732D8">
            <w:pPr>
              <w:spacing w:after="0" w:line="100" w:lineRule="atLeast"/>
              <w:rPr>
                <w:rFonts w:ascii="Arial" w:hAnsi="Arial" w:cs="Arial"/>
                <w:lang w:val="pt-BR"/>
              </w:rPr>
            </w:pPr>
            <w:r>
              <w:rPr>
                <w:rFonts w:ascii="Arial" w:hAnsi="Arial" w:cs="Arial"/>
                <w:lang w:val="pt-BR"/>
              </w:rPr>
              <w:t>AUTORA: IRIS STERN</w:t>
            </w:r>
          </w:p>
          <w:p w:rsidR="00610844" w:rsidRDefault="007732D8">
            <w:pPr>
              <w:spacing w:after="0" w:line="100" w:lineRule="atLeast"/>
              <w:rPr>
                <w:rFonts w:ascii="Arial" w:hAnsi="Arial" w:cs="Arial"/>
                <w:lang w:val="pt-BR"/>
              </w:rPr>
            </w:pPr>
            <w:r>
              <w:rPr>
                <w:rFonts w:ascii="Arial" w:hAnsi="Arial" w:cs="Arial"/>
                <w:lang w:val="pt-BR"/>
              </w:rPr>
              <w:t>PÁGINAS: 248 páginas no total dos 03 livros. Escrita de acordo com a nova reforma ortográfica da Língua Portuguesa.</w:t>
            </w:r>
          </w:p>
          <w:p w:rsidR="00610844" w:rsidRDefault="007732D8">
            <w:pPr>
              <w:spacing w:after="0" w:line="100" w:lineRule="atLeast"/>
              <w:rPr>
                <w:rFonts w:ascii="Arial" w:hAnsi="Arial" w:cs="Arial"/>
                <w:lang w:val="pt-BR"/>
              </w:rPr>
            </w:pPr>
            <w:r>
              <w:rPr>
                <w:rFonts w:ascii="Arial" w:hAnsi="Arial" w:cs="Arial"/>
                <w:lang w:val="pt-BR"/>
              </w:rPr>
              <w:t>Livro do Educando</w:t>
            </w:r>
          </w:p>
          <w:p w:rsidR="00610844" w:rsidRDefault="007732D8">
            <w:pPr>
              <w:spacing w:after="0" w:line="100" w:lineRule="atLeast"/>
              <w:rPr>
                <w:rFonts w:ascii="Arial" w:hAnsi="Arial" w:cs="Arial"/>
                <w:lang w:val="pt-BR"/>
              </w:rPr>
            </w:pPr>
            <w:r>
              <w:rPr>
                <w:rFonts w:ascii="Arial" w:hAnsi="Arial" w:cs="Arial"/>
                <w:lang w:val="pt-BR"/>
              </w:rPr>
              <w:t>Forma</w:t>
            </w:r>
            <w:r>
              <w:rPr>
                <w:rFonts w:ascii="Arial" w:hAnsi="Arial" w:cs="Arial"/>
                <w:lang w:val="pt-BR"/>
              </w:rPr>
              <w:t>to: 26 cm X 26 cm</w:t>
            </w:r>
          </w:p>
          <w:p w:rsidR="00610844" w:rsidRDefault="007732D8">
            <w:pPr>
              <w:spacing w:after="0" w:line="100" w:lineRule="atLeast"/>
              <w:rPr>
                <w:rFonts w:ascii="Arial" w:hAnsi="Arial" w:cs="Arial"/>
                <w:lang w:val="pt-BR"/>
              </w:rPr>
            </w:pPr>
            <w:r>
              <w:rPr>
                <w:rFonts w:ascii="Arial" w:hAnsi="Arial" w:cs="Arial"/>
                <w:lang w:val="pt-BR"/>
              </w:rPr>
              <w:t>N° de páginas: 72</w:t>
            </w:r>
          </w:p>
          <w:p w:rsidR="00610844" w:rsidRDefault="007732D8">
            <w:pPr>
              <w:spacing w:after="0" w:line="100" w:lineRule="atLeast"/>
              <w:rPr>
                <w:rFonts w:ascii="Arial" w:hAnsi="Arial" w:cs="Arial"/>
                <w:lang w:val="pt-BR"/>
              </w:rPr>
            </w:pPr>
            <w:r>
              <w:rPr>
                <w:rFonts w:ascii="Arial" w:hAnsi="Arial" w:cs="Arial"/>
                <w:lang w:val="pt-BR"/>
              </w:rPr>
              <w:t>Capa: 4x0 cores papel cartão 250 grs.</w:t>
            </w:r>
          </w:p>
          <w:p w:rsidR="00610844" w:rsidRDefault="007732D8">
            <w:pPr>
              <w:spacing w:after="0" w:line="100" w:lineRule="atLeast"/>
              <w:rPr>
                <w:rFonts w:ascii="Arial" w:hAnsi="Arial" w:cs="Arial"/>
                <w:lang w:val="pt-BR"/>
              </w:rPr>
            </w:pPr>
            <w:r>
              <w:rPr>
                <w:rFonts w:ascii="Arial" w:hAnsi="Arial" w:cs="Arial"/>
                <w:lang w:val="pt-BR"/>
              </w:rPr>
              <w:t>Miolo: 4x4 cores papel offset 75 grs.</w:t>
            </w:r>
          </w:p>
          <w:p w:rsidR="00610844" w:rsidRDefault="007732D8">
            <w:pPr>
              <w:spacing w:after="0" w:line="100" w:lineRule="atLeast"/>
              <w:rPr>
                <w:rFonts w:ascii="Arial" w:hAnsi="Arial" w:cs="Arial"/>
                <w:lang w:val="pt-BR"/>
              </w:rPr>
            </w:pPr>
            <w:r>
              <w:rPr>
                <w:rFonts w:ascii="Arial" w:hAnsi="Arial" w:cs="Arial"/>
                <w:lang w:val="pt-BR"/>
              </w:rPr>
              <w:t>Acabamento: Lombada canoa grampo</w:t>
            </w:r>
            <w:r>
              <w:rPr>
                <w:rFonts w:ascii="Arial" w:hAnsi="Arial" w:cs="Arial"/>
                <w:lang w:val="pt-BR"/>
              </w:rPr>
              <w:tab/>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da Família</w:t>
            </w:r>
          </w:p>
          <w:p w:rsidR="00610844" w:rsidRDefault="007732D8">
            <w:pPr>
              <w:spacing w:after="0" w:line="100" w:lineRule="atLeast"/>
              <w:rPr>
                <w:rFonts w:ascii="Arial" w:hAnsi="Arial" w:cs="Arial"/>
                <w:lang w:val="pt-BR"/>
              </w:rPr>
            </w:pPr>
            <w:r>
              <w:rPr>
                <w:rFonts w:ascii="Arial" w:hAnsi="Arial" w:cs="Arial"/>
                <w:lang w:val="pt-BR"/>
              </w:rPr>
              <w:t>Formato: 26 cm X 26 cm</w:t>
            </w:r>
          </w:p>
          <w:p w:rsidR="00610844" w:rsidRDefault="007732D8">
            <w:pPr>
              <w:spacing w:after="0" w:line="100" w:lineRule="atLeast"/>
              <w:rPr>
                <w:rFonts w:ascii="Arial" w:hAnsi="Arial" w:cs="Arial"/>
                <w:lang w:val="pt-BR"/>
              </w:rPr>
            </w:pPr>
            <w:r>
              <w:rPr>
                <w:rFonts w:ascii="Arial" w:hAnsi="Arial" w:cs="Arial"/>
                <w:lang w:val="pt-BR"/>
              </w:rPr>
              <w:t>N° de páginas: 48</w:t>
            </w:r>
          </w:p>
          <w:p w:rsidR="00610844" w:rsidRDefault="007732D8">
            <w:pPr>
              <w:spacing w:after="0" w:line="100" w:lineRule="atLeast"/>
              <w:rPr>
                <w:rFonts w:ascii="Arial" w:hAnsi="Arial" w:cs="Arial"/>
                <w:lang w:val="pt-BR"/>
              </w:rPr>
            </w:pPr>
            <w:r>
              <w:rPr>
                <w:rFonts w:ascii="Arial" w:hAnsi="Arial" w:cs="Arial"/>
                <w:lang w:val="pt-BR"/>
              </w:rPr>
              <w:t>Capa: 4x0 cores papel cartão 250 grs.</w:t>
            </w:r>
          </w:p>
          <w:p w:rsidR="00610844" w:rsidRDefault="007732D8">
            <w:pPr>
              <w:spacing w:after="0" w:line="100" w:lineRule="atLeast"/>
              <w:rPr>
                <w:rFonts w:ascii="Arial" w:hAnsi="Arial" w:cs="Arial"/>
                <w:lang w:val="pt-BR"/>
              </w:rPr>
            </w:pPr>
            <w:r>
              <w:rPr>
                <w:rFonts w:ascii="Arial" w:hAnsi="Arial" w:cs="Arial"/>
                <w:lang w:val="pt-BR"/>
              </w:rPr>
              <w:t>Miolo: 4x4 co</w:t>
            </w:r>
            <w:r>
              <w:rPr>
                <w:rFonts w:ascii="Arial" w:hAnsi="Arial" w:cs="Arial"/>
                <w:lang w:val="pt-BR"/>
              </w:rPr>
              <w:t xml:space="preserve">res papel offset 75 grs. </w:t>
            </w:r>
          </w:p>
          <w:p w:rsidR="00610844" w:rsidRDefault="007732D8">
            <w:pPr>
              <w:spacing w:after="0" w:line="100" w:lineRule="atLeast"/>
              <w:rPr>
                <w:rFonts w:ascii="Arial" w:hAnsi="Arial" w:cs="Arial"/>
                <w:lang w:val="pt-BR"/>
              </w:rPr>
            </w:pPr>
            <w:r>
              <w:rPr>
                <w:rFonts w:ascii="Arial" w:hAnsi="Arial" w:cs="Arial"/>
                <w:lang w:val="pt-BR"/>
              </w:rPr>
              <w:t>Acabamento: Lombada canoa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Educador</w:t>
            </w:r>
          </w:p>
          <w:p w:rsidR="00610844" w:rsidRDefault="007732D8">
            <w:pPr>
              <w:spacing w:after="0" w:line="100" w:lineRule="atLeast"/>
              <w:rPr>
                <w:rFonts w:ascii="Arial" w:hAnsi="Arial" w:cs="Arial"/>
                <w:lang w:val="pt-BR"/>
              </w:rPr>
            </w:pPr>
            <w:r>
              <w:rPr>
                <w:rFonts w:ascii="Arial" w:hAnsi="Arial" w:cs="Arial"/>
                <w:lang w:val="pt-BR"/>
              </w:rPr>
              <w:lastRenderedPageBreak/>
              <w:t>Formato: 26 cm X 26 cm</w:t>
            </w:r>
          </w:p>
          <w:p w:rsidR="00610844" w:rsidRDefault="007732D8">
            <w:pPr>
              <w:spacing w:after="0" w:line="100" w:lineRule="atLeast"/>
              <w:rPr>
                <w:rFonts w:ascii="Arial" w:hAnsi="Arial" w:cs="Arial"/>
                <w:lang w:val="pt-BR"/>
              </w:rPr>
            </w:pPr>
            <w:r>
              <w:rPr>
                <w:rFonts w:ascii="Arial" w:hAnsi="Arial" w:cs="Arial"/>
                <w:lang w:val="pt-BR"/>
              </w:rPr>
              <w:t>N° de páginas: 128</w:t>
            </w:r>
          </w:p>
          <w:p w:rsidR="00610844" w:rsidRDefault="007732D8">
            <w:pPr>
              <w:spacing w:after="0" w:line="100" w:lineRule="atLeast"/>
              <w:rPr>
                <w:rFonts w:ascii="Arial" w:hAnsi="Arial" w:cs="Arial"/>
                <w:lang w:val="pt-BR"/>
              </w:rPr>
            </w:pPr>
            <w:r>
              <w:rPr>
                <w:rFonts w:ascii="Arial" w:hAnsi="Arial" w:cs="Arial"/>
                <w:lang w:val="pt-BR"/>
              </w:rPr>
              <w:t>Capa: 4x0 cores papel cartão 250 grs.</w:t>
            </w:r>
          </w:p>
          <w:p w:rsidR="00610844" w:rsidRDefault="007732D8">
            <w:pPr>
              <w:spacing w:after="0" w:line="100" w:lineRule="atLeast"/>
              <w:rPr>
                <w:rFonts w:ascii="Arial" w:hAnsi="Arial" w:cs="Arial"/>
                <w:lang w:val="pt-BR"/>
              </w:rPr>
            </w:pPr>
            <w:r>
              <w:rPr>
                <w:rFonts w:ascii="Arial" w:hAnsi="Arial" w:cs="Arial"/>
                <w:lang w:val="pt-BR"/>
              </w:rPr>
              <w:t>Miolo: 4x4 cores papel offset 75 grs.</w:t>
            </w:r>
          </w:p>
          <w:p w:rsidR="00610844" w:rsidRDefault="007732D8">
            <w:pPr>
              <w:spacing w:after="0" w:line="100" w:lineRule="atLeast"/>
              <w:rPr>
                <w:rFonts w:ascii="Arial" w:hAnsi="Arial" w:cs="Arial"/>
                <w:lang w:val="pt-BR"/>
              </w:rPr>
            </w:pPr>
            <w:r>
              <w:rPr>
                <w:rFonts w:ascii="Arial" w:hAnsi="Arial" w:cs="Arial"/>
                <w:lang w:val="pt-BR"/>
              </w:rPr>
              <w:t>Acabamento: Lombada quadrada cola PUR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OBS: A cada 30 livros</w:t>
            </w:r>
            <w:r>
              <w:rPr>
                <w:rFonts w:ascii="Arial" w:hAnsi="Arial" w:cs="Arial"/>
                <w:lang w:val="pt-BR"/>
              </w:rPr>
              <w:t xml:space="preserve"> do aluno, acompanha 01 livro do educador e 01 DVD de capacitação e desenvolvimento dos conteúdos.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(Para alunos do 6° ao 9° ano)</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60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14</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Livros Bullying! O Que É Isso? Vamos Enfrentar com Amor.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Composição: 03 volumes de livros sendo:</w:t>
            </w:r>
          </w:p>
          <w:p w:rsidR="00610844" w:rsidRDefault="007732D8">
            <w:pPr>
              <w:spacing w:after="0" w:line="100" w:lineRule="atLeast"/>
              <w:rPr>
                <w:rFonts w:ascii="Arial" w:hAnsi="Arial" w:cs="Arial"/>
                <w:lang w:val="pt-BR"/>
              </w:rPr>
            </w:pPr>
            <w:r>
              <w:rPr>
                <w:rFonts w:ascii="Arial" w:hAnsi="Arial" w:cs="Arial"/>
                <w:lang w:val="pt-BR"/>
              </w:rPr>
              <w:t>01 livro do aluno</w:t>
            </w:r>
          </w:p>
          <w:p w:rsidR="00610844" w:rsidRDefault="007732D8">
            <w:pPr>
              <w:spacing w:after="0" w:line="100" w:lineRule="atLeast"/>
              <w:rPr>
                <w:rFonts w:ascii="Arial" w:hAnsi="Arial" w:cs="Arial"/>
                <w:lang w:val="pt-BR"/>
              </w:rPr>
            </w:pPr>
            <w:r>
              <w:rPr>
                <w:rFonts w:ascii="Arial" w:hAnsi="Arial" w:cs="Arial"/>
                <w:lang w:val="pt-BR"/>
              </w:rPr>
              <w:t xml:space="preserve">01 livro dos pais </w:t>
            </w:r>
          </w:p>
          <w:p w:rsidR="00610844" w:rsidRDefault="007732D8">
            <w:pPr>
              <w:spacing w:after="0" w:line="100" w:lineRule="atLeast"/>
              <w:rPr>
                <w:rFonts w:ascii="Arial" w:hAnsi="Arial" w:cs="Arial"/>
                <w:lang w:val="pt-BR"/>
              </w:rPr>
            </w:pPr>
            <w:r>
              <w:rPr>
                <w:rFonts w:ascii="Arial" w:hAnsi="Arial" w:cs="Arial"/>
                <w:lang w:val="pt-BR"/>
              </w:rPr>
              <w:t>01 livro do professor</w:t>
            </w:r>
          </w:p>
          <w:p w:rsidR="00610844" w:rsidRDefault="007732D8">
            <w:pPr>
              <w:spacing w:after="0" w:line="100" w:lineRule="atLeast"/>
              <w:rPr>
                <w:rFonts w:ascii="Arial" w:hAnsi="Arial" w:cs="Arial"/>
                <w:lang w:val="pt-BR"/>
              </w:rPr>
            </w:pPr>
            <w:r>
              <w:rPr>
                <w:rFonts w:ascii="Arial" w:hAnsi="Arial" w:cs="Arial"/>
                <w:lang w:val="pt-BR"/>
              </w:rPr>
              <w:t>01 DVD de capacitação para o professor</w:t>
            </w:r>
          </w:p>
          <w:p w:rsidR="00610844" w:rsidRDefault="007732D8">
            <w:pPr>
              <w:spacing w:after="0" w:line="100" w:lineRule="atLeast"/>
              <w:rPr>
                <w:rFonts w:ascii="Arial" w:hAnsi="Arial" w:cs="Arial"/>
                <w:lang w:val="pt-BR"/>
              </w:rPr>
            </w:pPr>
            <w:r>
              <w:rPr>
                <w:rFonts w:ascii="Arial" w:hAnsi="Arial" w:cs="Arial"/>
                <w:lang w:val="pt-BR"/>
              </w:rPr>
              <w:t>01 Cartaz Ilustrativo</w:t>
            </w:r>
          </w:p>
          <w:p w:rsidR="00610844" w:rsidRDefault="007732D8">
            <w:pPr>
              <w:spacing w:after="0" w:line="100" w:lineRule="atLeast"/>
              <w:rPr>
                <w:rFonts w:ascii="Arial" w:hAnsi="Arial" w:cs="Arial"/>
                <w:lang w:val="pt-BR"/>
              </w:rPr>
            </w:pPr>
            <w:r>
              <w:rPr>
                <w:rFonts w:ascii="Arial" w:hAnsi="Arial" w:cs="Arial"/>
                <w:lang w:val="pt-BR"/>
              </w:rPr>
              <w:t>OBS: a cada 30 livros do aluno acompanha 01 livro do professor, 01 DVD de capacitação e 01 cartaz ilustrativo.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Autor : Mário EnzioBellio Jr.</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Al</w:t>
            </w:r>
            <w:r>
              <w:rPr>
                <w:rFonts w:ascii="Arial" w:hAnsi="Arial" w:cs="Arial"/>
                <w:lang w:val="pt-BR"/>
              </w:rPr>
              <w:t>uno: com encarte.</w:t>
            </w:r>
          </w:p>
          <w:p w:rsidR="00610844" w:rsidRDefault="007732D8">
            <w:pPr>
              <w:spacing w:after="0" w:line="100" w:lineRule="atLeast"/>
              <w:rPr>
                <w:rFonts w:ascii="Arial" w:hAnsi="Arial" w:cs="Arial"/>
                <w:lang w:val="pt-BR"/>
              </w:rPr>
            </w:pPr>
            <w:r>
              <w:rPr>
                <w:rFonts w:ascii="Arial" w:hAnsi="Arial" w:cs="Arial"/>
                <w:lang w:val="pt-BR"/>
              </w:rPr>
              <w:t>Título: “Bullying”, o que é isso? Vamos enfrentar com amor.</w:t>
            </w:r>
          </w:p>
          <w:p w:rsidR="00610844" w:rsidRDefault="007732D8">
            <w:pPr>
              <w:spacing w:after="0" w:line="100" w:lineRule="atLeast"/>
              <w:rPr>
                <w:rFonts w:ascii="Arial" w:hAnsi="Arial" w:cs="Arial"/>
                <w:lang w:val="pt-BR"/>
              </w:rPr>
            </w:pPr>
            <w:r>
              <w:rPr>
                <w:rFonts w:ascii="Arial" w:hAnsi="Arial" w:cs="Arial"/>
                <w:lang w:val="pt-BR"/>
              </w:rPr>
              <w:t>Com 50 de páginas.</w:t>
            </w:r>
          </w:p>
          <w:p w:rsidR="00610844" w:rsidRDefault="007732D8">
            <w:pPr>
              <w:spacing w:after="0" w:line="100" w:lineRule="atLeast"/>
              <w:rPr>
                <w:rFonts w:ascii="Arial" w:hAnsi="Arial" w:cs="Arial"/>
                <w:lang w:val="pt-BR"/>
              </w:rPr>
            </w:pPr>
            <w:r>
              <w:rPr>
                <w:rFonts w:ascii="Arial" w:hAnsi="Arial" w:cs="Arial"/>
                <w:lang w:val="pt-BR"/>
              </w:rPr>
              <w:t>Formato dos livros  20,00  x 27,00 cm.</w:t>
            </w:r>
          </w:p>
          <w:p w:rsidR="00610844" w:rsidRDefault="007732D8">
            <w:pPr>
              <w:spacing w:after="0" w:line="100" w:lineRule="atLeast"/>
              <w:rPr>
                <w:rFonts w:ascii="Arial" w:hAnsi="Arial" w:cs="Arial"/>
                <w:lang w:val="pt-BR"/>
              </w:rPr>
            </w:pPr>
            <w:r>
              <w:rPr>
                <w:rFonts w:ascii="Arial" w:hAnsi="Arial" w:cs="Arial"/>
                <w:lang w:val="pt-BR"/>
              </w:rPr>
              <w:t>Capa: papel cartão 150g.</w:t>
            </w:r>
          </w:p>
          <w:p w:rsidR="00610844" w:rsidRDefault="007732D8">
            <w:pPr>
              <w:spacing w:after="0" w:line="100" w:lineRule="atLeast"/>
              <w:rPr>
                <w:rFonts w:ascii="Arial" w:hAnsi="Arial" w:cs="Arial"/>
                <w:lang w:val="pt-BR"/>
              </w:rPr>
            </w:pPr>
            <w:r>
              <w:rPr>
                <w:rFonts w:ascii="Arial" w:hAnsi="Arial" w:cs="Arial"/>
                <w:lang w:val="pt-BR"/>
              </w:rPr>
              <w:t>Capa: 4x0 cores.</w:t>
            </w:r>
          </w:p>
          <w:p w:rsidR="00610844" w:rsidRDefault="007732D8">
            <w:pPr>
              <w:spacing w:after="0" w:line="100" w:lineRule="atLeast"/>
              <w:rPr>
                <w:rFonts w:ascii="Arial" w:hAnsi="Arial" w:cs="Arial"/>
                <w:lang w:val="pt-BR"/>
              </w:rPr>
            </w:pPr>
            <w:r>
              <w:rPr>
                <w:rFonts w:ascii="Arial" w:hAnsi="Arial" w:cs="Arial"/>
                <w:lang w:val="pt-BR"/>
              </w:rPr>
              <w:t>Miolo: papel Offset 90 gramas.</w:t>
            </w:r>
          </w:p>
          <w:p w:rsidR="00610844" w:rsidRDefault="007732D8">
            <w:pPr>
              <w:spacing w:after="0" w:line="100" w:lineRule="atLeast"/>
              <w:rPr>
                <w:rFonts w:ascii="Arial" w:hAnsi="Arial" w:cs="Arial"/>
                <w:lang w:val="pt-BR"/>
              </w:rPr>
            </w:pPr>
            <w:r>
              <w:rPr>
                <w:rFonts w:ascii="Arial" w:hAnsi="Arial" w:cs="Arial"/>
                <w:lang w:val="pt-BR"/>
              </w:rPr>
              <w:t>Miolo: 4x4 cores.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 Encartado ao Livro do </w:t>
            </w:r>
            <w:r>
              <w:rPr>
                <w:rFonts w:ascii="Arial" w:hAnsi="Arial" w:cs="Arial"/>
                <w:lang w:val="pt-BR"/>
              </w:rPr>
              <w:t>Aluno virá o Livro dos Pais:</w:t>
            </w:r>
          </w:p>
          <w:p w:rsidR="00610844" w:rsidRDefault="007732D8">
            <w:pPr>
              <w:spacing w:after="0" w:line="100" w:lineRule="atLeast"/>
              <w:rPr>
                <w:rFonts w:ascii="Arial" w:hAnsi="Arial" w:cs="Arial"/>
                <w:lang w:val="pt-BR"/>
              </w:rPr>
            </w:pPr>
            <w:r>
              <w:rPr>
                <w:rFonts w:ascii="Arial" w:hAnsi="Arial" w:cs="Arial"/>
                <w:lang w:val="pt-BR"/>
              </w:rPr>
              <w:t xml:space="preserve">Título: “Bullying”, o que é isso? </w:t>
            </w:r>
          </w:p>
          <w:p w:rsidR="00610844" w:rsidRDefault="007732D8">
            <w:pPr>
              <w:spacing w:after="0" w:line="100" w:lineRule="atLeast"/>
              <w:rPr>
                <w:rFonts w:ascii="Arial" w:hAnsi="Arial" w:cs="Arial"/>
                <w:lang w:val="pt-BR"/>
              </w:rPr>
            </w:pPr>
            <w:r>
              <w:rPr>
                <w:rFonts w:ascii="Arial" w:hAnsi="Arial" w:cs="Arial"/>
                <w:lang w:val="pt-BR"/>
              </w:rPr>
              <w:t>Vamos enfrentar com amor.</w:t>
            </w:r>
          </w:p>
          <w:p w:rsidR="00610844" w:rsidRDefault="007732D8">
            <w:pPr>
              <w:spacing w:after="0" w:line="100" w:lineRule="atLeast"/>
              <w:rPr>
                <w:rFonts w:ascii="Arial" w:hAnsi="Arial" w:cs="Arial"/>
                <w:lang w:val="pt-BR"/>
              </w:rPr>
            </w:pPr>
            <w:r>
              <w:rPr>
                <w:rFonts w:ascii="Arial" w:hAnsi="Arial" w:cs="Arial"/>
                <w:lang w:val="pt-BR"/>
              </w:rPr>
              <w:t>Com 50 páginas.</w:t>
            </w:r>
          </w:p>
          <w:p w:rsidR="00610844" w:rsidRDefault="007732D8">
            <w:pPr>
              <w:spacing w:after="0" w:line="100" w:lineRule="atLeast"/>
              <w:rPr>
                <w:rFonts w:ascii="Arial" w:hAnsi="Arial" w:cs="Arial"/>
                <w:lang w:val="pt-BR"/>
              </w:rPr>
            </w:pPr>
            <w:r>
              <w:rPr>
                <w:rFonts w:ascii="Arial" w:hAnsi="Arial" w:cs="Arial"/>
                <w:lang w:val="pt-BR"/>
              </w:rPr>
              <w:t>Formato dos livros 16,00 x 23,00 cm.</w:t>
            </w:r>
          </w:p>
          <w:p w:rsidR="00610844" w:rsidRDefault="007732D8">
            <w:pPr>
              <w:spacing w:after="0" w:line="100" w:lineRule="atLeast"/>
              <w:rPr>
                <w:rFonts w:ascii="Arial" w:hAnsi="Arial" w:cs="Arial"/>
                <w:lang w:val="pt-BR"/>
              </w:rPr>
            </w:pPr>
            <w:r>
              <w:rPr>
                <w:rFonts w:ascii="Arial" w:hAnsi="Arial" w:cs="Arial"/>
                <w:lang w:val="pt-BR"/>
              </w:rPr>
              <w:t>Capa: papel cartão 150g.</w:t>
            </w:r>
          </w:p>
          <w:p w:rsidR="00610844" w:rsidRDefault="007732D8">
            <w:pPr>
              <w:spacing w:after="0" w:line="100" w:lineRule="atLeast"/>
              <w:rPr>
                <w:rFonts w:ascii="Arial" w:hAnsi="Arial" w:cs="Arial"/>
                <w:lang w:val="pt-BR"/>
              </w:rPr>
            </w:pPr>
            <w:r>
              <w:rPr>
                <w:rFonts w:ascii="Arial" w:hAnsi="Arial" w:cs="Arial"/>
                <w:lang w:val="pt-BR"/>
              </w:rPr>
              <w:t>Capa: 4x0 cores.</w:t>
            </w:r>
          </w:p>
          <w:p w:rsidR="00610844" w:rsidRDefault="007732D8">
            <w:pPr>
              <w:spacing w:after="0" w:line="100" w:lineRule="atLeast"/>
              <w:rPr>
                <w:rFonts w:ascii="Arial" w:hAnsi="Arial" w:cs="Arial"/>
                <w:lang w:val="pt-BR"/>
              </w:rPr>
            </w:pPr>
            <w:r>
              <w:rPr>
                <w:rFonts w:ascii="Arial" w:hAnsi="Arial" w:cs="Arial"/>
                <w:lang w:val="pt-BR"/>
              </w:rPr>
              <w:t>Miolo: papel Offset 90 gramas.</w:t>
            </w:r>
          </w:p>
          <w:p w:rsidR="00610844" w:rsidRDefault="007732D8">
            <w:pPr>
              <w:spacing w:after="0" w:line="100" w:lineRule="atLeast"/>
              <w:rPr>
                <w:rFonts w:ascii="Arial" w:hAnsi="Arial" w:cs="Arial"/>
                <w:lang w:val="pt-BR"/>
              </w:rPr>
            </w:pPr>
            <w:r>
              <w:rPr>
                <w:rFonts w:ascii="Arial" w:hAnsi="Arial" w:cs="Arial"/>
                <w:lang w:val="pt-BR"/>
              </w:rPr>
              <w:t>Miolo: 4x4 cores.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Livro do Professor:</w:t>
            </w:r>
          </w:p>
          <w:p w:rsidR="00610844" w:rsidRDefault="007732D8">
            <w:pPr>
              <w:spacing w:after="0" w:line="100" w:lineRule="atLeast"/>
              <w:rPr>
                <w:rFonts w:ascii="Arial" w:hAnsi="Arial" w:cs="Arial"/>
                <w:lang w:val="pt-BR"/>
              </w:rPr>
            </w:pPr>
            <w:r>
              <w:rPr>
                <w:rFonts w:ascii="Arial" w:hAnsi="Arial" w:cs="Arial"/>
                <w:lang w:val="pt-BR"/>
              </w:rPr>
              <w:lastRenderedPageBreak/>
              <w:t>Título: “Bullying”, o que é isso?</w:t>
            </w:r>
          </w:p>
          <w:p w:rsidR="00610844" w:rsidRDefault="007732D8">
            <w:pPr>
              <w:spacing w:after="0" w:line="100" w:lineRule="atLeast"/>
              <w:rPr>
                <w:rFonts w:ascii="Arial" w:hAnsi="Arial" w:cs="Arial"/>
                <w:lang w:val="pt-BR"/>
              </w:rPr>
            </w:pPr>
            <w:r>
              <w:rPr>
                <w:rFonts w:ascii="Arial" w:hAnsi="Arial" w:cs="Arial"/>
                <w:lang w:val="pt-BR"/>
              </w:rPr>
              <w:t xml:space="preserve"> Vamos enfrentar com amor.</w:t>
            </w:r>
          </w:p>
          <w:p w:rsidR="00610844" w:rsidRDefault="007732D8">
            <w:pPr>
              <w:spacing w:after="0" w:line="100" w:lineRule="atLeast"/>
              <w:rPr>
                <w:rFonts w:ascii="Arial" w:hAnsi="Arial" w:cs="Arial"/>
                <w:lang w:val="pt-BR"/>
              </w:rPr>
            </w:pPr>
            <w:r>
              <w:rPr>
                <w:rFonts w:ascii="Arial" w:hAnsi="Arial" w:cs="Arial"/>
                <w:lang w:val="pt-BR"/>
              </w:rPr>
              <w:t>Com 62 páginas:, acompanhado de um DVD de capacitação e 01 cartaz ilustrativo.</w:t>
            </w:r>
          </w:p>
          <w:p w:rsidR="00610844" w:rsidRDefault="007732D8">
            <w:pPr>
              <w:spacing w:after="0" w:line="100" w:lineRule="atLeast"/>
              <w:rPr>
                <w:rFonts w:ascii="Arial" w:hAnsi="Arial" w:cs="Arial"/>
                <w:lang w:val="pt-BR"/>
              </w:rPr>
            </w:pPr>
            <w:r>
              <w:rPr>
                <w:rFonts w:ascii="Arial" w:hAnsi="Arial" w:cs="Arial"/>
                <w:lang w:val="pt-BR"/>
              </w:rPr>
              <w:t>Formato dos livros 20,00x 27,00 cm.</w:t>
            </w:r>
          </w:p>
          <w:p w:rsidR="00610844" w:rsidRDefault="007732D8">
            <w:pPr>
              <w:spacing w:after="0" w:line="100" w:lineRule="atLeast"/>
              <w:rPr>
                <w:rFonts w:ascii="Arial" w:hAnsi="Arial" w:cs="Arial"/>
                <w:lang w:val="pt-BR"/>
              </w:rPr>
            </w:pPr>
            <w:r>
              <w:rPr>
                <w:rFonts w:ascii="Arial" w:hAnsi="Arial" w:cs="Arial"/>
                <w:lang w:val="pt-BR"/>
              </w:rPr>
              <w:t>Capa: papel cartão 150g.</w:t>
            </w:r>
          </w:p>
          <w:p w:rsidR="00610844" w:rsidRDefault="007732D8">
            <w:pPr>
              <w:spacing w:after="0" w:line="100" w:lineRule="atLeast"/>
              <w:rPr>
                <w:rFonts w:ascii="Arial" w:hAnsi="Arial" w:cs="Arial"/>
                <w:lang w:val="pt-BR"/>
              </w:rPr>
            </w:pPr>
            <w:r>
              <w:rPr>
                <w:rFonts w:ascii="Arial" w:hAnsi="Arial" w:cs="Arial"/>
                <w:lang w:val="pt-BR"/>
              </w:rPr>
              <w:t>Capa: 4x0 cores.</w:t>
            </w:r>
          </w:p>
          <w:p w:rsidR="00610844" w:rsidRDefault="007732D8">
            <w:pPr>
              <w:spacing w:after="0" w:line="100" w:lineRule="atLeast"/>
              <w:rPr>
                <w:rFonts w:ascii="Arial" w:hAnsi="Arial" w:cs="Arial"/>
                <w:lang w:val="pt-BR"/>
              </w:rPr>
            </w:pPr>
            <w:r>
              <w:rPr>
                <w:rFonts w:ascii="Arial" w:hAnsi="Arial" w:cs="Arial"/>
                <w:lang w:val="pt-BR"/>
              </w:rPr>
              <w:t>Miolo: papel Offset 90 gramas.</w:t>
            </w:r>
          </w:p>
          <w:p w:rsidR="00610844" w:rsidRDefault="007732D8">
            <w:pPr>
              <w:spacing w:after="0" w:line="100" w:lineRule="atLeast"/>
              <w:rPr>
                <w:rFonts w:ascii="Arial" w:hAnsi="Arial" w:cs="Arial"/>
                <w:lang w:val="pt-BR"/>
              </w:rPr>
            </w:pPr>
            <w:r>
              <w:rPr>
                <w:rFonts w:ascii="Arial" w:hAnsi="Arial" w:cs="Arial"/>
                <w:lang w:val="pt-BR"/>
              </w:rPr>
              <w:t>Miolo:</w:t>
            </w:r>
            <w:r>
              <w:rPr>
                <w:rFonts w:ascii="Arial" w:hAnsi="Arial" w:cs="Arial"/>
                <w:lang w:val="pt-BR"/>
              </w:rPr>
              <w:t xml:space="preserve"> 4x4 cores.</w:t>
            </w:r>
          </w:p>
          <w:p w:rsidR="00610844" w:rsidRDefault="007732D8">
            <w:pPr>
              <w:spacing w:after="0" w:line="100" w:lineRule="atLeast"/>
              <w:rPr>
                <w:rFonts w:ascii="Arial" w:hAnsi="Arial" w:cs="Arial"/>
                <w:lang w:val="pt-BR"/>
              </w:rPr>
            </w:pPr>
            <w:r>
              <w:rPr>
                <w:rFonts w:ascii="Arial" w:hAnsi="Arial" w:cs="Arial"/>
                <w:lang w:val="pt-BR"/>
              </w:rPr>
              <w:t>Embalagem: caixa colorida especial para o produto.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(Para alunos do 6° ao 9° ano)</w:t>
            </w:r>
          </w:p>
          <w:p w:rsidR="00610844" w:rsidRDefault="00610844">
            <w:pPr>
              <w:spacing w:after="0" w:line="100" w:lineRule="atLeast"/>
              <w:rPr>
                <w:rFonts w:ascii="Arial" w:hAnsi="Arial" w:cs="Arial"/>
                <w:lang w:val="pt-BR"/>
              </w:rPr>
            </w:pP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60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15</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PROJETO TESOURO DAS LETRAS MÁGICAS:</w:t>
            </w:r>
          </w:p>
          <w:p w:rsidR="00610844" w:rsidRDefault="007732D8">
            <w:pPr>
              <w:spacing w:after="0" w:line="100" w:lineRule="atLeast"/>
              <w:rPr>
                <w:rFonts w:ascii="Arial" w:hAnsi="Arial" w:cs="Arial"/>
                <w:lang w:val="pt-BR"/>
              </w:rPr>
            </w:pPr>
            <w:r>
              <w:rPr>
                <w:rFonts w:ascii="Arial" w:hAnsi="Arial" w:cs="Arial"/>
                <w:lang w:val="pt-BR"/>
              </w:rPr>
              <w:t xml:space="preserve">Composição: 57 livros indicados para crianças na fase pré-escolar, com o objetivo de estimular a cognição, </w:t>
            </w:r>
            <w:r>
              <w:rPr>
                <w:rFonts w:ascii="Arial" w:hAnsi="Arial" w:cs="Arial"/>
                <w:lang w:val="pt-BR"/>
              </w:rPr>
              <w:t>desenvolvimento e a leitura infantil. Acompanha um Baú com 50 cm de largura, 40 cm de profundidade e 36 cm de altura, com tampa, personalizado e rodinhas em silicone, para cada coleção, facilitando a locomoção e acondicionamento dos livros.</w:t>
            </w:r>
          </w:p>
          <w:p w:rsidR="00610844" w:rsidRDefault="007732D8">
            <w:pPr>
              <w:spacing w:after="0" w:line="100" w:lineRule="atLeast"/>
              <w:rPr>
                <w:rFonts w:ascii="Arial" w:hAnsi="Arial" w:cs="Arial"/>
                <w:lang w:val="pt-BR"/>
              </w:rPr>
            </w:pPr>
            <w:r>
              <w:rPr>
                <w:rFonts w:ascii="Arial" w:hAnsi="Arial" w:cs="Arial"/>
                <w:lang w:val="pt-BR"/>
              </w:rPr>
              <w:t>ISBN DO PROJETO</w:t>
            </w:r>
            <w:r>
              <w:rPr>
                <w:rFonts w:ascii="Arial" w:hAnsi="Arial" w:cs="Arial"/>
                <w:lang w:val="pt-BR"/>
              </w:rPr>
              <w:t>: 9788538064060</w:t>
            </w:r>
          </w:p>
          <w:p w:rsidR="00610844" w:rsidRDefault="007732D8">
            <w:pPr>
              <w:spacing w:after="0" w:line="100" w:lineRule="atLeast"/>
              <w:rPr>
                <w:rFonts w:ascii="Arial" w:hAnsi="Arial" w:cs="Arial"/>
                <w:lang w:val="pt-BR"/>
              </w:rPr>
            </w:pPr>
            <w:r>
              <w:rPr>
                <w:rFonts w:ascii="Arial" w:hAnsi="Arial" w:cs="Arial"/>
                <w:lang w:val="pt-BR"/>
              </w:rPr>
              <w:t>Entre os titulos que compõem o Projeto estão:</w:t>
            </w:r>
          </w:p>
          <w:p w:rsidR="00610844" w:rsidRDefault="007732D8">
            <w:pPr>
              <w:spacing w:after="0" w:line="100" w:lineRule="atLeast"/>
              <w:rPr>
                <w:rFonts w:ascii="Arial" w:hAnsi="Arial" w:cs="Arial"/>
                <w:color w:val="000000"/>
                <w:lang w:val="pt-BR"/>
              </w:rPr>
            </w:pPr>
            <w:r>
              <w:rPr>
                <w:rFonts w:ascii="Arial" w:hAnsi="Arial" w:cs="Arial"/>
                <w:color w:val="000000"/>
                <w:lang w:val="pt-BR"/>
              </w:rPr>
              <w:t>Aba-Corpo De Boris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color w:val="000000"/>
                <w:shd w:val="clear" w:color="auto" w:fill="C7EAFB"/>
                <w:lang w:val="pt-BR"/>
              </w:rPr>
              <w:t xml:space="preserve"> SPIKE GERRELL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9788538034735</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Branca De Neve–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9788538051824</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Cinderela–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9788538051848</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João E Maria–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9788538057451</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A Pequena Sereia–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9788538057406</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Os Três Porquinhos–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9788538051831</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A Galinha Ruiva– </w:t>
            </w:r>
          </w:p>
          <w:p w:rsidR="00610844" w:rsidRDefault="007732D8">
            <w:pPr>
              <w:spacing w:after="0" w:line="100" w:lineRule="atLeast"/>
              <w:rPr>
                <w:rFonts w:ascii="Arial" w:hAnsi="Arial" w:cs="Arial"/>
                <w:color w:val="000000"/>
                <w:lang w:val="pt-BR"/>
              </w:rPr>
            </w:pPr>
            <w:r>
              <w:rPr>
                <w:rFonts w:ascii="Arial" w:hAnsi="Arial" w:cs="Arial"/>
                <w:color w:val="000000"/>
                <w:lang w:val="pt-BR"/>
              </w:rPr>
              <w:t>A</w:t>
            </w:r>
            <w:r>
              <w:rPr>
                <w:rFonts w:ascii="Arial" w:hAnsi="Arial" w:cs="Arial"/>
                <w:color w:val="000000"/>
                <w:lang w:val="pt-BR"/>
              </w:rPr>
              <w:t>utor:</w:t>
            </w:r>
            <w:r>
              <w:rPr>
                <w:rFonts w:ascii="Arial" w:hAnsi="Arial" w:cs="Arial"/>
                <w:lang w:val="pt-BR"/>
              </w:rPr>
              <w:t xml:space="preserve"> CIRANDA CULTURAL</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9788538051879</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Eu E Minha Mamãe–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    </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lastRenderedPageBreak/>
              <w:t>ISBN:</w:t>
            </w:r>
            <w:r>
              <w:rPr>
                <w:rFonts w:ascii="Arial" w:hAnsi="Arial" w:cs="Arial"/>
                <w:lang w:val="pt-BR"/>
              </w:rPr>
              <w:t xml:space="preserve"> 9788538017479</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Eu E O Meu Papai! – </w:t>
            </w:r>
          </w:p>
          <w:p w:rsidR="00610844" w:rsidRDefault="007732D8">
            <w:pPr>
              <w:spacing w:after="0" w:line="100" w:lineRule="atLeast"/>
              <w:rPr>
                <w:rFonts w:ascii="Arial" w:hAnsi="Arial" w:cs="Arial"/>
                <w:color w:val="000000"/>
                <w:lang w:val="pt-BR"/>
              </w:rPr>
            </w:pPr>
            <w:r>
              <w:rPr>
                <w:rFonts w:ascii="Arial" w:hAnsi="Arial" w:cs="Arial"/>
                <w:color w:val="000000"/>
                <w:lang w:val="pt-BR"/>
              </w:rPr>
              <w:t>Autor:</w:t>
            </w:r>
            <w:r>
              <w:rPr>
                <w:rFonts w:ascii="Arial" w:hAnsi="Arial" w:cs="Arial"/>
                <w:lang w:val="pt-BR"/>
              </w:rPr>
              <w:t xml:space="preserve"> CIRANDA CULTURAL       </w:t>
            </w:r>
            <w:r>
              <w:rPr>
                <w:rFonts w:ascii="Arial" w:hAnsi="Arial" w:cs="Arial"/>
                <w:color w:val="000000"/>
                <w:lang w:val="pt-BR"/>
              </w:rPr>
              <w:t xml:space="preserve"> </w:t>
            </w:r>
          </w:p>
          <w:p w:rsidR="00610844" w:rsidRDefault="007732D8">
            <w:pPr>
              <w:spacing w:after="0" w:line="100" w:lineRule="atLeast"/>
              <w:rPr>
                <w:rFonts w:ascii="Arial" w:hAnsi="Arial" w:cs="Arial"/>
                <w:lang w:val="pt-BR"/>
              </w:rPr>
            </w:pPr>
            <w:r>
              <w:rPr>
                <w:rFonts w:ascii="Arial" w:hAnsi="Arial" w:cs="Arial"/>
                <w:color w:val="000000"/>
                <w:lang w:val="pt-BR"/>
              </w:rPr>
              <w:t>ISBN:</w:t>
            </w:r>
            <w:r>
              <w:rPr>
                <w:rFonts w:ascii="Arial" w:hAnsi="Arial" w:cs="Arial"/>
                <w:lang w:val="pt-BR"/>
              </w:rPr>
              <w:t xml:space="preserve"> 9788538006367</w:t>
            </w:r>
          </w:p>
          <w:p w:rsidR="00610844" w:rsidRDefault="007732D8">
            <w:pPr>
              <w:spacing w:after="0" w:line="100" w:lineRule="atLeast"/>
              <w:rPr>
                <w:rFonts w:ascii="Arial" w:hAnsi="Arial" w:cs="Arial"/>
                <w:color w:val="000000"/>
                <w:lang w:val="pt-BR"/>
              </w:rPr>
            </w:pPr>
            <w:r>
              <w:rPr>
                <w:rFonts w:ascii="Arial" w:hAnsi="Arial" w:cs="Arial"/>
                <w:color w:val="000000"/>
                <w:lang w:val="pt-BR"/>
              </w:rPr>
              <w:t xml:space="preserve">Lii - Mirtilo Vai Para A Escola– </w:t>
            </w:r>
          </w:p>
          <w:p w:rsidR="00610844" w:rsidRDefault="007732D8">
            <w:pPr>
              <w:spacing w:after="0" w:line="100" w:lineRule="atLeast"/>
              <w:rPr>
                <w:rFonts w:ascii="Arial" w:hAnsi="Arial" w:cs="Arial"/>
                <w:color w:val="000000"/>
              </w:rPr>
            </w:pPr>
            <w:r>
              <w:rPr>
                <w:rFonts w:ascii="Arial" w:hAnsi="Arial" w:cs="Arial"/>
                <w:color w:val="000000"/>
              </w:rPr>
              <w:t>Autor:</w:t>
            </w:r>
            <w:r>
              <w:rPr>
                <w:rFonts w:ascii="Arial" w:hAnsi="Arial" w:cs="Arial"/>
              </w:rPr>
              <w:t xml:space="preserve"> CIRANDA CULTURAL</w:t>
            </w:r>
            <w:r>
              <w:rPr>
                <w:rFonts w:ascii="Arial" w:hAnsi="Arial" w:cs="Arial"/>
                <w:color w:val="000000"/>
              </w:rPr>
              <w:t xml:space="preserve">     </w:t>
            </w:r>
          </w:p>
          <w:p w:rsidR="00610844" w:rsidRDefault="007732D8">
            <w:pPr>
              <w:spacing w:after="0" w:line="100" w:lineRule="atLeast"/>
              <w:rPr>
                <w:rFonts w:ascii="Arial" w:hAnsi="Arial" w:cs="Arial"/>
              </w:rPr>
            </w:pPr>
            <w:r>
              <w:rPr>
                <w:rFonts w:ascii="Arial" w:hAnsi="Arial" w:cs="Arial"/>
                <w:color w:val="000000"/>
              </w:rPr>
              <w:t>ISBN:</w:t>
            </w:r>
            <w:r>
              <w:rPr>
                <w:rFonts w:ascii="Arial" w:hAnsi="Arial" w:cs="Arial"/>
              </w:rPr>
              <w:t xml:space="preserve"> 9788538046110</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17</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16</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PROJETO BIBLIOTECA DA ALFABETIZAÇÃO – BEBETECA</w:t>
            </w:r>
          </w:p>
          <w:p w:rsidR="00610844" w:rsidRDefault="007732D8">
            <w:pPr>
              <w:spacing w:after="0" w:line="100" w:lineRule="atLeast"/>
              <w:rPr>
                <w:rFonts w:ascii="Arial" w:hAnsi="Arial" w:cs="Arial"/>
                <w:lang w:val="pt-BR"/>
              </w:rPr>
            </w:pPr>
            <w:r>
              <w:rPr>
                <w:rFonts w:ascii="Arial" w:hAnsi="Arial" w:cs="Arial"/>
                <w:lang w:val="pt-BR"/>
              </w:rPr>
              <w:t>Faixa Etária: 0-6 anos</w:t>
            </w:r>
          </w:p>
          <w:p w:rsidR="00610844" w:rsidRDefault="007732D8">
            <w:pPr>
              <w:spacing w:after="0" w:line="100" w:lineRule="atLeast"/>
              <w:rPr>
                <w:rFonts w:ascii="Arial" w:hAnsi="Arial" w:cs="Arial"/>
                <w:lang w:val="pt-BR"/>
              </w:rPr>
            </w:pPr>
            <w:r>
              <w:rPr>
                <w:rFonts w:ascii="Arial" w:hAnsi="Arial" w:cs="Arial"/>
                <w:lang w:val="pt-BR"/>
              </w:rPr>
              <w:t>Compõe: 65 livros + baú e tapete EVA de 36 peças.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ISBN: 9788555500022</w:t>
            </w:r>
          </w:p>
          <w:p w:rsidR="00610844" w:rsidRDefault="007732D8">
            <w:pPr>
              <w:spacing w:after="0" w:line="100" w:lineRule="atLeast"/>
              <w:rPr>
                <w:rFonts w:ascii="Arial" w:hAnsi="Arial" w:cs="Arial"/>
                <w:lang w:val="pt-BR"/>
              </w:rPr>
            </w:pPr>
            <w:r>
              <w:rPr>
                <w:rFonts w:ascii="Arial" w:hAnsi="Arial" w:cs="Arial"/>
                <w:lang w:val="pt-BR"/>
              </w:rPr>
              <w:t xml:space="preserve">Sendo os títulos: </w:t>
            </w:r>
          </w:p>
          <w:p w:rsidR="00610844" w:rsidRDefault="007732D8">
            <w:pPr>
              <w:spacing w:after="0" w:line="100" w:lineRule="atLeast"/>
              <w:rPr>
                <w:rFonts w:ascii="Arial" w:hAnsi="Arial" w:cs="Arial"/>
                <w:lang w:val="pt-BR"/>
              </w:rPr>
            </w:pPr>
            <w:r>
              <w:rPr>
                <w:rFonts w:ascii="Arial" w:hAnsi="Arial" w:cs="Arial"/>
                <w:lang w:val="pt-BR"/>
              </w:rPr>
              <w:t>Livro De Pano: Bebe Noel</w:t>
            </w:r>
          </w:p>
          <w:p w:rsidR="00610844" w:rsidRDefault="007732D8">
            <w:pPr>
              <w:spacing w:after="0" w:line="100" w:lineRule="atLeast"/>
              <w:rPr>
                <w:rFonts w:ascii="Arial" w:hAnsi="Arial" w:cs="Arial"/>
                <w:lang w:val="pt-BR"/>
              </w:rPr>
            </w:pPr>
            <w:r>
              <w:rPr>
                <w:rFonts w:ascii="Arial" w:hAnsi="Arial" w:cs="Arial"/>
                <w:lang w:val="pt-BR"/>
              </w:rPr>
              <w:t>Pelucia C/ Toque E</w:t>
            </w:r>
            <w:r>
              <w:rPr>
                <w:rFonts w:ascii="Arial" w:hAnsi="Arial" w:cs="Arial"/>
                <w:lang w:val="pt-BR"/>
              </w:rPr>
              <w:t xml:space="preserve"> Sinta: O Panda</w:t>
            </w:r>
          </w:p>
          <w:p w:rsidR="00610844" w:rsidRDefault="007732D8">
            <w:pPr>
              <w:spacing w:after="0" w:line="100" w:lineRule="atLeast"/>
              <w:rPr>
                <w:rFonts w:ascii="Arial" w:hAnsi="Arial" w:cs="Arial"/>
                <w:lang w:val="pt-BR"/>
              </w:rPr>
            </w:pPr>
            <w:r>
              <w:rPr>
                <w:rFonts w:ascii="Arial" w:hAnsi="Arial" w:cs="Arial"/>
                <w:lang w:val="pt-BR"/>
              </w:rPr>
              <w:t>Pelucia C/ Toque E Sinta: Coelhinha</w:t>
            </w:r>
          </w:p>
          <w:p w:rsidR="00610844" w:rsidRDefault="007732D8">
            <w:pPr>
              <w:spacing w:after="0" w:line="100" w:lineRule="atLeast"/>
              <w:rPr>
                <w:rFonts w:ascii="Arial" w:hAnsi="Arial" w:cs="Arial"/>
                <w:lang w:val="pt-BR"/>
              </w:rPr>
            </w:pPr>
            <w:r>
              <w:rPr>
                <w:rFonts w:ascii="Arial" w:hAnsi="Arial" w:cs="Arial"/>
                <w:lang w:val="pt-BR"/>
              </w:rPr>
              <w:t>Pelucia C/ Toque E Sinta: Ursinho</w:t>
            </w:r>
          </w:p>
          <w:p w:rsidR="00610844" w:rsidRDefault="007732D8">
            <w:pPr>
              <w:spacing w:after="0" w:line="100" w:lineRule="atLeast"/>
              <w:rPr>
                <w:rFonts w:ascii="Arial" w:hAnsi="Arial" w:cs="Arial"/>
                <w:lang w:val="pt-BR"/>
              </w:rPr>
            </w:pPr>
            <w:r>
              <w:rPr>
                <w:rFonts w:ascii="Arial" w:hAnsi="Arial" w:cs="Arial"/>
                <w:lang w:val="pt-BR"/>
              </w:rPr>
              <w:t>Livro De Pano - Floquinho, O Urso Polar</w:t>
            </w:r>
          </w:p>
          <w:p w:rsidR="00610844" w:rsidRDefault="007732D8">
            <w:pPr>
              <w:spacing w:after="0" w:line="100" w:lineRule="atLeast"/>
              <w:rPr>
                <w:rFonts w:ascii="Arial" w:hAnsi="Arial" w:cs="Arial"/>
                <w:lang w:val="pt-BR"/>
              </w:rPr>
            </w:pPr>
            <w:r>
              <w:rPr>
                <w:rFonts w:ascii="Arial" w:hAnsi="Arial" w:cs="Arial"/>
                <w:lang w:val="pt-BR"/>
              </w:rPr>
              <w:t>Bolsa Para Brincar - Meu Lanchinho</w:t>
            </w:r>
          </w:p>
          <w:p w:rsidR="00610844" w:rsidRDefault="007732D8">
            <w:pPr>
              <w:spacing w:after="0" w:line="100" w:lineRule="atLeast"/>
              <w:rPr>
                <w:rFonts w:ascii="Arial" w:hAnsi="Arial" w:cs="Arial"/>
                <w:lang w:val="pt-BR"/>
              </w:rPr>
            </w:pPr>
            <w:r>
              <w:rPr>
                <w:rFonts w:ascii="Arial" w:hAnsi="Arial" w:cs="Arial"/>
                <w:lang w:val="pt-BR"/>
              </w:rPr>
              <w:t>Livro Banho O Caracol E A Borboleta</w:t>
            </w:r>
          </w:p>
          <w:p w:rsidR="00610844" w:rsidRDefault="007732D8">
            <w:pPr>
              <w:spacing w:after="0" w:line="100" w:lineRule="atLeast"/>
              <w:rPr>
                <w:rFonts w:ascii="Arial" w:hAnsi="Arial" w:cs="Arial"/>
                <w:lang w:val="pt-BR"/>
              </w:rPr>
            </w:pPr>
            <w:r>
              <w:rPr>
                <w:rFonts w:ascii="Arial" w:hAnsi="Arial" w:cs="Arial"/>
                <w:lang w:val="pt-BR"/>
              </w:rPr>
              <w:t>Livro Banho Jujubarte E Estrelita</w:t>
            </w:r>
          </w:p>
          <w:p w:rsidR="00610844" w:rsidRDefault="007732D8">
            <w:pPr>
              <w:spacing w:after="0" w:line="100" w:lineRule="atLeast"/>
              <w:rPr>
                <w:rFonts w:ascii="Arial" w:hAnsi="Arial" w:cs="Arial"/>
                <w:lang w:val="pt-BR"/>
              </w:rPr>
            </w:pPr>
            <w:r>
              <w:rPr>
                <w:rFonts w:ascii="Arial" w:hAnsi="Arial" w:cs="Arial"/>
                <w:lang w:val="pt-BR"/>
              </w:rPr>
              <w:t>Livro Banho Pru, A Coruja</w:t>
            </w:r>
          </w:p>
          <w:p w:rsidR="00610844" w:rsidRDefault="007732D8">
            <w:pPr>
              <w:spacing w:after="0" w:line="100" w:lineRule="atLeast"/>
              <w:rPr>
                <w:rFonts w:ascii="Arial" w:hAnsi="Arial" w:cs="Arial"/>
                <w:lang w:val="pt-BR"/>
              </w:rPr>
            </w:pPr>
            <w:r>
              <w:rPr>
                <w:rFonts w:ascii="Arial" w:hAnsi="Arial" w:cs="Arial"/>
                <w:lang w:val="pt-BR"/>
              </w:rPr>
              <w:t>Livro Banho A Porquinha Fofa</w:t>
            </w:r>
          </w:p>
          <w:p w:rsidR="00610844" w:rsidRDefault="007732D8">
            <w:pPr>
              <w:spacing w:after="0" w:line="100" w:lineRule="atLeast"/>
              <w:rPr>
                <w:rFonts w:ascii="Arial" w:hAnsi="Arial" w:cs="Arial"/>
                <w:lang w:val="pt-BR"/>
              </w:rPr>
            </w:pPr>
            <w:r>
              <w:rPr>
                <w:rFonts w:ascii="Arial" w:hAnsi="Arial" w:cs="Arial"/>
                <w:lang w:val="pt-BR"/>
              </w:rPr>
              <w:t>P. Os Transportes</w:t>
            </w:r>
          </w:p>
          <w:p w:rsidR="00610844" w:rsidRDefault="007732D8">
            <w:pPr>
              <w:spacing w:after="0" w:line="100" w:lineRule="atLeast"/>
              <w:rPr>
                <w:rFonts w:ascii="Arial" w:hAnsi="Arial" w:cs="Arial"/>
                <w:lang w:val="pt-BR"/>
              </w:rPr>
            </w:pPr>
            <w:r>
              <w:rPr>
                <w:rFonts w:ascii="Arial" w:hAnsi="Arial" w:cs="Arial"/>
                <w:lang w:val="pt-BR"/>
              </w:rPr>
              <w:t>Livro Banho  - A Abelhinha Bailarina</w:t>
            </w:r>
          </w:p>
          <w:p w:rsidR="00610844" w:rsidRDefault="007732D8">
            <w:pPr>
              <w:spacing w:after="0" w:line="100" w:lineRule="atLeast"/>
              <w:rPr>
                <w:rFonts w:ascii="Arial" w:hAnsi="Arial" w:cs="Arial"/>
                <w:lang w:val="pt-BR"/>
              </w:rPr>
            </w:pPr>
            <w:r>
              <w:rPr>
                <w:rFonts w:ascii="Arial" w:hAnsi="Arial" w:cs="Arial"/>
                <w:lang w:val="pt-BR"/>
              </w:rPr>
              <w:t>Livro Banho  - O Peixinho Palhaco</w:t>
            </w:r>
          </w:p>
          <w:p w:rsidR="00610844" w:rsidRDefault="007732D8">
            <w:pPr>
              <w:spacing w:after="0" w:line="100" w:lineRule="atLeast"/>
              <w:rPr>
                <w:rFonts w:ascii="Arial" w:hAnsi="Arial" w:cs="Arial"/>
                <w:lang w:val="pt-BR"/>
              </w:rPr>
            </w:pPr>
            <w:r>
              <w:rPr>
                <w:rFonts w:ascii="Arial" w:hAnsi="Arial" w:cs="Arial"/>
                <w:lang w:val="pt-BR"/>
              </w:rPr>
              <w:t>Fantoche Olhinhos - Bia, A Dorminhoca</w:t>
            </w:r>
          </w:p>
          <w:p w:rsidR="00610844" w:rsidRDefault="007732D8">
            <w:pPr>
              <w:spacing w:after="0" w:line="100" w:lineRule="atLeast"/>
              <w:rPr>
                <w:rFonts w:ascii="Arial" w:hAnsi="Arial" w:cs="Arial"/>
                <w:lang w:val="pt-BR"/>
              </w:rPr>
            </w:pPr>
            <w:r>
              <w:rPr>
                <w:rFonts w:ascii="Arial" w:hAnsi="Arial" w:cs="Arial"/>
                <w:lang w:val="pt-BR"/>
              </w:rPr>
              <w:t>Fantoche Olhinhos - Um Novo Lar Para Listrado</w:t>
            </w:r>
          </w:p>
          <w:p w:rsidR="00610844" w:rsidRDefault="007732D8">
            <w:pPr>
              <w:spacing w:after="0" w:line="100" w:lineRule="atLeast"/>
              <w:rPr>
                <w:rFonts w:ascii="Arial" w:hAnsi="Arial" w:cs="Arial"/>
                <w:lang w:val="pt-BR"/>
              </w:rPr>
            </w:pPr>
            <w:r>
              <w:rPr>
                <w:rFonts w:ascii="Arial" w:hAnsi="Arial" w:cs="Arial"/>
                <w:lang w:val="pt-BR"/>
              </w:rPr>
              <w:t>Fantoche Olhinhos - O Macaco Brincalhao</w:t>
            </w:r>
          </w:p>
          <w:p w:rsidR="00610844" w:rsidRDefault="007732D8">
            <w:pPr>
              <w:spacing w:after="0" w:line="100" w:lineRule="atLeast"/>
              <w:rPr>
                <w:rFonts w:ascii="Arial" w:hAnsi="Arial" w:cs="Arial"/>
                <w:lang w:val="pt-BR"/>
              </w:rPr>
            </w:pPr>
            <w:r>
              <w:rPr>
                <w:rFonts w:ascii="Arial" w:hAnsi="Arial" w:cs="Arial"/>
                <w:lang w:val="pt-BR"/>
              </w:rPr>
              <w:t xml:space="preserve">Fantoche </w:t>
            </w:r>
            <w:r>
              <w:rPr>
                <w:rFonts w:ascii="Arial" w:hAnsi="Arial" w:cs="Arial"/>
                <w:lang w:val="pt-BR"/>
              </w:rPr>
              <w:t>Olhinhos - O Rugido Do Ursinho</w:t>
            </w:r>
          </w:p>
          <w:p w:rsidR="00610844" w:rsidRDefault="007732D8">
            <w:pPr>
              <w:spacing w:after="0" w:line="100" w:lineRule="atLeast"/>
              <w:rPr>
                <w:rFonts w:ascii="Arial" w:hAnsi="Arial" w:cs="Arial"/>
                <w:lang w:val="pt-BR"/>
              </w:rPr>
            </w:pPr>
            <w:r>
              <w:rPr>
                <w:rFonts w:ascii="Arial" w:hAnsi="Arial" w:cs="Arial"/>
                <w:lang w:val="pt-BR"/>
              </w:rPr>
              <w:t>Fantoche Olhinhos - O Pinguim Gelinho</w:t>
            </w:r>
          </w:p>
          <w:p w:rsidR="00610844" w:rsidRDefault="007732D8">
            <w:pPr>
              <w:spacing w:after="0" w:line="100" w:lineRule="atLeast"/>
              <w:rPr>
                <w:rFonts w:ascii="Arial" w:hAnsi="Arial" w:cs="Arial"/>
                <w:lang w:val="pt-BR"/>
              </w:rPr>
            </w:pPr>
            <w:r>
              <w:rPr>
                <w:rFonts w:ascii="Arial" w:hAnsi="Arial" w:cs="Arial"/>
                <w:lang w:val="pt-BR"/>
              </w:rPr>
              <w:t>Livro Desdobravel Contando 123</w:t>
            </w:r>
          </w:p>
          <w:p w:rsidR="00610844" w:rsidRDefault="007732D8">
            <w:pPr>
              <w:spacing w:after="0" w:line="100" w:lineRule="atLeast"/>
              <w:rPr>
                <w:rFonts w:ascii="Arial" w:hAnsi="Arial" w:cs="Arial"/>
                <w:lang w:val="pt-BR"/>
              </w:rPr>
            </w:pPr>
            <w:r>
              <w:rPr>
                <w:rFonts w:ascii="Arial" w:hAnsi="Arial" w:cs="Arial"/>
                <w:lang w:val="pt-BR"/>
              </w:rPr>
              <w:t>Livro Desdobravel Na Fazenda</w:t>
            </w:r>
          </w:p>
          <w:p w:rsidR="00610844" w:rsidRDefault="007732D8">
            <w:pPr>
              <w:spacing w:after="0" w:line="100" w:lineRule="atLeast"/>
              <w:rPr>
                <w:rFonts w:ascii="Arial" w:hAnsi="Arial" w:cs="Arial"/>
                <w:lang w:val="pt-BR"/>
              </w:rPr>
            </w:pPr>
            <w:r>
              <w:rPr>
                <w:rFonts w:ascii="Arial" w:hAnsi="Arial" w:cs="Arial"/>
                <w:lang w:val="pt-BR"/>
              </w:rPr>
              <w:t>Livro Bem Vindo O Circo</w:t>
            </w:r>
          </w:p>
          <w:p w:rsidR="00610844" w:rsidRDefault="007732D8">
            <w:pPr>
              <w:spacing w:after="0" w:line="100" w:lineRule="atLeast"/>
              <w:rPr>
                <w:rFonts w:ascii="Arial" w:hAnsi="Arial" w:cs="Arial"/>
                <w:lang w:val="pt-BR"/>
              </w:rPr>
            </w:pPr>
            <w:r>
              <w:rPr>
                <w:rFonts w:ascii="Arial" w:hAnsi="Arial" w:cs="Arial"/>
                <w:lang w:val="pt-BR"/>
              </w:rPr>
              <w:t>Livro Bem Vindo A Fazenda</w:t>
            </w:r>
          </w:p>
          <w:p w:rsidR="00610844" w:rsidRDefault="007732D8">
            <w:pPr>
              <w:spacing w:after="0" w:line="100" w:lineRule="atLeast"/>
              <w:rPr>
                <w:rFonts w:ascii="Arial" w:hAnsi="Arial" w:cs="Arial"/>
                <w:lang w:val="pt-BR"/>
              </w:rPr>
            </w:pPr>
            <w:r>
              <w:rPr>
                <w:rFonts w:ascii="Arial" w:hAnsi="Arial" w:cs="Arial"/>
                <w:lang w:val="pt-BR"/>
              </w:rPr>
              <w:t>Primeiras Palavras Em Inglês: Lá Fora</w:t>
            </w:r>
          </w:p>
          <w:p w:rsidR="00610844" w:rsidRDefault="007732D8">
            <w:pPr>
              <w:spacing w:after="0" w:line="100" w:lineRule="atLeast"/>
              <w:rPr>
                <w:rFonts w:ascii="Arial" w:hAnsi="Arial" w:cs="Arial"/>
                <w:lang w:val="pt-BR"/>
              </w:rPr>
            </w:pPr>
            <w:r>
              <w:rPr>
                <w:rFonts w:ascii="Arial" w:hAnsi="Arial" w:cs="Arial"/>
                <w:lang w:val="pt-BR"/>
              </w:rPr>
              <w:t xml:space="preserve">Primeiras Palavras Em Inglês: </w:t>
            </w:r>
            <w:r>
              <w:rPr>
                <w:rFonts w:ascii="Arial" w:hAnsi="Arial" w:cs="Arial"/>
                <w:lang w:val="pt-BR"/>
              </w:rPr>
              <w:t>Brinquedos</w:t>
            </w:r>
          </w:p>
          <w:p w:rsidR="00610844" w:rsidRDefault="007732D8">
            <w:pPr>
              <w:spacing w:after="0" w:line="100" w:lineRule="atLeast"/>
              <w:rPr>
                <w:rFonts w:ascii="Arial" w:hAnsi="Arial" w:cs="Arial"/>
                <w:lang w:val="pt-BR"/>
              </w:rPr>
            </w:pPr>
            <w:r>
              <w:rPr>
                <w:rFonts w:ascii="Arial" w:hAnsi="Arial" w:cs="Arial"/>
                <w:lang w:val="pt-BR"/>
              </w:rPr>
              <w:t>Primeiras Palavras Em Inglês: Minha Casa</w:t>
            </w:r>
          </w:p>
          <w:p w:rsidR="00610844" w:rsidRDefault="007732D8">
            <w:pPr>
              <w:spacing w:after="0" w:line="100" w:lineRule="atLeast"/>
              <w:rPr>
                <w:rFonts w:ascii="Arial" w:hAnsi="Arial" w:cs="Arial"/>
                <w:lang w:val="pt-BR"/>
              </w:rPr>
            </w:pPr>
            <w:r>
              <w:rPr>
                <w:rFonts w:ascii="Arial" w:hAnsi="Arial" w:cs="Arial"/>
                <w:lang w:val="pt-BR"/>
              </w:rPr>
              <w:t>Meu Livrinho De Pelucia - Rena</w:t>
            </w:r>
          </w:p>
          <w:p w:rsidR="00610844" w:rsidRDefault="007732D8">
            <w:pPr>
              <w:spacing w:after="0" w:line="100" w:lineRule="atLeast"/>
              <w:rPr>
                <w:rFonts w:ascii="Arial" w:hAnsi="Arial" w:cs="Arial"/>
                <w:lang w:val="pt-BR"/>
              </w:rPr>
            </w:pPr>
            <w:r>
              <w:rPr>
                <w:rFonts w:ascii="Arial" w:hAnsi="Arial" w:cs="Arial"/>
                <w:lang w:val="pt-BR"/>
              </w:rPr>
              <w:t>Filhotinhos: A Mamãe Coruja</w:t>
            </w:r>
          </w:p>
          <w:p w:rsidR="00610844" w:rsidRDefault="007732D8">
            <w:pPr>
              <w:spacing w:after="0" w:line="100" w:lineRule="atLeast"/>
              <w:rPr>
                <w:rFonts w:ascii="Arial" w:hAnsi="Arial" w:cs="Arial"/>
                <w:lang w:val="pt-BR"/>
              </w:rPr>
            </w:pPr>
            <w:r>
              <w:rPr>
                <w:rFonts w:ascii="Arial" w:hAnsi="Arial" w:cs="Arial"/>
                <w:lang w:val="pt-BR"/>
              </w:rPr>
              <w:t>Filhotinhos: Adivinha Onde Eu Estou!</w:t>
            </w:r>
          </w:p>
          <w:p w:rsidR="00610844" w:rsidRDefault="007732D8">
            <w:pPr>
              <w:spacing w:after="0" w:line="100" w:lineRule="atLeast"/>
              <w:rPr>
                <w:rFonts w:ascii="Arial" w:hAnsi="Arial" w:cs="Arial"/>
                <w:lang w:val="pt-BR"/>
              </w:rPr>
            </w:pPr>
            <w:r>
              <w:rPr>
                <w:rFonts w:ascii="Arial" w:hAnsi="Arial" w:cs="Arial"/>
                <w:lang w:val="pt-BR"/>
              </w:rPr>
              <w:t>Historias E Oracoes De Ninar</w:t>
            </w:r>
          </w:p>
          <w:p w:rsidR="00610844" w:rsidRDefault="007732D8">
            <w:pPr>
              <w:spacing w:after="0" w:line="100" w:lineRule="atLeast"/>
              <w:rPr>
                <w:rFonts w:ascii="Arial" w:hAnsi="Arial" w:cs="Arial"/>
                <w:lang w:val="pt-BR"/>
              </w:rPr>
            </w:pPr>
            <w:r>
              <w:rPr>
                <w:rFonts w:ascii="Arial" w:hAnsi="Arial" w:cs="Arial"/>
                <w:lang w:val="pt-BR"/>
              </w:rPr>
              <w:t>Minhas Historinhas - Animais</w:t>
            </w:r>
          </w:p>
          <w:p w:rsidR="00610844" w:rsidRDefault="007732D8">
            <w:pPr>
              <w:spacing w:after="0" w:line="100" w:lineRule="atLeast"/>
              <w:rPr>
                <w:rFonts w:ascii="Arial" w:hAnsi="Arial" w:cs="Arial"/>
                <w:lang w:val="pt-BR"/>
              </w:rPr>
            </w:pPr>
            <w:r>
              <w:rPr>
                <w:rFonts w:ascii="Arial" w:hAnsi="Arial" w:cs="Arial"/>
                <w:lang w:val="pt-BR"/>
              </w:rPr>
              <w:t>Minhas Historinhas - Boa Noite</w:t>
            </w:r>
          </w:p>
          <w:p w:rsidR="00610844" w:rsidRDefault="007732D8">
            <w:pPr>
              <w:spacing w:after="0" w:line="100" w:lineRule="atLeast"/>
              <w:rPr>
                <w:rFonts w:ascii="Arial" w:hAnsi="Arial" w:cs="Arial"/>
                <w:lang w:val="pt-BR"/>
              </w:rPr>
            </w:pPr>
            <w:r>
              <w:rPr>
                <w:rFonts w:ascii="Arial" w:hAnsi="Arial" w:cs="Arial"/>
                <w:lang w:val="pt-BR"/>
              </w:rPr>
              <w:t>O Mundo Dos Animais</w:t>
            </w:r>
            <w:r>
              <w:rPr>
                <w:rFonts w:ascii="Arial" w:hAnsi="Arial" w:cs="Arial"/>
                <w:lang w:val="pt-BR"/>
              </w:rPr>
              <w:t>: O Burrinho Cinza</w:t>
            </w:r>
          </w:p>
          <w:p w:rsidR="00610844" w:rsidRDefault="007732D8">
            <w:pPr>
              <w:spacing w:after="0" w:line="100" w:lineRule="atLeast"/>
              <w:rPr>
                <w:rFonts w:ascii="Arial" w:hAnsi="Arial" w:cs="Arial"/>
                <w:lang w:val="pt-BR"/>
              </w:rPr>
            </w:pPr>
            <w:r>
              <w:rPr>
                <w:rFonts w:ascii="Arial" w:hAnsi="Arial" w:cs="Arial"/>
                <w:lang w:val="pt-BR"/>
              </w:rPr>
              <w:t xml:space="preserve">Literatura: Galactico, Plano Abelha No Espaço </w:t>
            </w:r>
            <w:r>
              <w:rPr>
                <w:rFonts w:ascii="Arial" w:hAnsi="Arial" w:cs="Arial"/>
                <w:lang w:val="pt-BR"/>
              </w:rPr>
              <w:lastRenderedPageBreak/>
              <w:t>Sideral</w:t>
            </w:r>
          </w:p>
          <w:p w:rsidR="00610844" w:rsidRDefault="007732D8">
            <w:pPr>
              <w:spacing w:after="0" w:line="100" w:lineRule="atLeast"/>
              <w:rPr>
                <w:rFonts w:ascii="Arial" w:hAnsi="Arial" w:cs="Arial"/>
                <w:lang w:val="pt-BR"/>
              </w:rPr>
            </w:pPr>
            <w:r>
              <w:rPr>
                <w:rFonts w:ascii="Arial" w:hAnsi="Arial" w:cs="Arial"/>
                <w:lang w:val="pt-BR"/>
              </w:rPr>
              <w:t>Literatura: O Dia Em Que O Bocaloca Fugiu</w:t>
            </w:r>
          </w:p>
          <w:p w:rsidR="00610844" w:rsidRDefault="007732D8">
            <w:pPr>
              <w:spacing w:after="0" w:line="100" w:lineRule="atLeast"/>
              <w:rPr>
                <w:rFonts w:ascii="Arial" w:hAnsi="Arial" w:cs="Arial"/>
                <w:lang w:val="pt-BR"/>
              </w:rPr>
            </w:pPr>
            <w:r>
              <w:rPr>
                <w:rFonts w:ascii="Arial" w:hAnsi="Arial" w:cs="Arial"/>
                <w:lang w:val="pt-BR"/>
              </w:rPr>
              <w:t>Literatura: O Pinguinzinho Aprende A Nadar</w:t>
            </w:r>
          </w:p>
          <w:p w:rsidR="00610844" w:rsidRDefault="007732D8">
            <w:pPr>
              <w:spacing w:after="0" w:line="100" w:lineRule="atLeast"/>
              <w:rPr>
                <w:rFonts w:ascii="Arial" w:hAnsi="Arial" w:cs="Arial"/>
                <w:lang w:val="pt-BR"/>
              </w:rPr>
            </w:pPr>
            <w:r>
              <w:rPr>
                <w:rFonts w:ascii="Arial" w:hAnsi="Arial" w:cs="Arial"/>
                <w:lang w:val="pt-BR"/>
              </w:rPr>
              <w:t>Literatura: O Verao Da Raposinha</w:t>
            </w:r>
          </w:p>
          <w:p w:rsidR="00610844" w:rsidRDefault="007732D8">
            <w:pPr>
              <w:spacing w:after="0" w:line="100" w:lineRule="atLeast"/>
              <w:rPr>
                <w:rFonts w:ascii="Arial" w:hAnsi="Arial" w:cs="Arial"/>
                <w:lang w:val="pt-BR"/>
              </w:rPr>
            </w:pPr>
            <w:r>
              <w:rPr>
                <w:rFonts w:ascii="Arial" w:hAnsi="Arial" w:cs="Arial"/>
                <w:lang w:val="pt-BR"/>
              </w:rPr>
              <w:t>Literatura: Os Brilhorentos E A Festa No Celeiro</w:t>
            </w:r>
          </w:p>
          <w:p w:rsidR="00610844" w:rsidRDefault="007732D8">
            <w:pPr>
              <w:spacing w:after="0" w:line="100" w:lineRule="atLeast"/>
              <w:rPr>
                <w:rFonts w:ascii="Arial" w:hAnsi="Arial" w:cs="Arial"/>
                <w:lang w:val="pt-BR"/>
              </w:rPr>
            </w:pPr>
            <w:r>
              <w:rPr>
                <w:rFonts w:ascii="Arial" w:hAnsi="Arial" w:cs="Arial"/>
                <w:lang w:val="pt-BR"/>
              </w:rPr>
              <w:t>Literatura: E Ni</w:t>
            </w:r>
            <w:r>
              <w:rPr>
                <w:rFonts w:ascii="Arial" w:hAnsi="Arial" w:cs="Arial"/>
                <w:lang w:val="pt-BR"/>
              </w:rPr>
              <w:t>nguem Viu O Ratinho</w:t>
            </w:r>
          </w:p>
          <w:p w:rsidR="00610844" w:rsidRDefault="007732D8">
            <w:pPr>
              <w:spacing w:after="0" w:line="100" w:lineRule="atLeast"/>
              <w:rPr>
                <w:rFonts w:ascii="Arial" w:hAnsi="Arial" w:cs="Arial"/>
                <w:lang w:val="pt-BR"/>
              </w:rPr>
            </w:pPr>
            <w:r>
              <w:rPr>
                <w:rFonts w:ascii="Arial" w:hAnsi="Arial" w:cs="Arial"/>
                <w:lang w:val="pt-BR"/>
              </w:rPr>
              <w:t>Literatura: Uma Viagem Atrapalhada - Os Jumblies</w:t>
            </w:r>
          </w:p>
          <w:p w:rsidR="00610844" w:rsidRDefault="007732D8">
            <w:pPr>
              <w:spacing w:after="0" w:line="100" w:lineRule="atLeast"/>
              <w:rPr>
                <w:rFonts w:ascii="Arial" w:hAnsi="Arial" w:cs="Arial"/>
                <w:lang w:val="pt-BR"/>
              </w:rPr>
            </w:pPr>
            <w:r>
              <w:rPr>
                <w:rFonts w:ascii="Arial" w:hAnsi="Arial" w:cs="Arial"/>
                <w:lang w:val="pt-BR"/>
              </w:rPr>
              <w:t>Literatura: Atras De Mim!</w:t>
            </w:r>
          </w:p>
          <w:p w:rsidR="00610844" w:rsidRDefault="007732D8">
            <w:pPr>
              <w:spacing w:after="0" w:line="100" w:lineRule="atLeast"/>
              <w:rPr>
                <w:rFonts w:ascii="Arial" w:hAnsi="Arial" w:cs="Arial"/>
                <w:lang w:val="pt-BR"/>
              </w:rPr>
            </w:pPr>
            <w:r>
              <w:rPr>
                <w:rFonts w:ascii="Arial" w:hAnsi="Arial" w:cs="Arial"/>
                <w:lang w:val="pt-BR"/>
              </w:rPr>
              <w:t>Literatura: Pedro E As Pedras</w:t>
            </w:r>
          </w:p>
          <w:p w:rsidR="00610844" w:rsidRDefault="007732D8">
            <w:pPr>
              <w:spacing w:after="0" w:line="100" w:lineRule="atLeast"/>
              <w:rPr>
                <w:rFonts w:ascii="Arial" w:hAnsi="Arial" w:cs="Arial"/>
                <w:lang w:val="pt-BR"/>
              </w:rPr>
            </w:pPr>
            <w:r>
              <w:rPr>
                <w:rFonts w:ascii="Arial" w:hAnsi="Arial" w:cs="Arial"/>
                <w:lang w:val="pt-BR"/>
              </w:rPr>
              <w:t>Literatura: O Coelho De Pelucia</w:t>
            </w:r>
          </w:p>
          <w:p w:rsidR="00610844" w:rsidRDefault="007732D8">
            <w:pPr>
              <w:spacing w:after="0" w:line="100" w:lineRule="atLeast"/>
              <w:rPr>
                <w:rFonts w:ascii="Arial" w:hAnsi="Arial" w:cs="Arial"/>
                <w:lang w:val="pt-BR"/>
              </w:rPr>
            </w:pPr>
            <w:r>
              <w:rPr>
                <w:rFonts w:ascii="Arial" w:hAnsi="Arial" w:cs="Arial"/>
                <w:lang w:val="pt-BR"/>
              </w:rPr>
              <w:t>Literatura: Juninho E O Cavalo Magico</w:t>
            </w:r>
          </w:p>
          <w:p w:rsidR="00610844" w:rsidRDefault="007732D8">
            <w:pPr>
              <w:spacing w:after="0" w:line="100" w:lineRule="atLeast"/>
              <w:rPr>
                <w:rFonts w:ascii="Arial" w:hAnsi="Arial" w:cs="Arial"/>
                <w:lang w:val="pt-BR"/>
              </w:rPr>
            </w:pPr>
            <w:r>
              <w:rPr>
                <w:rFonts w:ascii="Arial" w:hAnsi="Arial" w:cs="Arial"/>
                <w:lang w:val="pt-BR"/>
              </w:rPr>
              <w:t>Contos E Fábulas: A Escola Das Mulas</w:t>
            </w:r>
          </w:p>
          <w:p w:rsidR="00610844" w:rsidRDefault="007732D8">
            <w:pPr>
              <w:spacing w:after="0" w:line="100" w:lineRule="atLeast"/>
              <w:rPr>
                <w:rFonts w:ascii="Arial" w:hAnsi="Arial" w:cs="Arial"/>
                <w:lang w:val="pt-BR"/>
              </w:rPr>
            </w:pPr>
            <w:r>
              <w:rPr>
                <w:rFonts w:ascii="Arial" w:hAnsi="Arial" w:cs="Arial"/>
                <w:lang w:val="pt-BR"/>
              </w:rPr>
              <w:t>Contos E Fábulas: De Trá</w:t>
            </w:r>
            <w:r>
              <w:rPr>
                <w:rFonts w:ascii="Arial" w:hAnsi="Arial" w:cs="Arial"/>
                <w:lang w:val="pt-BR"/>
              </w:rPr>
              <w:t>s P/ Frente E De Cabeça P/ Baixo</w:t>
            </w:r>
          </w:p>
          <w:p w:rsidR="00610844" w:rsidRDefault="007732D8">
            <w:pPr>
              <w:spacing w:after="0" w:line="100" w:lineRule="atLeast"/>
              <w:rPr>
                <w:rFonts w:ascii="Arial" w:hAnsi="Arial" w:cs="Arial"/>
                <w:lang w:val="pt-BR"/>
              </w:rPr>
            </w:pPr>
            <w:r>
              <w:rPr>
                <w:rFonts w:ascii="Arial" w:hAnsi="Arial" w:cs="Arial"/>
                <w:lang w:val="pt-BR"/>
              </w:rPr>
              <w:t>Contos E Fábulas: Cheiroso!</w:t>
            </w:r>
          </w:p>
          <w:p w:rsidR="00610844" w:rsidRDefault="007732D8">
            <w:pPr>
              <w:spacing w:after="0" w:line="100" w:lineRule="atLeast"/>
              <w:rPr>
                <w:rFonts w:ascii="Arial" w:hAnsi="Arial" w:cs="Arial"/>
                <w:lang w:val="pt-BR"/>
              </w:rPr>
            </w:pPr>
            <w:r>
              <w:rPr>
                <w:rFonts w:ascii="Arial" w:hAnsi="Arial" w:cs="Arial"/>
                <w:lang w:val="pt-BR"/>
              </w:rPr>
              <w:t>Contos E Fábulas: O Ursinho E O Segredo Da Felicidade</w:t>
            </w:r>
          </w:p>
          <w:p w:rsidR="00610844" w:rsidRDefault="007732D8">
            <w:pPr>
              <w:spacing w:after="0" w:line="100" w:lineRule="atLeast"/>
              <w:rPr>
                <w:rFonts w:ascii="Arial" w:hAnsi="Arial" w:cs="Arial"/>
                <w:lang w:val="pt-BR"/>
              </w:rPr>
            </w:pPr>
            <w:r>
              <w:rPr>
                <w:rFonts w:ascii="Arial" w:hAnsi="Arial" w:cs="Arial"/>
                <w:lang w:val="pt-BR"/>
              </w:rPr>
              <w:t>Contos E Fábulas: Hugo E A Gangue Dos Sapos</w:t>
            </w:r>
          </w:p>
          <w:p w:rsidR="00610844" w:rsidRDefault="007732D8">
            <w:pPr>
              <w:spacing w:after="0" w:line="100" w:lineRule="atLeast"/>
              <w:rPr>
                <w:rFonts w:ascii="Arial" w:hAnsi="Arial" w:cs="Arial"/>
                <w:lang w:val="pt-BR"/>
              </w:rPr>
            </w:pPr>
            <w:r>
              <w:rPr>
                <w:rFonts w:ascii="Arial" w:hAnsi="Arial" w:cs="Arial"/>
                <w:lang w:val="pt-BR"/>
              </w:rPr>
              <w:t>Casa Dos Sentimentos: Fiquei Zangada</w:t>
            </w:r>
          </w:p>
          <w:p w:rsidR="00610844" w:rsidRDefault="007732D8">
            <w:pPr>
              <w:spacing w:after="0" w:line="100" w:lineRule="atLeast"/>
              <w:rPr>
                <w:rFonts w:ascii="Arial" w:hAnsi="Arial" w:cs="Arial"/>
                <w:lang w:val="pt-BR"/>
              </w:rPr>
            </w:pPr>
            <w:r>
              <w:rPr>
                <w:rFonts w:ascii="Arial" w:hAnsi="Arial" w:cs="Arial"/>
                <w:lang w:val="pt-BR"/>
              </w:rPr>
              <w:t>Casa Dos Sentimentos: Bateu A Saudade</w:t>
            </w:r>
          </w:p>
          <w:p w:rsidR="00610844" w:rsidRDefault="007732D8">
            <w:pPr>
              <w:spacing w:after="0" w:line="100" w:lineRule="atLeast"/>
              <w:rPr>
                <w:rFonts w:ascii="Arial" w:hAnsi="Arial" w:cs="Arial"/>
                <w:lang w:val="pt-BR"/>
              </w:rPr>
            </w:pPr>
            <w:r>
              <w:rPr>
                <w:rFonts w:ascii="Arial" w:hAnsi="Arial" w:cs="Arial"/>
                <w:lang w:val="pt-BR"/>
              </w:rPr>
              <w:t xml:space="preserve">Casa Dos Sentimentos: </w:t>
            </w:r>
            <w:r>
              <w:rPr>
                <w:rFonts w:ascii="Arial" w:hAnsi="Arial" w:cs="Arial"/>
                <w:lang w:val="pt-BR"/>
              </w:rPr>
              <w:t>Cheio De Amor</w:t>
            </w:r>
          </w:p>
          <w:p w:rsidR="00610844" w:rsidRDefault="007732D8">
            <w:pPr>
              <w:spacing w:after="0" w:line="100" w:lineRule="atLeast"/>
              <w:rPr>
                <w:rFonts w:ascii="Arial" w:hAnsi="Arial" w:cs="Arial"/>
                <w:lang w:val="pt-BR"/>
              </w:rPr>
            </w:pPr>
            <w:r>
              <w:rPr>
                <w:rFonts w:ascii="Arial" w:hAnsi="Arial" w:cs="Arial"/>
                <w:lang w:val="pt-BR"/>
              </w:rPr>
              <w:t>Bullying : Zeca No Dia Do Brinquedo</w:t>
            </w:r>
          </w:p>
          <w:p w:rsidR="00610844" w:rsidRDefault="007732D8">
            <w:pPr>
              <w:spacing w:after="0" w:line="100" w:lineRule="atLeast"/>
              <w:rPr>
                <w:rFonts w:ascii="Arial" w:hAnsi="Arial" w:cs="Arial"/>
                <w:lang w:val="pt-BR"/>
              </w:rPr>
            </w:pPr>
            <w:r>
              <w:rPr>
                <w:rFonts w:ascii="Arial" w:hAnsi="Arial" w:cs="Arial"/>
                <w:lang w:val="pt-BR"/>
              </w:rPr>
              <w:t>Bullying : O Touro E O Porquinho</w:t>
            </w:r>
          </w:p>
          <w:p w:rsidR="00610844" w:rsidRDefault="007732D8">
            <w:pPr>
              <w:spacing w:after="0" w:line="100" w:lineRule="atLeast"/>
              <w:rPr>
                <w:rFonts w:ascii="Arial" w:hAnsi="Arial" w:cs="Arial"/>
                <w:lang w:val="pt-BR"/>
              </w:rPr>
            </w:pPr>
            <w:r>
              <w:rPr>
                <w:rFonts w:ascii="Arial" w:hAnsi="Arial" w:cs="Arial"/>
                <w:lang w:val="pt-BR"/>
              </w:rPr>
              <w:t>Bullying : As Cores Da Zebra</w:t>
            </w:r>
          </w:p>
          <w:p w:rsidR="00610844" w:rsidRDefault="007732D8">
            <w:pPr>
              <w:spacing w:after="0" w:line="100" w:lineRule="atLeast"/>
              <w:rPr>
                <w:rFonts w:ascii="Arial" w:hAnsi="Arial" w:cs="Arial"/>
                <w:lang w:val="pt-BR"/>
              </w:rPr>
            </w:pPr>
            <w:r>
              <w:rPr>
                <w:rFonts w:ascii="Arial" w:hAnsi="Arial" w:cs="Arial"/>
                <w:lang w:val="pt-BR"/>
              </w:rPr>
              <w:t>Bullyng : Me Chame Pelo Nome</w:t>
            </w:r>
          </w:p>
          <w:p w:rsidR="00610844" w:rsidRDefault="007732D8">
            <w:pPr>
              <w:spacing w:after="0" w:line="100" w:lineRule="atLeast"/>
              <w:rPr>
                <w:rFonts w:ascii="Arial" w:hAnsi="Arial" w:cs="Arial"/>
                <w:lang w:val="pt-BR"/>
              </w:rPr>
            </w:pPr>
            <w:r>
              <w:rPr>
                <w:rFonts w:ascii="Arial" w:hAnsi="Arial" w:cs="Arial"/>
                <w:lang w:val="pt-BR"/>
              </w:rPr>
              <w:t>Bullying : A Mensagem De Augusto</w:t>
            </w:r>
          </w:p>
          <w:p w:rsidR="00610844" w:rsidRDefault="007732D8">
            <w:pPr>
              <w:spacing w:after="0" w:line="100" w:lineRule="atLeast"/>
              <w:rPr>
                <w:rFonts w:ascii="Arial" w:hAnsi="Arial" w:cs="Arial"/>
              </w:rPr>
            </w:pPr>
            <w:r>
              <w:rPr>
                <w:rFonts w:ascii="Arial" w:hAnsi="Arial" w:cs="Arial"/>
              </w:rPr>
              <w:t>Bullying : O Principe Ranieri</w:t>
            </w:r>
          </w:p>
          <w:p w:rsidR="00610844" w:rsidRDefault="007732D8">
            <w:pPr>
              <w:spacing w:after="0" w:line="100" w:lineRule="atLeast"/>
              <w:rPr>
                <w:rFonts w:ascii="Arial" w:hAnsi="Arial" w:cs="Arial"/>
              </w:rPr>
            </w:pPr>
            <w:r>
              <w:rPr>
                <w:rFonts w:ascii="Arial" w:hAnsi="Arial" w:cs="Arial"/>
              </w:rPr>
              <w:t>Angry Birds Matiltda</w:t>
            </w:r>
          </w:p>
          <w:p w:rsidR="00610844" w:rsidRDefault="007732D8">
            <w:pPr>
              <w:spacing w:after="0" w:line="100" w:lineRule="atLeast"/>
              <w:rPr>
                <w:rFonts w:ascii="Arial" w:hAnsi="Arial" w:cs="Arial"/>
              </w:rPr>
            </w:pPr>
            <w:r>
              <w:rPr>
                <w:rFonts w:ascii="Arial" w:hAnsi="Arial" w:cs="Arial"/>
              </w:rPr>
              <w:t>Angry Birds Red</w:t>
            </w:r>
          </w:p>
          <w:p w:rsidR="00610844" w:rsidRDefault="007732D8">
            <w:pPr>
              <w:spacing w:after="0" w:line="100" w:lineRule="atLeast"/>
              <w:rPr>
                <w:rFonts w:ascii="Arial" w:hAnsi="Arial" w:cs="Arial"/>
              </w:rPr>
            </w:pPr>
            <w:r>
              <w:rPr>
                <w:rFonts w:ascii="Arial" w:hAnsi="Arial" w:cs="Arial"/>
              </w:rPr>
              <w:t xml:space="preserve">Angry Birds </w:t>
            </w:r>
            <w:r>
              <w:rPr>
                <w:rFonts w:ascii="Arial" w:hAnsi="Arial" w:cs="Arial"/>
              </w:rPr>
              <w:t>Pop-Up: Aprendendo A Contar</w:t>
            </w:r>
          </w:p>
          <w:p w:rsidR="00610844" w:rsidRDefault="007732D8">
            <w:pPr>
              <w:spacing w:after="0" w:line="100" w:lineRule="atLeast"/>
              <w:rPr>
                <w:rFonts w:ascii="Arial" w:hAnsi="Arial" w:cs="Arial"/>
                <w:lang w:val="pt-BR"/>
              </w:rPr>
            </w:pPr>
            <w:r>
              <w:rPr>
                <w:rFonts w:ascii="Arial" w:hAnsi="Arial" w:cs="Arial"/>
                <w:lang w:val="pt-BR"/>
              </w:rPr>
              <w:t>Meu Teatro: A Bela Adormecida</w:t>
            </w:r>
          </w:p>
          <w:p w:rsidR="00610844" w:rsidRDefault="007732D8">
            <w:pPr>
              <w:spacing w:after="0" w:line="100" w:lineRule="atLeast"/>
              <w:rPr>
                <w:rFonts w:ascii="Arial" w:hAnsi="Arial" w:cs="Arial"/>
                <w:lang w:val="pt-BR"/>
              </w:rPr>
            </w:pPr>
            <w:r>
              <w:rPr>
                <w:rFonts w:ascii="Arial" w:hAnsi="Arial" w:cs="Arial"/>
                <w:lang w:val="pt-BR"/>
              </w:rPr>
              <w:t>Meu Teatro: A Princesa E A Ervilha</w:t>
            </w:r>
          </w:p>
          <w:p w:rsidR="00610844" w:rsidRDefault="007732D8">
            <w:pPr>
              <w:spacing w:after="0" w:line="100" w:lineRule="atLeast"/>
              <w:rPr>
                <w:rFonts w:ascii="Arial" w:hAnsi="Arial" w:cs="Arial"/>
                <w:lang w:val="pt-BR"/>
              </w:rPr>
            </w:pPr>
            <w:r>
              <w:rPr>
                <w:rFonts w:ascii="Arial" w:hAnsi="Arial" w:cs="Arial"/>
                <w:lang w:val="pt-BR"/>
              </w:rPr>
              <w:t>O Inverno Dos Animaizinhos</w:t>
            </w:r>
          </w:p>
          <w:p w:rsidR="00610844" w:rsidRDefault="007732D8">
            <w:pPr>
              <w:spacing w:after="0" w:line="100" w:lineRule="atLeast"/>
              <w:rPr>
                <w:rFonts w:ascii="Arial" w:hAnsi="Arial" w:cs="Arial"/>
                <w:lang w:val="pt-BR"/>
              </w:rPr>
            </w:pPr>
            <w:r>
              <w:rPr>
                <w:rFonts w:ascii="Arial" w:hAnsi="Arial" w:cs="Arial"/>
                <w:lang w:val="pt-BR"/>
              </w:rPr>
              <w:t>Almofadado  Fábulas Fantasticas</w:t>
            </w:r>
          </w:p>
          <w:p w:rsidR="00610844" w:rsidRDefault="007732D8">
            <w:pPr>
              <w:spacing w:after="0" w:line="100" w:lineRule="atLeast"/>
              <w:rPr>
                <w:rFonts w:ascii="Arial" w:hAnsi="Arial" w:cs="Arial"/>
              </w:rPr>
            </w:pPr>
            <w:r>
              <w:rPr>
                <w:rFonts w:ascii="Arial" w:hAnsi="Arial" w:cs="Arial"/>
              </w:rPr>
              <w:t>Almofadado Fábulas Maravilhosas</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20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17</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Coleção Valores Humanos</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 xml:space="preserve">ISBN 978-85-63757-00-5 (Obra </w:t>
            </w:r>
            <w:r>
              <w:rPr>
                <w:rFonts w:ascii="Arial" w:hAnsi="Arial" w:cs="Arial"/>
                <w:lang w:val="pt-BR"/>
              </w:rPr>
              <w:t>Completa)</w:t>
            </w:r>
          </w:p>
          <w:p w:rsidR="00610844" w:rsidRDefault="007732D8">
            <w:pPr>
              <w:spacing w:after="0" w:line="100" w:lineRule="atLeast"/>
              <w:rPr>
                <w:rFonts w:ascii="Arial" w:hAnsi="Arial" w:cs="Arial"/>
                <w:lang w:val="pt-BR"/>
              </w:rPr>
            </w:pPr>
            <w:r>
              <w:rPr>
                <w:rFonts w:ascii="Arial" w:hAnsi="Arial" w:cs="Arial"/>
                <w:lang w:val="pt-BR"/>
              </w:rPr>
              <w:t>Autoras : Adélia Maria Woellner e HelianaGrudzien</w:t>
            </w:r>
          </w:p>
          <w:p w:rsidR="00610844" w:rsidRDefault="007732D8">
            <w:pPr>
              <w:spacing w:after="0" w:line="100" w:lineRule="atLeast"/>
              <w:rPr>
                <w:rFonts w:ascii="Arial" w:hAnsi="Arial" w:cs="Arial"/>
                <w:lang w:val="pt-BR"/>
              </w:rPr>
            </w:pPr>
            <w:r>
              <w:rPr>
                <w:rFonts w:ascii="Arial" w:hAnsi="Arial" w:cs="Arial"/>
                <w:lang w:val="pt-BR"/>
              </w:rPr>
              <w:t>Coleção com 12 volumes em capa dura.</w:t>
            </w:r>
          </w:p>
          <w:p w:rsidR="00610844" w:rsidRDefault="007732D8">
            <w:pPr>
              <w:spacing w:after="0" w:line="100" w:lineRule="atLeast"/>
              <w:rPr>
                <w:rFonts w:ascii="Arial" w:hAnsi="Arial" w:cs="Arial"/>
                <w:lang w:val="pt-BR"/>
              </w:rPr>
            </w:pPr>
            <w:r>
              <w:rPr>
                <w:rFonts w:ascii="Arial" w:hAnsi="Arial" w:cs="Arial"/>
                <w:lang w:val="pt-BR"/>
              </w:rPr>
              <w:t>LIVROS:</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Amizade e Companheirismo – ISBN: 978-85-63757-05-0</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Boas Maneiras e Cidadania – ISBN: 978-85-63757-04-3</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 xml:space="preserve">Conhecimento e Sabedoria – ISBN: </w:t>
            </w:r>
            <w:r>
              <w:rPr>
                <w:rFonts w:ascii="Arial" w:hAnsi="Arial" w:cs="Arial"/>
                <w:sz w:val="20"/>
                <w:szCs w:val="20"/>
                <w:lang w:val="pt-BR"/>
              </w:rPr>
              <w:t>978-85-63757-03-6</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Coragem e Liderança – ISBN: 978-85-63757-11-1</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Criatividade, Prosperidade e Sucesso – ISBN: 978-85-63757-10-4</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lastRenderedPageBreak/>
              <w:t>Ecologia e Meio Ambiente - ISBN: 978-85-63757-09-8</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Gratidão e Humildade - ISBN: 978-85-63757-08-1</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 xml:space="preserve">Higiene, Ordem e Saúde - ISBN: </w:t>
            </w:r>
            <w:r>
              <w:rPr>
                <w:rFonts w:ascii="Arial" w:hAnsi="Arial" w:cs="Arial"/>
                <w:sz w:val="20"/>
                <w:szCs w:val="20"/>
                <w:lang w:val="pt-BR"/>
              </w:rPr>
              <w:t>978-85-63757-07-4</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Honestidade e Responsabilidade - ISBN: 978-85-63757-06-7</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Respeito e Obediência - ISBN: 978-85-63757-01-2</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Solidariedade e Cooperação - ISBN: 978-85-63757-12-8</w:t>
            </w:r>
          </w:p>
          <w:p w:rsidR="00610844" w:rsidRDefault="007732D8">
            <w:pPr>
              <w:spacing w:after="0" w:line="100" w:lineRule="atLeast"/>
              <w:rPr>
                <w:rFonts w:ascii="Arial" w:hAnsi="Arial" w:cs="Arial"/>
                <w:sz w:val="20"/>
                <w:szCs w:val="20"/>
                <w:lang w:val="pt-BR"/>
              </w:rPr>
            </w:pPr>
            <w:r>
              <w:rPr>
                <w:rFonts w:ascii="Arial" w:hAnsi="Arial" w:cs="Arial"/>
                <w:sz w:val="20"/>
                <w:szCs w:val="20"/>
                <w:lang w:val="pt-BR"/>
              </w:rPr>
              <w:t>Tolerância, Diálogo e Paz - ISBN: 978-85-63757-02-9</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A coleção possui 576 página</w:t>
            </w:r>
            <w:r>
              <w:rPr>
                <w:rFonts w:ascii="Arial" w:hAnsi="Arial" w:cs="Arial"/>
                <w:lang w:val="pt-BR"/>
              </w:rPr>
              <w:t>s.</w:t>
            </w:r>
          </w:p>
          <w:p w:rsidR="00610844" w:rsidRDefault="007732D8">
            <w:pPr>
              <w:spacing w:after="0" w:line="100" w:lineRule="atLeast"/>
              <w:rPr>
                <w:rFonts w:ascii="Arial" w:hAnsi="Arial" w:cs="Arial"/>
                <w:lang w:val="pt-BR"/>
              </w:rPr>
            </w:pPr>
            <w:r>
              <w:rPr>
                <w:rFonts w:ascii="Arial" w:hAnsi="Arial" w:cs="Arial"/>
                <w:lang w:val="pt-BR"/>
              </w:rPr>
              <w:t>Formato Fechado: 20x27.</w:t>
            </w:r>
          </w:p>
          <w:p w:rsidR="00610844" w:rsidRDefault="007732D8">
            <w:pPr>
              <w:spacing w:after="0" w:line="100" w:lineRule="atLeast"/>
              <w:rPr>
                <w:rFonts w:ascii="Arial" w:hAnsi="Arial" w:cs="Arial"/>
                <w:lang w:val="pt-BR"/>
              </w:rPr>
            </w:pPr>
            <w:r>
              <w:rPr>
                <w:rFonts w:ascii="Arial" w:hAnsi="Arial" w:cs="Arial"/>
                <w:lang w:val="pt-BR"/>
              </w:rPr>
              <w:t>Formato Aberto: 400x270.</w:t>
            </w:r>
          </w:p>
          <w:p w:rsidR="00610844" w:rsidRDefault="007732D8">
            <w:pPr>
              <w:spacing w:after="0" w:line="100" w:lineRule="atLeast"/>
              <w:rPr>
                <w:rFonts w:ascii="Arial" w:hAnsi="Arial" w:cs="Arial"/>
                <w:lang w:val="pt-BR"/>
              </w:rPr>
            </w:pPr>
            <w:r>
              <w:rPr>
                <w:rFonts w:ascii="Arial" w:hAnsi="Arial" w:cs="Arial"/>
                <w:lang w:val="pt-BR"/>
              </w:rPr>
              <w:t>Papel off set 90g/m2.</w:t>
            </w:r>
          </w:p>
          <w:p w:rsidR="00610844" w:rsidRDefault="007732D8">
            <w:pPr>
              <w:spacing w:after="0" w:line="100" w:lineRule="atLeast"/>
              <w:rPr>
                <w:rFonts w:ascii="Arial" w:hAnsi="Arial" w:cs="Arial"/>
                <w:lang w:val="pt-BR"/>
              </w:rPr>
            </w:pPr>
            <w:r>
              <w:rPr>
                <w:rFonts w:ascii="Arial" w:hAnsi="Arial" w:cs="Arial"/>
                <w:lang w:val="pt-BR"/>
              </w:rPr>
              <w:t>Cores 4x4.</w:t>
            </w:r>
          </w:p>
          <w:p w:rsidR="00610844" w:rsidRDefault="007732D8">
            <w:pPr>
              <w:spacing w:after="0" w:line="100" w:lineRule="atLeast"/>
              <w:rPr>
                <w:rFonts w:ascii="Arial" w:hAnsi="Arial" w:cs="Arial"/>
                <w:lang w:val="pt-BR"/>
              </w:rPr>
            </w:pPr>
            <w:r>
              <w:rPr>
                <w:rFonts w:ascii="Arial" w:hAnsi="Arial" w:cs="Arial"/>
                <w:lang w:val="pt-BR"/>
              </w:rPr>
              <w:t>Embalado em uma caixa de papelão especial para o produto.</w:t>
            </w:r>
          </w:p>
          <w:p w:rsidR="00610844" w:rsidRDefault="00610844">
            <w:pPr>
              <w:spacing w:after="0" w:line="100" w:lineRule="atLeast"/>
              <w:rPr>
                <w:rFonts w:ascii="Arial" w:hAnsi="Arial" w:cs="Arial"/>
                <w:lang w:val="pt-BR"/>
              </w:rPr>
            </w:pP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rPr>
            </w:pPr>
            <w:r>
              <w:rPr>
                <w:rFonts w:ascii="Arial" w:hAnsi="Arial" w:cs="Arial"/>
              </w:rPr>
              <w:lastRenderedPageBreak/>
              <w:t>60</w:t>
            </w: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rPr>
            </w:pPr>
          </w:p>
        </w:tc>
      </w:tr>
      <w:tr w:rsidR="00610844">
        <w:tc>
          <w:tcPr>
            <w:tcW w:w="788"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7732D8">
            <w:pPr>
              <w:tabs>
                <w:tab w:val="center" w:pos="4252"/>
                <w:tab w:val="right" w:pos="8504"/>
              </w:tabs>
              <w:jc w:val="center"/>
              <w:rPr>
                <w:rFonts w:ascii="Arial" w:hAnsi="Arial" w:cs="Arial"/>
                <w:b/>
              </w:rPr>
            </w:pPr>
            <w:r>
              <w:rPr>
                <w:rFonts w:ascii="Arial" w:hAnsi="Arial" w:cs="Arial"/>
                <w:b/>
              </w:rPr>
              <w:t>18</w:t>
            </w:r>
          </w:p>
        </w:tc>
        <w:tc>
          <w:tcPr>
            <w:tcW w:w="6067" w:type="dxa"/>
            <w:tcBorders>
              <w:top w:val="single" w:sz="4" w:space="0" w:color="00000A"/>
              <w:left w:val="single" w:sz="4" w:space="0" w:color="00000A"/>
              <w:bottom w:val="single" w:sz="4" w:space="0" w:color="00000A"/>
              <w:right w:val="single" w:sz="4" w:space="0" w:color="00000A"/>
            </w:tcBorders>
            <w:shd w:val="clear" w:color="auto" w:fill="FFFFFF"/>
            <w:tcMar>
              <w:left w:w="98" w:type="dxa"/>
            </w:tcMar>
          </w:tcPr>
          <w:p w:rsidR="00610844" w:rsidRDefault="007732D8">
            <w:pPr>
              <w:spacing w:after="0" w:line="100" w:lineRule="atLeast"/>
              <w:rPr>
                <w:rFonts w:ascii="Arial" w:hAnsi="Arial" w:cs="Arial"/>
                <w:lang w:val="pt-BR"/>
              </w:rPr>
            </w:pPr>
            <w:r>
              <w:rPr>
                <w:rFonts w:ascii="Arial" w:hAnsi="Arial" w:cs="Arial"/>
                <w:lang w:val="pt-BR"/>
              </w:rPr>
              <w:t>Livros Que Droga essa Droga! Perigos Visíveis e Invisíveis (DO PROJETO PEDAGÓGICO PRECISO SABER +)</w:t>
            </w:r>
          </w:p>
          <w:p w:rsidR="00610844" w:rsidRDefault="007732D8">
            <w:pPr>
              <w:spacing w:after="0" w:line="100" w:lineRule="atLeast"/>
              <w:rPr>
                <w:rFonts w:ascii="Arial" w:hAnsi="Arial" w:cs="Arial"/>
                <w:lang w:val="pt-BR"/>
              </w:rPr>
            </w:pPr>
            <w:r>
              <w:rPr>
                <w:rFonts w:ascii="Arial" w:hAnsi="Arial" w:cs="Arial"/>
                <w:lang w:val="pt-BR"/>
              </w:rPr>
              <w:t>Composição: 03 volumes de livros, sendo:</w:t>
            </w:r>
          </w:p>
          <w:p w:rsidR="00610844" w:rsidRDefault="007732D8">
            <w:pPr>
              <w:spacing w:after="0" w:line="100" w:lineRule="atLeast"/>
              <w:rPr>
                <w:rFonts w:ascii="Arial" w:hAnsi="Arial" w:cs="Arial"/>
                <w:lang w:val="pt-BR"/>
              </w:rPr>
            </w:pPr>
            <w:r>
              <w:rPr>
                <w:rFonts w:ascii="Arial" w:hAnsi="Arial" w:cs="Arial"/>
                <w:lang w:val="pt-BR"/>
              </w:rPr>
              <w:t>01 Livro do Educando</w:t>
            </w:r>
          </w:p>
          <w:p w:rsidR="00610844" w:rsidRDefault="007732D8">
            <w:pPr>
              <w:spacing w:after="0" w:line="100" w:lineRule="atLeast"/>
              <w:rPr>
                <w:rFonts w:ascii="Arial" w:hAnsi="Arial" w:cs="Arial"/>
                <w:lang w:val="pt-BR"/>
              </w:rPr>
            </w:pPr>
            <w:r>
              <w:rPr>
                <w:rFonts w:ascii="Arial" w:hAnsi="Arial" w:cs="Arial"/>
                <w:lang w:val="pt-BR"/>
              </w:rPr>
              <w:t xml:space="preserve">01 Lirvo da Família </w:t>
            </w:r>
          </w:p>
          <w:p w:rsidR="00610844" w:rsidRDefault="007732D8">
            <w:pPr>
              <w:spacing w:after="0" w:line="100" w:lineRule="atLeast"/>
              <w:rPr>
                <w:rFonts w:ascii="Arial" w:hAnsi="Arial" w:cs="Arial"/>
                <w:lang w:val="pt-BR"/>
              </w:rPr>
            </w:pPr>
            <w:r>
              <w:rPr>
                <w:rFonts w:ascii="Arial" w:hAnsi="Arial" w:cs="Arial"/>
                <w:lang w:val="pt-BR"/>
              </w:rPr>
              <w:t>01 Livro do Educador</w:t>
            </w:r>
          </w:p>
          <w:p w:rsidR="00610844" w:rsidRDefault="007732D8">
            <w:pPr>
              <w:spacing w:after="0" w:line="100" w:lineRule="atLeast"/>
              <w:rPr>
                <w:rFonts w:ascii="Arial" w:hAnsi="Arial" w:cs="Arial"/>
                <w:lang w:val="pt-BR"/>
              </w:rPr>
            </w:pPr>
            <w:r>
              <w:rPr>
                <w:rFonts w:ascii="Arial" w:hAnsi="Arial" w:cs="Arial"/>
                <w:lang w:val="pt-BR"/>
              </w:rPr>
              <w:t>01 DVD de capacitação</w:t>
            </w:r>
          </w:p>
          <w:p w:rsidR="00610844" w:rsidRDefault="007732D8">
            <w:pPr>
              <w:spacing w:after="0" w:line="100" w:lineRule="atLeast"/>
              <w:rPr>
                <w:rFonts w:ascii="Arial" w:hAnsi="Arial" w:cs="Arial"/>
                <w:lang w:val="pt-BR"/>
              </w:rPr>
            </w:pPr>
            <w:r>
              <w:rPr>
                <w:rFonts w:ascii="Arial" w:hAnsi="Arial" w:cs="Arial"/>
                <w:lang w:val="pt-BR"/>
              </w:rPr>
              <w:t>01 cartaz</w:t>
            </w:r>
          </w:p>
          <w:p w:rsidR="00610844" w:rsidRDefault="007732D8">
            <w:pPr>
              <w:spacing w:after="0" w:line="100" w:lineRule="atLeast"/>
              <w:rPr>
                <w:rFonts w:ascii="Arial" w:hAnsi="Arial" w:cs="Arial"/>
                <w:lang w:val="pt-BR"/>
              </w:rPr>
            </w:pPr>
            <w:r>
              <w:rPr>
                <w:rFonts w:ascii="Arial" w:hAnsi="Arial" w:cs="Arial"/>
                <w:lang w:val="pt-BR"/>
              </w:rPr>
              <w:t>Obs: *PARA CADA 30 LIVROS DE ALUNOS acompanha 01 LIVRO DO EDUCADOR (com DVD e cartaz).</w:t>
            </w:r>
          </w:p>
          <w:p w:rsidR="00610844" w:rsidRDefault="007732D8">
            <w:pPr>
              <w:spacing w:after="0" w:line="100" w:lineRule="atLeast"/>
              <w:rPr>
                <w:rFonts w:ascii="Arial" w:hAnsi="Arial" w:cs="Arial"/>
                <w:lang w:val="pt-BR"/>
              </w:rPr>
            </w:pPr>
            <w:r>
              <w:rPr>
                <w:rFonts w:ascii="Arial" w:hAnsi="Arial" w:cs="Arial"/>
                <w:lang w:val="pt-BR"/>
              </w:rPr>
              <w:t>AUTOR: Mario Enzo Bellio Jr.</w:t>
            </w:r>
          </w:p>
          <w:p w:rsidR="00610844" w:rsidRDefault="007732D8">
            <w:pPr>
              <w:spacing w:after="0" w:line="100" w:lineRule="atLeast"/>
              <w:rPr>
                <w:rFonts w:ascii="Arial" w:hAnsi="Arial" w:cs="Arial"/>
                <w:lang w:val="pt-BR"/>
              </w:rPr>
            </w:pPr>
            <w:r>
              <w:rPr>
                <w:rFonts w:ascii="Arial" w:hAnsi="Arial" w:cs="Arial"/>
                <w:lang w:val="pt-BR"/>
              </w:rPr>
              <w:t xml:space="preserve">PÁGINAS: 276 páginas no total dos 03 livros </w:t>
            </w:r>
          </w:p>
          <w:p w:rsidR="00610844" w:rsidRDefault="007732D8">
            <w:pPr>
              <w:spacing w:after="0" w:line="100" w:lineRule="atLeast"/>
              <w:rPr>
                <w:rFonts w:ascii="Arial" w:hAnsi="Arial" w:cs="Arial"/>
                <w:lang w:val="pt-BR"/>
              </w:rPr>
            </w:pPr>
            <w:r>
              <w:rPr>
                <w:rFonts w:ascii="Arial" w:hAnsi="Arial" w:cs="Arial"/>
                <w:lang w:val="pt-BR"/>
              </w:rPr>
              <w:t>Escrita de acordo com a nova reforma ortográfica da Língua Portuguesa</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Educando</w:t>
            </w:r>
          </w:p>
          <w:p w:rsidR="00610844" w:rsidRDefault="007732D8">
            <w:pPr>
              <w:spacing w:after="0" w:line="100" w:lineRule="atLeast"/>
              <w:rPr>
                <w:rFonts w:ascii="Arial" w:hAnsi="Arial" w:cs="Arial"/>
                <w:lang w:val="pt-BR"/>
              </w:rPr>
            </w:pPr>
            <w:r>
              <w:rPr>
                <w:rFonts w:ascii="Arial" w:hAnsi="Arial" w:cs="Arial"/>
                <w:lang w:val="pt-BR"/>
              </w:rPr>
              <w:t>ISBN</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páginas:88</w:t>
            </w:r>
          </w:p>
          <w:p w:rsidR="00610844" w:rsidRDefault="007732D8">
            <w:pPr>
              <w:spacing w:after="0" w:line="100" w:lineRule="atLeast"/>
              <w:rPr>
                <w:rFonts w:ascii="Arial" w:hAnsi="Arial" w:cs="Arial"/>
                <w:lang w:val="pt-BR"/>
              </w:rPr>
            </w:pPr>
            <w:r>
              <w:rPr>
                <w:rFonts w:ascii="Arial" w:hAnsi="Arial" w:cs="Arial"/>
                <w:lang w:val="pt-BR"/>
              </w:rPr>
              <w:t>Capa: Cartão 250 gramas</w:t>
            </w:r>
          </w:p>
          <w:p w:rsidR="00610844" w:rsidRDefault="007732D8">
            <w:pPr>
              <w:spacing w:after="0" w:line="100" w:lineRule="atLeast"/>
              <w:rPr>
                <w:rFonts w:ascii="Arial" w:hAnsi="Arial" w:cs="Arial"/>
                <w:lang w:val="pt-BR"/>
              </w:rPr>
            </w:pPr>
            <w:r>
              <w:rPr>
                <w:rFonts w:ascii="Arial" w:hAnsi="Arial" w:cs="Arial"/>
                <w:lang w:val="pt-BR"/>
              </w:rPr>
              <w:t>Capa Cores: 4x0</w:t>
            </w:r>
          </w:p>
          <w:p w:rsidR="00610844" w:rsidRDefault="007732D8">
            <w:pPr>
              <w:spacing w:after="0" w:line="100" w:lineRule="atLeast"/>
              <w:rPr>
                <w:rFonts w:ascii="Arial" w:hAnsi="Arial" w:cs="Arial"/>
                <w:lang w:val="pt-BR"/>
              </w:rPr>
            </w:pPr>
            <w:r>
              <w:rPr>
                <w:rFonts w:ascii="Arial" w:hAnsi="Arial" w:cs="Arial"/>
                <w:lang w:val="pt-BR"/>
              </w:rPr>
              <w:t>Miolo: 4x4</w:t>
            </w:r>
          </w:p>
          <w:p w:rsidR="00610844" w:rsidRDefault="007732D8">
            <w:pPr>
              <w:spacing w:after="0" w:line="100" w:lineRule="atLeast"/>
              <w:rPr>
                <w:rFonts w:ascii="Arial" w:hAnsi="Arial" w:cs="Arial"/>
                <w:lang w:val="pt-BR"/>
              </w:rPr>
            </w:pPr>
            <w:r>
              <w:rPr>
                <w:rFonts w:ascii="Arial" w:hAnsi="Arial" w:cs="Arial"/>
                <w:lang w:val="pt-BR"/>
              </w:rPr>
              <w:t>Acabamento: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da</w:t>
            </w:r>
            <w:r>
              <w:rPr>
                <w:rFonts w:ascii="Arial" w:hAnsi="Arial" w:cs="Arial"/>
                <w:lang w:val="pt-BR"/>
              </w:rPr>
              <w:t xml:space="preserve"> família</w:t>
            </w:r>
          </w:p>
          <w:p w:rsidR="00610844" w:rsidRDefault="007732D8">
            <w:pPr>
              <w:spacing w:after="0" w:line="100" w:lineRule="atLeast"/>
              <w:rPr>
                <w:rFonts w:ascii="Arial" w:hAnsi="Arial" w:cs="Arial"/>
                <w:lang w:val="pt-BR"/>
              </w:rPr>
            </w:pPr>
            <w:r>
              <w:rPr>
                <w:rFonts w:ascii="Arial" w:hAnsi="Arial" w:cs="Arial"/>
                <w:lang w:val="pt-BR"/>
              </w:rPr>
              <w:t>ISBN</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 56</w:t>
            </w:r>
          </w:p>
          <w:p w:rsidR="00610844" w:rsidRDefault="007732D8">
            <w:pPr>
              <w:spacing w:after="0" w:line="100" w:lineRule="atLeast"/>
              <w:rPr>
                <w:rFonts w:ascii="Arial" w:hAnsi="Arial" w:cs="Arial"/>
                <w:lang w:val="pt-BR"/>
              </w:rPr>
            </w:pPr>
            <w:r>
              <w:rPr>
                <w:rFonts w:ascii="Arial" w:hAnsi="Arial" w:cs="Arial"/>
                <w:lang w:val="pt-BR"/>
              </w:rPr>
              <w:t>Capa: Cartão 250 gramas</w:t>
            </w:r>
          </w:p>
          <w:p w:rsidR="00610844" w:rsidRDefault="007732D8">
            <w:pPr>
              <w:spacing w:after="0" w:line="100" w:lineRule="atLeast"/>
              <w:rPr>
                <w:rFonts w:ascii="Arial" w:hAnsi="Arial" w:cs="Arial"/>
                <w:lang w:val="pt-BR"/>
              </w:rPr>
            </w:pPr>
            <w:r>
              <w:rPr>
                <w:rFonts w:ascii="Arial" w:hAnsi="Arial" w:cs="Arial"/>
                <w:lang w:val="pt-BR"/>
              </w:rPr>
              <w:t>Capa Cores: 4x0</w:t>
            </w:r>
          </w:p>
          <w:p w:rsidR="00610844" w:rsidRDefault="007732D8">
            <w:pPr>
              <w:spacing w:after="0" w:line="100" w:lineRule="atLeast"/>
              <w:rPr>
                <w:rFonts w:ascii="Arial" w:hAnsi="Arial" w:cs="Arial"/>
                <w:lang w:val="pt-BR"/>
              </w:rPr>
            </w:pPr>
            <w:r>
              <w:rPr>
                <w:rFonts w:ascii="Arial" w:hAnsi="Arial" w:cs="Arial"/>
                <w:lang w:val="pt-BR"/>
              </w:rPr>
              <w:lastRenderedPageBreak/>
              <w:t>Miolo: 4x4</w:t>
            </w:r>
          </w:p>
          <w:p w:rsidR="00610844" w:rsidRDefault="007732D8">
            <w:pPr>
              <w:spacing w:after="0" w:line="100" w:lineRule="atLeast"/>
              <w:rPr>
                <w:rFonts w:ascii="Arial" w:hAnsi="Arial" w:cs="Arial"/>
                <w:lang w:val="pt-BR"/>
              </w:rPr>
            </w:pPr>
            <w:r>
              <w:rPr>
                <w:rFonts w:ascii="Arial" w:hAnsi="Arial" w:cs="Arial"/>
                <w:lang w:val="pt-BR"/>
              </w:rPr>
              <w:t>Acabamento: grampo</w:t>
            </w:r>
          </w:p>
          <w:p w:rsidR="00610844" w:rsidRDefault="00610844">
            <w:pPr>
              <w:spacing w:after="0" w:line="100" w:lineRule="atLeast"/>
              <w:rPr>
                <w:rFonts w:ascii="Arial" w:hAnsi="Arial" w:cs="Arial"/>
                <w:lang w:val="pt-BR"/>
              </w:rPr>
            </w:pPr>
          </w:p>
          <w:p w:rsidR="00610844" w:rsidRDefault="007732D8">
            <w:pPr>
              <w:spacing w:after="0" w:line="100" w:lineRule="atLeast"/>
              <w:rPr>
                <w:rFonts w:ascii="Arial" w:hAnsi="Arial" w:cs="Arial"/>
                <w:lang w:val="pt-BR"/>
              </w:rPr>
            </w:pPr>
            <w:r>
              <w:rPr>
                <w:rFonts w:ascii="Arial" w:hAnsi="Arial" w:cs="Arial"/>
                <w:lang w:val="pt-BR"/>
              </w:rPr>
              <w:t>Livro do Educador</w:t>
            </w:r>
          </w:p>
          <w:p w:rsidR="00610844" w:rsidRDefault="007732D8">
            <w:pPr>
              <w:spacing w:after="0" w:line="100" w:lineRule="atLeast"/>
              <w:rPr>
                <w:rFonts w:ascii="Arial" w:hAnsi="Arial" w:cs="Arial"/>
                <w:lang w:val="pt-BR"/>
              </w:rPr>
            </w:pPr>
            <w:r>
              <w:rPr>
                <w:rFonts w:ascii="Arial" w:hAnsi="Arial" w:cs="Arial"/>
                <w:lang w:val="pt-BR"/>
              </w:rPr>
              <w:t>ISBN</w:t>
            </w:r>
          </w:p>
          <w:p w:rsidR="00610844" w:rsidRDefault="007732D8">
            <w:pPr>
              <w:spacing w:after="0" w:line="100" w:lineRule="atLeast"/>
              <w:rPr>
                <w:rFonts w:ascii="Arial" w:hAnsi="Arial" w:cs="Arial"/>
                <w:lang w:val="pt-BR"/>
              </w:rPr>
            </w:pPr>
            <w:r>
              <w:rPr>
                <w:rFonts w:ascii="Arial" w:hAnsi="Arial" w:cs="Arial"/>
                <w:lang w:val="pt-BR"/>
              </w:rPr>
              <w:t>Formato: 260mmx260mm</w:t>
            </w:r>
          </w:p>
          <w:p w:rsidR="00610844" w:rsidRDefault="007732D8">
            <w:pPr>
              <w:spacing w:after="0" w:line="100" w:lineRule="atLeast"/>
              <w:rPr>
                <w:rFonts w:ascii="Arial" w:hAnsi="Arial" w:cs="Arial"/>
                <w:lang w:val="pt-BR"/>
              </w:rPr>
            </w:pPr>
            <w:r>
              <w:rPr>
                <w:rFonts w:ascii="Arial" w:hAnsi="Arial" w:cs="Arial"/>
                <w:lang w:val="pt-BR"/>
              </w:rPr>
              <w:t>N° de páginas:144</w:t>
            </w:r>
          </w:p>
          <w:p w:rsidR="00610844" w:rsidRDefault="007732D8">
            <w:pPr>
              <w:spacing w:after="0" w:line="100" w:lineRule="atLeast"/>
              <w:rPr>
                <w:rFonts w:ascii="Arial" w:hAnsi="Arial" w:cs="Arial"/>
                <w:lang w:val="pt-BR"/>
              </w:rPr>
            </w:pPr>
            <w:r>
              <w:rPr>
                <w:rFonts w:ascii="Arial" w:hAnsi="Arial" w:cs="Arial"/>
                <w:lang w:val="pt-BR"/>
              </w:rPr>
              <w:t>Capa: Cartão 250 gramas</w:t>
            </w:r>
          </w:p>
          <w:p w:rsidR="00610844" w:rsidRDefault="007732D8">
            <w:pPr>
              <w:spacing w:after="0" w:line="100" w:lineRule="atLeast"/>
              <w:rPr>
                <w:rFonts w:ascii="Arial" w:hAnsi="Arial" w:cs="Arial"/>
                <w:lang w:val="pt-BR"/>
              </w:rPr>
            </w:pPr>
            <w:r>
              <w:rPr>
                <w:rFonts w:ascii="Arial" w:hAnsi="Arial" w:cs="Arial"/>
                <w:lang w:val="pt-BR"/>
              </w:rPr>
              <w:t>Capa Cores: 4x0</w:t>
            </w:r>
          </w:p>
          <w:p w:rsidR="00610844" w:rsidRDefault="007732D8">
            <w:pPr>
              <w:spacing w:after="0" w:line="100" w:lineRule="atLeast"/>
              <w:rPr>
                <w:rFonts w:ascii="Arial" w:hAnsi="Arial" w:cs="Arial"/>
                <w:lang w:val="pt-BR"/>
              </w:rPr>
            </w:pPr>
            <w:r>
              <w:rPr>
                <w:rFonts w:ascii="Arial" w:hAnsi="Arial" w:cs="Arial"/>
                <w:lang w:val="pt-BR"/>
              </w:rPr>
              <w:t>Miolo: 4x4</w:t>
            </w:r>
          </w:p>
          <w:p w:rsidR="00610844" w:rsidRDefault="007732D8">
            <w:pPr>
              <w:spacing w:after="0" w:line="100" w:lineRule="atLeast"/>
              <w:rPr>
                <w:rFonts w:ascii="Arial" w:hAnsi="Arial" w:cs="Arial"/>
                <w:lang w:val="pt-BR"/>
              </w:rPr>
            </w:pPr>
            <w:r>
              <w:rPr>
                <w:rFonts w:ascii="Arial" w:hAnsi="Arial" w:cs="Arial"/>
                <w:lang w:val="pt-BR"/>
              </w:rPr>
              <w:t>Acabamento: Lombada</w:t>
            </w:r>
            <w:r>
              <w:rPr>
                <w:rFonts w:ascii="Arial" w:hAnsi="Arial" w:cs="Arial"/>
                <w:lang w:val="pt-BR"/>
              </w:rPr>
              <w:t xml:space="preserve"> quadrada</w:t>
            </w:r>
          </w:p>
          <w:p w:rsidR="00610844" w:rsidRDefault="007732D8">
            <w:pPr>
              <w:spacing w:after="0" w:line="100" w:lineRule="atLeast"/>
              <w:rPr>
                <w:rFonts w:ascii="Arial" w:hAnsi="Arial" w:cs="Arial"/>
                <w:lang w:val="pt-BR"/>
              </w:rPr>
            </w:pPr>
            <w:r>
              <w:rPr>
                <w:rFonts w:ascii="Arial" w:hAnsi="Arial" w:cs="Arial"/>
                <w:lang w:val="pt-BR"/>
              </w:rPr>
              <w:t>(Para alunos do 1° ao 5° ano)</w:t>
            </w:r>
          </w:p>
        </w:tc>
        <w:tc>
          <w:tcPr>
            <w:tcW w:w="975" w:type="dxa"/>
            <w:tcBorders>
              <w:top w:val="single" w:sz="4" w:space="0" w:color="00000A"/>
              <w:left w:val="single" w:sz="4" w:space="0" w:color="00000A"/>
              <w:bottom w:val="single" w:sz="4" w:space="0" w:color="00000A"/>
              <w:right w:val="single" w:sz="4" w:space="0" w:color="00000A"/>
            </w:tcBorders>
            <w:shd w:val="clear" w:color="auto" w:fill="FFFFFF"/>
            <w:tcMar>
              <w:left w:w="98" w:type="dxa"/>
            </w:tcMar>
            <w:vAlign w:val="center"/>
          </w:tcPr>
          <w:p w:rsidR="00610844" w:rsidRDefault="00610844">
            <w:pPr>
              <w:tabs>
                <w:tab w:val="center" w:pos="4252"/>
                <w:tab w:val="right" w:pos="8504"/>
              </w:tabs>
              <w:jc w:val="center"/>
              <w:rPr>
                <w:rFonts w:ascii="Arial" w:hAnsi="Arial" w:cs="Arial"/>
                <w:lang w:val="pt-BR"/>
              </w:rPr>
            </w:pPr>
          </w:p>
        </w:tc>
        <w:tc>
          <w:tcPr>
            <w:tcW w:w="100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lang w:val="pt-BR"/>
              </w:rPr>
            </w:pPr>
          </w:p>
        </w:tc>
        <w:tc>
          <w:tcPr>
            <w:tcW w:w="115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lang w:val="pt-BR"/>
              </w:rPr>
            </w:pPr>
          </w:p>
        </w:tc>
        <w:tc>
          <w:tcPr>
            <w:tcW w:w="885" w:type="dxa"/>
            <w:tcBorders>
              <w:top w:val="single" w:sz="4" w:space="0" w:color="00000A"/>
              <w:left w:val="single" w:sz="4" w:space="0" w:color="00000A"/>
              <w:bottom w:val="single" w:sz="4" w:space="0" w:color="00000A"/>
              <w:right w:val="single" w:sz="4" w:space="0" w:color="00000A"/>
            </w:tcBorders>
            <w:shd w:val="clear" w:color="auto" w:fill="FFFFFF"/>
          </w:tcPr>
          <w:p w:rsidR="00610844" w:rsidRDefault="00610844">
            <w:pPr>
              <w:tabs>
                <w:tab w:val="center" w:pos="4252"/>
                <w:tab w:val="right" w:pos="8504"/>
              </w:tabs>
              <w:jc w:val="center"/>
              <w:rPr>
                <w:rFonts w:ascii="Arial" w:hAnsi="Arial" w:cs="Arial"/>
                <w:lang w:val="pt-BR"/>
              </w:rPr>
            </w:pPr>
          </w:p>
        </w:tc>
      </w:tr>
    </w:tbl>
    <w:p w:rsidR="00610844" w:rsidRDefault="00610844">
      <w:pPr>
        <w:spacing w:after="0" w:line="360" w:lineRule="auto"/>
        <w:ind w:left="426"/>
        <w:jc w:val="both"/>
        <w:rPr>
          <w:rFonts w:ascii="Arial" w:eastAsia="Arial Unicode MS" w:hAnsi="Arial" w:cs="Arial"/>
          <w:b/>
          <w:bCs/>
          <w:sz w:val="22"/>
          <w:szCs w:val="22"/>
          <w:lang w:val="pt-BR"/>
        </w:rPr>
      </w:pPr>
    </w:p>
    <w:p w:rsidR="00610844" w:rsidRDefault="007732D8">
      <w:pPr>
        <w:spacing w:after="0" w:line="360" w:lineRule="auto"/>
        <w:rPr>
          <w:rFonts w:ascii="Arial" w:hAnsi="Arial" w:cs="Arial"/>
          <w:sz w:val="22"/>
          <w:szCs w:val="22"/>
          <w:lang w:val="pt-BR"/>
        </w:rPr>
      </w:pPr>
      <w:r>
        <w:rPr>
          <w:rFonts w:ascii="Arial" w:hAnsi="Arial" w:cs="Arial"/>
          <w:sz w:val="22"/>
          <w:szCs w:val="22"/>
          <w:lang w:val="pt-BR"/>
        </w:rPr>
        <w:t>CAÇADOR (SC), ............de............................de...................</w:t>
      </w:r>
    </w:p>
    <w:p w:rsidR="00610844" w:rsidRDefault="007732D8">
      <w:pPr>
        <w:spacing w:after="0" w:line="360" w:lineRule="auto"/>
        <w:rPr>
          <w:rFonts w:ascii="Arial" w:hAnsi="Arial" w:cs="Arial"/>
          <w:sz w:val="22"/>
          <w:szCs w:val="22"/>
          <w:lang w:val="pt-BR"/>
        </w:rPr>
      </w:pPr>
      <w:r>
        <w:pict>
          <v:rect id="_x0000_s1028" style="position:absolute;margin-left:283.8pt;margin-top:15.7pt;width:219.75pt;height:126.05pt;z-index:251657728" strokeweight="0">
            <v:textbox>
              <w:txbxContent>
                <w:p w:rsidR="00610844" w:rsidRDefault="007732D8">
                  <w:pPr>
                    <w:pStyle w:val="Contedodoquadro"/>
                    <w:rPr>
                      <w:rFonts w:ascii="Arial" w:hAnsi="Arial" w:cs="Arial"/>
                      <w:sz w:val="22"/>
                      <w:szCs w:val="22"/>
                      <w:lang w:val="pt-BR"/>
                    </w:rPr>
                  </w:pPr>
                  <w:r>
                    <w:rPr>
                      <w:rFonts w:ascii="Arial" w:hAnsi="Arial" w:cs="Arial"/>
                      <w:sz w:val="22"/>
                      <w:szCs w:val="22"/>
                      <w:lang w:val="pt-BR"/>
                    </w:rPr>
                    <w:t>Carimbo do CNPJ: Identificação da Proponente</w:t>
                  </w:r>
                </w:p>
                <w:p w:rsidR="00610844" w:rsidRDefault="00610844">
                  <w:pPr>
                    <w:pStyle w:val="Contedodoquadro"/>
                    <w:rPr>
                      <w:lang w:val="pt-BR"/>
                    </w:rPr>
                  </w:pPr>
                </w:p>
                <w:p w:rsidR="00610844" w:rsidRDefault="00610844">
                  <w:pPr>
                    <w:pStyle w:val="Contedodoquadro"/>
                    <w:rPr>
                      <w:lang w:val="pt-BR"/>
                    </w:rPr>
                  </w:pPr>
                </w:p>
                <w:p w:rsidR="00610844" w:rsidRDefault="00610844">
                  <w:pPr>
                    <w:pStyle w:val="Contedodoquadro"/>
                  </w:pPr>
                </w:p>
                <w:p w:rsidR="00610844" w:rsidRDefault="00610844">
                  <w:pPr>
                    <w:pStyle w:val="Contedodoquadro"/>
                  </w:pPr>
                </w:p>
              </w:txbxContent>
            </v:textbox>
            <w10:wrap type="square"/>
          </v:rect>
        </w:pict>
      </w:r>
    </w:p>
    <w:p w:rsidR="00610844" w:rsidRDefault="007732D8">
      <w:pPr>
        <w:spacing w:after="0" w:line="360" w:lineRule="auto"/>
        <w:rPr>
          <w:rFonts w:ascii="Arial" w:hAnsi="Arial" w:cs="Arial"/>
          <w:sz w:val="22"/>
          <w:szCs w:val="22"/>
          <w:lang w:val="pt-BR"/>
        </w:rPr>
      </w:pPr>
      <w:r>
        <w:rPr>
          <w:rFonts w:ascii="Arial" w:eastAsia="Arial" w:hAnsi="Arial" w:cs="Arial"/>
          <w:sz w:val="22"/>
          <w:szCs w:val="22"/>
          <w:lang w:val="pt-BR"/>
        </w:rPr>
        <w:t>…</w:t>
      </w:r>
      <w:r>
        <w:rPr>
          <w:rFonts w:ascii="Arial" w:hAnsi="Arial" w:cs="Arial"/>
          <w:sz w:val="22"/>
          <w:szCs w:val="22"/>
          <w:lang w:val="pt-BR"/>
        </w:rPr>
        <w:t>.........................................................................</w:t>
      </w:r>
    </w:p>
    <w:p w:rsidR="00610844" w:rsidRDefault="007732D8">
      <w:pPr>
        <w:spacing w:after="0" w:line="360" w:lineRule="auto"/>
        <w:jc w:val="both"/>
        <w:rPr>
          <w:rFonts w:ascii="Arial" w:eastAsia="Arial Unicode MS" w:hAnsi="Arial" w:cs="Arial"/>
          <w:sz w:val="22"/>
          <w:szCs w:val="22"/>
          <w:lang w:val="pt-BR"/>
        </w:rPr>
      </w:pPr>
      <w:r>
        <w:rPr>
          <w:rFonts w:ascii="Arial" w:eastAsia="Arial" w:hAnsi="Arial" w:cs="Arial"/>
          <w:sz w:val="22"/>
          <w:szCs w:val="22"/>
          <w:lang w:val="pt-BR"/>
        </w:rPr>
        <w:t xml:space="preserve"> </w:t>
      </w:r>
      <w:r>
        <w:rPr>
          <w:rFonts w:ascii="Arial" w:eastAsia="Arial Unicode MS" w:hAnsi="Arial" w:cs="Arial"/>
          <w:sz w:val="22"/>
          <w:szCs w:val="22"/>
          <w:lang w:val="pt-BR"/>
        </w:rPr>
        <w:t>Assinatura do Representante da Empresa</w:t>
      </w: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610844">
      <w:pPr>
        <w:spacing w:after="0" w:line="360" w:lineRule="auto"/>
        <w:jc w:val="both"/>
        <w:rPr>
          <w:rFonts w:ascii="Arial" w:eastAsia="Arial Unicode MS" w:hAnsi="Arial" w:cs="Arial"/>
          <w:sz w:val="22"/>
          <w:szCs w:val="22"/>
          <w:lang w:val="pt-BR"/>
        </w:rPr>
      </w:pPr>
    </w:p>
    <w:p w:rsidR="00610844" w:rsidRDefault="007732D8">
      <w:pPr>
        <w:pStyle w:val="Ttulo9"/>
        <w:numPr>
          <w:ilvl w:val="8"/>
          <w:numId w:val="1"/>
        </w:numPr>
        <w:spacing w:after="0" w:line="360" w:lineRule="auto"/>
        <w:rPr>
          <w:b/>
          <w:i w:val="0"/>
          <w:sz w:val="22"/>
          <w:szCs w:val="22"/>
        </w:rPr>
      </w:pPr>
      <w:r>
        <w:rPr>
          <w:b/>
          <w:i w:val="0"/>
          <w:sz w:val="22"/>
          <w:szCs w:val="22"/>
        </w:rPr>
        <w:t>ANEXO II</w:t>
      </w:r>
    </w:p>
    <w:p w:rsidR="00610844" w:rsidRDefault="007732D8">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73/2018</w:t>
      </w:r>
    </w:p>
    <w:p w:rsidR="00610844" w:rsidRDefault="007732D8">
      <w:pPr>
        <w:spacing w:after="0" w:line="360" w:lineRule="auto"/>
        <w:jc w:val="center"/>
        <w:rPr>
          <w:rFonts w:ascii="Arial" w:hAnsi="Arial" w:cs="Arial"/>
          <w:b/>
          <w:sz w:val="22"/>
          <w:szCs w:val="22"/>
        </w:rPr>
      </w:pPr>
      <w:r>
        <w:rPr>
          <w:rFonts w:ascii="Arial" w:hAnsi="Arial" w:cs="Arial"/>
          <w:b/>
          <w:sz w:val="22"/>
          <w:szCs w:val="22"/>
        </w:rPr>
        <w:t>PREGÃO PRESENCIAL Nº 47/2018</w:t>
      </w:r>
    </w:p>
    <w:p w:rsidR="00610844" w:rsidRDefault="00610844">
      <w:pPr>
        <w:spacing w:after="0" w:line="360" w:lineRule="auto"/>
        <w:jc w:val="both"/>
        <w:rPr>
          <w:rFonts w:ascii="Arial" w:hAnsi="Arial" w:cs="Arial"/>
          <w:b/>
          <w:sz w:val="22"/>
          <w:szCs w:val="22"/>
        </w:rPr>
      </w:pPr>
    </w:p>
    <w:p w:rsidR="00610844" w:rsidRDefault="00610844">
      <w:pPr>
        <w:spacing w:after="0" w:line="360" w:lineRule="auto"/>
        <w:jc w:val="both"/>
        <w:rPr>
          <w:rFonts w:ascii="Arial" w:hAnsi="Arial" w:cs="Arial"/>
          <w:b/>
          <w:sz w:val="22"/>
          <w:szCs w:val="22"/>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1. DADOS BANCÁRIOS NOME DO BANCO:___________________________</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CIDADE: ____________________</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AGÊNCIA:_________ N.º DA CONTA CORRENTE:</w:t>
      </w:r>
      <w:r>
        <w:rPr>
          <w:rFonts w:ascii="Arial" w:hAnsi="Arial" w:cs="Arial"/>
          <w:b/>
          <w:sz w:val="22"/>
          <w:szCs w:val="22"/>
          <w:lang w:val="pt-BR"/>
        </w:rPr>
        <w:t xml:space="preserve"> _____________________</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TITULAR DA CONTA CORRENTE: ___________________________________</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_________________________________________________________________</w:t>
      </w:r>
    </w:p>
    <w:p w:rsidR="00610844" w:rsidRDefault="00610844">
      <w:pPr>
        <w:spacing w:after="0" w:line="360" w:lineRule="auto"/>
        <w:jc w:val="both"/>
        <w:rPr>
          <w:rFonts w:ascii="Arial" w:hAnsi="Arial" w:cs="Arial"/>
          <w:b/>
          <w:sz w:val="22"/>
          <w:szCs w:val="22"/>
          <w:lang w:val="pt-BR"/>
        </w:rPr>
      </w:pP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2. DADOS DO REPRESENTANTE LEGAL</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NOME COMPLETO: _______________________________________________</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CAR</w:t>
      </w:r>
      <w:r>
        <w:rPr>
          <w:rFonts w:ascii="Arial" w:hAnsi="Arial" w:cs="Arial"/>
          <w:b/>
          <w:sz w:val="22"/>
          <w:szCs w:val="22"/>
          <w:lang w:val="pt-BR"/>
        </w:rPr>
        <w:t>GO OU FUNÇÃO: _____________________________________________</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IDENTIDADE N.º : _________________________________________________</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CPF/MF N.º : _____________________________________________________</w:t>
      </w:r>
    </w:p>
    <w:p w:rsidR="00610844" w:rsidRDefault="00610844">
      <w:pPr>
        <w:spacing w:after="0" w:line="360" w:lineRule="auto"/>
        <w:jc w:val="both"/>
        <w:rPr>
          <w:rFonts w:ascii="Arial" w:hAnsi="Arial" w:cs="Arial"/>
          <w:b/>
          <w:sz w:val="22"/>
          <w:szCs w:val="22"/>
          <w:lang w:val="pt-BR"/>
        </w:rPr>
      </w:pPr>
    </w:p>
    <w:p w:rsidR="00610844" w:rsidRDefault="007732D8">
      <w:pPr>
        <w:spacing w:after="0" w:line="360" w:lineRule="auto"/>
        <w:jc w:val="both"/>
        <w:rPr>
          <w:rFonts w:ascii="Arial" w:hAnsi="Arial" w:cs="Arial"/>
          <w:b/>
          <w:sz w:val="22"/>
          <w:szCs w:val="22"/>
          <w:lang w:val="pt-BR"/>
        </w:rPr>
      </w:pPr>
      <w:r>
        <w:rPr>
          <w:rFonts w:ascii="Arial" w:hAnsi="Arial" w:cs="Arial"/>
          <w:b/>
          <w:sz w:val="22"/>
          <w:szCs w:val="22"/>
          <w:lang w:val="pt-BR"/>
        </w:rPr>
        <w:t>TELEFONE CELULAR E EMAIL PARA CONTATO:_____________________</w:t>
      </w:r>
      <w:r>
        <w:rPr>
          <w:rFonts w:ascii="Arial" w:hAnsi="Arial" w:cs="Arial"/>
          <w:b/>
          <w:sz w:val="22"/>
          <w:szCs w:val="22"/>
          <w:lang w:val="pt-BR"/>
        </w:rPr>
        <w:t>_</w:t>
      </w:r>
    </w:p>
    <w:p w:rsidR="00610844" w:rsidRDefault="00610844">
      <w:pPr>
        <w:spacing w:after="0" w:line="360" w:lineRule="auto"/>
        <w:jc w:val="both"/>
        <w:rPr>
          <w:rFonts w:ascii="Arial" w:hAnsi="Arial" w:cs="Arial"/>
          <w:b/>
          <w:sz w:val="22"/>
          <w:szCs w:val="22"/>
          <w:lang w:val="pt-BR"/>
        </w:rPr>
      </w:pPr>
    </w:p>
    <w:p w:rsidR="00610844" w:rsidRDefault="00610844">
      <w:pPr>
        <w:spacing w:after="0" w:line="360" w:lineRule="auto"/>
        <w:jc w:val="both"/>
        <w:rPr>
          <w:rFonts w:ascii="Arial" w:hAnsi="Arial" w:cs="Arial"/>
          <w:b/>
          <w:sz w:val="22"/>
          <w:szCs w:val="22"/>
          <w:lang w:val="pt-BR"/>
        </w:rPr>
      </w:pPr>
    </w:p>
    <w:p w:rsidR="00610844" w:rsidRDefault="00610844">
      <w:pPr>
        <w:rPr>
          <w:lang w:val="pt-BR"/>
        </w:rPr>
      </w:pPr>
    </w:p>
    <w:p w:rsidR="00610844" w:rsidRDefault="00610844">
      <w:pPr>
        <w:rPr>
          <w:lang w:val="pt-BR"/>
        </w:rPr>
      </w:pPr>
    </w:p>
    <w:p w:rsidR="00610844" w:rsidRDefault="00610844">
      <w:pPr>
        <w:rPr>
          <w:lang w:val="pt-BR"/>
        </w:rPr>
      </w:pPr>
    </w:p>
    <w:p w:rsidR="00610844" w:rsidRDefault="00610844">
      <w:pPr>
        <w:rPr>
          <w:lang w:val="pt-BR"/>
        </w:rPr>
      </w:pPr>
    </w:p>
    <w:p w:rsidR="00610844" w:rsidRDefault="00610844">
      <w:pPr>
        <w:rPr>
          <w:lang w:val="pt-BR"/>
        </w:rPr>
      </w:pPr>
    </w:p>
    <w:p w:rsidR="00610844" w:rsidRDefault="007732D8">
      <w:pPr>
        <w:pStyle w:val="Ttulo6"/>
        <w:numPr>
          <w:ilvl w:val="5"/>
          <w:numId w:val="1"/>
        </w:numPr>
        <w:spacing w:after="0" w:line="360" w:lineRule="auto"/>
        <w:rPr>
          <w:rFonts w:ascii="Arial" w:hAnsi="Arial" w:cs="Arial"/>
          <w:sz w:val="22"/>
          <w:szCs w:val="22"/>
        </w:rPr>
      </w:pPr>
      <w:r>
        <w:rPr>
          <w:rFonts w:ascii="Arial" w:hAnsi="Arial" w:cs="Arial"/>
          <w:sz w:val="22"/>
          <w:szCs w:val="22"/>
        </w:rPr>
        <w:t>ANEXO III</w:t>
      </w:r>
    </w:p>
    <w:p w:rsidR="00610844" w:rsidRDefault="00610844">
      <w:pPr>
        <w:spacing w:after="0" w:line="360" w:lineRule="auto"/>
        <w:jc w:val="center"/>
        <w:rPr>
          <w:rFonts w:ascii="Arial" w:hAnsi="Arial" w:cs="Arial"/>
          <w:b/>
          <w:sz w:val="22"/>
          <w:szCs w:val="22"/>
          <w:u w:val="single"/>
        </w:rPr>
      </w:pPr>
    </w:p>
    <w:p w:rsidR="00610844" w:rsidRDefault="007732D8">
      <w:pPr>
        <w:spacing w:after="0" w:line="360" w:lineRule="auto"/>
        <w:jc w:val="center"/>
        <w:rPr>
          <w:rFonts w:ascii="Arial" w:hAnsi="Arial" w:cs="Arial"/>
          <w:b/>
          <w:sz w:val="22"/>
          <w:szCs w:val="22"/>
        </w:rPr>
      </w:pPr>
      <w:r>
        <w:rPr>
          <w:rFonts w:ascii="Arial" w:hAnsi="Arial" w:cs="Arial"/>
          <w:b/>
          <w:sz w:val="22"/>
          <w:szCs w:val="22"/>
        </w:rPr>
        <w:t>PROCESSO LICITATÓRIO Nº 73/2018</w:t>
      </w:r>
    </w:p>
    <w:p w:rsidR="00610844" w:rsidRDefault="007732D8">
      <w:pPr>
        <w:spacing w:after="0" w:line="360" w:lineRule="auto"/>
        <w:jc w:val="center"/>
        <w:rPr>
          <w:rFonts w:ascii="Arial" w:hAnsi="Arial" w:cs="Arial"/>
          <w:b/>
          <w:sz w:val="22"/>
          <w:szCs w:val="22"/>
        </w:rPr>
      </w:pPr>
      <w:r>
        <w:rPr>
          <w:rFonts w:ascii="Arial" w:hAnsi="Arial" w:cs="Arial"/>
          <w:b/>
          <w:sz w:val="22"/>
          <w:szCs w:val="22"/>
        </w:rPr>
        <w:t>PREGÃO PRESENCIAL Nº 47/2018</w:t>
      </w:r>
    </w:p>
    <w:p w:rsidR="00610844" w:rsidRDefault="00610844">
      <w:pPr>
        <w:spacing w:after="0" w:line="360" w:lineRule="auto"/>
        <w:jc w:val="center"/>
        <w:rPr>
          <w:rFonts w:ascii="Arial" w:hAnsi="Arial" w:cs="Arial"/>
          <w:b/>
          <w:sz w:val="22"/>
          <w:szCs w:val="22"/>
          <w:u w:val="single"/>
        </w:rPr>
      </w:pPr>
    </w:p>
    <w:p w:rsidR="00610844" w:rsidRDefault="007732D8">
      <w:pPr>
        <w:pStyle w:val="Ttulo5"/>
        <w:numPr>
          <w:ilvl w:val="4"/>
          <w:numId w:val="1"/>
        </w:numPr>
        <w:spacing w:after="0" w:line="360" w:lineRule="auto"/>
        <w:rPr>
          <w:bCs w:val="0"/>
          <w:sz w:val="22"/>
          <w:szCs w:val="22"/>
        </w:rPr>
      </w:pPr>
      <w:r>
        <w:rPr>
          <w:bCs w:val="0"/>
          <w:sz w:val="22"/>
          <w:szCs w:val="22"/>
        </w:rPr>
        <w:t>PROCURAÇÃO</w:t>
      </w:r>
    </w:p>
    <w:p w:rsidR="00610844" w:rsidRDefault="00610844">
      <w:pPr>
        <w:spacing w:after="0" w:line="360" w:lineRule="auto"/>
        <w:jc w:val="both"/>
        <w:rPr>
          <w:rFonts w:ascii="Arial" w:hAnsi="Arial" w:cs="Arial"/>
          <w:b/>
          <w:sz w:val="22"/>
          <w:szCs w:val="22"/>
        </w:rPr>
      </w:pPr>
    </w:p>
    <w:p w:rsidR="00610844" w:rsidRDefault="00610844">
      <w:pPr>
        <w:spacing w:after="0" w:line="360" w:lineRule="auto"/>
        <w:jc w:val="both"/>
        <w:rPr>
          <w:rFonts w:ascii="Arial" w:hAnsi="Arial" w:cs="Arial"/>
          <w:b/>
          <w:sz w:val="22"/>
          <w:szCs w:val="22"/>
        </w:rPr>
      </w:pPr>
    </w:p>
    <w:p w:rsidR="00610844" w:rsidRDefault="007732D8">
      <w:pPr>
        <w:spacing w:after="0" w:line="360" w:lineRule="auto"/>
        <w:jc w:val="both"/>
        <w:rPr>
          <w:rFonts w:ascii="Arial" w:hAnsi="Arial" w:cs="Arial"/>
          <w:sz w:val="22"/>
          <w:szCs w:val="22"/>
          <w:lang w:val="pt-BR"/>
        </w:rPr>
      </w:pPr>
      <w:r>
        <w:rPr>
          <w:rFonts w:ascii="Arial" w:hAnsi="Arial" w:cs="Arial"/>
          <w:b/>
          <w:sz w:val="22"/>
          <w:szCs w:val="22"/>
          <w:lang w:val="pt-BR"/>
        </w:rPr>
        <w:lastRenderedPageBreak/>
        <w:t>_______</w:t>
      </w:r>
      <w:r>
        <w:rPr>
          <w:rFonts w:ascii="Arial" w:hAnsi="Arial" w:cs="Arial"/>
          <w:sz w:val="22"/>
          <w:szCs w:val="22"/>
          <w:lang w:val="pt-BR"/>
        </w:rPr>
        <w:t xml:space="preserve">&lt;RAZÃO SOCIAL, CNPJ, ENDEREÇO COMPLETO&gt;_______, por meio de _______&lt;NOME COMPLETO DO REPRESENTANTE LEGAL, RG, CPF E QUALIFICAÇÃO NA EMPRESA&gt;__________, </w:t>
      </w:r>
      <w:r>
        <w:rPr>
          <w:rFonts w:ascii="Arial" w:hAnsi="Arial" w:cs="Arial"/>
          <w:sz w:val="22"/>
          <w:szCs w:val="22"/>
          <w:lang w:val="pt-BR"/>
        </w:rPr>
        <w:t>constitui como suficiente PROCURADOR o Sr. _____&lt;NOME COMPLETO, RG, CPF&gt;_______, outorgando-lhe poderes gerais para representar a referida empresa na Licitação ____&lt;MODALIDADE, NÚMERO/ANO&gt;_____, outorgando ainda poderes específicos para efetuar lances e pr</w:t>
      </w:r>
      <w:r>
        <w:rPr>
          <w:rFonts w:ascii="Arial" w:hAnsi="Arial" w:cs="Arial"/>
          <w:sz w:val="22"/>
          <w:szCs w:val="22"/>
          <w:lang w:val="pt-BR"/>
        </w:rPr>
        <w:t>aticar demais atos necessários ao procedimento licitatório.</w:t>
      </w:r>
    </w:p>
    <w:p w:rsidR="00610844" w:rsidRDefault="00610844">
      <w:pPr>
        <w:spacing w:after="0" w:line="360" w:lineRule="auto"/>
        <w:jc w:val="both"/>
        <w:rPr>
          <w:rFonts w:ascii="Arial" w:hAnsi="Arial" w:cs="Arial"/>
          <w:sz w:val="22"/>
          <w:szCs w:val="22"/>
          <w:lang w:val="pt-BR"/>
        </w:rPr>
      </w:pPr>
    </w:p>
    <w:p w:rsidR="00610844" w:rsidRDefault="00610844">
      <w:pPr>
        <w:pStyle w:val="Corpodetexto2"/>
        <w:spacing w:after="0" w:line="360" w:lineRule="auto"/>
        <w:rPr>
          <w:sz w:val="22"/>
          <w:szCs w:val="22"/>
          <w:lang w:val="pt-BR"/>
        </w:rPr>
      </w:pPr>
    </w:p>
    <w:p w:rsidR="00610844" w:rsidRDefault="00610844">
      <w:pPr>
        <w:spacing w:after="0" w:line="360" w:lineRule="auto"/>
        <w:jc w:val="both"/>
        <w:rPr>
          <w:rFonts w:ascii="Arial" w:hAnsi="Arial" w:cs="Arial"/>
          <w:sz w:val="22"/>
          <w:szCs w:val="22"/>
          <w:lang w:val="pt-BR"/>
        </w:rPr>
      </w:pPr>
    </w:p>
    <w:p w:rsidR="00610844" w:rsidRDefault="00610844">
      <w:pPr>
        <w:pStyle w:val="Corpodetexto2"/>
        <w:spacing w:after="0" w:line="360" w:lineRule="auto"/>
        <w:rPr>
          <w:sz w:val="22"/>
          <w:szCs w:val="22"/>
          <w:lang w:val="pt-BR"/>
        </w:rPr>
      </w:pP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____&lt;CIDADE/ESTADO&gt;___, __&lt;DATA&gt;___</w:t>
      </w:r>
    </w:p>
    <w:p w:rsidR="00610844" w:rsidRDefault="00610844">
      <w:pPr>
        <w:spacing w:after="0" w:line="360" w:lineRule="auto"/>
        <w:jc w:val="both"/>
        <w:rPr>
          <w:rFonts w:ascii="Arial" w:hAnsi="Arial" w:cs="Arial"/>
          <w:sz w:val="22"/>
          <w:szCs w:val="22"/>
          <w:lang w:val="pt-BR"/>
        </w:rPr>
      </w:pPr>
    </w:p>
    <w:p w:rsidR="00610844" w:rsidRDefault="00610844">
      <w:pPr>
        <w:spacing w:after="0" w:line="360" w:lineRule="auto"/>
        <w:jc w:val="both"/>
        <w:rPr>
          <w:rFonts w:ascii="Arial" w:hAnsi="Arial" w:cs="Arial"/>
          <w:sz w:val="22"/>
          <w:szCs w:val="22"/>
          <w:lang w:val="pt-BR"/>
        </w:rPr>
      </w:pPr>
    </w:p>
    <w:p w:rsidR="00610844" w:rsidRDefault="00610844">
      <w:pPr>
        <w:spacing w:after="0" w:line="360" w:lineRule="auto"/>
        <w:jc w:val="both"/>
        <w:rPr>
          <w:rFonts w:ascii="Arial" w:hAnsi="Arial" w:cs="Arial"/>
          <w:sz w:val="22"/>
          <w:szCs w:val="22"/>
          <w:lang w:val="pt-BR"/>
        </w:rPr>
      </w:pPr>
    </w:p>
    <w:p w:rsidR="00610844" w:rsidRDefault="00610844">
      <w:pPr>
        <w:spacing w:after="0" w:line="360" w:lineRule="auto"/>
        <w:jc w:val="both"/>
        <w:rPr>
          <w:rFonts w:ascii="Arial" w:hAnsi="Arial" w:cs="Arial"/>
          <w:sz w:val="22"/>
          <w:szCs w:val="22"/>
          <w:lang w:val="pt-BR"/>
        </w:rPr>
      </w:pPr>
    </w:p>
    <w:p w:rsidR="00610844" w:rsidRDefault="00610844">
      <w:pPr>
        <w:spacing w:after="0" w:line="360" w:lineRule="auto"/>
        <w:jc w:val="both"/>
        <w:rPr>
          <w:rFonts w:ascii="Arial" w:hAnsi="Arial" w:cs="Arial"/>
          <w:sz w:val="22"/>
          <w:szCs w:val="22"/>
          <w:lang w:val="pt-BR"/>
        </w:rPr>
      </w:pPr>
    </w:p>
    <w:p w:rsidR="00610844" w:rsidRDefault="00610844">
      <w:pPr>
        <w:spacing w:after="0" w:line="360" w:lineRule="auto"/>
        <w:jc w:val="both"/>
        <w:rPr>
          <w:rFonts w:ascii="Arial" w:hAnsi="Arial" w:cs="Arial"/>
          <w:sz w:val="22"/>
          <w:szCs w:val="22"/>
          <w:lang w:val="pt-BR"/>
        </w:rPr>
      </w:pP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______________________________________</w:t>
      </w:r>
    </w:p>
    <w:p w:rsidR="00610844" w:rsidRDefault="007732D8">
      <w:pPr>
        <w:spacing w:after="0" w:line="360" w:lineRule="auto"/>
        <w:jc w:val="both"/>
        <w:rPr>
          <w:rFonts w:ascii="Arial" w:hAnsi="Arial" w:cs="Arial"/>
          <w:sz w:val="22"/>
          <w:szCs w:val="22"/>
          <w:lang w:val="pt-BR"/>
        </w:rPr>
      </w:pPr>
      <w:r>
        <w:rPr>
          <w:rFonts w:ascii="Arial" w:eastAsia="Arial" w:hAnsi="Arial" w:cs="Arial"/>
          <w:sz w:val="22"/>
          <w:szCs w:val="22"/>
          <w:lang w:val="pt-BR"/>
        </w:rPr>
        <w:t xml:space="preserve">      </w:t>
      </w:r>
      <w:r>
        <w:rPr>
          <w:rFonts w:ascii="Arial" w:hAnsi="Arial" w:cs="Arial"/>
          <w:sz w:val="22"/>
          <w:szCs w:val="22"/>
          <w:lang w:val="pt-BR"/>
        </w:rPr>
        <w:t xml:space="preserve">&lt;NOME COMPLETO DO REPRESENTANTE LEGAL </w:t>
      </w:r>
    </w:p>
    <w:p w:rsidR="00610844" w:rsidRDefault="007732D8">
      <w:pPr>
        <w:spacing w:after="0" w:line="360" w:lineRule="auto"/>
        <w:jc w:val="both"/>
        <w:rPr>
          <w:rFonts w:ascii="Arial" w:hAnsi="Arial" w:cs="Arial"/>
          <w:sz w:val="22"/>
          <w:szCs w:val="22"/>
          <w:lang w:val="pt-BR"/>
        </w:rPr>
      </w:pPr>
      <w:r>
        <w:rPr>
          <w:rFonts w:ascii="Arial" w:eastAsia="Arial" w:hAnsi="Arial" w:cs="Arial"/>
          <w:sz w:val="22"/>
          <w:szCs w:val="22"/>
          <w:lang w:val="pt-BR"/>
        </w:rPr>
        <w:t xml:space="preserve">                    </w:t>
      </w:r>
      <w:r>
        <w:rPr>
          <w:rFonts w:ascii="Arial" w:hAnsi="Arial" w:cs="Arial"/>
          <w:sz w:val="22"/>
          <w:szCs w:val="22"/>
          <w:lang w:val="pt-BR"/>
        </w:rPr>
        <w:t>E QUALIFICAÇÃO NA EMPRESA&gt;</w:t>
      </w:r>
    </w:p>
    <w:p w:rsidR="00610844" w:rsidRDefault="00610844">
      <w:pPr>
        <w:spacing w:after="0" w:line="360" w:lineRule="auto"/>
        <w:jc w:val="both"/>
        <w:rPr>
          <w:rFonts w:ascii="Arial" w:hAnsi="Arial" w:cs="Arial"/>
          <w:sz w:val="22"/>
          <w:szCs w:val="22"/>
          <w:lang w:val="pt-BR"/>
        </w:rPr>
      </w:pPr>
    </w:p>
    <w:p w:rsidR="00610844" w:rsidRDefault="007732D8">
      <w:pPr>
        <w:spacing w:after="0" w:line="360" w:lineRule="auto"/>
        <w:jc w:val="both"/>
        <w:rPr>
          <w:rFonts w:ascii="Arial" w:hAnsi="Arial" w:cs="Arial"/>
          <w:sz w:val="22"/>
          <w:szCs w:val="22"/>
          <w:lang w:val="pt-BR"/>
        </w:rPr>
      </w:pPr>
      <w:r>
        <w:pict>
          <v:rect id="_x0000_s1027" style="position:absolute;left:0;text-align:left;margin-left:212.15pt;margin-top:38pt;width:206.85pt;height:35.85pt;z-index:251658752" strokeweight="0">
            <v:textbox>
              <w:txbxContent>
                <w:p w:rsidR="00610844" w:rsidRDefault="007732D8">
                  <w:pPr>
                    <w:pStyle w:val="Contedodoquadro"/>
                    <w:jc w:val="center"/>
                    <w:rPr>
                      <w:rFonts w:ascii="Arial" w:hAnsi="Arial" w:cs="Arial"/>
                      <w:lang w:val="pt-BR"/>
                    </w:rPr>
                  </w:pPr>
                  <w:r>
                    <w:rPr>
                      <w:rFonts w:ascii="Arial" w:hAnsi="Arial" w:cs="Arial"/>
                      <w:lang w:val="pt-BR"/>
                    </w:rPr>
                    <w:t xml:space="preserve">OBS: Com </w:t>
                  </w:r>
                  <w:r>
                    <w:rPr>
                      <w:rFonts w:ascii="Arial" w:hAnsi="Arial" w:cs="Arial"/>
                      <w:lang w:val="pt-BR"/>
                    </w:rPr>
                    <w:t>assinatura do Outorgante reconhecida em cartório</w:t>
                  </w:r>
                </w:p>
                <w:p w:rsidR="00610844" w:rsidRDefault="00610844">
                  <w:pPr>
                    <w:pStyle w:val="Contedodoquadro"/>
                    <w:rPr>
                      <w:lang w:val="pt-BR"/>
                    </w:rPr>
                  </w:pPr>
                </w:p>
                <w:p w:rsidR="00610844" w:rsidRDefault="00610844">
                  <w:pPr>
                    <w:pStyle w:val="Contedodoquadro"/>
                    <w:rPr>
                      <w:lang w:val="pt-BR"/>
                    </w:rPr>
                  </w:pPr>
                </w:p>
                <w:p w:rsidR="00610844" w:rsidRDefault="00610844">
                  <w:pPr>
                    <w:pStyle w:val="Contedodoquadro"/>
                    <w:rPr>
                      <w:lang w:val="pt-BR"/>
                    </w:rPr>
                  </w:pPr>
                </w:p>
                <w:p w:rsidR="00610844" w:rsidRDefault="00610844">
                  <w:pPr>
                    <w:pStyle w:val="Contedodoquadro"/>
                  </w:pPr>
                </w:p>
                <w:p w:rsidR="00610844" w:rsidRDefault="00610844">
                  <w:pPr>
                    <w:pStyle w:val="Contedodoquadro"/>
                  </w:pPr>
                </w:p>
              </w:txbxContent>
            </v:textbox>
            <w10:wrap type="square"/>
          </v:rect>
        </w:pict>
      </w:r>
    </w:p>
    <w:p w:rsidR="00610844" w:rsidRDefault="00610844">
      <w:pPr>
        <w:spacing w:after="0" w:line="360" w:lineRule="auto"/>
        <w:jc w:val="both"/>
        <w:rPr>
          <w:rFonts w:ascii="Arial" w:hAnsi="Arial" w:cs="Arial"/>
          <w:sz w:val="22"/>
          <w:szCs w:val="22"/>
          <w:lang w:val="pt-BR"/>
        </w:rPr>
      </w:pPr>
    </w:p>
    <w:p w:rsidR="00610844" w:rsidRDefault="00610844">
      <w:pPr>
        <w:rPr>
          <w:lang w:val="pt-BR"/>
        </w:rPr>
      </w:pPr>
    </w:p>
    <w:p w:rsidR="00610844" w:rsidRDefault="00610844">
      <w:pPr>
        <w:rPr>
          <w:lang w:val="pt-BR"/>
        </w:rPr>
      </w:pPr>
    </w:p>
    <w:p w:rsidR="00610844" w:rsidRDefault="007732D8">
      <w:pPr>
        <w:pStyle w:val="TextosemFormatao"/>
        <w:pageBreakBefore/>
        <w:spacing w:after="0" w:line="360" w:lineRule="auto"/>
        <w:ind w:right="-1"/>
        <w:jc w:val="center"/>
        <w:rPr>
          <w:rFonts w:ascii="Arial" w:hAnsi="Arial" w:cs="Arial"/>
          <w:b/>
          <w:sz w:val="22"/>
          <w:szCs w:val="22"/>
          <w:lang w:val="pt-BR"/>
        </w:rPr>
      </w:pPr>
      <w:r>
        <w:rPr>
          <w:rFonts w:ascii="Arial" w:hAnsi="Arial" w:cs="Arial"/>
          <w:b/>
          <w:sz w:val="22"/>
          <w:szCs w:val="22"/>
          <w:lang w:val="pt-BR"/>
        </w:rPr>
        <w:lastRenderedPageBreak/>
        <w:t>ANEXO IV</w:t>
      </w:r>
    </w:p>
    <w:p w:rsidR="00610844" w:rsidRDefault="007732D8">
      <w:pPr>
        <w:pStyle w:val="PargrafodaLista"/>
        <w:numPr>
          <w:ilvl w:val="0"/>
          <w:numId w:val="1"/>
        </w:numPr>
        <w:spacing w:after="0" w:line="360" w:lineRule="auto"/>
        <w:jc w:val="center"/>
        <w:rPr>
          <w:rFonts w:ascii="Arial" w:hAnsi="Arial" w:cs="Arial"/>
          <w:b/>
          <w:sz w:val="22"/>
          <w:szCs w:val="22"/>
        </w:rPr>
      </w:pPr>
      <w:r>
        <w:rPr>
          <w:rFonts w:ascii="Arial" w:hAnsi="Arial" w:cs="Arial"/>
          <w:b/>
          <w:sz w:val="22"/>
          <w:szCs w:val="22"/>
        </w:rPr>
        <w:t>PROCESSO LICITATÓRIO Nº 73/2018</w:t>
      </w:r>
    </w:p>
    <w:p w:rsidR="00610844" w:rsidRDefault="007732D8">
      <w:pPr>
        <w:spacing w:after="0" w:line="360" w:lineRule="auto"/>
        <w:jc w:val="center"/>
        <w:rPr>
          <w:rFonts w:ascii="Arial" w:hAnsi="Arial" w:cs="Arial"/>
          <w:b/>
          <w:sz w:val="22"/>
          <w:szCs w:val="22"/>
        </w:rPr>
      </w:pPr>
      <w:r>
        <w:rPr>
          <w:rFonts w:ascii="Arial" w:hAnsi="Arial" w:cs="Arial"/>
          <w:b/>
          <w:sz w:val="22"/>
          <w:szCs w:val="22"/>
        </w:rPr>
        <w:t xml:space="preserve">PREGÃO PRESENCIAL Nº 47/2018 </w:t>
      </w:r>
    </w:p>
    <w:p w:rsidR="00610844" w:rsidRDefault="00610844">
      <w:pPr>
        <w:pStyle w:val="TextosemFormatao"/>
        <w:spacing w:after="0" w:line="360" w:lineRule="auto"/>
        <w:ind w:right="-1"/>
        <w:jc w:val="center"/>
        <w:rPr>
          <w:rFonts w:ascii="Arial" w:hAnsi="Arial" w:cs="Arial"/>
          <w:b/>
          <w:sz w:val="22"/>
          <w:szCs w:val="22"/>
        </w:rPr>
      </w:pPr>
    </w:p>
    <w:p w:rsidR="00610844" w:rsidRDefault="007732D8">
      <w:pPr>
        <w:pStyle w:val="TextosemFormatao"/>
        <w:spacing w:after="0" w:line="360" w:lineRule="auto"/>
        <w:ind w:right="-1"/>
        <w:jc w:val="center"/>
        <w:rPr>
          <w:rFonts w:ascii="Arial" w:hAnsi="Arial" w:cs="Arial"/>
          <w:b/>
          <w:sz w:val="22"/>
          <w:szCs w:val="22"/>
          <w:lang w:val="pt-BR"/>
        </w:rPr>
      </w:pPr>
      <w:r>
        <w:rPr>
          <w:rFonts w:ascii="Arial" w:hAnsi="Arial" w:cs="Arial"/>
          <w:b/>
          <w:sz w:val="22"/>
          <w:szCs w:val="22"/>
          <w:lang w:val="pt-BR"/>
        </w:rPr>
        <w:t>DECLARAÇÃO DE CUMPRIMENTO PLENO DOS REQUISITOS DE HABILITAÇÃO</w:t>
      </w:r>
    </w:p>
    <w:p w:rsidR="00610844" w:rsidRDefault="00610844">
      <w:pPr>
        <w:pStyle w:val="TextosemFormatao"/>
        <w:spacing w:after="0" w:line="360" w:lineRule="auto"/>
        <w:ind w:right="-1"/>
        <w:jc w:val="center"/>
        <w:rPr>
          <w:rFonts w:ascii="Arial" w:hAnsi="Arial" w:cs="Arial"/>
          <w:b/>
          <w:sz w:val="22"/>
          <w:szCs w:val="22"/>
          <w:lang w:val="pt-BR"/>
        </w:rPr>
      </w:pPr>
    </w:p>
    <w:p w:rsidR="00610844" w:rsidRDefault="00610844">
      <w:pPr>
        <w:pStyle w:val="TextosemFormatao"/>
        <w:spacing w:after="0" w:line="360" w:lineRule="auto"/>
        <w:ind w:right="-1"/>
        <w:jc w:val="center"/>
        <w:rPr>
          <w:rFonts w:ascii="Arial" w:hAnsi="Arial" w:cs="Arial"/>
          <w:bCs/>
          <w:sz w:val="22"/>
          <w:szCs w:val="22"/>
          <w:lang w:val="pt-BR"/>
        </w:rPr>
      </w:pPr>
    </w:p>
    <w:p w:rsidR="00610844" w:rsidRDefault="007732D8">
      <w:pPr>
        <w:pStyle w:val="TextosemFormatao"/>
        <w:spacing w:after="0" w:line="360" w:lineRule="auto"/>
        <w:jc w:val="both"/>
        <w:rPr>
          <w:rFonts w:ascii="Arial" w:hAnsi="Arial" w:cs="Arial"/>
          <w:bCs/>
          <w:sz w:val="22"/>
          <w:szCs w:val="22"/>
          <w:lang w:val="pt-BR"/>
        </w:rPr>
      </w:pPr>
      <w:r>
        <w:rPr>
          <w:rFonts w:ascii="Arial" w:hAnsi="Arial" w:cs="Arial"/>
          <w:bCs/>
          <w:sz w:val="22"/>
          <w:szCs w:val="22"/>
          <w:lang w:val="pt-BR"/>
        </w:rPr>
        <w:t xml:space="preserve">_________(RAZÃO SOCIAL DA EMPRESA) ________ CNPJ nº </w:t>
      </w:r>
      <w:r>
        <w:rPr>
          <w:rFonts w:ascii="Arial" w:hAnsi="Arial" w:cs="Arial"/>
          <w:bCs/>
          <w:sz w:val="22"/>
          <w:szCs w:val="22"/>
          <w:lang w:val="pt-BR"/>
        </w:rPr>
        <w:t>___(xxxxxxxxxx)___, sediada em _____________(ENDEREÇO COMERCIAL)_______, declara, sob as penas da Lei nº 10.520, de 17/07/2002, que cumpre plenamente os requisitos para sua habilitação no presente processo licitatório.</w:t>
      </w:r>
    </w:p>
    <w:p w:rsidR="00610844" w:rsidRDefault="00610844">
      <w:pPr>
        <w:pStyle w:val="TextosemFormatao"/>
        <w:spacing w:after="0" w:line="360" w:lineRule="auto"/>
        <w:ind w:right="-1"/>
        <w:jc w:val="both"/>
        <w:rPr>
          <w:rFonts w:ascii="Arial" w:hAnsi="Arial" w:cs="Arial"/>
          <w:bCs/>
          <w:sz w:val="22"/>
          <w:szCs w:val="22"/>
          <w:lang w:val="pt-BR"/>
        </w:rPr>
      </w:pPr>
    </w:p>
    <w:p w:rsidR="00610844" w:rsidRDefault="00610844">
      <w:pPr>
        <w:pStyle w:val="TextosemFormatao"/>
        <w:spacing w:after="0" w:line="360" w:lineRule="auto"/>
        <w:ind w:right="-1"/>
        <w:jc w:val="both"/>
        <w:rPr>
          <w:rFonts w:ascii="Arial" w:hAnsi="Arial" w:cs="Arial"/>
          <w:bCs/>
          <w:sz w:val="22"/>
          <w:szCs w:val="22"/>
          <w:lang w:val="pt-BR"/>
        </w:rPr>
      </w:pPr>
    </w:p>
    <w:p w:rsidR="00610844" w:rsidRDefault="007732D8">
      <w:pPr>
        <w:pStyle w:val="TextosemFormatao"/>
        <w:spacing w:after="0" w:line="360" w:lineRule="auto"/>
        <w:ind w:right="-1"/>
        <w:jc w:val="both"/>
        <w:rPr>
          <w:rFonts w:ascii="Arial" w:hAnsi="Arial" w:cs="Arial"/>
          <w:b/>
          <w:bCs/>
          <w:sz w:val="22"/>
          <w:szCs w:val="22"/>
          <w:lang w:val="pt-BR"/>
        </w:rPr>
      </w:pPr>
      <w:r>
        <w:rPr>
          <w:rFonts w:ascii="Arial" w:hAnsi="Arial" w:cs="Arial"/>
          <w:b/>
          <w:bCs/>
          <w:sz w:val="22"/>
          <w:szCs w:val="22"/>
          <w:lang w:val="pt-BR"/>
        </w:rPr>
        <w:t xml:space="preserve">Obs.: As micros empresas (ME), </w:t>
      </w:r>
      <w:r>
        <w:rPr>
          <w:rFonts w:ascii="Arial" w:hAnsi="Arial" w:cs="Arial"/>
          <w:b/>
          <w:bCs/>
          <w:sz w:val="22"/>
          <w:szCs w:val="22"/>
          <w:lang w:val="pt-BR"/>
        </w:rPr>
        <w:t>empresas de pequeno porte (EPP) e Microempreendedores Individuais (MEI) poderão apresentar esta declaração com ressalva ao disposto nos Art. 42 e 43 da Lei Complementar nº 123/06.</w:t>
      </w:r>
    </w:p>
    <w:p w:rsidR="00610844" w:rsidRDefault="00610844">
      <w:pPr>
        <w:pStyle w:val="TextosemFormatao"/>
        <w:spacing w:after="0" w:line="360" w:lineRule="auto"/>
        <w:ind w:right="-1"/>
        <w:jc w:val="both"/>
        <w:rPr>
          <w:rFonts w:ascii="Arial" w:hAnsi="Arial" w:cs="Arial"/>
          <w:bCs/>
          <w:sz w:val="22"/>
          <w:szCs w:val="22"/>
          <w:lang w:val="pt-BR"/>
        </w:rPr>
      </w:pPr>
    </w:p>
    <w:p w:rsidR="00610844" w:rsidRDefault="00610844">
      <w:pPr>
        <w:pStyle w:val="TextosemFormatao"/>
        <w:spacing w:after="0" w:line="360" w:lineRule="auto"/>
        <w:ind w:right="-1"/>
        <w:jc w:val="both"/>
        <w:rPr>
          <w:rFonts w:ascii="Arial" w:hAnsi="Arial" w:cs="Arial"/>
          <w:bCs/>
          <w:sz w:val="22"/>
          <w:szCs w:val="22"/>
          <w:lang w:val="pt-BR"/>
        </w:rPr>
      </w:pPr>
    </w:p>
    <w:p w:rsidR="00610844" w:rsidRDefault="007732D8">
      <w:pPr>
        <w:pStyle w:val="TextosemFormatao"/>
        <w:spacing w:after="0" w:line="360" w:lineRule="auto"/>
        <w:ind w:right="-1"/>
        <w:jc w:val="both"/>
        <w:rPr>
          <w:rFonts w:ascii="Arial" w:hAnsi="Arial" w:cs="Arial"/>
          <w:bCs/>
          <w:sz w:val="22"/>
          <w:szCs w:val="22"/>
          <w:lang w:val="pt-BR"/>
        </w:rPr>
      </w:pPr>
      <w:r>
        <w:rPr>
          <w:rFonts w:ascii="Arial" w:hAnsi="Arial" w:cs="Arial"/>
          <w:bCs/>
          <w:sz w:val="22"/>
          <w:szCs w:val="22"/>
          <w:lang w:val="pt-BR"/>
        </w:rPr>
        <w:t>(LOCAL), ____(DATA) ________</w:t>
      </w:r>
    </w:p>
    <w:p w:rsidR="00610844" w:rsidRDefault="00610844">
      <w:pPr>
        <w:pStyle w:val="TextosemFormatao"/>
        <w:spacing w:after="0" w:line="360" w:lineRule="auto"/>
        <w:ind w:right="-1"/>
        <w:jc w:val="both"/>
        <w:rPr>
          <w:rFonts w:ascii="Arial" w:hAnsi="Arial" w:cs="Arial"/>
          <w:bCs/>
          <w:sz w:val="22"/>
          <w:szCs w:val="22"/>
          <w:lang w:val="pt-BR"/>
        </w:rPr>
      </w:pPr>
    </w:p>
    <w:p w:rsidR="00610844" w:rsidRDefault="007732D8">
      <w:pPr>
        <w:pStyle w:val="TextosemFormatao"/>
        <w:spacing w:after="0" w:line="360" w:lineRule="auto"/>
        <w:rPr>
          <w:rFonts w:ascii="Arial" w:hAnsi="Arial" w:cs="Arial"/>
          <w:b/>
          <w:sz w:val="22"/>
          <w:szCs w:val="22"/>
          <w:lang w:val="pt-BR"/>
        </w:rPr>
      </w:pPr>
      <w:r>
        <w:rPr>
          <w:rFonts w:ascii="Arial" w:hAnsi="Arial" w:cs="Arial"/>
          <w:b/>
          <w:sz w:val="22"/>
          <w:szCs w:val="22"/>
          <w:lang w:val="pt-BR"/>
        </w:rPr>
        <w:t>_________________________________________</w:t>
      </w:r>
    </w:p>
    <w:p w:rsidR="00610844" w:rsidRDefault="007732D8">
      <w:pPr>
        <w:pStyle w:val="TextosemFormatao"/>
        <w:spacing w:after="0" w:line="360" w:lineRule="auto"/>
        <w:rPr>
          <w:rFonts w:ascii="Arial" w:hAnsi="Arial" w:cs="Arial"/>
          <w:bCs/>
          <w:sz w:val="22"/>
          <w:szCs w:val="22"/>
          <w:lang w:val="pt-BR"/>
        </w:rPr>
      </w:pPr>
      <w:r>
        <w:rPr>
          <w:rFonts w:ascii="Arial" w:hAnsi="Arial" w:cs="Arial"/>
          <w:bCs/>
          <w:sz w:val="22"/>
          <w:szCs w:val="22"/>
          <w:lang w:val="pt-BR"/>
        </w:rPr>
        <w:t>As</w:t>
      </w:r>
      <w:r>
        <w:rPr>
          <w:rFonts w:ascii="Arial" w:hAnsi="Arial" w:cs="Arial"/>
          <w:bCs/>
          <w:sz w:val="22"/>
          <w:szCs w:val="22"/>
          <w:lang w:val="pt-BR"/>
        </w:rPr>
        <w:t>sinatura do representante legal da empresa</w:t>
      </w:r>
    </w:p>
    <w:p w:rsidR="00610844" w:rsidRDefault="007732D8">
      <w:pPr>
        <w:pStyle w:val="TextosemFormatao"/>
        <w:spacing w:after="0" w:line="360" w:lineRule="auto"/>
        <w:rPr>
          <w:rFonts w:ascii="Arial" w:hAnsi="Arial" w:cs="Arial"/>
          <w:bCs/>
          <w:sz w:val="22"/>
          <w:szCs w:val="22"/>
          <w:lang w:val="pt-BR"/>
        </w:rPr>
      </w:pPr>
      <w:r>
        <w:rPr>
          <w:rFonts w:ascii="Arial" w:eastAsia="Arial" w:hAnsi="Arial" w:cs="Arial"/>
          <w:bCs/>
          <w:sz w:val="22"/>
          <w:szCs w:val="22"/>
          <w:lang w:val="pt-BR"/>
        </w:rPr>
        <w:t xml:space="preserve">             </w:t>
      </w:r>
      <w:r>
        <w:rPr>
          <w:rFonts w:ascii="Arial" w:hAnsi="Arial" w:cs="Arial"/>
          <w:bCs/>
          <w:sz w:val="22"/>
          <w:szCs w:val="22"/>
          <w:lang w:val="pt-BR"/>
        </w:rPr>
        <w:t>Carimbo da empresa</w:t>
      </w:r>
    </w:p>
    <w:p w:rsidR="00610844" w:rsidRDefault="00610844">
      <w:pPr>
        <w:pStyle w:val="TextosemFormatao"/>
        <w:spacing w:after="0" w:line="360" w:lineRule="auto"/>
        <w:jc w:val="both"/>
        <w:rPr>
          <w:rFonts w:ascii="Arial" w:hAnsi="Arial" w:cs="Arial"/>
          <w:bCs/>
          <w:sz w:val="22"/>
          <w:szCs w:val="22"/>
          <w:lang w:val="pt-BR"/>
        </w:rPr>
      </w:pPr>
    </w:p>
    <w:p w:rsidR="00610844" w:rsidRDefault="007732D8">
      <w:pPr>
        <w:pStyle w:val="TextosemFormatao"/>
        <w:spacing w:after="0" w:line="360" w:lineRule="auto"/>
        <w:jc w:val="both"/>
        <w:rPr>
          <w:rFonts w:ascii="Arial" w:hAnsi="Arial" w:cs="Arial"/>
          <w:b/>
          <w:sz w:val="22"/>
          <w:szCs w:val="22"/>
          <w:lang w:val="pt-BR" w:eastAsia="pt-BR"/>
        </w:rPr>
      </w:pPr>
      <w:r>
        <w:pict>
          <v:rect id="_x0000_s1026" style="position:absolute;left:0;text-align:left;margin-left:210pt;margin-top:4.85pt;width:267.85pt;height:153.55pt;z-index:251659776" strokeweight="0">
            <v:textbox>
              <w:txbxContent>
                <w:p w:rsidR="00610844" w:rsidRDefault="007732D8">
                  <w:pPr>
                    <w:pStyle w:val="Contedodoquadro"/>
                    <w:rPr>
                      <w:rFonts w:ascii="Arial" w:hAnsi="Arial" w:cs="Arial"/>
                      <w:sz w:val="22"/>
                      <w:szCs w:val="22"/>
                      <w:lang w:val="pt-BR"/>
                    </w:rPr>
                  </w:pPr>
                  <w:r>
                    <w:rPr>
                      <w:rFonts w:ascii="Arial" w:hAnsi="Arial" w:cs="Arial"/>
                      <w:sz w:val="22"/>
                      <w:szCs w:val="22"/>
                      <w:lang w:val="pt-BR"/>
                    </w:rPr>
                    <w:t>Carimbo do CNPJ/Identificação da Proponente:</w:t>
                  </w:r>
                </w:p>
                <w:p w:rsidR="00610844" w:rsidRDefault="00610844">
                  <w:pPr>
                    <w:pStyle w:val="Contedodoquadro"/>
                    <w:rPr>
                      <w:lang w:val="pt-BR"/>
                    </w:rPr>
                  </w:pPr>
                </w:p>
                <w:p w:rsidR="00610844" w:rsidRDefault="00610844">
                  <w:pPr>
                    <w:pStyle w:val="Contedodoquadro"/>
                    <w:rPr>
                      <w:lang w:val="pt-BR"/>
                    </w:rPr>
                  </w:pPr>
                </w:p>
                <w:p w:rsidR="00610844" w:rsidRDefault="00610844">
                  <w:pPr>
                    <w:pStyle w:val="Contedodoquadro"/>
                  </w:pPr>
                </w:p>
                <w:p w:rsidR="00610844" w:rsidRDefault="00610844">
                  <w:pPr>
                    <w:pStyle w:val="Contedodoquadro"/>
                  </w:pPr>
                </w:p>
              </w:txbxContent>
            </v:textbox>
            <w10:wrap type="square"/>
          </v:rect>
        </w:pict>
      </w:r>
    </w:p>
    <w:p w:rsidR="00610844" w:rsidRDefault="00610844">
      <w:pPr>
        <w:pStyle w:val="TextosemFormatao"/>
        <w:spacing w:after="0" w:line="360" w:lineRule="auto"/>
        <w:jc w:val="both"/>
        <w:rPr>
          <w:rFonts w:ascii="Arial" w:hAnsi="Arial" w:cs="Arial"/>
          <w:b/>
          <w:sz w:val="22"/>
          <w:szCs w:val="22"/>
          <w:lang w:val="pt-BR"/>
        </w:rPr>
      </w:pPr>
    </w:p>
    <w:p w:rsidR="00610844" w:rsidRDefault="00610844">
      <w:pPr>
        <w:pStyle w:val="TextosemFormatao"/>
        <w:spacing w:after="0" w:line="360" w:lineRule="auto"/>
        <w:jc w:val="both"/>
        <w:rPr>
          <w:rFonts w:ascii="Arial" w:hAnsi="Arial" w:cs="Arial"/>
          <w:b/>
          <w:sz w:val="22"/>
          <w:szCs w:val="22"/>
          <w:lang w:val="pt-BR"/>
        </w:rPr>
      </w:pPr>
    </w:p>
    <w:p w:rsidR="00610844" w:rsidRDefault="00610844">
      <w:pPr>
        <w:pStyle w:val="TextosemFormatao"/>
        <w:spacing w:after="0" w:line="360" w:lineRule="auto"/>
        <w:jc w:val="both"/>
        <w:rPr>
          <w:rFonts w:ascii="Arial" w:hAnsi="Arial" w:cs="Arial"/>
          <w:b/>
          <w:sz w:val="22"/>
          <w:szCs w:val="22"/>
          <w:lang w:val="pt-BR"/>
        </w:rPr>
      </w:pPr>
    </w:p>
    <w:p w:rsidR="00610844" w:rsidRDefault="00610844">
      <w:pPr>
        <w:pStyle w:val="TextosemFormatao"/>
        <w:spacing w:after="0" w:line="360" w:lineRule="auto"/>
        <w:jc w:val="both"/>
        <w:rPr>
          <w:rFonts w:ascii="Arial" w:hAnsi="Arial" w:cs="Arial"/>
          <w:b/>
          <w:sz w:val="22"/>
          <w:szCs w:val="22"/>
          <w:lang w:val="pt-BR"/>
        </w:rPr>
      </w:pPr>
    </w:p>
    <w:p w:rsidR="00610844" w:rsidRDefault="00610844">
      <w:pPr>
        <w:pStyle w:val="TextosemFormatao"/>
        <w:spacing w:after="0" w:line="360" w:lineRule="auto"/>
        <w:jc w:val="both"/>
        <w:rPr>
          <w:rFonts w:ascii="Arial" w:hAnsi="Arial" w:cs="Arial"/>
          <w:b/>
          <w:sz w:val="22"/>
          <w:szCs w:val="22"/>
          <w:lang w:val="pt-BR"/>
        </w:rPr>
      </w:pPr>
    </w:p>
    <w:p w:rsidR="00610844" w:rsidRDefault="00610844">
      <w:pPr>
        <w:pStyle w:val="TextosemFormatao"/>
        <w:spacing w:after="0" w:line="360" w:lineRule="auto"/>
        <w:jc w:val="both"/>
        <w:rPr>
          <w:rFonts w:ascii="Arial" w:hAnsi="Arial" w:cs="Arial"/>
          <w:b/>
          <w:sz w:val="22"/>
          <w:szCs w:val="22"/>
          <w:lang w:val="pt-BR"/>
        </w:rPr>
      </w:pPr>
    </w:p>
    <w:p w:rsidR="00610844" w:rsidRDefault="00610844">
      <w:pPr>
        <w:pStyle w:val="TextosemFormatao"/>
        <w:spacing w:after="0" w:line="360" w:lineRule="auto"/>
        <w:jc w:val="both"/>
        <w:rPr>
          <w:rFonts w:ascii="Arial" w:hAnsi="Arial" w:cs="Arial"/>
          <w:b/>
          <w:sz w:val="22"/>
          <w:szCs w:val="22"/>
          <w:lang w:val="pt-BR"/>
        </w:rPr>
      </w:pPr>
    </w:p>
    <w:p w:rsidR="00610844" w:rsidRDefault="00610844">
      <w:pPr>
        <w:pStyle w:val="TextosemFormatao"/>
        <w:spacing w:after="0" w:line="360" w:lineRule="auto"/>
        <w:jc w:val="both"/>
        <w:rPr>
          <w:rFonts w:ascii="Arial" w:hAnsi="Arial" w:cs="Arial"/>
          <w:b/>
          <w:sz w:val="22"/>
          <w:szCs w:val="22"/>
          <w:lang w:val="pt-BR"/>
        </w:rPr>
      </w:pPr>
    </w:p>
    <w:p w:rsidR="00610844" w:rsidRDefault="00610844">
      <w:pPr>
        <w:pStyle w:val="TextosemFormatao"/>
        <w:spacing w:after="0" w:line="360" w:lineRule="auto"/>
        <w:jc w:val="both"/>
        <w:rPr>
          <w:rFonts w:ascii="Arial" w:hAnsi="Arial" w:cs="Arial"/>
          <w:b/>
          <w:sz w:val="22"/>
          <w:szCs w:val="22"/>
          <w:lang w:val="pt-BR"/>
        </w:rPr>
      </w:pPr>
    </w:p>
    <w:p w:rsidR="00610844" w:rsidRDefault="00610844">
      <w:pPr>
        <w:pStyle w:val="TextosemFormatao1"/>
        <w:spacing w:after="0" w:line="360" w:lineRule="auto"/>
        <w:ind w:right="-1"/>
        <w:jc w:val="center"/>
        <w:rPr>
          <w:rFonts w:ascii="Arial" w:eastAsia="Arial Unicode MS" w:hAnsi="Arial" w:cs="Arial"/>
          <w:b/>
          <w:color w:val="C00000"/>
          <w:sz w:val="22"/>
          <w:szCs w:val="22"/>
          <w:lang w:val="pt-BR"/>
        </w:rPr>
      </w:pPr>
    </w:p>
    <w:p w:rsidR="00610844" w:rsidRDefault="007732D8">
      <w:pPr>
        <w:pStyle w:val="Ttulo6"/>
        <w:spacing w:after="0" w:line="360" w:lineRule="auto"/>
        <w:rPr>
          <w:rFonts w:ascii="Arial" w:hAnsi="Arial" w:cs="Arial"/>
          <w:sz w:val="22"/>
          <w:szCs w:val="22"/>
          <w:lang w:val="pt-BR"/>
        </w:rPr>
      </w:pPr>
      <w:r>
        <w:rPr>
          <w:rFonts w:ascii="Arial" w:hAnsi="Arial" w:cs="Arial"/>
          <w:sz w:val="22"/>
          <w:szCs w:val="22"/>
          <w:lang w:val="pt-BR"/>
        </w:rPr>
        <w:lastRenderedPageBreak/>
        <w:t>ANEXO V</w:t>
      </w:r>
    </w:p>
    <w:p w:rsidR="00610844" w:rsidRDefault="007732D8">
      <w:pPr>
        <w:pStyle w:val="TextosemFormatao"/>
        <w:spacing w:after="0" w:line="360" w:lineRule="auto"/>
        <w:jc w:val="center"/>
        <w:rPr>
          <w:rFonts w:ascii="Arial" w:hAnsi="Arial" w:cs="Arial"/>
          <w:b/>
          <w:sz w:val="22"/>
          <w:szCs w:val="22"/>
          <w:shd w:val="clear" w:color="auto" w:fill="FFFFFF"/>
          <w:lang w:val="pt-BR"/>
        </w:rPr>
      </w:pPr>
      <w:r>
        <w:rPr>
          <w:rFonts w:ascii="Arial" w:hAnsi="Arial" w:cs="Arial"/>
          <w:b/>
          <w:sz w:val="22"/>
          <w:szCs w:val="22"/>
          <w:shd w:val="clear" w:color="auto" w:fill="FFFFFF"/>
          <w:lang w:val="pt-BR"/>
        </w:rPr>
        <w:t xml:space="preserve">PREGÃO PRESENCIAL Nº 47/2018 </w:t>
      </w:r>
    </w:p>
    <w:p w:rsidR="00610844" w:rsidRDefault="00610844">
      <w:pPr>
        <w:spacing w:after="0" w:line="360" w:lineRule="auto"/>
        <w:jc w:val="center"/>
        <w:rPr>
          <w:rFonts w:ascii="Arial" w:hAnsi="Arial" w:cs="Arial"/>
          <w:b/>
          <w:sz w:val="22"/>
          <w:szCs w:val="22"/>
          <w:lang w:val="pt-BR"/>
        </w:rPr>
      </w:pPr>
    </w:p>
    <w:p w:rsidR="00610844" w:rsidRDefault="007732D8">
      <w:pPr>
        <w:widowControl/>
        <w:spacing w:after="0" w:line="360" w:lineRule="auto"/>
        <w:jc w:val="both"/>
        <w:rPr>
          <w:rFonts w:ascii="Arial" w:hAnsi="Arial" w:cs="Arial"/>
          <w:b/>
          <w:sz w:val="22"/>
          <w:szCs w:val="22"/>
          <w:u w:val="single"/>
          <w:lang w:val="pt-BR"/>
        </w:rPr>
      </w:pPr>
      <w:r>
        <w:rPr>
          <w:rFonts w:ascii="Arial" w:hAnsi="Arial" w:cs="Arial"/>
          <w:b/>
          <w:sz w:val="22"/>
          <w:szCs w:val="22"/>
          <w:u w:val="single"/>
          <w:lang w:val="pt-BR"/>
        </w:rPr>
        <w:t xml:space="preserve">Art. 7º São direitos dos trabalhadores urbanos e rurais, além de outros que </w:t>
      </w:r>
      <w:r>
        <w:rPr>
          <w:rFonts w:ascii="Arial" w:hAnsi="Arial" w:cs="Arial"/>
          <w:b/>
          <w:sz w:val="22"/>
          <w:szCs w:val="22"/>
          <w:u w:val="single"/>
          <w:lang w:val="pt-BR"/>
        </w:rPr>
        <w:t>visem à melhoria de sua condição social:</w:t>
      </w:r>
    </w:p>
    <w:p w:rsidR="00610844" w:rsidRDefault="00610844">
      <w:pPr>
        <w:widowControl/>
        <w:spacing w:after="0" w:line="360" w:lineRule="auto"/>
        <w:ind w:hanging="432"/>
        <w:jc w:val="both"/>
        <w:rPr>
          <w:rFonts w:ascii="Arial" w:hAnsi="Arial" w:cs="Arial"/>
          <w:sz w:val="22"/>
          <w:szCs w:val="22"/>
          <w:lang w:val="pt-BR"/>
        </w:rPr>
      </w:pPr>
    </w:p>
    <w:p w:rsidR="00610844" w:rsidRDefault="007732D8">
      <w:pPr>
        <w:widowControl/>
        <w:spacing w:after="0" w:line="360" w:lineRule="auto"/>
        <w:jc w:val="both"/>
        <w:rPr>
          <w:rFonts w:ascii="Arial" w:hAnsi="Arial" w:cs="Arial"/>
          <w:b/>
          <w:sz w:val="22"/>
          <w:szCs w:val="22"/>
          <w:u w:val="single"/>
          <w:lang w:val="pt-BR"/>
        </w:rPr>
      </w:pPr>
      <w:r>
        <w:rPr>
          <w:rFonts w:ascii="Arial" w:hAnsi="Arial" w:cs="Arial"/>
          <w:b/>
          <w:sz w:val="22"/>
          <w:szCs w:val="22"/>
          <w:u w:val="single"/>
          <w:lang w:val="pt-BR"/>
        </w:rPr>
        <w:t xml:space="preserve">XXXIII – proibição de trabalho noturno, perigoso ou insalubre a menores de dezoito e de qualquer trabalho a menores de dezesseis anos, salvo na condição de aprendiz, a partir de quatorze anos; </w:t>
      </w:r>
    </w:p>
    <w:p w:rsidR="00610844" w:rsidRDefault="00610844">
      <w:pPr>
        <w:widowControl/>
        <w:spacing w:after="0" w:line="360" w:lineRule="auto"/>
        <w:ind w:hanging="432"/>
        <w:jc w:val="both"/>
        <w:rPr>
          <w:rFonts w:ascii="Arial" w:hAnsi="Arial" w:cs="Arial"/>
          <w:sz w:val="22"/>
          <w:szCs w:val="22"/>
          <w:lang w:val="pt-BR"/>
        </w:rPr>
      </w:pPr>
    </w:p>
    <w:p w:rsidR="00610844" w:rsidRDefault="007732D8">
      <w:pPr>
        <w:pStyle w:val="Corpodotexto"/>
        <w:widowControl/>
        <w:spacing w:after="0" w:line="360" w:lineRule="auto"/>
        <w:rPr>
          <w:rFonts w:ascii="Arial" w:hAnsi="Arial" w:cs="Arial"/>
          <w:sz w:val="22"/>
          <w:szCs w:val="22"/>
          <w:lang w:val="pt-BR"/>
        </w:rPr>
      </w:pPr>
      <w:r>
        <w:rPr>
          <w:rFonts w:ascii="Arial" w:hAnsi="Arial" w:cs="Arial"/>
          <w:sz w:val="22"/>
          <w:szCs w:val="22"/>
          <w:lang w:val="pt-BR"/>
        </w:rPr>
        <w:t>Declaração de Cumpr</w:t>
      </w:r>
      <w:r>
        <w:rPr>
          <w:rFonts w:ascii="Arial" w:hAnsi="Arial" w:cs="Arial"/>
          <w:sz w:val="22"/>
          <w:szCs w:val="22"/>
          <w:lang w:val="pt-BR"/>
        </w:rPr>
        <w:t>imento do Disposto no Inciso XXXIII do Art. 7º da Constituição Federal e da Lei n. º 9.854.</w:t>
      </w:r>
    </w:p>
    <w:p w:rsidR="00610844" w:rsidRDefault="00610844">
      <w:pPr>
        <w:widowControl/>
        <w:spacing w:after="0" w:line="360" w:lineRule="auto"/>
        <w:jc w:val="both"/>
        <w:rPr>
          <w:rFonts w:ascii="Arial" w:hAnsi="Arial" w:cs="Arial"/>
          <w:sz w:val="22"/>
          <w:szCs w:val="22"/>
          <w:lang w:val="pt-BR"/>
        </w:rPr>
      </w:pPr>
    </w:p>
    <w:p w:rsidR="00610844" w:rsidRDefault="007732D8">
      <w:pPr>
        <w:widowControl/>
        <w:spacing w:after="0" w:line="360" w:lineRule="auto"/>
        <w:jc w:val="both"/>
        <w:rPr>
          <w:rFonts w:ascii="Arial" w:hAnsi="Arial" w:cs="Arial"/>
          <w:sz w:val="22"/>
          <w:szCs w:val="22"/>
          <w:lang w:val="pt-BR"/>
        </w:rPr>
      </w:pPr>
      <w:r>
        <w:rPr>
          <w:rFonts w:ascii="Arial" w:hAnsi="Arial" w:cs="Arial"/>
          <w:sz w:val="22"/>
          <w:szCs w:val="22"/>
          <w:lang w:val="pt-BR"/>
        </w:rPr>
        <w:t>Referente ao processo licitatório nº ............................. na modalidade de ........................................... nº ................................</w:t>
      </w:r>
      <w:r>
        <w:rPr>
          <w:rFonts w:ascii="Arial" w:hAnsi="Arial" w:cs="Arial"/>
          <w:sz w:val="22"/>
          <w:szCs w:val="22"/>
          <w:lang w:val="pt-BR"/>
        </w:rPr>
        <w:t>......................................., a empresa ......................................................................... inscrito no CNPJ n.º ................................., por intermédio de seu representante legal o (a) Sr(a)......................</w:t>
      </w:r>
      <w:r>
        <w:rPr>
          <w:rFonts w:ascii="Arial" w:hAnsi="Arial" w:cs="Arial"/>
          <w:sz w:val="22"/>
          <w:szCs w:val="22"/>
          <w:lang w:val="pt-BR"/>
        </w:rPr>
        <w:t xml:space="preserve">.............................. portador(a) da Carteira de  Identidade n.º............................................ e do CPF n.º.............................................., DECLARA, para fins do disposto no inc. V do art.27 da Lei n.º 8.666, de 21 de </w:t>
      </w:r>
      <w:r>
        <w:rPr>
          <w:rFonts w:ascii="Arial" w:hAnsi="Arial" w:cs="Arial"/>
          <w:sz w:val="22"/>
          <w:szCs w:val="22"/>
          <w:lang w:val="pt-BR"/>
        </w:rPr>
        <w:t xml:space="preserve">junho de 1993, e suas alterações, que não emprega menor de dezoito anos em trabalho noturno, perigoso ou insalubre e não emprega menor de dezesseis anos. </w:t>
      </w:r>
    </w:p>
    <w:p w:rsidR="00610844" w:rsidRDefault="00610844">
      <w:pPr>
        <w:widowControl/>
        <w:spacing w:after="0" w:line="360" w:lineRule="auto"/>
        <w:ind w:hanging="432"/>
        <w:jc w:val="both"/>
        <w:rPr>
          <w:rFonts w:ascii="Arial" w:hAnsi="Arial" w:cs="Arial"/>
          <w:sz w:val="22"/>
          <w:szCs w:val="22"/>
          <w:lang w:val="pt-BR"/>
        </w:rPr>
      </w:pPr>
    </w:p>
    <w:p w:rsidR="00610844" w:rsidRDefault="007732D8">
      <w:pPr>
        <w:widowControl/>
        <w:spacing w:after="0" w:line="360" w:lineRule="auto"/>
        <w:jc w:val="both"/>
        <w:rPr>
          <w:rFonts w:ascii="Arial" w:hAnsi="Arial" w:cs="Arial"/>
          <w:sz w:val="22"/>
          <w:szCs w:val="22"/>
          <w:lang w:val="pt-BR"/>
        </w:rPr>
      </w:pPr>
      <w:r>
        <w:rPr>
          <w:rFonts w:ascii="Arial" w:hAnsi="Arial" w:cs="Arial"/>
          <w:sz w:val="22"/>
          <w:szCs w:val="22"/>
          <w:lang w:val="pt-BR"/>
        </w:rPr>
        <w:t xml:space="preserve">(*Ressalva: emprega menor, a partir de quatorze anos, na condição de aprendiz (   ). </w:t>
      </w:r>
    </w:p>
    <w:p w:rsidR="00610844" w:rsidRDefault="00610844">
      <w:pPr>
        <w:spacing w:after="0" w:line="360" w:lineRule="auto"/>
        <w:jc w:val="both"/>
        <w:rPr>
          <w:rFonts w:ascii="Arial" w:hAnsi="Arial" w:cs="Arial"/>
          <w:sz w:val="22"/>
          <w:szCs w:val="22"/>
          <w:lang w:val="pt-BR"/>
        </w:rPr>
      </w:pPr>
    </w:p>
    <w:p w:rsidR="00610844" w:rsidRDefault="007732D8">
      <w:pPr>
        <w:spacing w:after="0" w:line="360" w:lineRule="auto"/>
        <w:jc w:val="center"/>
        <w:rPr>
          <w:rFonts w:ascii="Arial" w:hAnsi="Arial" w:cs="Arial"/>
          <w:sz w:val="22"/>
          <w:szCs w:val="22"/>
          <w:lang w:val="pt-BR"/>
        </w:rPr>
      </w:pPr>
      <w:r>
        <w:rPr>
          <w:rFonts w:ascii="Arial" w:hAnsi="Arial" w:cs="Arial"/>
          <w:sz w:val="22"/>
          <w:szCs w:val="22"/>
          <w:lang w:val="pt-BR"/>
        </w:rPr>
        <w:t>..................................................................................................</w:t>
      </w:r>
    </w:p>
    <w:p w:rsidR="00610844" w:rsidRDefault="00610844">
      <w:pPr>
        <w:spacing w:after="0" w:line="360" w:lineRule="auto"/>
        <w:jc w:val="right"/>
        <w:rPr>
          <w:rFonts w:ascii="Arial" w:hAnsi="Arial" w:cs="Arial"/>
          <w:sz w:val="22"/>
          <w:szCs w:val="22"/>
          <w:lang w:val="pt-BR"/>
        </w:rPr>
      </w:pPr>
    </w:p>
    <w:p w:rsidR="00610844" w:rsidRDefault="007732D8">
      <w:pPr>
        <w:spacing w:after="0" w:line="360" w:lineRule="auto"/>
        <w:jc w:val="right"/>
        <w:rPr>
          <w:rFonts w:ascii="Arial" w:hAnsi="Arial" w:cs="Arial"/>
          <w:sz w:val="22"/>
          <w:szCs w:val="22"/>
          <w:lang w:val="pt-BR"/>
        </w:rPr>
      </w:pPr>
      <w:r>
        <w:rPr>
          <w:rFonts w:ascii="Arial" w:hAnsi="Arial" w:cs="Arial"/>
          <w:sz w:val="22"/>
          <w:szCs w:val="22"/>
          <w:lang w:val="pt-BR"/>
        </w:rPr>
        <w:t>(local e data)</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(nome e número da Cart. de Identidade do </w:t>
      </w:r>
      <w:r>
        <w:rPr>
          <w:rFonts w:ascii="Arial" w:hAnsi="Arial" w:cs="Arial"/>
          <w:sz w:val="22"/>
          <w:szCs w:val="22"/>
          <w:lang w:val="pt-BR"/>
        </w:rPr>
        <w:t>Declarante)</w:t>
      </w: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Observação: em caso afirmativo, assinalar a ressalva acima.</w:t>
      </w:r>
    </w:p>
    <w:p w:rsidR="00610844" w:rsidRDefault="00610844">
      <w:pPr>
        <w:spacing w:after="0" w:line="360" w:lineRule="auto"/>
        <w:jc w:val="center"/>
        <w:rPr>
          <w:rFonts w:ascii="Arial" w:hAnsi="Arial" w:cs="Arial"/>
          <w:b/>
          <w:sz w:val="22"/>
          <w:szCs w:val="22"/>
          <w:lang w:val="pt-BR"/>
        </w:rPr>
      </w:pPr>
    </w:p>
    <w:p w:rsidR="00610844" w:rsidRDefault="00610844">
      <w:pPr>
        <w:spacing w:after="0" w:line="360" w:lineRule="auto"/>
        <w:jc w:val="center"/>
        <w:rPr>
          <w:rFonts w:ascii="Arial" w:hAnsi="Arial" w:cs="Arial"/>
          <w:b/>
          <w:sz w:val="22"/>
          <w:szCs w:val="22"/>
          <w:lang w:val="pt-BR"/>
        </w:rPr>
      </w:pPr>
    </w:p>
    <w:p w:rsidR="00610844" w:rsidRDefault="00610844">
      <w:pPr>
        <w:spacing w:after="0" w:line="360" w:lineRule="auto"/>
        <w:jc w:val="center"/>
        <w:rPr>
          <w:rFonts w:ascii="Arial" w:hAnsi="Arial" w:cs="Arial"/>
          <w:b/>
          <w:sz w:val="22"/>
          <w:szCs w:val="22"/>
          <w:lang w:val="pt-BR"/>
        </w:rPr>
      </w:pPr>
    </w:p>
    <w:p w:rsidR="00610844" w:rsidRDefault="00610844">
      <w:pPr>
        <w:spacing w:after="0" w:line="360" w:lineRule="auto"/>
        <w:jc w:val="center"/>
        <w:rPr>
          <w:rFonts w:ascii="Arial" w:hAnsi="Arial" w:cs="Arial"/>
          <w:b/>
          <w:sz w:val="22"/>
          <w:szCs w:val="22"/>
          <w:lang w:val="pt-BR"/>
        </w:rPr>
      </w:pPr>
    </w:p>
    <w:p w:rsidR="00610844" w:rsidRDefault="00610844">
      <w:pPr>
        <w:spacing w:after="0" w:line="360" w:lineRule="auto"/>
        <w:jc w:val="center"/>
        <w:rPr>
          <w:rFonts w:ascii="Arial" w:hAnsi="Arial" w:cs="Arial"/>
          <w:b/>
          <w:sz w:val="22"/>
          <w:szCs w:val="22"/>
          <w:lang w:val="pt-BR"/>
        </w:rPr>
      </w:pPr>
    </w:p>
    <w:p w:rsidR="00610844" w:rsidRDefault="007732D8">
      <w:pPr>
        <w:spacing w:after="0" w:line="360" w:lineRule="auto"/>
        <w:jc w:val="center"/>
        <w:rPr>
          <w:rFonts w:ascii="Arial" w:hAnsi="Arial" w:cs="Arial"/>
          <w:b/>
          <w:sz w:val="22"/>
          <w:szCs w:val="22"/>
          <w:lang w:val="pt-BR"/>
        </w:rPr>
      </w:pPr>
      <w:r>
        <w:rPr>
          <w:rFonts w:ascii="Arial" w:hAnsi="Arial" w:cs="Arial"/>
          <w:b/>
          <w:sz w:val="22"/>
          <w:szCs w:val="22"/>
          <w:lang w:val="pt-BR"/>
        </w:rPr>
        <w:lastRenderedPageBreak/>
        <w:t>ANEXO VI</w:t>
      </w:r>
    </w:p>
    <w:p w:rsidR="00610844" w:rsidRDefault="007732D8">
      <w:pPr>
        <w:spacing w:after="0" w:line="360" w:lineRule="auto"/>
        <w:jc w:val="center"/>
        <w:rPr>
          <w:rFonts w:ascii="Arial" w:hAnsi="Arial" w:cs="Arial"/>
          <w:b/>
          <w:sz w:val="22"/>
          <w:szCs w:val="22"/>
          <w:lang w:val="pt-BR"/>
        </w:rPr>
      </w:pPr>
      <w:r>
        <w:rPr>
          <w:rFonts w:ascii="Arial" w:hAnsi="Arial" w:cs="Arial"/>
          <w:b/>
          <w:sz w:val="22"/>
          <w:szCs w:val="22"/>
          <w:lang w:val="pt-BR"/>
        </w:rPr>
        <w:t xml:space="preserve">“MODELO DE DECLARAÇÃO DE IDONEIDADE PARA LICITAR" </w:t>
      </w:r>
    </w:p>
    <w:p w:rsidR="00610844" w:rsidRDefault="007732D8">
      <w:pPr>
        <w:spacing w:after="0" w:line="360" w:lineRule="auto"/>
        <w:jc w:val="center"/>
        <w:rPr>
          <w:rFonts w:ascii="Arial" w:hAnsi="Arial" w:cs="Arial"/>
          <w:b/>
          <w:sz w:val="22"/>
          <w:szCs w:val="22"/>
          <w:lang w:val="pt-BR"/>
        </w:rPr>
      </w:pPr>
      <w:r>
        <w:rPr>
          <w:rFonts w:ascii="Arial" w:hAnsi="Arial" w:cs="Arial"/>
          <w:b/>
          <w:sz w:val="22"/>
          <w:szCs w:val="22"/>
          <w:lang w:val="pt-BR"/>
        </w:rPr>
        <w:t>(PAPEL TIMBRADO DA EMPRESA)</w:t>
      </w:r>
    </w:p>
    <w:p w:rsidR="00610844" w:rsidRDefault="00610844">
      <w:pPr>
        <w:spacing w:after="0" w:line="360" w:lineRule="auto"/>
        <w:jc w:val="center"/>
        <w:rPr>
          <w:rFonts w:ascii="Arial" w:hAnsi="Arial" w:cs="Arial"/>
          <w:sz w:val="22"/>
          <w:szCs w:val="22"/>
          <w:lang w:val="pt-BR"/>
        </w:rPr>
      </w:pPr>
    </w:p>
    <w:p w:rsidR="00610844" w:rsidRDefault="007732D8">
      <w:pPr>
        <w:spacing w:after="0" w:line="360" w:lineRule="auto"/>
        <w:jc w:val="center"/>
        <w:rPr>
          <w:rFonts w:ascii="Arial" w:hAnsi="Arial" w:cs="Arial"/>
          <w:sz w:val="22"/>
          <w:szCs w:val="22"/>
          <w:lang w:val="pt-BR"/>
        </w:rPr>
      </w:pPr>
      <w:r>
        <w:rPr>
          <w:rFonts w:ascii="Arial" w:hAnsi="Arial" w:cs="Arial"/>
          <w:sz w:val="22"/>
          <w:szCs w:val="22"/>
          <w:lang w:val="pt-BR"/>
        </w:rPr>
        <w:t>DECLARAÇÃO</w:t>
      </w:r>
    </w:p>
    <w:p w:rsidR="00610844" w:rsidRDefault="00610844">
      <w:pPr>
        <w:spacing w:after="0" w:line="360" w:lineRule="auto"/>
        <w:jc w:val="both"/>
        <w:rPr>
          <w:rFonts w:ascii="Arial" w:hAnsi="Arial" w:cs="Arial"/>
          <w:sz w:val="22"/>
          <w:szCs w:val="22"/>
          <w:lang w:val="pt-BR"/>
        </w:rPr>
      </w:pP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DECLARO, sob as penas da lei, para fins do PREGÃO PRESENCIAL ..../2018, que a </w:t>
      </w:r>
      <w:r>
        <w:rPr>
          <w:rFonts w:ascii="Arial" w:hAnsi="Arial" w:cs="Arial"/>
          <w:sz w:val="22"/>
          <w:szCs w:val="22"/>
          <w:lang w:val="pt-BR"/>
        </w:rPr>
        <w:t>empresa _____________________ não foi declarada INIDÔNEA para licitar ou contratar com a Administração Pública, nos termos do inciso IV, do artigo 87 da Lei Federal n o 8.666/93 e alterações posteriores, bem como que comunicarei qualquer fato ou evento sup</w:t>
      </w:r>
      <w:r>
        <w:rPr>
          <w:rFonts w:ascii="Arial" w:hAnsi="Arial" w:cs="Arial"/>
          <w:sz w:val="22"/>
          <w:szCs w:val="22"/>
          <w:lang w:val="pt-BR"/>
        </w:rPr>
        <w:t xml:space="preserve">erveniente à entrega dos documentos de habilitação que venha alterar a atual situação quanto à capacidade jurídica, técnica, regularidade fiscal e idoneidade econômico-financeira. </w:t>
      </w:r>
    </w:p>
    <w:p w:rsidR="00610844" w:rsidRDefault="00610844">
      <w:pPr>
        <w:spacing w:after="0" w:line="360" w:lineRule="auto"/>
        <w:jc w:val="both"/>
        <w:rPr>
          <w:rFonts w:ascii="Arial" w:hAnsi="Arial" w:cs="Arial"/>
          <w:sz w:val="22"/>
          <w:szCs w:val="22"/>
          <w:lang w:val="pt-BR"/>
        </w:rPr>
      </w:pPr>
    </w:p>
    <w:p w:rsidR="00610844" w:rsidRDefault="00610844">
      <w:pPr>
        <w:spacing w:after="0" w:line="360" w:lineRule="auto"/>
        <w:jc w:val="both"/>
        <w:rPr>
          <w:rFonts w:ascii="Arial" w:hAnsi="Arial" w:cs="Arial"/>
          <w:sz w:val="22"/>
          <w:szCs w:val="22"/>
          <w:lang w:val="pt-BR"/>
        </w:rPr>
      </w:pP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 xml:space="preserve">Local e Data </w:t>
      </w:r>
    </w:p>
    <w:p w:rsidR="00610844" w:rsidRDefault="00610844">
      <w:pPr>
        <w:spacing w:after="0" w:line="360" w:lineRule="auto"/>
        <w:jc w:val="both"/>
        <w:rPr>
          <w:rFonts w:ascii="Arial" w:hAnsi="Arial" w:cs="Arial"/>
          <w:sz w:val="22"/>
          <w:szCs w:val="22"/>
          <w:lang w:val="pt-BR"/>
        </w:rPr>
      </w:pPr>
    </w:p>
    <w:p w:rsidR="00610844" w:rsidRDefault="00610844">
      <w:pPr>
        <w:spacing w:after="0" w:line="360" w:lineRule="auto"/>
        <w:jc w:val="both"/>
        <w:rPr>
          <w:rFonts w:ascii="Arial" w:hAnsi="Arial" w:cs="Arial"/>
          <w:sz w:val="22"/>
          <w:szCs w:val="22"/>
          <w:lang w:val="pt-BR"/>
        </w:rPr>
      </w:pPr>
    </w:p>
    <w:p w:rsidR="00610844" w:rsidRDefault="00610844">
      <w:pPr>
        <w:spacing w:after="0" w:line="360" w:lineRule="auto"/>
        <w:jc w:val="both"/>
        <w:rPr>
          <w:rFonts w:ascii="Arial" w:hAnsi="Arial" w:cs="Arial"/>
          <w:sz w:val="22"/>
          <w:szCs w:val="22"/>
          <w:lang w:val="pt-BR"/>
        </w:rPr>
      </w:pP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(assinatura do Diretor ou Representante Legal da empresa</w:t>
      </w:r>
      <w:r>
        <w:rPr>
          <w:rFonts w:ascii="Arial" w:hAnsi="Arial" w:cs="Arial"/>
          <w:sz w:val="22"/>
          <w:szCs w:val="22"/>
          <w:lang w:val="pt-BR"/>
        </w:rPr>
        <w:t>)</w:t>
      </w:r>
    </w:p>
    <w:p w:rsidR="00610844" w:rsidRDefault="007732D8">
      <w:pPr>
        <w:pageBreakBefore/>
        <w:spacing w:after="0" w:line="360" w:lineRule="auto"/>
        <w:jc w:val="center"/>
        <w:rPr>
          <w:rFonts w:ascii="Arial" w:hAnsi="Arial" w:cs="Arial"/>
          <w:b/>
          <w:sz w:val="22"/>
          <w:szCs w:val="22"/>
          <w:lang w:val="pt-BR"/>
        </w:rPr>
      </w:pPr>
      <w:r>
        <w:rPr>
          <w:rFonts w:ascii="Arial" w:hAnsi="Arial" w:cs="Arial"/>
          <w:b/>
          <w:sz w:val="22"/>
          <w:szCs w:val="22"/>
          <w:lang w:val="pt-BR"/>
        </w:rPr>
        <w:lastRenderedPageBreak/>
        <w:t>ANEXO VII</w:t>
      </w:r>
    </w:p>
    <w:p w:rsidR="00610844" w:rsidRDefault="007732D8">
      <w:pPr>
        <w:pStyle w:val="TextosemFormatao2"/>
        <w:spacing w:after="0" w:line="360" w:lineRule="auto"/>
        <w:jc w:val="center"/>
        <w:rPr>
          <w:rFonts w:ascii="Arial" w:hAnsi="Arial" w:cs="Arial"/>
          <w:b/>
          <w:sz w:val="22"/>
          <w:szCs w:val="22"/>
          <w:shd w:val="clear" w:color="auto" w:fill="FFFFFF"/>
          <w:lang w:val="pt-BR"/>
        </w:rPr>
      </w:pPr>
      <w:r>
        <w:rPr>
          <w:rFonts w:ascii="Arial" w:hAnsi="Arial" w:cs="Arial"/>
          <w:b/>
          <w:sz w:val="22"/>
          <w:szCs w:val="22"/>
          <w:shd w:val="clear" w:color="auto" w:fill="FFFFFF"/>
          <w:lang w:val="pt-BR"/>
        </w:rPr>
        <w:t xml:space="preserve">PREGÃO PRESENCIAL Nº 47/2018 </w:t>
      </w:r>
    </w:p>
    <w:p w:rsidR="00610844" w:rsidRDefault="00610844">
      <w:pPr>
        <w:spacing w:after="0" w:line="360" w:lineRule="auto"/>
        <w:jc w:val="center"/>
        <w:rPr>
          <w:rFonts w:ascii="Arial" w:hAnsi="Arial" w:cs="Arial"/>
          <w:sz w:val="22"/>
          <w:szCs w:val="22"/>
          <w:lang w:val="pt-BR" w:eastAsia="en-US"/>
        </w:rPr>
      </w:pPr>
    </w:p>
    <w:p w:rsidR="00610844" w:rsidRDefault="007732D8">
      <w:pPr>
        <w:spacing w:after="0" w:line="360" w:lineRule="auto"/>
        <w:jc w:val="center"/>
        <w:rPr>
          <w:rFonts w:ascii="Arial" w:hAnsi="Arial" w:cs="Arial"/>
          <w:b/>
          <w:sz w:val="22"/>
          <w:szCs w:val="22"/>
          <w:lang w:val="pt-BR"/>
        </w:rPr>
      </w:pPr>
      <w:r>
        <w:rPr>
          <w:rFonts w:ascii="Arial" w:hAnsi="Arial" w:cs="Arial"/>
          <w:b/>
          <w:sz w:val="22"/>
          <w:szCs w:val="22"/>
          <w:lang w:val="pt-BR"/>
        </w:rPr>
        <w:t xml:space="preserve">MODELO DE DECLARAÇÃO DE MICROEMPRESA OU EMPRESA DE PEQUENO PORTE (ME/EPP) </w:t>
      </w:r>
    </w:p>
    <w:p w:rsidR="00610844" w:rsidRDefault="00610844">
      <w:pPr>
        <w:spacing w:after="0" w:line="360" w:lineRule="auto"/>
        <w:jc w:val="center"/>
        <w:rPr>
          <w:rFonts w:ascii="Arial" w:hAnsi="Arial" w:cs="Arial"/>
          <w:sz w:val="22"/>
          <w:szCs w:val="22"/>
          <w:lang w:val="pt-BR"/>
        </w:rPr>
      </w:pPr>
    </w:p>
    <w:p w:rsidR="00610844" w:rsidRDefault="007732D8">
      <w:pPr>
        <w:spacing w:after="0" w:line="360" w:lineRule="auto"/>
        <w:jc w:val="both"/>
        <w:rPr>
          <w:rFonts w:ascii="Arial" w:hAnsi="Arial" w:cs="Arial"/>
          <w:sz w:val="22"/>
          <w:szCs w:val="22"/>
          <w:lang w:val="pt-BR"/>
        </w:rPr>
      </w:pPr>
      <w:r>
        <w:rPr>
          <w:rFonts w:ascii="Arial" w:hAnsi="Arial" w:cs="Arial"/>
          <w:sz w:val="22"/>
          <w:szCs w:val="22"/>
          <w:lang w:val="pt-BR"/>
        </w:rPr>
        <w:t>DECLARO, sob as penas da lei, sem prejuízo das sanções e multas previstas neste ato convocatório, que a empresa ____________________________________________ (denominação da pessoa jurídica), CNPJ nº ________________________ é microempresa ou empresa de peq</w:t>
      </w:r>
      <w:r>
        <w:rPr>
          <w:rFonts w:ascii="Arial" w:hAnsi="Arial" w:cs="Arial"/>
          <w:sz w:val="22"/>
          <w:szCs w:val="22"/>
          <w:lang w:val="pt-BR"/>
        </w:rPr>
        <w:t>ueno porte, nos termos do enquadramento previsto na Lei Complementar nº 123, de 14 de dezembro de 2006, cujos termos declaro conhecer na íntegra, estando apta, portanto, a participar do presente procedimento licitatório realizado pelo Município de Caçador/</w:t>
      </w:r>
      <w:r>
        <w:rPr>
          <w:rFonts w:ascii="Arial" w:hAnsi="Arial" w:cs="Arial"/>
          <w:sz w:val="22"/>
          <w:szCs w:val="22"/>
          <w:lang w:val="pt-BR"/>
        </w:rPr>
        <w:t xml:space="preserve">SC. Declara também não estar enquadrada em nenhuma das hipóteses do § 4º do art. 3º da Lei Complementar 123/2006. __________________________________________ (nome/representante legal) </w:t>
      </w:r>
    </w:p>
    <w:p w:rsidR="00610844" w:rsidRDefault="00610844">
      <w:pPr>
        <w:spacing w:after="0" w:line="360" w:lineRule="auto"/>
        <w:jc w:val="center"/>
        <w:rPr>
          <w:rFonts w:ascii="Arial" w:hAnsi="Arial" w:cs="Arial"/>
          <w:sz w:val="22"/>
          <w:szCs w:val="22"/>
          <w:lang w:val="pt-BR"/>
        </w:rPr>
      </w:pPr>
    </w:p>
    <w:p w:rsidR="00610844" w:rsidRDefault="00610844">
      <w:pPr>
        <w:spacing w:after="0" w:line="360" w:lineRule="auto"/>
        <w:jc w:val="center"/>
        <w:rPr>
          <w:rFonts w:ascii="Arial" w:hAnsi="Arial" w:cs="Arial"/>
          <w:sz w:val="22"/>
          <w:szCs w:val="22"/>
          <w:lang w:val="pt-BR"/>
        </w:rPr>
      </w:pPr>
    </w:p>
    <w:p w:rsidR="00610844" w:rsidRDefault="00610844">
      <w:pPr>
        <w:spacing w:after="0" w:line="360" w:lineRule="auto"/>
        <w:jc w:val="center"/>
        <w:rPr>
          <w:rFonts w:ascii="Arial" w:hAnsi="Arial" w:cs="Arial"/>
          <w:sz w:val="22"/>
          <w:szCs w:val="22"/>
          <w:lang w:val="pt-BR"/>
        </w:rPr>
      </w:pPr>
    </w:p>
    <w:p w:rsidR="00610844" w:rsidRDefault="00610844">
      <w:pPr>
        <w:spacing w:after="0" w:line="360" w:lineRule="auto"/>
        <w:jc w:val="center"/>
        <w:rPr>
          <w:rFonts w:ascii="Arial" w:hAnsi="Arial" w:cs="Arial"/>
          <w:sz w:val="22"/>
          <w:szCs w:val="22"/>
          <w:lang w:val="pt-BR"/>
        </w:rPr>
      </w:pPr>
    </w:p>
    <w:p w:rsidR="00610844" w:rsidRDefault="00610844">
      <w:pPr>
        <w:spacing w:after="0" w:line="360" w:lineRule="auto"/>
        <w:jc w:val="center"/>
        <w:rPr>
          <w:rFonts w:ascii="Arial" w:hAnsi="Arial" w:cs="Arial"/>
          <w:sz w:val="22"/>
          <w:szCs w:val="22"/>
          <w:lang w:val="pt-BR"/>
        </w:rPr>
      </w:pPr>
    </w:p>
    <w:p w:rsidR="00610844" w:rsidRDefault="007732D8">
      <w:pPr>
        <w:spacing w:after="0" w:line="360" w:lineRule="auto"/>
        <w:jc w:val="center"/>
        <w:rPr>
          <w:rFonts w:ascii="Arial" w:hAnsi="Arial" w:cs="Arial"/>
          <w:sz w:val="22"/>
          <w:szCs w:val="22"/>
          <w:lang w:val="pt-BR"/>
        </w:rPr>
      </w:pPr>
      <w:r>
        <w:rPr>
          <w:rFonts w:ascii="Arial" w:hAnsi="Arial" w:cs="Arial"/>
          <w:sz w:val="22"/>
          <w:szCs w:val="22"/>
          <w:lang w:val="pt-BR"/>
        </w:rPr>
        <w:t>OBS.: A Declaração deverá ser feita em papel timbrado da empresa p</w:t>
      </w:r>
      <w:r>
        <w:rPr>
          <w:rFonts w:ascii="Arial" w:hAnsi="Arial" w:cs="Arial"/>
          <w:sz w:val="22"/>
          <w:szCs w:val="22"/>
          <w:lang w:val="pt-BR"/>
        </w:rPr>
        <w:t>roponente e assinada pelo representante legal.</w:t>
      </w:r>
    </w:p>
    <w:p w:rsidR="00610844" w:rsidRDefault="00610844">
      <w:pPr>
        <w:spacing w:after="0" w:line="360" w:lineRule="auto"/>
        <w:rPr>
          <w:rFonts w:ascii="Arial" w:hAnsi="Arial" w:cs="Arial"/>
          <w:sz w:val="22"/>
          <w:szCs w:val="22"/>
          <w:lang w:val="pt-BR"/>
        </w:rPr>
      </w:pPr>
    </w:p>
    <w:p w:rsidR="00610844" w:rsidRDefault="00610844">
      <w:pPr>
        <w:spacing w:after="0" w:line="360" w:lineRule="auto"/>
        <w:rPr>
          <w:sz w:val="22"/>
          <w:szCs w:val="22"/>
          <w:lang w:val="pt-BR"/>
        </w:rPr>
      </w:pPr>
    </w:p>
    <w:p w:rsidR="00610844" w:rsidRDefault="00610844">
      <w:pPr>
        <w:spacing w:after="0" w:line="360" w:lineRule="auto"/>
        <w:rPr>
          <w:sz w:val="22"/>
          <w:szCs w:val="22"/>
          <w:lang w:val="pt-BR"/>
        </w:rPr>
      </w:pPr>
    </w:p>
    <w:p w:rsidR="00610844" w:rsidRDefault="00610844">
      <w:pPr>
        <w:rPr>
          <w:lang w:val="pt-BR"/>
        </w:rPr>
      </w:pPr>
    </w:p>
    <w:p w:rsidR="00610844" w:rsidRDefault="00610844">
      <w:pPr>
        <w:rPr>
          <w:lang w:val="pt-BR"/>
        </w:rPr>
      </w:pPr>
    </w:p>
    <w:p w:rsidR="00610844" w:rsidRDefault="00610844">
      <w:pPr>
        <w:rPr>
          <w:lang w:val="pt-BR"/>
        </w:rPr>
      </w:pPr>
    </w:p>
    <w:p w:rsidR="00610844" w:rsidRDefault="00610844">
      <w:pPr>
        <w:rPr>
          <w:lang w:val="pt-BR"/>
        </w:rPr>
      </w:pPr>
    </w:p>
    <w:p w:rsidR="00610844" w:rsidRDefault="00610844">
      <w:pPr>
        <w:rPr>
          <w:lang w:val="pt-BR"/>
        </w:rPr>
      </w:pPr>
    </w:p>
    <w:p w:rsidR="00610844" w:rsidRDefault="00610844">
      <w:pPr>
        <w:rPr>
          <w:lang w:val="pt-BR"/>
        </w:rPr>
      </w:pPr>
    </w:p>
    <w:p w:rsidR="00610844" w:rsidRDefault="00610844">
      <w:pPr>
        <w:rPr>
          <w:lang w:val="pt-BR"/>
        </w:rPr>
      </w:pPr>
    </w:p>
    <w:p w:rsidR="00610844" w:rsidRDefault="00610844">
      <w:pPr>
        <w:rPr>
          <w:lang w:val="pt-BR"/>
        </w:rPr>
      </w:pPr>
    </w:p>
    <w:p w:rsidR="00610844" w:rsidRDefault="00610844">
      <w:pPr>
        <w:rPr>
          <w:lang w:val="pt-BR"/>
        </w:rPr>
      </w:pPr>
    </w:p>
    <w:p w:rsidR="00610844" w:rsidRDefault="007732D8">
      <w:pPr>
        <w:pStyle w:val="TextosemFormatao1"/>
        <w:spacing w:after="0" w:line="360" w:lineRule="auto"/>
        <w:ind w:right="-1"/>
        <w:jc w:val="center"/>
        <w:rPr>
          <w:rFonts w:ascii="Arial" w:eastAsia="Arial Unicode MS" w:hAnsi="Arial" w:cs="Arial"/>
          <w:b/>
          <w:sz w:val="22"/>
          <w:szCs w:val="22"/>
        </w:rPr>
      </w:pPr>
      <w:r>
        <w:rPr>
          <w:rFonts w:ascii="Arial" w:eastAsia="Arial Unicode MS" w:hAnsi="Arial" w:cs="Arial"/>
          <w:b/>
          <w:sz w:val="22"/>
          <w:szCs w:val="22"/>
        </w:rPr>
        <w:lastRenderedPageBreak/>
        <w:t>ANEXO VIII</w:t>
      </w:r>
    </w:p>
    <w:p w:rsidR="00610844" w:rsidRDefault="007732D8">
      <w:pPr>
        <w:pStyle w:val="TextosemFormatao2"/>
        <w:numPr>
          <w:ilvl w:val="0"/>
          <w:numId w:val="5"/>
        </w:numPr>
        <w:spacing w:after="0" w:line="360" w:lineRule="auto"/>
        <w:jc w:val="center"/>
        <w:textAlignment w:val="auto"/>
        <w:rPr>
          <w:rFonts w:ascii="Arial" w:hAnsi="Arial" w:cs="Arial"/>
          <w:b/>
          <w:sz w:val="22"/>
          <w:szCs w:val="22"/>
          <w:lang w:val="pt-BR"/>
        </w:rPr>
      </w:pPr>
      <w:r>
        <w:rPr>
          <w:rFonts w:ascii="Arial" w:hAnsi="Arial" w:cs="Arial"/>
          <w:b/>
          <w:sz w:val="22"/>
          <w:szCs w:val="22"/>
          <w:lang w:val="pt-BR"/>
        </w:rPr>
        <w:t>MINUTA DO CONTRATO ADMINISTRATIVO Nº …/ 2018</w:t>
      </w:r>
    </w:p>
    <w:p w:rsidR="00610844" w:rsidRDefault="007732D8">
      <w:pPr>
        <w:spacing w:after="0" w:line="360" w:lineRule="auto"/>
        <w:jc w:val="center"/>
        <w:rPr>
          <w:rFonts w:ascii="Arial" w:eastAsia="Arial Unicode MS" w:hAnsi="Arial" w:cs="Arial"/>
          <w:b/>
          <w:sz w:val="22"/>
          <w:szCs w:val="22"/>
        </w:rPr>
      </w:pPr>
      <w:r>
        <w:rPr>
          <w:rFonts w:ascii="Arial" w:eastAsia="Arial Unicode MS" w:hAnsi="Arial" w:cs="Arial"/>
          <w:b/>
          <w:sz w:val="22"/>
          <w:szCs w:val="22"/>
        </w:rPr>
        <w:t>PROCESSO Nº 73/2018</w:t>
      </w:r>
    </w:p>
    <w:p w:rsidR="00610844" w:rsidRDefault="007732D8">
      <w:pPr>
        <w:pStyle w:val="Ttulo51"/>
        <w:widowControl/>
        <w:numPr>
          <w:ilvl w:val="4"/>
          <w:numId w:val="4"/>
        </w:numPr>
        <w:spacing w:after="0" w:line="360" w:lineRule="auto"/>
        <w:rPr>
          <w:rFonts w:eastAsia="Arial Unicode MS"/>
          <w:bCs w:val="0"/>
          <w:sz w:val="22"/>
          <w:szCs w:val="22"/>
        </w:rPr>
      </w:pPr>
      <w:r>
        <w:rPr>
          <w:rFonts w:eastAsia="Arial Unicode MS"/>
          <w:bCs w:val="0"/>
          <w:sz w:val="22"/>
          <w:szCs w:val="22"/>
        </w:rPr>
        <w:t xml:space="preserve">PREGÃO PRESENCIAL Nº 47/2018 </w:t>
      </w:r>
    </w:p>
    <w:p w:rsidR="00610844" w:rsidRDefault="007732D8">
      <w:pPr>
        <w:spacing w:after="113" w:line="100" w:lineRule="atLeast"/>
        <w:ind w:left="-426" w:right="-426"/>
        <w:jc w:val="center"/>
        <w:rPr>
          <w:rFonts w:ascii="Arial" w:hAnsi="Arial" w:cs="Arial"/>
          <w:b/>
          <w:bCs/>
          <w:sz w:val="22"/>
          <w:szCs w:val="22"/>
          <w:shd w:val="clear" w:color="auto" w:fill="F9F9F9"/>
          <w:lang w:val="pt-BR"/>
        </w:rPr>
      </w:pPr>
      <w:r>
        <w:rPr>
          <w:rFonts w:ascii="Arial" w:hAnsi="Arial" w:cs="Arial"/>
          <w:b/>
          <w:sz w:val="22"/>
          <w:szCs w:val="22"/>
          <w:lang w:val="pt-BR"/>
        </w:rPr>
        <w:t>CONTRATAÇÃO DE EMPRESA</w:t>
      </w:r>
      <w:r>
        <w:rPr>
          <w:rFonts w:ascii="Arial" w:hAnsi="Arial" w:cs="Arial"/>
          <w:b/>
          <w:bCs/>
          <w:sz w:val="22"/>
          <w:szCs w:val="22"/>
          <w:shd w:val="clear" w:color="auto" w:fill="F9F9F9"/>
          <w:lang w:val="pt-BR"/>
        </w:rPr>
        <w:t xml:space="preserve"> PARA AQUISIÇÃO DE LIVROS DESTINADOS AS ESCOLAS MUNICIPAIS DE CAÇADOR – SC</w:t>
      </w:r>
    </w:p>
    <w:p w:rsidR="00610844" w:rsidRDefault="00610844">
      <w:pPr>
        <w:spacing w:after="113" w:line="100" w:lineRule="atLeast"/>
        <w:ind w:left="-426" w:right="-426"/>
        <w:jc w:val="both"/>
        <w:rPr>
          <w:rFonts w:ascii="Arial" w:hAnsi="Arial" w:cs="Arial"/>
          <w:b/>
          <w:bCs/>
          <w:lang w:val="pt-BR"/>
        </w:rPr>
      </w:pPr>
    </w:p>
    <w:p w:rsidR="00610844" w:rsidRDefault="007732D8">
      <w:pPr>
        <w:spacing w:after="113" w:line="100" w:lineRule="atLeast"/>
        <w:ind w:left="-426" w:right="-426"/>
        <w:jc w:val="both"/>
        <w:rPr>
          <w:rFonts w:ascii="Arial" w:hAnsi="Arial" w:cs="Arial"/>
          <w:sz w:val="22"/>
          <w:szCs w:val="22"/>
          <w:lang w:val="pt-BR"/>
        </w:rPr>
      </w:pPr>
      <w:r>
        <w:rPr>
          <w:rFonts w:ascii="Arial" w:hAnsi="Arial" w:cs="Arial"/>
          <w:b/>
          <w:bCs/>
          <w:sz w:val="22"/>
          <w:szCs w:val="22"/>
          <w:lang w:val="pt-BR"/>
        </w:rPr>
        <w:t>CONTRATANTE:</w:t>
      </w:r>
      <w:r>
        <w:rPr>
          <w:rFonts w:ascii="Arial" w:hAnsi="Arial" w:cs="Arial"/>
          <w:sz w:val="22"/>
          <w:szCs w:val="22"/>
          <w:lang w:val="pt-BR"/>
        </w:rPr>
        <w:t xml:space="preserve"> O </w:t>
      </w:r>
      <w:r>
        <w:rPr>
          <w:rFonts w:ascii="Arial" w:hAnsi="Arial" w:cs="Arial"/>
          <w:b/>
          <w:sz w:val="22"/>
          <w:szCs w:val="22"/>
          <w:lang w:val="pt-BR"/>
        </w:rPr>
        <w:t>MUNICÍPIO DE CAÇADOR</w:t>
      </w:r>
      <w:r>
        <w:rPr>
          <w:rFonts w:ascii="Arial" w:hAnsi="Arial" w:cs="Arial"/>
          <w:sz w:val="22"/>
          <w:szCs w:val="22"/>
          <w:lang w:val="pt-BR"/>
        </w:rPr>
        <w:t xml:space="preserve">, Estado de Santa Catarina, pessoa jurídica de direito público interno, por seu órgão representativo, a </w:t>
      </w:r>
      <w:r>
        <w:rPr>
          <w:rFonts w:ascii="Arial" w:hAnsi="Arial" w:cs="Arial"/>
          <w:b/>
          <w:sz w:val="22"/>
          <w:szCs w:val="22"/>
          <w:lang w:val="pt-BR"/>
        </w:rPr>
        <w:t>PREFEITURA MUNICIPAL DE CAÇADOR</w:t>
      </w:r>
      <w:r>
        <w:rPr>
          <w:rFonts w:ascii="Arial" w:hAnsi="Arial" w:cs="Arial"/>
          <w:sz w:val="22"/>
          <w:szCs w:val="22"/>
          <w:lang w:val="pt-BR"/>
        </w:rPr>
        <w:t xml:space="preserve">, com sede na Avenida Santa Catarina, nº 195, Caçador, SC, inscrita no CNPJ sob o nº 83.074.302/0001-31, neste ato representado pelo Senhor Prefeito Municipal, Sr. </w:t>
      </w:r>
      <w:r>
        <w:rPr>
          <w:rFonts w:ascii="Arial" w:hAnsi="Arial" w:cs="Arial"/>
          <w:b/>
          <w:bCs/>
          <w:sz w:val="22"/>
          <w:szCs w:val="22"/>
          <w:lang w:val="pt-BR"/>
        </w:rPr>
        <w:t>SAULO SPEROTTO</w:t>
      </w:r>
      <w:r>
        <w:rPr>
          <w:rFonts w:ascii="Arial" w:hAnsi="Arial" w:cs="Arial"/>
          <w:bCs/>
          <w:sz w:val="22"/>
          <w:szCs w:val="22"/>
          <w:lang w:val="pt-BR"/>
        </w:rPr>
        <w:t>, brasileiro, casado, administrador, inscrito no CPF sob nº 550.201.009-00</w:t>
      </w:r>
      <w:r>
        <w:rPr>
          <w:rFonts w:ascii="Arial" w:hAnsi="Arial" w:cs="Arial"/>
          <w:sz w:val="22"/>
          <w:szCs w:val="22"/>
          <w:lang w:val="pt-BR"/>
        </w:rPr>
        <w:t>, re</w:t>
      </w:r>
      <w:r>
        <w:rPr>
          <w:rFonts w:ascii="Arial" w:hAnsi="Arial" w:cs="Arial"/>
          <w:sz w:val="22"/>
          <w:szCs w:val="22"/>
          <w:lang w:val="pt-BR"/>
        </w:rPr>
        <w:t>sidente e domiciliado nesta cidade de Caçador, SC.</w:t>
      </w:r>
    </w:p>
    <w:p w:rsidR="00610844" w:rsidRDefault="007732D8">
      <w:pPr>
        <w:spacing w:after="4" w:line="100" w:lineRule="atLeast"/>
        <w:ind w:left="-426" w:right="-426"/>
        <w:jc w:val="both"/>
        <w:rPr>
          <w:rFonts w:ascii="Arial" w:hAnsi="Arial" w:cs="Arial"/>
          <w:sz w:val="22"/>
          <w:szCs w:val="22"/>
          <w:lang w:val="pt-BR"/>
        </w:rPr>
      </w:pPr>
      <w:r>
        <w:rPr>
          <w:rFonts w:ascii="Arial" w:hAnsi="Arial" w:cs="Arial"/>
          <w:b/>
          <w:bCs/>
          <w:sz w:val="22"/>
          <w:szCs w:val="22"/>
          <w:lang w:val="pt-BR"/>
        </w:rPr>
        <w:t>CONTRATADA:</w:t>
      </w:r>
      <w:r>
        <w:rPr>
          <w:rFonts w:ascii="Arial" w:hAnsi="Arial" w:cs="Arial"/>
          <w:b/>
          <w:color w:val="000000"/>
          <w:sz w:val="22"/>
          <w:szCs w:val="22"/>
          <w:lang w:val="pt-BR"/>
        </w:rPr>
        <w:t xml:space="preserve"> .........................................</w:t>
      </w:r>
      <w:r>
        <w:rPr>
          <w:rFonts w:ascii="Arial" w:hAnsi="Arial" w:cs="Arial"/>
          <w:color w:val="000000"/>
          <w:sz w:val="22"/>
          <w:szCs w:val="22"/>
          <w:lang w:val="pt-BR"/>
        </w:rPr>
        <w:t xml:space="preserve">, </w:t>
      </w:r>
      <w:r>
        <w:rPr>
          <w:rFonts w:ascii="Arial" w:hAnsi="Arial" w:cs="Arial"/>
          <w:sz w:val="22"/>
          <w:szCs w:val="22"/>
          <w:lang w:val="pt-BR"/>
        </w:rPr>
        <w:t xml:space="preserve">pessoa jurídica de direito privado, inscrita no CNPJ sob o nº ............................................, com sede na cidade de .................., </w:t>
      </w:r>
      <w:r>
        <w:rPr>
          <w:rFonts w:ascii="Arial" w:hAnsi="Arial" w:cs="Arial"/>
          <w:sz w:val="22"/>
          <w:szCs w:val="22"/>
          <w:lang w:val="pt-BR"/>
        </w:rPr>
        <w:t xml:space="preserve">......, neste ato representada pelo Sr. </w:t>
      </w:r>
      <w:r>
        <w:rPr>
          <w:rFonts w:ascii="Arial" w:hAnsi="Arial" w:cs="Arial"/>
          <w:b/>
          <w:sz w:val="22"/>
          <w:szCs w:val="22"/>
          <w:lang w:val="pt-BR"/>
        </w:rPr>
        <w:t>.................</w:t>
      </w:r>
      <w:r>
        <w:rPr>
          <w:rFonts w:ascii="Arial" w:hAnsi="Arial" w:cs="Arial"/>
          <w:sz w:val="22"/>
          <w:szCs w:val="22"/>
          <w:lang w:val="pt-BR"/>
        </w:rPr>
        <w:t>, nacionalidade, estado civil, função, inscrito no CPF sob n°..............................., residente e domiciliado na cidade de ............., ........</w:t>
      </w:r>
    </w:p>
    <w:p w:rsidR="00610844" w:rsidRDefault="00610844">
      <w:pPr>
        <w:ind w:left="-426" w:right="-426"/>
        <w:jc w:val="both"/>
        <w:rPr>
          <w:rFonts w:ascii="Arial" w:hAnsi="Arial" w:cs="Arial"/>
          <w:b/>
          <w:color w:val="000000"/>
          <w:sz w:val="22"/>
          <w:szCs w:val="22"/>
          <w:lang w:val="pt-BR"/>
        </w:rPr>
      </w:pPr>
    </w:p>
    <w:p w:rsidR="00610844" w:rsidRDefault="007732D8">
      <w:pPr>
        <w:pStyle w:val="Padro"/>
        <w:ind w:left="-426" w:right="-426"/>
        <w:jc w:val="both"/>
        <w:rPr>
          <w:rFonts w:ascii="Arial" w:hAnsi="Arial" w:cs="Arial"/>
          <w:b/>
          <w:color w:val="000000"/>
          <w:sz w:val="22"/>
          <w:szCs w:val="22"/>
        </w:rPr>
      </w:pPr>
      <w:r>
        <w:rPr>
          <w:rFonts w:ascii="Arial" w:hAnsi="Arial" w:cs="Arial"/>
          <w:b/>
          <w:color w:val="000000"/>
          <w:sz w:val="22"/>
          <w:szCs w:val="22"/>
        </w:rPr>
        <w:t>CLÁUSULA PRIMEIRA - DO OBJETO E CONDIÇÕES</w:t>
      </w:r>
    </w:p>
    <w:p w:rsidR="00610844" w:rsidRDefault="007732D8">
      <w:pPr>
        <w:spacing w:after="113" w:line="100" w:lineRule="atLeast"/>
        <w:ind w:left="-426" w:right="-426"/>
        <w:jc w:val="both"/>
        <w:rPr>
          <w:rFonts w:ascii="Arial" w:hAnsi="Arial" w:cs="Arial"/>
          <w:b/>
          <w:bCs/>
          <w:color w:val="000000"/>
          <w:sz w:val="22"/>
          <w:szCs w:val="22"/>
          <w:lang w:val="pt-BR"/>
        </w:rPr>
      </w:pPr>
      <w:r>
        <w:rPr>
          <w:rFonts w:ascii="Arial" w:hAnsi="Arial" w:cs="Arial"/>
          <w:bCs/>
          <w:color w:val="000000"/>
          <w:sz w:val="22"/>
          <w:szCs w:val="22"/>
          <w:lang w:val="pt-BR"/>
        </w:rPr>
        <w:t>O</w:t>
      </w:r>
      <w:r>
        <w:rPr>
          <w:rFonts w:ascii="Arial" w:hAnsi="Arial" w:cs="Arial"/>
          <w:bCs/>
          <w:color w:val="000000"/>
          <w:sz w:val="22"/>
          <w:szCs w:val="22"/>
          <w:lang w:val="pt-BR"/>
        </w:rPr>
        <w:t xml:space="preserve"> presente pregão presencial tem por objeto a </w:t>
      </w:r>
      <w:r>
        <w:rPr>
          <w:rFonts w:ascii="Arial" w:hAnsi="Arial" w:cs="Arial"/>
          <w:b/>
          <w:sz w:val="22"/>
          <w:szCs w:val="22"/>
          <w:lang w:val="pt-BR"/>
        </w:rPr>
        <w:t>CONTRATAÇÃO DE EMPRESA</w:t>
      </w:r>
      <w:r>
        <w:rPr>
          <w:rFonts w:ascii="Arial" w:hAnsi="Arial" w:cs="Arial"/>
          <w:b/>
          <w:bCs/>
          <w:sz w:val="22"/>
          <w:szCs w:val="22"/>
          <w:shd w:val="clear" w:color="auto" w:fill="F9F9F9"/>
          <w:lang w:val="pt-BR"/>
        </w:rPr>
        <w:t xml:space="preserve"> PARA AQUISIÇÃO DE LIVROS DESTINADOS AS ESCOLAS MUNICIPAIS DE CAÇADOR – SC</w:t>
      </w:r>
      <w:r>
        <w:rPr>
          <w:rFonts w:ascii="Arial" w:hAnsi="Arial" w:cs="Arial"/>
          <w:b/>
          <w:bCs/>
          <w:color w:val="000000"/>
          <w:sz w:val="22"/>
          <w:szCs w:val="22"/>
          <w:lang w:val="pt-BR"/>
        </w:rPr>
        <w:t>.</w:t>
      </w:r>
    </w:p>
    <w:p w:rsidR="00610844" w:rsidRDefault="007732D8">
      <w:pPr>
        <w:spacing w:after="113" w:line="100" w:lineRule="atLeast"/>
        <w:ind w:left="-426" w:right="-426"/>
        <w:jc w:val="both"/>
        <w:rPr>
          <w:rFonts w:ascii="Arial" w:hAnsi="Arial"/>
          <w:b/>
          <w:bCs/>
          <w:sz w:val="22"/>
          <w:szCs w:val="22"/>
          <w:lang w:val="pt-BR"/>
        </w:rPr>
      </w:pPr>
      <w:r>
        <w:rPr>
          <w:rFonts w:ascii="Arial" w:hAnsi="Arial"/>
          <w:b/>
          <w:bCs/>
          <w:sz w:val="22"/>
          <w:szCs w:val="22"/>
          <w:lang w:val="pt-BR"/>
        </w:rPr>
        <w:t>CLÁUSULA SEGUNDA - DO PREÇO E REAJUSTE</w:t>
      </w:r>
    </w:p>
    <w:p w:rsidR="00610844" w:rsidRDefault="007732D8">
      <w:pPr>
        <w:spacing w:after="113" w:line="100" w:lineRule="atLeast"/>
        <w:ind w:left="-426" w:right="-426"/>
        <w:jc w:val="both"/>
        <w:rPr>
          <w:rFonts w:ascii="Arial" w:eastAsia="Times New Roman" w:hAnsi="Arial"/>
          <w:sz w:val="22"/>
          <w:szCs w:val="22"/>
          <w:lang w:val="pt-BR" w:eastAsia="pt-BR" w:bidi="ar-SA"/>
        </w:rPr>
      </w:pPr>
      <w:r>
        <w:rPr>
          <w:rFonts w:ascii="Arial" w:eastAsia="Times New Roman" w:hAnsi="Arial"/>
          <w:sz w:val="22"/>
          <w:szCs w:val="22"/>
          <w:lang w:val="pt-BR" w:eastAsia="pt-BR" w:bidi="ar-SA"/>
        </w:rPr>
        <w:t>O preço certo e ajustado entre as partes é de:</w:t>
      </w:r>
    </w:p>
    <w:p w:rsidR="00610844" w:rsidRDefault="00610844">
      <w:pPr>
        <w:pStyle w:val="Ttulo3"/>
        <w:numPr>
          <w:ilvl w:val="2"/>
          <w:numId w:val="7"/>
        </w:numPr>
        <w:spacing w:before="0" w:after="160" w:line="100" w:lineRule="atLeast"/>
        <w:textAlignment w:val="auto"/>
        <w:rPr>
          <w:rFonts w:ascii="Arial" w:hAnsi="Arial"/>
          <w:b/>
          <w:bCs/>
          <w:sz w:val="22"/>
          <w:szCs w:val="22"/>
          <w:lang w:val="pt-BR"/>
        </w:rPr>
      </w:pPr>
    </w:p>
    <w:p w:rsidR="00610844" w:rsidRDefault="007732D8">
      <w:pPr>
        <w:pStyle w:val="Ttulo3"/>
        <w:numPr>
          <w:ilvl w:val="2"/>
          <w:numId w:val="7"/>
        </w:numPr>
        <w:spacing w:before="0" w:after="160" w:line="100" w:lineRule="atLeast"/>
        <w:textAlignment w:val="auto"/>
        <w:rPr>
          <w:rFonts w:ascii="Arial" w:hAnsi="Arial"/>
          <w:b/>
          <w:bCs/>
          <w:sz w:val="22"/>
          <w:szCs w:val="22"/>
          <w:lang w:val="pt-BR"/>
        </w:rPr>
      </w:pPr>
      <w:r>
        <w:rPr>
          <w:rFonts w:ascii="Arial" w:hAnsi="Arial"/>
          <w:b/>
          <w:bCs/>
          <w:sz w:val="22"/>
          <w:szCs w:val="22"/>
          <w:lang w:val="pt-BR"/>
        </w:rPr>
        <w:t>Item</w:t>
      </w:r>
    </w:p>
    <w:p w:rsidR="00610844" w:rsidRDefault="007732D8">
      <w:pPr>
        <w:pStyle w:val="PargrafodaLista"/>
        <w:widowControl/>
        <w:tabs>
          <w:tab w:val="left" w:pos="450"/>
        </w:tabs>
        <w:suppressAutoHyphens w:val="0"/>
        <w:spacing w:before="280" w:after="0" w:line="100" w:lineRule="atLeast"/>
        <w:ind w:left="-397"/>
        <w:textAlignment w:val="auto"/>
        <w:rPr>
          <w:rFonts w:ascii="Arial" w:eastAsia="Times New Roman" w:hAnsi="Arial" w:cs="Arial"/>
          <w:sz w:val="22"/>
          <w:szCs w:val="22"/>
          <w:lang w:val="pt-BR" w:eastAsia="pt-BR" w:bidi="ar-SA"/>
        </w:rPr>
      </w:pPr>
      <w:r>
        <w:rPr>
          <w:rFonts w:ascii="Arial" w:eastAsia="Times New Roman" w:hAnsi="Arial" w:cs="Arial"/>
          <w:bCs/>
          <w:sz w:val="22"/>
          <w:szCs w:val="22"/>
          <w:lang w:val="pt-BR" w:eastAsia="pt-BR" w:bidi="ar-SA"/>
        </w:rPr>
        <w:t>§ 1</w:t>
      </w:r>
      <w:r>
        <w:rPr>
          <w:rFonts w:ascii="Arial" w:eastAsia="Times New Roman" w:hAnsi="Arial" w:cs="Arial"/>
          <w:bCs/>
          <w:sz w:val="22"/>
          <w:szCs w:val="22"/>
          <w:vertAlign w:val="superscript"/>
          <w:lang w:val="pt-BR" w:eastAsia="pt-BR" w:bidi="ar-SA"/>
        </w:rPr>
        <w:t>o</w:t>
      </w:r>
      <w:r>
        <w:rPr>
          <w:rFonts w:ascii="Arial" w:eastAsia="Times New Roman" w:hAnsi="Arial" w:cs="Arial"/>
          <w:bCs/>
          <w:sz w:val="22"/>
          <w:szCs w:val="22"/>
          <w:lang w:val="pt-BR" w:eastAsia="pt-BR" w:bidi="ar-SA"/>
        </w:rPr>
        <w:t>.</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lang w:val="pt-BR" w:eastAsia="pt-BR" w:bidi="ar-SA"/>
        </w:rPr>
        <w:t>Os preços serão</w:t>
      </w:r>
      <w:r>
        <w:rPr>
          <w:rFonts w:ascii="Arial" w:eastAsia="Times New Roman" w:hAnsi="Arial" w:cs="Arial"/>
          <w:sz w:val="22"/>
          <w:szCs w:val="22"/>
          <w:lang w:val="pt-BR" w:eastAsia="pt-BR" w:bidi="ar-SA"/>
        </w:rPr>
        <w:t xml:space="preserve"> fixos e irreajustáveis durante a vigência deste contrato.</w:t>
      </w:r>
    </w:p>
    <w:p w:rsidR="00610844" w:rsidRDefault="007732D8">
      <w:pPr>
        <w:pStyle w:val="PargrafodaLista"/>
        <w:widowControl/>
        <w:tabs>
          <w:tab w:val="left" w:pos="450"/>
        </w:tabs>
        <w:suppressAutoHyphens w:val="0"/>
        <w:spacing w:before="280" w:after="0" w:line="100" w:lineRule="atLeast"/>
        <w:ind w:left="-397"/>
        <w:jc w:val="both"/>
        <w:textAlignment w:val="auto"/>
        <w:rPr>
          <w:rFonts w:ascii="Arial" w:eastAsia="Times New Roman" w:hAnsi="Arial" w:cs="Arial"/>
          <w:sz w:val="22"/>
          <w:szCs w:val="22"/>
          <w:lang w:val="pt-BR" w:eastAsia="pt-BR" w:bidi="ar-SA"/>
        </w:rPr>
      </w:pPr>
      <w:r>
        <w:rPr>
          <w:rFonts w:ascii="Arial" w:eastAsia="Times New Roman" w:hAnsi="Arial" w:cs="Arial"/>
          <w:sz w:val="22"/>
          <w:szCs w:val="22"/>
          <w:lang w:val="pt-BR" w:eastAsia="pt-BR" w:bidi="ar-SA"/>
        </w:rPr>
        <w:t>§ 2</w:t>
      </w:r>
      <w:r>
        <w:rPr>
          <w:rFonts w:ascii="Arial" w:eastAsia="Times New Roman" w:hAnsi="Arial" w:cs="Arial"/>
          <w:sz w:val="22"/>
          <w:szCs w:val="22"/>
          <w:vertAlign w:val="superscript"/>
          <w:lang w:val="pt-BR" w:eastAsia="pt-BR" w:bidi="ar-SA"/>
        </w:rPr>
        <w:t>o</w:t>
      </w:r>
      <w:r>
        <w:rPr>
          <w:rFonts w:ascii="Arial" w:eastAsia="Times New Roman" w:hAnsi="Arial" w:cs="Arial"/>
          <w:sz w:val="22"/>
          <w:szCs w:val="22"/>
          <w:lang w:val="pt-BR" w:eastAsia="pt-BR" w:bidi="ar-SA"/>
        </w:rPr>
        <w:t>. No preço cotado e contratado já estão incluídos: impostos, contribuições, taxas, frete, transporte e, se houver, seguro, bem como todos os demais encargos incidentes, conforme previsão do Edi</w:t>
      </w:r>
      <w:r>
        <w:rPr>
          <w:rFonts w:ascii="Arial" w:eastAsia="Times New Roman" w:hAnsi="Arial" w:cs="Arial"/>
          <w:sz w:val="22"/>
          <w:szCs w:val="22"/>
          <w:lang w:val="pt-BR" w:eastAsia="pt-BR" w:bidi="ar-SA"/>
        </w:rPr>
        <w:t xml:space="preserve">tal. </w:t>
      </w:r>
    </w:p>
    <w:p w:rsidR="00610844" w:rsidRDefault="00610844">
      <w:pPr>
        <w:pStyle w:val="Padro"/>
        <w:ind w:left="-426" w:right="-426"/>
        <w:jc w:val="both"/>
        <w:rPr>
          <w:rFonts w:ascii="Arial" w:hAnsi="Arial" w:cs="Arial"/>
          <w:sz w:val="22"/>
          <w:szCs w:val="22"/>
        </w:rPr>
      </w:pPr>
    </w:p>
    <w:p w:rsidR="00610844" w:rsidRDefault="007732D8">
      <w:pPr>
        <w:pStyle w:val="Corpodotexto"/>
        <w:spacing w:after="0" w:line="100" w:lineRule="atLeast"/>
        <w:ind w:left="-426" w:right="-426"/>
        <w:rPr>
          <w:rFonts w:ascii="Arial" w:hAnsi="Arial" w:cs="Arial"/>
          <w:b/>
          <w:sz w:val="22"/>
          <w:szCs w:val="22"/>
          <w:lang w:val="pt-BR"/>
        </w:rPr>
      </w:pPr>
      <w:r>
        <w:rPr>
          <w:rFonts w:ascii="Arial" w:hAnsi="Arial" w:cs="Arial"/>
          <w:b/>
          <w:sz w:val="22"/>
          <w:szCs w:val="22"/>
          <w:lang w:val="pt-BR"/>
        </w:rPr>
        <w:t>CLÁUSULA TERCEIRA - DO PAGAMENTO</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sz w:val="22"/>
          <w:szCs w:val="22"/>
          <w:shd w:val="clear" w:color="auto" w:fill="FFFFFF"/>
          <w:lang w:val="pt-BR" w:eastAsia="pt-BR" w:bidi="ar-SA"/>
        </w:rPr>
        <w:t xml:space="preserve">Os pagamentos serão efetuados em </w:t>
      </w:r>
      <w:r>
        <w:rPr>
          <w:rFonts w:ascii="Arial" w:eastAsia="Times New Roman" w:hAnsi="Arial" w:cs="Arial"/>
          <w:b/>
          <w:bCs/>
          <w:sz w:val="22"/>
          <w:szCs w:val="22"/>
          <w:shd w:val="clear" w:color="auto" w:fill="FFFFFF"/>
          <w:lang w:val="pt-BR" w:eastAsia="pt-BR" w:bidi="ar-SA"/>
        </w:rPr>
        <w:t>30 (trinta) dias</w:t>
      </w:r>
      <w:r>
        <w:rPr>
          <w:rFonts w:ascii="Arial" w:eastAsia="Times New Roman" w:hAnsi="Arial" w:cs="Arial"/>
          <w:sz w:val="22"/>
          <w:szCs w:val="22"/>
          <w:shd w:val="clear" w:color="auto" w:fill="FFFFFF"/>
          <w:lang w:val="pt-BR" w:eastAsia="pt-BR" w:bidi="ar-SA"/>
        </w:rPr>
        <w:t xml:space="preserve"> após a efetiva entrega, e recebimento definitivo, com o devido adimplemento contratual, mediante apresentação da Nota Fiscal na Diretoria de Compras do Município, de acordo com os termos do art. 40, inciso XIV, “a”, da Lei 8.666/93.</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1</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O CONTRATADO </w:t>
      </w:r>
      <w:r>
        <w:rPr>
          <w:rFonts w:ascii="Arial" w:eastAsia="Times New Roman" w:hAnsi="Arial" w:cs="Arial"/>
          <w:sz w:val="22"/>
          <w:szCs w:val="22"/>
          <w:shd w:val="clear" w:color="auto" w:fill="FFFFFF"/>
          <w:lang w:val="pt-BR" w:eastAsia="pt-BR" w:bidi="ar-SA"/>
        </w:rPr>
        <w:t>dev</w:t>
      </w:r>
      <w:r>
        <w:rPr>
          <w:rFonts w:ascii="Arial" w:eastAsia="Times New Roman" w:hAnsi="Arial" w:cs="Arial"/>
          <w:sz w:val="22"/>
          <w:szCs w:val="22"/>
          <w:shd w:val="clear" w:color="auto" w:fill="FFFFFF"/>
          <w:lang w:val="pt-BR" w:eastAsia="pt-BR" w:bidi="ar-SA"/>
        </w:rPr>
        <w:t xml:space="preserve">erá manter como condição para pagamento, durante toda a execução deste contrato, todas as condições de habilitação e qualificação exigidas na licitação. </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2</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shd w:val="clear" w:color="auto" w:fill="FFFFFF"/>
          <w:lang w:val="pt-BR" w:eastAsia="pt-BR" w:bidi="ar-SA"/>
        </w:rPr>
        <w:t>Como condição para pagamento deverão ser apresentadas juntamente com a nota fiscal/fatura, todas</w:t>
      </w:r>
      <w:r>
        <w:rPr>
          <w:rFonts w:ascii="Arial" w:eastAsia="Times New Roman" w:hAnsi="Arial" w:cs="Arial"/>
          <w:sz w:val="22"/>
          <w:szCs w:val="22"/>
          <w:shd w:val="clear" w:color="auto" w:fill="FFFFFF"/>
          <w:lang w:val="pt-BR" w:eastAsia="pt-BR" w:bidi="ar-SA"/>
        </w:rPr>
        <w:t xml:space="preserve"> as certidões quanto a regularidade fiscal, constantes da habilitação, dentro do prazo de validade, nos termos do art. 55, inciso XIII, da Lei de Licitações, ou cópia do CRC atualizado. </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3</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lang w:val="pt-BR" w:eastAsia="pt-BR" w:bidi="ar-SA"/>
        </w:rPr>
        <w:t xml:space="preserve">O </w:t>
      </w:r>
      <w:r>
        <w:rPr>
          <w:rFonts w:ascii="Arial" w:eastAsia="Times New Roman" w:hAnsi="Arial" w:cs="Arial"/>
          <w:sz w:val="22"/>
          <w:szCs w:val="22"/>
          <w:shd w:val="clear" w:color="auto" w:fill="FFFFFF"/>
          <w:lang w:val="pt-BR" w:eastAsia="pt-BR" w:bidi="ar-SA"/>
        </w:rPr>
        <w:t>pagamento somente será autorizado depois de efetuado o “receb</w:t>
      </w:r>
      <w:r>
        <w:rPr>
          <w:rFonts w:ascii="Arial" w:eastAsia="Times New Roman" w:hAnsi="Arial" w:cs="Arial"/>
          <w:sz w:val="22"/>
          <w:szCs w:val="22"/>
          <w:shd w:val="clear" w:color="auto" w:fill="FFFFFF"/>
          <w:lang w:val="pt-BR" w:eastAsia="pt-BR" w:bidi="ar-SA"/>
        </w:rPr>
        <w:t>imento definitivo” pelo servidor competente na nota fiscal apresentada.</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4</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shd w:val="clear" w:color="auto" w:fill="FFFFFF"/>
          <w:lang w:val="pt-BR" w:eastAsia="pt-BR" w:bidi="ar-SA"/>
        </w:rPr>
        <w:t>Havendo erro na apresentação da Nota Fiscal ou dos documentos pertinentes à contratação, ou, ainda, circunstância que impeça a liquidação da despesa, como, por exemplo, obrigação</w:t>
      </w:r>
      <w:r>
        <w:rPr>
          <w:rFonts w:ascii="Arial" w:eastAsia="Times New Roman" w:hAnsi="Arial" w:cs="Arial"/>
          <w:sz w:val="22"/>
          <w:szCs w:val="22"/>
          <w:shd w:val="clear" w:color="auto" w:fill="FFFFFF"/>
          <w:lang w:val="pt-BR" w:eastAsia="pt-BR" w:bidi="ar-SA"/>
        </w:rPr>
        <w:t xml:space="preserve"> financeira pendente, decorrente de penalidade imposta ou inadimplência, o pagamento ficará sobrestado até que o </w:t>
      </w:r>
      <w:r>
        <w:rPr>
          <w:rFonts w:ascii="Arial" w:eastAsia="Times New Roman" w:hAnsi="Arial" w:cs="Arial"/>
          <w:sz w:val="22"/>
          <w:szCs w:val="22"/>
          <w:shd w:val="clear" w:color="auto" w:fill="FFFFFF"/>
          <w:lang w:val="pt-BR" w:eastAsia="pt-BR" w:bidi="ar-SA"/>
        </w:rPr>
        <w:lastRenderedPageBreak/>
        <w:t>CONTRATADO providencie as medidas saneadoras. Nesta hipótese, o prazo para pagamento iniciar-se-á após a comprovação da regularização da situaç</w:t>
      </w:r>
      <w:r>
        <w:rPr>
          <w:rFonts w:ascii="Arial" w:eastAsia="Times New Roman" w:hAnsi="Arial" w:cs="Arial"/>
          <w:sz w:val="22"/>
          <w:szCs w:val="22"/>
          <w:shd w:val="clear" w:color="auto" w:fill="FFFFFF"/>
          <w:lang w:val="pt-BR" w:eastAsia="pt-BR" w:bidi="ar-SA"/>
        </w:rPr>
        <w:t>ão, não acarretando qualquer ônus para a contratante.</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sz w:val="22"/>
          <w:szCs w:val="22"/>
          <w:shd w:val="clear" w:color="auto" w:fill="FFFFFF"/>
          <w:lang w:val="pt-BR" w:eastAsia="pt-BR" w:bidi="ar-SA"/>
        </w:rPr>
        <w:t xml:space="preserve">I) </w:t>
      </w:r>
      <w:r>
        <w:rPr>
          <w:rFonts w:ascii="Arial" w:eastAsia="Times New Roman" w:hAnsi="Arial" w:cs="Arial"/>
          <w:sz w:val="22"/>
          <w:szCs w:val="22"/>
          <w:lang w:val="pt-BR" w:eastAsia="pt-BR" w:bidi="ar-SA"/>
        </w:rPr>
        <w:t>Constatando-se</w:t>
      </w:r>
      <w:r>
        <w:rPr>
          <w:rFonts w:ascii="Arial" w:eastAsia="Times New Roman" w:hAnsi="Arial" w:cs="Arial"/>
          <w:sz w:val="22"/>
          <w:szCs w:val="22"/>
          <w:shd w:val="clear" w:color="auto" w:fill="FFFFFF"/>
          <w:lang w:val="pt-BR" w:eastAsia="pt-BR" w:bidi="ar-SA"/>
        </w:rPr>
        <w:t>, a situação de irregularidade do CONTRATADO, será providenciada sua advertência, por escrito, para que, no prazo de 5 (cinco) dias, regularize sua situação ou, no mesmo prazo, apresent</w:t>
      </w:r>
      <w:r>
        <w:rPr>
          <w:rFonts w:ascii="Arial" w:eastAsia="Times New Roman" w:hAnsi="Arial" w:cs="Arial"/>
          <w:sz w:val="22"/>
          <w:szCs w:val="22"/>
          <w:shd w:val="clear" w:color="auto" w:fill="FFFFFF"/>
          <w:lang w:val="pt-BR" w:eastAsia="pt-BR" w:bidi="ar-SA"/>
        </w:rPr>
        <w:t>e sua defesa. O prazo poderá ser prorrogado uma vez, por igual período, a critério da contratante.</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xml:space="preserve">II) </w:t>
      </w:r>
      <w:r>
        <w:rPr>
          <w:rFonts w:ascii="Arial" w:eastAsia="Times New Roman" w:hAnsi="Arial" w:cs="Arial"/>
          <w:sz w:val="22"/>
          <w:szCs w:val="22"/>
          <w:lang w:val="pt-BR" w:eastAsia="pt-BR" w:bidi="ar-SA"/>
        </w:rPr>
        <w:t>Não</w:t>
      </w:r>
      <w:r>
        <w:rPr>
          <w:rFonts w:ascii="Arial" w:eastAsia="Times New Roman" w:hAnsi="Arial" w:cs="Arial"/>
          <w:sz w:val="22"/>
          <w:szCs w:val="22"/>
          <w:shd w:val="clear" w:color="auto" w:fill="FFFFFF"/>
          <w:lang w:val="pt-BR" w:eastAsia="pt-BR" w:bidi="ar-SA"/>
        </w:rPr>
        <w:t xml:space="preserve"> havendo regularização ou sendo a defesa considerada improcedente, a contratante deverá comunicar aos órgãos responsáveis pela fiscalização da regular</w:t>
      </w:r>
      <w:r>
        <w:rPr>
          <w:rFonts w:ascii="Arial" w:eastAsia="Times New Roman" w:hAnsi="Arial" w:cs="Arial"/>
          <w:sz w:val="22"/>
          <w:szCs w:val="22"/>
          <w:shd w:val="clear" w:color="auto" w:fill="FFFFFF"/>
          <w:lang w:val="pt-BR" w:eastAsia="pt-BR" w:bidi="ar-SA"/>
        </w:rPr>
        <w:t xml:space="preserve">idade fiscal e trabalhista quanto à inadimplência do CONTRATADO, bem como quanto à existência de pagamento a ser efetuado, para que sejam acionados os meios pertinentes e necessários para garantir o recebimento de seus créditos. </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xml:space="preserve">III) </w:t>
      </w:r>
      <w:r>
        <w:rPr>
          <w:rFonts w:ascii="Arial" w:eastAsia="Times New Roman" w:hAnsi="Arial" w:cs="Arial"/>
          <w:sz w:val="22"/>
          <w:szCs w:val="22"/>
          <w:lang w:val="pt-BR" w:eastAsia="pt-BR" w:bidi="ar-SA"/>
        </w:rPr>
        <w:t>Persistindo</w:t>
      </w:r>
      <w:r>
        <w:rPr>
          <w:rFonts w:ascii="Arial" w:eastAsia="Times New Roman" w:hAnsi="Arial" w:cs="Arial"/>
          <w:sz w:val="22"/>
          <w:szCs w:val="22"/>
          <w:shd w:val="clear" w:color="auto" w:fill="FFFFFF"/>
          <w:lang w:val="pt-BR" w:eastAsia="pt-BR" w:bidi="ar-SA"/>
        </w:rPr>
        <w:t xml:space="preserve"> a irregul</w:t>
      </w:r>
      <w:r>
        <w:rPr>
          <w:rFonts w:ascii="Arial" w:eastAsia="Times New Roman" w:hAnsi="Arial" w:cs="Arial"/>
          <w:sz w:val="22"/>
          <w:szCs w:val="22"/>
          <w:shd w:val="clear" w:color="auto" w:fill="FFFFFF"/>
          <w:lang w:val="pt-BR" w:eastAsia="pt-BR" w:bidi="ar-SA"/>
        </w:rPr>
        <w:t xml:space="preserve">aridade, a contratante deverá adotar as medidas necessárias à rescisão contratual nos autos do processo administrativo correspondente, assegurado o CONTRATADO o contraditório e a ampla defesa. </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xml:space="preserve">IV) </w:t>
      </w:r>
      <w:r>
        <w:rPr>
          <w:rFonts w:ascii="Arial" w:eastAsia="Times New Roman" w:hAnsi="Arial" w:cs="Arial"/>
          <w:sz w:val="22"/>
          <w:szCs w:val="22"/>
          <w:lang w:val="pt-BR" w:eastAsia="pt-BR" w:bidi="ar-SA"/>
        </w:rPr>
        <w:t>Havendo</w:t>
      </w:r>
      <w:r>
        <w:rPr>
          <w:rFonts w:ascii="Arial" w:eastAsia="Times New Roman" w:hAnsi="Arial" w:cs="Arial"/>
          <w:sz w:val="22"/>
          <w:szCs w:val="22"/>
          <w:shd w:val="clear" w:color="auto" w:fill="FFFFFF"/>
          <w:lang w:val="pt-BR" w:eastAsia="pt-BR" w:bidi="ar-SA"/>
        </w:rPr>
        <w:t xml:space="preserve"> a efetiva execução do objeto, os pagamentos serão </w:t>
      </w:r>
      <w:r>
        <w:rPr>
          <w:rFonts w:ascii="Arial" w:eastAsia="Times New Roman" w:hAnsi="Arial" w:cs="Arial"/>
          <w:sz w:val="22"/>
          <w:szCs w:val="22"/>
          <w:shd w:val="clear" w:color="auto" w:fill="FFFFFF"/>
          <w:lang w:val="pt-BR" w:eastAsia="pt-BR" w:bidi="ar-SA"/>
        </w:rPr>
        <w:t xml:space="preserve">realizados normalmente, até que se decida pela rescisão do Contrato, caso o CONTRATADO não regularize sua situação. </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5</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shd w:val="clear" w:color="auto" w:fill="FFFFFF"/>
          <w:lang w:val="pt-BR" w:eastAsia="pt-BR" w:bidi="ar-SA"/>
        </w:rPr>
        <w:t xml:space="preserve">A Nota Fiscal/Fatura deverá ser emitida de acordo com os valores unitários e totais discriminados na Cláusula 1ª do presente Contrato. </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sz w:val="22"/>
          <w:szCs w:val="22"/>
          <w:shd w:val="clear" w:color="auto" w:fill="FFFFFF"/>
          <w:lang w:val="pt-BR" w:eastAsia="pt-BR" w:bidi="ar-SA"/>
        </w:rPr>
        <w:t xml:space="preserve">I) O número do CNPJ - Cadastro Nacional de Pessoa Jurídica - constante das Notas Fiscais deverá ser aquele fornecido na </w:t>
      </w:r>
      <w:r>
        <w:rPr>
          <w:rFonts w:ascii="Arial" w:eastAsia="Times New Roman" w:hAnsi="Arial" w:cs="Arial"/>
          <w:sz w:val="22"/>
          <w:szCs w:val="22"/>
          <w:shd w:val="clear" w:color="auto" w:fill="FFFFFF"/>
          <w:lang w:val="pt-BR" w:eastAsia="pt-BR" w:bidi="ar-SA"/>
        </w:rPr>
        <w:t>fase de habilitação.</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shd w:val="clear" w:color="auto" w:fill="FFFFFF"/>
          <w:lang w:val="pt-BR" w:eastAsia="pt-BR" w:bidi="ar-SA"/>
        </w:rPr>
        <w:t xml:space="preserve">II) </w:t>
      </w:r>
      <w:r>
        <w:rPr>
          <w:rFonts w:ascii="Arial" w:eastAsia="Times New Roman" w:hAnsi="Arial" w:cs="Arial"/>
          <w:sz w:val="22"/>
          <w:szCs w:val="22"/>
          <w:shd w:val="clear" w:color="auto" w:fill="FFFFFF"/>
          <w:lang w:val="pt-BR" w:eastAsia="pt-BR" w:bidi="ar-SA"/>
        </w:rPr>
        <w:t xml:space="preserve">Na nota fiscal deverá constar obrigatoriamente o número do processo licitatório que originou a aquisição e a assinatura do responsável pelo recebimento. </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xml:space="preserve">III) </w:t>
      </w:r>
      <w:r>
        <w:rPr>
          <w:rFonts w:ascii="Arial" w:eastAsia="Times New Roman" w:hAnsi="Arial" w:cs="Arial"/>
          <w:sz w:val="22"/>
          <w:szCs w:val="22"/>
          <w:shd w:val="clear" w:color="auto" w:fill="FFFFFF"/>
          <w:lang w:val="pt-BR" w:eastAsia="pt-BR" w:bidi="ar-SA"/>
        </w:rPr>
        <w:t>A Nota Fiscal deverá ser emitida em nome do .................., com a in</w:t>
      </w:r>
      <w:r>
        <w:rPr>
          <w:rFonts w:ascii="Arial" w:eastAsia="Times New Roman" w:hAnsi="Arial" w:cs="Arial"/>
          <w:sz w:val="22"/>
          <w:szCs w:val="22"/>
          <w:shd w:val="clear" w:color="auto" w:fill="FFFFFF"/>
          <w:lang w:val="pt-BR" w:eastAsia="pt-BR" w:bidi="ar-SA"/>
        </w:rPr>
        <w:t>dicação do CNPJ específico sob o nº ...........</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xml:space="preserve">IV) </w:t>
      </w:r>
      <w:r>
        <w:rPr>
          <w:rFonts w:ascii="Arial" w:eastAsia="Times New Roman" w:hAnsi="Arial" w:cs="Arial"/>
          <w:sz w:val="22"/>
          <w:szCs w:val="22"/>
          <w:shd w:val="clear" w:color="auto" w:fill="FFFFFF"/>
          <w:lang w:val="pt-BR" w:eastAsia="pt-BR" w:bidi="ar-SA"/>
        </w:rPr>
        <w:t>e acordo com o §6º, I, do Art. 23, Anexo XI, do Regulamento do ICMS Catarinense, ficam os licitantes vencedores obrigados a emitir nota fiscal eletrônica – NF-e, modelo 55, em substituição às notas fiscai</w:t>
      </w:r>
      <w:r>
        <w:rPr>
          <w:rFonts w:ascii="Arial" w:eastAsia="Times New Roman" w:hAnsi="Arial" w:cs="Arial"/>
          <w:sz w:val="22"/>
          <w:szCs w:val="22"/>
          <w:shd w:val="clear" w:color="auto" w:fill="FFFFFF"/>
          <w:lang w:val="pt-BR" w:eastAsia="pt-BR" w:bidi="ar-SA"/>
        </w:rPr>
        <w:t>s impressas modelos 1 e 1-A, quando for o caso.</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sz w:val="22"/>
          <w:szCs w:val="22"/>
          <w:lang w:val="pt-BR" w:eastAsia="pt-BR" w:bidi="ar-SA"/>
        </w:rPr>
        <w:t xml:space="preserve">a) </w:t>
      </w:r>
      <w:r>
        <w:rPr>
          <w:rFonts w:ascii="Arial" w:eastAsia="Times New Roman" w:hAnsi="Arial" w:cs="Arial"/>
          <w:sz w:val="22"/>
          <w:szCs w:val="22"/>
          <w:shd w:val="clear" w:color="auto" w:fill="FFFFFF"/>
          <w:lang w:val="pt-BR" w:eastAsia="pt-BR" w:bidi="ar-SA"/>
        </w:rPr>
        <w:t>O arquivo xml das notas fiscais eletrônicas deverá ser encaminhado obrigatoriamente no seguinte e-mail: contabilidade@cacador.sc.gov.br, para seu devido pagamento.</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lang w:val="pt-BR" w:eastAsia="pt-BR" w:bidi="ar-SA"/>
        </w:rPr>
      </w:pPr>
      <w:r>
        <w:rPr>
          <w:rFonts w:ascii="Arial" w:eastAsia="Times New Roman" w:hAnsi="Arial" w:cs="Arial"/>
          <w:b/>
          <w:bCs/>
          <w:sz w:val="22"/>
          <w:szCs w:val="22"/>
          <w:lang w:val="pt-BR" w:eastAsia="pt-BR" w:bidi="ar-SA"/>
        </w:rPr>
        <w:t>§ 6</w:t>
      </w:r>
      <w:r>
        <w:rPr>
          <w:rFonts w:ascii="Arial" w:eastAsia="Times New Roman" w:hAnsi="Arial" w:cs="Arial"/>
          <w:b/>
          <w:bCs/>
          <w:sz w:val="22"/>
          <w:szCs w:val="22"/>
          <w:vertAlign w:val="superscript"/>
          <w:lang w:val="pt-BR" w:eastAsia="pt-BR" w:bidi="ar-SA"/>
        </w:rPr>
        <w:t>o</w:t>
      </w:r>
      <w:r>
        <w:rPr>
          <w:rFonts w:ascii="Arial" w:eastAsia="Times New Roman" w:hAnsi="Arial" w:cs="Arial"/>
          <w:b/>
          <w:bCs/>
          <w:sz w:val="22"/>
          <w:szCs w:val="22"/>
          <w:lang w:val="pt-BR" w:eastAsia="pt-BR" w:bidi="ar-SA"/>
        </w:rPr>
        <w:t xml:space="preserve">. </w:t>
      </w:r>
      <w:r>
        <w:rPr>
          <w:rFonts w:ascii="Arial" w:eastAsia="Times New Roman" w:hAnsi="Arial" w:cs="Arial"/>
          <w:sz w:val="22"/>
          <w:szCs w:val="22"/>
          <w:lang w:val="pt-BR" w:eastAsia="pt-BR" w:bidi="ar-SA"/>
        </w:rPr>
        <w:t>Nenhum pagamento será efetuado ao C</w:t>
      </w:r>
      <w:r>
        <w:rPr>
          <w:rFonts w:ascii="Arial" w:eastAsia="Times New Roman" w:hAnsi="Arial" w:cs="Arial"/>
          <w:sz w:val="22"/>
          <w:szCs w:val="22"/>
          <w:lang w:val="pt-BR" w:eastAsia="pt-BR" w:bidi="ar-SA"/>
        </w:rPr>
        <w:t>ONTRATADO enquanto pendente de liquidação qualquer obrigação financeira que lhe for imposta, em virtude de penalidade ou inadimplência, sem que isso gere direito ao pleito do reajustamento de preços ou correção monetária.</w:t>
      </w:r>
    </w:p>
    <w:p w:rsidR="00610844" w:rsidRDefault="00610844">
      <w:pPr>
        <w:widowControl/>
        <w:suppressAutoHyphens w:val="0"/>
        <w:spacing w:after="0" w:line="100" w:lineRule="atLeast"/>
        <w:ind w:left="-425" w:right="-425"/>
        <w:jc w:val="both"/>
        <w:textAlignment w:val="auto"/>
        <w:rPr>
          <w:rFonts w:cs="Arial"/>
          <w:b/>
          <w:lang w:val="pt-BR"/>
        </w:rPr>
      </w:pPr>
    </w:p>
    <w:p w:rsidR="00610844" w:rsidRDefault="007732D8">
      <w:pPr>
        <w:spacing w:after="0" w:line="100" w:lineRule="atLeast"/>
        <w:ind w:left="-426" w:right="-426"/>
        <w:jc w:val="both"/>
        <w:rPr>
          <w:rFonts w:ascii="Arial" w:eastAsia="Arial" w:hAnsi="Arial" w:cs="Arial"/>
          <w:b/>
          <w:sz w:val="22"/>
          <w:szCs w:val="22"/>
          <w:shd w:val="clear" w:color="auto" w:fill="FFFFFF"/>
          <w:lang w:val="pt-BR"/>
        </w:rPr>
      </w:pPr>
      <w:r>
        <w:rPr>
          <w:rFonts w:ascii="Arial" w:hAnsi="Arial" w:cs="Arial"/>
          <w:b/>
          <w:sz w:val="22"/>
          <w:szCs w:val="22"/>
          <w:shd w:val="clear" w:color="auto" w:fill="FFFFFF"/>
          <w:lang w:val="pt-BR"/>
        </w:rPr>
        <w:t xml:space="preserve">CLÁUSULA QUARTA - </w:t>
      </w:r>
      <w:r>
        <w:rPr>
          <w:rFonts w:ascii="Arial" w:eastAsia="Arial" w:hAnsi="Arial" w:cs="Arial"/>
          <w:b/>
          <w:sz w:val="22"/>
          <w:szCs w:val="22"/>
          <w:shd w:val="clear" w:color="auto" w:fill="FFFFFF"/>
          <w:lang w:val="pt-BR"/>
        </w:rPr>
        <w:t xml:space="preserve">DA ENTREGA DO </w:t>
      </w:r>
      <w:r>
        <w:rPr>
          <w:rFonts w:ascii="Arial" w:eastAsia="Arial" w:hAnsi="Arial" w:cs="Arial"/>
          <w:b/>
          <w:sz w:val="22"/>
          <w:szCs w:val="22"/>
          <w:shd w:val="clear" w:color="auto" w:fill="FFFFFF"/>
          <w:lang w:val="pt-BR"/>
        </w:rPr>
        <w:t>OBJETO E PRESTAÇÃO DOS SERVIÇOS</w:t>
      </w:r>
    </w:p>
    <w:p w:rsidR="00610844" w:rsidRDefault="007732D8">
      <w:pPr>
        <w:spacing w:after="0" w:line="100" w:lineRule="atLeast"/>
        <w:ind w:left="-426"/>
        <w:jc w:val="both"/>
        <w:rPr>
          <w:rFonts w:ascii="Arial" w:eastAsia="Times New Roman" w:hAnsi="Arial" w:cs="Arial"/>
          <w:sz w:val="22"/>
          <w:szCs w:val="22"/>
          <w:shd w:val="clear" w:color="auto" w:fill="FFFFFF"/>
          <w:lang w:val="pt-BR" w:eastAsia="pt-BR" w:bidi="ar-SA"/>
        </w:rPr>
      </w:pPr>
      <w:r>
        <w:rPr>
          <w:rFonts w:ascii="Arial" w:eastAsia="Times New Roman" w:hAnsi="Arial" w:cs="Arial"/>
          <w:sz w:val="22"/>
          <w:szCs w:val="22"/>
          <w:shd w:val="clear" w:color="auto" w:fill="FFFFFF"/>
          <w:lang w:val="pt-BR" w:eastAsia="pt-BR" w:bidi="ar-SA"/>
        </w:rPr>
        <w:t>O objeto deverá ser entregue de forma única, conforme solicitação, em até 05 (cinco) dias úteis após a emissão de autorização de fornecimento.</w:t>
      </w:r>
    </w:p>
    <w:p w:rsidR="00610844" w:rsidRDefault="007732D8">
      <w:pPr>
        <w:widowControl/>
        <w:suppressAutoHyphens w:val="0"/>
        <w:spacing w:after="0" w:line="100" w:lineRule="atLeast"/>
        <w:ind w:left="-425" w:right="-425"/>
        <w:jc w:val="both"/>
        <w:textAlignment w:val="auto"/>
        <w:rPr>
          <w:rFonts w:ascii="Arial" w:eastAsia="Times New Roman" w:hAnsi="Arial" w:cs="Arial"/>
          <w:color w:val="000000"/>
          <w:sz w:val="22"/>
          <w:szCs w:val="22"/>
          <w:shd w:val="clear" w:color="auto" w:fill="FFFFFF"/>
          <w:lang w:val="pt-BR" w:eastAsia="pt-BR" w:bidi="ar-SA"/>
        </w:rPr>
      </w:pPr>
      <w:r>
        <w:rPr>
          <w:rFonts w:ascii="Arial" w:eastAsia="Times New Roman" w:hAnsi="Arial" w:cs="Arial"/>
          <w:b/>
          <w:bCs/>
          <w:color w:val="000000"/>
          <w:sz w:val="22"/>
          <w:szCs w:val="22"/>
          <w:shd w:val="clear" w:color="auto" w:fill="FFFFFF"/>
          <w:lang w:val="pt-BR" w:eastAsia="pt-BR" w:bidi="ar-SA"/>
        </w:rPr>
        <w:t>§ 1</w:t>
      </w:r>
      <w:r>
        <w:rPr>
          <w:rFonts w:ascii="Arial" w:eastAsia="Times New Roman" w:hAnsi="Arial" w:cs="Arial"/>
          <w:b/>
          <w:bCs/>
          <w:color w:val="000000"/>
          <w:sz w:val="22"/>
          <w:szCs w:val="22"/>
          <w:shd w:val="clear" w:color="auto" w:fill="FFFFFF"/>
          <w:vertAlign w:val="superscript"/>
          <w:lang w:val="pt-BR" w:eastAsia="pt-BR" w:bidi="ar-SA"/>
        </w:rPr>
        <w:t>o</w:t>
      </w:r>
      <w:r>
        <w:rPr>
          <w:rFonts w:ascii="Arial" w:eastAsia="Times New Roman" w:hAnsi="Arial" w:cs="Arial"/>
          <w:b/>
          <w:bCs/>
          <w:color w:val="000000"/>
          <w:sz w:val="22"/>
          <w:szCs w:val="22"/>
          <w:shd w:val="clear" w:color="auto" w:fill="FFFFFF"/>
          <w:lang w:val="pt-BR" w:eastAsia="pt-BR" w:bidi="ar-SA"/>
        </w:rPr>
        <w:t xml:space="preserve">. </w:t>
      </w:r>
      <w:r>
        <w:rPr>
          <w:rFonts w:ascii="Arial" w:eastAsia="Times New Roman" w:hAnsi="Arial" w:cs="Arial"/>
          <w:color w:val="000000"/>
          <w:sz w:val="22"/>
          <w:szCs w:val="22"/>
          <w:shd w:val="clear" w:color="auto" w:fill="FFFFFF"/>
          <w:lang w:val="pt-BR" w:eastAsia="pt-BR" w:bidi="ar-SA"/>
        </w:rPr>
        <w:t xml:space="preserve">O objeto será recebido por servidor designado pela Administração para tal </w:t>
      </w:r>
      <w:r>
        <w:rPr>
          <w:rFonts w:ascii="Arial" w:eastAsia="Times New Roman" w:hAnsi="Arial" w:cs="Arial"/>
          <w:color w:val="000000"/>
          <w:sz w:val="22"/>
          <w:szCs w:val="22"/>
          <w:shd w:val="clear" w:color="auto" w:fill="FFFFFF"/>
          <w:lang w:val="pt-BR" w:eastAsia="pt-BR" w:bidi="ar-SA"/>
        </w:rPr>
        <w:t>fim.</w:t>
      </w:r>
    </w:p>
    <w:p w:rsidR="00610844" w:rsidRDefault="007732D8">
      <w:pPr>
        <w:widowControl/>
        <w:suppressAutoHyphens w:val="0"/>
        <w:spacing w:after="0" w:line="100" w:lineRule="atLeast"/>
        <w:ind w:left="-425" w:right="-425"/>
        <w:jc w:val="both"/>
        <w:textAlignment w:val="auto"/>
        <w:rPr>
          <w:rFonts w:ascii="Arial" w:eastAsia="Times New Roman" w:hAnsi="Arial" w:cs="Arial"/>
          <w:color w:val="000000"/>
          <w:sz w:val="22"/>
          <w:szCs w:val="22"/>
          <w:shd w:val="clear" w:color="auto" w:fill="FFFFFF"/>
          <w:lang w:val="pt-BR" w:eastAsia="pt-BR" w:bidi="ar-SA"/>
        </w:rPr>
      </w:pPr>
      <w:r>
        <w:rPr>
          <w:rFonts w:ascii="Arial" w:eastAsia="Times New Roman" w:hAnsi="Arial" w:cs="Arial"/>
          <w:color w:val="000000"/>
          <w:sz w:val="22"/>
          <w:szCs w:val="22"/>
          <w:shd w:val="clear" w:color="auto" w:fill="FFFFFF"/>
          <w:lang w:val="pt-BR" w:eastAsia="pt-BR" w:bidi="ar-SA"/>
        </w:rPr>
        <w:t>I - Objeto será recebido PROVISORIAMENTE, pelo responsável por seu acompanhamento e fiscalização, o qual procederá a verificação da qualidade e conformidade com a especificação, mediante emissão de certificação pelo fiscal do contrato, gerando o receb</w:t>
      </w:r>
      <w:r>
        <w:rPr>
          <w:rFonts w:ascii="Arial" w:eastAsia="Times New Roman" w:hAnsi="Arial" w:cs="Arial"/>
          <w:color w:val="000000"/>
          <w:sz w:val="22"/>
          <w:szCs w:val="22"/>
          <w:shd w:val="clear" w:color="auto" w:fill="FFFFFF"/>
          <w:lang w:val="pt-BR" w:eastAsia="pt-BR" w:bidi="ar-SA"/>
        </w:rPr>
        <w:t>imento DEFINITIVAMENTE.</w:t>
      </w:r>
    </w:p>
    <w:p w:rsidR="00610844" w:rsidRDefault="007732D8">
      <w:pPr>
        <w:widowControl/>
        <w:suppressAutoHyphens w:val="0"/>
        <w:spacing w:after="0" w:line="100" w:lineRule="atLeast"/>
        <w:ind w:left="-425" w:right="-425"/>
        <w:jc w:val="both"/>
        <w:textAlignment w:val="auto"/>
        <w:rPr>
          <w:rFonts w:ascii="Arial" w:eastAsia="Times New Roman" w:hAnsi="Arial" w:cs="Arial"/>
          <w:color w:val="000000"/>
          <w:sz w:val="22"/>
          <w:szCs w:val="22"/>
          <w:shd w:val="clear" w:color="auto" w:fill="FFFFFF"/>
          <w:lang w:val="pt-BR" w:eastAsia="pt-BR" w:bidi="ar-SA"/>
        </w:rPr>
      </w:pPr>
      <w:r>
        <w:rPr>
          <w:rFonts w:ascii="Arial" w:eastAsia="Times New Roman" w:hAnsi="Arial" w:cs="Arial"/>
          <w:color w:val="000000"/>
          <w:sz w:val="22"/>
          <w:szCs w:val="22"/>
          <w:shd w:val="clear" w:color="auto" w:fill="FFFFFF"/>
          <w:lang w:val="pt-BR" w:eastAsia="pt-BR" w:bidi="ar-SA"/>
        </w:rPr>
        <w:t>II - Caso não ocorra o procedimento de recebimento PROVISÓRIO, esses serão considerados realizados, e desta forma o objeto DEFINITIVAMENTE recebido.</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color w:val="000000"/>
          <w:sz w:val="22"/>
          <w:szCs w:val="22"/>
          <w:shd w:val="clear" w:color="auto" w:fill="FFFFFF"/>
          <w:lang w:val="pt-BR" w:eastAsia="pt-BR" w:bidi="ar-SA"/>
        </w:rPr>
        <w:t>III</w:t>
      </w:r>
      <w:r>
        <w:rPr>
          <w:rFonts w:ascii="Arial" w:eastAsia="Times New Roman" w:hAnsi="Arial" w:cs="Arial"/>
          <w:color w:val="000000"/>
          <w:sz w:val="22"/>
          <w:szCs w:val="22"/>
          <w:shd w:val="clear" w:color="auto" w:fill="FFFFFF"/>
          <w:vertAlign w:val="superscript"/>
          <w:lang w:val="pt-BR" w:eastAsia="pt-BR" w:bidi="ar-SA"/>
        </w:rPr>
        <w:t xml:space="preserve"> - </w:t>
      </w:r>
      <w:r>
        <w:rPr>
          <w:rFonts w:ascii="Arial" w:eastAsia="Times New Roman" w:hAnsi="Arial" w:cs="Arial"/>
          <w:color w:val="000000"/>
          <w:sz w:val="22"/>
          <w:szCs w:val="22"/>
          <w:shd w:val="clear" w:color="auto" w:fill="FFFFFF"/>
          <w:lang w:val="pt-BR" w:eastAsia="pt-BR" w:bidi="ar-SA"/>
        </w:rPr>
        <w:t>Caso os materiais não correspondam ao exigido pelo Edital, o CONTRATADO dever</w:t>
      </w:r>
      <w:r>
        <w:rPr>
          <w:rFonts w:ascii="Arial" w:eastAsia="Times New Roman" w:hAnsi="Arial" w:cs="Arial"/>
          <w:color w:val="000000"/>
          <w:sz w:val="22"/>
          <w:szCs w:val="22"/>
          <w:shd w:val="clear" w:color="auto" w:fill="FFFFFF"/>
          <w:lang w:val="pt-BR" w:eastAsia="pt-BR" w:bidi="ar-SA"/>
        </w:rPr>
        <w:t xml:space="preserve">á providenciar, no prazo máximo de </w:t>
      </w:r>
      <w:r>
        <w:rPr>
          <w:rFonts w:ascii="Arial" w:eastAsia="Times New Roman" w:hAnsi="Arial" w:cs="Arial"/>
          <w:bCs/>
          <w:color w:val="000000"/>
          <w:sz w:val="22"/>
          <w:szCs w:val="22"/>
          <w:shd w:val="clear" w:color="auto" w:fill="FFFFFF"/>
          <w:lang w:val="pt-BR" w:eastAsia="pt-BR" w:bidi="ar-SA"/>
        </w:rPr>
        <w:t>até 72 (setenta e duas</w:t>
      </w:r>
      <w:r>
        <w:rPr>
          <w:rFonts w:ascii="Arial" w:eastAsia="Times New Roman" w:hAnsi="Arial" w:cs="Arial"/>
          <w:b/>
          <w:bCs/>
          <w:color w:val="000000"/>
          <w:sz w:val="22"/>
          <w:szCs w:val="22"/>
          <w:shd w:val="clear" w:color="auto" w:fill="FFFFFF"/>
          <w:lang w:val="pt-BR" w:eastAsia="pt-BR" w:bidi="ar-SA"/>
        </w:rPr>
        <w:t>)</w:t>
      </w:r>
      <w:r>
        <w:rPr>
          <w:rFonts w:ascii="Arial" w:eastAsia="Times New Roman" w:hAnsi="Arial" w:cs="Arial"/>
          <w:color w:val="000000"/>
          <w:sz w:val="22"/>
          <w:szCs w:val="22"/>
          <w:shd w:val="clear" w:color="auto" w:fill="FFFFFF"/>
          <w:lang w:val="pt-BR" w:eastAsia="pt-BR" w:bidi="ar-SA"/>
        </w:rPr>
        <w:t xml:space="preserve"> horas, a sua substituição visando ao atendimento das especificações, sem prejuízo da incidência das sanções previstas no Edital e na Lei 8.666/93 e a alterações subsequentes</w:t>
      </w:r>
      <w:r>
        <w:rPr>
          <w:rFonts w:ascii="Arial" w:eastAsia="Times New Roman" w:hAnsi="Arial" w:cs="Arial"/>
          <w:sz w:val="22"/>
          <w:szCs w:val="22"/>
          <w:shd w:val="clear" w:color="auto" w:fill="FFFFFF"/>
          <w:lang w:val="pt-BR" w:eastAsia="pt-BR" w:bidi="ar-SA"/>
        </w:rPr>
        <w:t xml:space="preserve"> </w:t>
      </w:r>
    </w:p>
    <w:p w:rsidR="00610844" w:rsidRDefault="007732D8">
      <w:pPr>
        <w:widowControl/>
        <w:suppressAutoHyphens w:val="0"/>
        <w:spacing w:after="0" w:line="100" w:lineRule="atLeast"/>
        <w:ind w:left="-425" w:right="-425"/>
        <w:jc w:val="both"/>
        <w:textAlignment w:val="auto"/>
        <w:rPr>
          <w:rFonts w:ascii="Arial" w:eastAsia="Times New Roman" w:hAnsi="Arial" w:cs="Arial"/>
          <w:b/>
          <w:bCs/>
          <w:sz w:val="22"/>
          <w:szCs w:val="22"/>
          <w:shd w:val="clear" w:color="auto" w:fill="FFFFFF"/>
          <w:lang w:val="pt-BR" w:eastAsia="pt-BR" w:bidi="ar-SA"/>
        </w:rPr>
      </w:pPr>
      <w:r>
        <w:rPr>
          <w:rFonts w:ascii="Arial" w:eastAsia="Times New Roman" w:hAnsi="Arial" w:cs="Arial"/>
          <w:b/>
          <w:bCs/>
          <w:color w:val="000000"/>
          <w:sz w:val="22"/>
          <w:szCs w:val="22"/>
          <w:shd w:val="clear" w:color="auto" w:fill="FFFFFF"/>
          <w:lang w:val="pt-BR" w:eastAsia="pt-BR" w:bidi="ar-SA"/>
        </w:rPr>
        <w:t>§ 2</w:t>
      </w:r>
      <w:r>
        <w:rPr>
          <w:rFonts w:ascii="Arial" w:eastAsia="Times New Roman" w:hAnsi="Arial" w:cs="Arial"/>
          <w:b/>
          <w:bCs/>
          <w:color w:val="000000"/>
          <w:sz w:val="22"/>
          <w:szCs w:val="22"/>
          <w:shd w:val="clear" w:color="auto" w:fill="FFFFFF"/>
          <w:vertAlign w:val="superscript"/>
          <w:lang w:val="pt-BR" w:eastAsia="pt-BR" w:bidi="ar-SA"/>
        </w:rPr>
        <w:t>o</w:t>
      </w:r>
      <w:r>
        <w:rPr>
          <w:rFonts w:ascii="Arial" w:eastAsia="Times New Roman" w:hAnsi="Arial" w:cs="Arial"/>
          <w:b/>
          <w:bCs/>
          <w:color w:val="000000"/>
          <w:sz w:val="22"/>
          <w:szCs w:val="22"/>
          <w:shd w:val="clear" w:color="auto" w:fill="FFFFFF"/>
          <w:lang w:val="pt-BR" w:eastAsia="pt-BR" w:bidi="ar-SA"/>
        </w:rPr>
        <w:t xml:space="preserve">. </w:t>
      </w:r>
      <w:r>
        <w:rPr>
          <w:rFonts w:ascii="Arial" w:eastAsia="Times New Roman" w:hAnsi="Arial" w:cs="Arial"/>
          <w:color w:val="000000"/>
          <w:sz w:val="22"/>
          <w:szCs w:val="22"/>
          <w:shd w:val="clear" w:color="auto" w:fill="FFFFFF"/>
          <w:lang w:val="pt-BR" w:eastAsia="pt-BR" w:bidi="ar-SA"/>
        </w:rPr>
        <w:t xml:space="preserve">Os pedidos de </w:t>
      </w:r>
      <w:r>
        <w:rPr>
          <w:rFonts w:ascii="Arial" w:eastAsia="Times New Roman" w:hAnsi="Arial" w:cs="Arial"/>
          <w:color w:val="000000"/>
          <w:sz w:val="22"/>
          <w:szCs w:val="22"/>
          <w:shd w:val="clear" w:color="auto" w:fill="FFFFFF"/>
          <w:lang w:val="pt-BR" w:eastAsia="pt-BR" w:bidi="ar-SA"/>
        </w:rPr>
        <w:t>fornecimento serão formalizados pela Diretoria de Compras do MUNICÍPIO, sendo que entrega dos produtos</w:t>
      </w:r>
      <w:r>
        <w:rPr>
          <w:rFonts w:ascii="Arial" w:eastAsia="Times New Roman" w:hAnsi="Arial" w:cs="Arial"/>
          <w:b/>
          <w:bCs/>
          <w:sz w:val="22"/>
          <w:szCs w:val="22"/>
          <w:shd w:val="clear" w:color="auto" w:fill="FFFFFF"/>
          <w:lang w:val="pt-BR" w:eastAsia="pt-BR" w:bidi="ar-SA"/>
        </w:rPr>
        <w:t xml:space="preserve"> e a emissão da respectiva nota fiscal estão condicionadas ao recebimento da Autorização de Fornecimento. </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color w:val="000000"/>
          <w:sz w:val="22"/>
          <w:szCs w:val="22"/>
          <w:shd w:val="clear" w:color="auto" w:fill="FFFFFF"/>
          <w:lang w:val="pt-BR" w:eastAsia="pt-BR" w:bidi="ar-SA"/>
        </w:rPr>
        <w:t>§ 3</w:t>
      </w:r>
      <w:r>
        <w:rPr>
          <w:rFonts w:ascii="Arial" w:eastAsia="Times New Roman" w:hAnsi="Arial" w:cs="Arial"/>
          <w:b/>
          <w:bCs/>
          <w:color w:val="000000"/>
          <w:sz w:val="22"/>
          <w:szCs w:val="22"/>
          <w:shd w:val="clear" w:color="auto" w:fill="FFFFFF"/>
          <w:vertAlign w:val="superscript"/>
          <w:lang w:val="pt-BR" w:eastAsia="pt-BR" w:bidi="ar-SA"/>
        </w:rPr>
        <w:t>o</w:t>
      </w:r>
      <w:r>
        <w:rPr>
          <w:rFonts w:ascii="Arial" w:eastAsia="Times New Roman" w:hAnsi="Arial" w:cs="Arial"/>
          <w:b/>
          <w:bCs/>
          <w:color w:val="000000"/>
          <w:sz w:val="22"/>
          <w:szCs w:val="22"/>
          <w:shd w:val="clear" w:color="auto" w:fill="FFFFFF"/>
          <w:lang w:val="pt-BR" w:eastAsia="pt-BR" w:bidi="ar-SA"/>
        </w:rPr>
        <w:t>. O</w:t>
      </w:r>
      <w:r>
        <w:rPr>
          <w:rFonts w:ascii="Arial" w:eastAsia="Times New Roman" w:hAnsi="Arial" w:cs="Arial"/>
          <w:sz w:val="22"/>
          <w:szCs w:val="22"/>
          <w:shd w:val="clear" w:color="auto" w:fill="FFFFFF"/>
          <w:lang w:val="pt-BR" w:eastAsia="pt-BR" w:bidi="ar-SA"/>
        </w:rPr>
        <w:t xml:space="preserve"> recebimento provisório ou definitivo não exclui a responsabilidade civil do fornecedor pela solidez e segurança. Também não exclui a responsabilidade ético-profissional pela perfeita execução deste Contrato, dentro dos limites estabelecidos pela lei ou pe</w:t>
      </w:r>
      <w:r>
        <w:rPr>
          <w:rFonts w:ascii="Arial" w:eastAsia="Times New Roman" w:hAnsi="Arial" w:cs="Arial"/>
          <w:sz w:val="22"/>
          <w:szCs w:val="22"/>
          <w:shd w:val="clear" w:color="auto" w:fill="FFFFFF"/>
          <w:lang w:val="pt-BR" w:eastAsia="pt-BR" w:bidi="ar-SA"/>
        </w:rPr>
        <w:t>lo Contrato.</w:t>
      </w:r>
    </w:p>
    <w:p w:rsidR="00610844" w:rsidRDefault="007732D8">
      <w:pPr>
        <w:widowControl/>
        <w:suppressAutoHyphens w:val="0"/>
        <w:spacing w:after="0" w:line="100" w:lineRule="atLeast"/>
        <w:ind w:left="-425" w:right="-425"/>
        <w:jc w:val="both"/>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b/>
          <w:bCs/>
          <w:color w:val="000000"/>
          <w:sz w:val="22"/>
          <w:szCs w:val="22"/>
          <w:shd w:val="clear" w:color="auto" w:fill="FFFFFF"/>
          <w:lang w:val="pt-BR" w:eastAsia="pt-BR" w:bidi="ar-SA"/>
        </w:rPr>
        <w:t>§ 4</w:t>
      </w:r>
      <w:r>
        <w:rPr>
          <w:rFonts w:ascii="Arial" w:eastAsia="Times New Roman" w:hAnsi="Arial" w:cs="Arial"/>
          <w:b/>
          <w:bCs/>
          <w:color w:val="000000"/>
          <w:sz w:val="22"/>
          <w:szCs w:val="22"/>
          <w:shd w:val="clear" w:color="auto" w:fill="FFFFFF"/>
          <w:vertAlign w:val="superscript"/>
          <w:lang w:val="pt-BR" w:eastAsia="pt-BR" w:bidi="ar-SA"/>
        </w:rPr>
        <w:t>o</w:t>
      </w:r>
      <w:r>
        <w:rPr>
          <w:rFonts w:ascii="Arial" w:eastAsia="Times New Roman" w:hAnsi="Arial" w:cs="Arial"/>
          <w:b/>
          <w:bCs/>
          <w:color w:val="000000"/>
          <w:sz w:val="22"/>
          <w:szCs w:val="22"/>
          <w:shd w:val="clear" w:color="auto" w:fill="FFFFFF"/>
          <w:lang w:val="pt-BR" w:eastAsia="pt-BR" w:bidi="ar-SA"/>
        </w:rPr>
        <w:t xml:space="preserve">. </w:t>
      </w:r>
      <w:r>
        <w:rPr>
          <w:rFonts w:ascii="Arial" w:eastAsia="Times New Roman" w:hAnsi="Arial" w:cs="Arial"/>
          <w:sz w:val="22"/>
          <w:szCs w:val="22"/>
          <w:shd w:val="clear" w:color="auto" w:fill="FFFFFF"/>
          <w:lang w:val="pt-BR" w:eastAsia="pt-BR" w:bidi="ar-SA"/>
        </w:rPr>
        <w:t xml:space="preserve">O CONTRATADO é obrigado a reparar, corrigir, remover, reconstruir ou substituir, às suas expensas, no todo ou em parte, o objeto em que se verificarem vícios, defeitos ou incorreções resultantes da </w:t>
      </w:r>
      <w:r>
        <w:rPr>
          <w:rFonts w:ascii="Arial" w:eastAsia="Times New Roman" w:hAnsi="Arial" w:cs="Arial"/>
          <w:sz w:val="22"/>
          <w:szCs w:val="22"/>
          <w:shd w:val="clear" w:color="auto" w:fill="FFFFFF"/>
          <w:lang w:val="pt-BR" w:eastAsia="pt-BR" w:bidi="ar-SA"/>
        </w:rPr>
        <w:lastRenderedPageBreak/>
        <w:t>execução ou de materiais empregados, me</w:t>
      </w:r>
      <w:r>
        <w:rPr>
          <w:rFonts w:ascii="Arial" w:eastAsia="Times New Roman" w:hAnsi="Arial" w:cs="Arial"/>
          <w:sz w:val="22"/>
          <w:szCs w:val="22"/>
          <w:shd w:val="clear" w:color="auto" w:fill="FFFFFF"/>
          <w:lang w:val="pt-BR" w:eastAsia="pt-BR" w:bidi="ar-SA"/>
        </w:rPr>
        <w:t xml:space="preserve">smo após ter sido recebido definitivamente o objeto da ata de registro de preços. </w:t>
      </w:r>
    </w:p>
    <w:p w:rsidR="00610844" w:rsidRDefault="007732D8">
      <w:pPr>
        <w:widowControl/>
        <w:suppressAutoHyphens w:val="0"/>
        <w:spacing w:after="0" w:line="100" w:lineRule="atLeast"/>
        <w:ind w:left="-425" w:right="-425"/>
        <w:jc w:val="both"/>
        <w:textAlignment w:val="auto"/>
        <w:rPr>
          <w:rFonts w:ascii="Arial" w:eastAsia="Times New Roman" w:hAnsi="Arial" w:cs="Arial"/>
          <w:color w:val="000000"/>
          <w:sz w:val="22"/>
          <w:szCs w:val="22"/>
          <w:lang w:val="pt-BR" w:eastAsia="pt-BR" w:bidi="ar-SA"/>
        </w:rPr>
      </w:pPr>
      <w:r>
        <w:rPr>
          <w:rFonts w:ascii="Arial" w:eastAsia="Times New Roman" w:hAnsi="Arial" w:cs="Arial"/>
          <w:b/>
          <w:bCs/>
          <w:color w:val="000000"/>
          <w:sz w:val="22"/>
          <w:szCs w:val="22"/>
          <w:shd w:val="clear" w:color="auto" w:fill="FFFFFF"/>
          <w:lang w:val="pt-BR" w:eastAsia="pt-BR" w:bidi="ar-SA"/>
        </w:rPr>
        <w:t>§ 5</w:t>
      </w:r>
      <w:r>
        <w:rPr>
          <w:rFonts w:ascii="Arial" w:eastAsia="Times New Roman" w:hAnsi="Arial" w:cs="Arial"/>
          <w:b/>
          <w:bCs/>
          <w:color w:val="000000"/>
          <w:sz w:val="22"/>
          <w:szCs w:val="22"/>
          <w:shd w:val="clear" w:color="auto" w:fill="FFFFFF"/>
          <w:vertAlign w:val="superscript"/>
          <w:lang w:val="pt-BR" w:eastAsia="pt-BR" w:bidi="ar-SA"/>
        </w:rPr>
        <w:t>o</w:t>
      </w:r>
      <w:r>
        <w:rPr>
          <w:rFonts w:ascii="Arial" w:eastAsia="Times New Roman" w:hAnsi="Arial" w:cs="Arial"/>
          <w:b/>
          <w:bCs/>
          <w:color w:val="000000"/>
          <w:sz w:val="22"/>
          <w:szCs w:val="22"/>
          <w:shd w:val="clear" w:color="auto" w:fill="FFFFFF"/>
          <w:lang w:val="pt-BR" w:eastAsia="pt-BR" w:bidi="ar-SA"/>
        </w:rPr>
        <w:t>.</w:t>
      </w:r>
      <w:r>
        <w:rPr>
          <w:rFonts w:ascii="Arial" w:eastAsia="Times New Roman" w:hAnsi="Arial" w:cs="Arial"/>
          <w:color w:val="000000"/>
          <w:sz w:val="22"/>
          <w:szCs w:val="22"/>
          <w:lang w:val="pt-BR" w:eastAsia="pt-BR" w:bidi="ar-SA"/>
        </w:rPr>
        <w:t>O prazo estabelecido para entrega poderá ser prorrogado quando solicitado pelo Contratado e desde que ocorra motivo justificado e aceito pela Administração.</w:t>
      </w:r>
    </w:p>
    <w:p w:rsidR="00610844" w:rsidRDefault="00610844">
      <w:pPr>
        <w:spacing w:after="0" w:line="100" w:lineRule="atLeast"/>
        <w:contextualSpacing/>
        <w:jc w:val="both"/>
        <w:rPr>
          <w:rFonts w:ascii="Arial" w:eastAsia="Arial" w:hAnsi="Arial" w:cs="Arial"/>
          <w:b/>
          <w:i/>
          <w:sz w:val="22"/>
          <w:szCs w:val="22"/>
          <w:shd w:val="clear" w:color="auto" w:fill="FFFFFF"/>
          <w:lang w:val="pt-BR"/>
        </w:rPr>
      </w:pPr>
    </w:p>
    <w:p w:rsidR="00610844" w:rsidRDefault="007732D8">
      <w:pPr>
        <w:spacing w:after="0" w:line="100" w:lineRule="atLeast"/>
        <w:contextualSpacing/>
        <w:jc w:val="both"/>
        <w:rPr>
          <w:rFonts w:ascii="Arial" w:eastAsia="Arial" w:hAnsi="Arial" w:cs="Arial"/>
          <w:i/>
          <w:sz w:val="22"/>
          <w:szCs w:val="22"/>
          <w:shd w:val="clear" w:color="auto" w:fill="FFFFFF"/>
          <w:lang w:val="pt-BR"/>
        </w:rPr>
      </w:pPr>
      <w:r>
        <w:rPr>
          <w:rFonts w:ascii="Arial" w:eastAsia="Arial" w:hAnsi="Arial" w:cs="Arial"/>
          <w:b/>
          <w:i/>
          <w:sz w:val="22"/>
          <w:szCs w:val="22"/>
          <w:shd w:val="clear" w:color="auto" w:fill="FFFFFF"/>
          <w:lang w:val="pt-BR"/>
        </w:rPr>
        <w:t xml:space="preserve">Nota </w:t>
      </w:r>
      <w:r>
        <w:rPr>
          <w:rFonts w:ascii="Arial" w:eastAsia="Arial" w:hAnsi="Arial" w:cs="Arial"/>
          <w:b/>
          <w:i/>
          <w:sz w:val="22"/>
          <w:szCs w:val="22"/>
          <w:shd w:val="clear" w:color="auto" w:fill="FFFFFF"/>
          <w:lang w:val="pt-BR"/>
        </w:rPr>
        <w:t>explicativa:</w:t>
      </w:r>
      <w:r>
        <w:rPr>
          <w:rFonts w:ascii="Arial" w:eastAsia="Arial" w:hAnsi="Arial" w:cs="Arial"/>
          <w:i/>
          <w:sz w:val="22"/>
          <w:szCs w:val="22"/>
          <w:shd w:val="clear" w:color="auto" w:fill="FFFFFF"/>
          <w:lang w:val="pt-BR"/>
        </w:rPr>
        <w:t xml:space="preserve"> O ato de atestar se concretiza com a declaração e assinatura do responsável no verso da nota fiscal/fatura ou documento equivalente. A atestação caberá ao servidor do órgão ou entidade contratante, ou ao fiscal da obra ou serviços ou a outra p</w:t>
      </w:r>
      <w:r>
        <w:rPr>
          <w:rFonts w:ascii="Arial" w:eastAsia="Arial" w:hAnsi="Arial" w:cs="Arial"/>
          <w:i/>
          <w:sz w:val="22"/>
          <w:szCs w:val="22"/>
          <w:shd w:val="clear" w:color="auto" w:fill="FFFFFF"/>
          <w:lang w:val="pt-BR"/>
        </w:rPr>
        <w:t>essoa designada pela Administração para esse fim.</w:t>
      </w:r>
    </w:p>
    <w:p w:rsidR="00610844" w:rsidRDefault="007732D8">
      <w:pPr>
        <w:spacing w:after="0" w:line="100" w:lineRule="atLeast"/>
        <w:ind w:left="-426"/>
        <w:contextualSpacing/>
        <w:jc w:val="both"/>
        <w:rPr>
          <w:rFonts w:ascii="Arial" w:eastAsia="Arial" w:hAnsi="Arial" w:cs="Arial"/>
          <w:sz w:val="22"/>
          <w:szCs w:val="22"/>
          <w:shd w:val="clear" w:color="auto" w:fill="FFFFFF"/>
          <w:lang w:val="pt-BR"/>
        </w:rPr>
      </w:pPr>
      <w:r>
        <w:rPr>
          <w:rFonts w:ascii="Arial" w:eastAsia="Times New Roman" w:hAnsi="Arial" w:cs="Arial"/>
          <w:b/>
          <w:bCs/>
          <w:color w:val="000000"/>
          <w:sz w:val="22"/>
          <w:szCs w:val="22"/>
          <w:shd w:val="clear" w:color="auto" w:fill="FFFFFF"/>
          <w:lang w:val="pt-BR" w:eastAsia="pt-BR" w:bidi="ar-SA"/>
        </w:rPr>
        <w:t>§ 6</w:t>
      </w:r>
      <w:r>
        <w:rPr>
          <w:rFonts w:ascii="Arial" w:eastAsia="Times New Roman" w:hAnsi="Arial" w:cs="Arial"/>
          <w:b/>
          <w:bCs/>
          <w:color w:val="000000"/>
          <w:sz w:val="22"/>
          <w:szCs w:val="22"/>
          <w:shd w:val="clear" w:color="auto" w:fill="FFFFFF"/>
          <w:vertAlign w:val="superscript"/>
          <w:lang w:val="pt-BR" w:eastAsia="pt-BR" w:bidi="ar-SA"/>
        </w:rPr>
        <w:t>o</w:t>
      </w:r>
      <w:r>
        <w:rPr>
          <w:rFonts w:ascii="Arial" w:hAnsi="Arial" w:cs="Arial"/>
          <w:b/>
          <w:bCs/>
          <w:sz w:val="22"/>
          <w:szCs w:val="22"/>
          <w:lang w:val="pt-BR"/>
        </w:rPr>
        <w:t xml:space="preserve">. </w:t>
      </w:r>
      <w:r>
        <w:rPr>
          <w:rFonts w:ascii="Arial" w:eastAsia="Arial" w:hAnsi="Arial" w:cs="Arial"/>
          <w:sz w:val="22"/>
          <w:szCs w:val="22"/>
          <w:lang w:val="pt-BR"/>
        </w:rPr>
        <w:t>Os serviços</w:t>
      </w:r>
      <w:r>
        <w:rPr>
          <w:rFonts w:ascii="Arial" w:eastAsia="Arial" w:hAnsi="Arial" w:cs="Arial"/>
          <w:sz w:val="22"/>
          <w:szCs w:val="22"/>
          <w:shd w:val="clear" w:color="auto" w:fill="FFFFFF"/>
          <w:lang w:val="pt-BR"/>
        </w:rPr>
        <w:t xml:space="preserve"> deverão ser prestados de forma parcelada, durante a vigência deste Contrato, conforme a necessidade e/ou solicitação do Município. </w:t>
      </w:r>
    </w:p>
    <w:p w:rsidR="00610844" w:rsidRDefault="007732D8">
      <w:pPr>
        <w:spacing w:after="0" w:line="100" w:lineRule="atLeast"/>
        <w:ind w:left="-426"/>
        <w:contextualSpacing/>
        <w:jc w:val="both"/>
        <w:rPr>
          <w:rFonts w:ascii="Arial" w:eastAsia="Arial" w:hAnsi="Arial" w:cs="Arial"/>
          <w:sz w:val="22"/>
          <w:szCs w:val="22"/>
          <w:shd w:val="clear" w:color="auto" w:fill="FFFFFF"/>
          <w:lang w:val="pt-BR"/>
        </w:rPr>
      </w:pPr>
      <w:r>
        <w:rPr>
          <w:rFonts w:ascii="Arial" w:eastAsia="Times New Roman" w:hAnsi="Arial" w:cs="Arial"/>
          <w:b/>
          <w:bCs/>
          <w:color w:val="000000"/>
          <w:sz w:val="22"/>
          <w:szCs w:val="22"/>
          <w:shd w:val="clear" w:color="auto" w:fill="FFFFFF"/>
          <w:lang w:val="pt-BR" w:eastAsia="pt-BR" w:bidi="ar-SA"/>
        </w:rPr>
        <w:t>§ 7</w:t>
      </w:r>
      <w:r>
        <w:rPr>
          <w:rFonts w:ascii="Arial" w:eastAsia="Times New Roman" w:hAnsi="Arial" w:cs="Arial"/>
          <w:b/>
          <w:bCs/>
          <w:color w:val="000000"/>
          <w:sz w:val="22"/>
          <w:szCs w:val="22"/>
          <w:shd w:val="clear" w:color="auto" w:fill="FFFFFF"/>
          <w:vertAlign w:val="superscript"/>
          <w:lang w:val="pt-BR" w:eastAsia="pt-BR" w:bidi="ar-SA"/>
        </w:rPr>
        <w:t>o</w:t>
      </w:r>
      <w:r>
        <w:rPr>
          <w:rFonts w:ascii="Arial" w:hAnsi="Arial" w:cs="Arial"/>
          <w:b/>
          <w:bCs/>
          <w:sz w:val="22"/>
          <w:szCs w:val="22"/>
          <w:lang w:val="pt-BR"/>
        </w:rPr>
        <w:t xml:space="preserve">. </w:t>
      </w:r>
      <w:r>
        <w:rPr>
          <w:rFonts w:ascii="Arial" w:eastAsia="Arial" w:hAnsi="Arial" w:cs="Arial"/>
          <w:sz w:val="22"/>
          <w:szCs w:val="22"/>
          <w:shd w:val="clear" w:color="auto" w:fill="FFFFFF"/>
          <w:lang w:val="pt-BR"/>
        </w:rPr>
        <w:t xml:space="preserve">Todas as despesas com o fornecimento correrão por conta do CONTRATADO, despesas estas previstas e/ou computadas na proposta. </w:t>
      </w:r>
    </w:p>
    <w:p w:rsidR="00610844" w:rsidRDefault="00610844">
      <w:pPr>
        <w:pStyle w:val="Padro"/>
        <w:spacing w:line="100" w:lineRule="atLeast"/>
        <w:ind w:left="-426" w:right="-426"/>
        <w:jc w:val="both"/>
        <w:rPr>
          <w:rFonts w:ascii="Arial" w:hAnsi="Arial" w:cs="Arial"/>
          <w:b/>
          <w:bCs/>
          <w:sz w:val="22"/>
          <w:szCs w:val="22"/>
        </w:rPr>
      </w:pPr>
    </w:p>
    <w:p w:rsidR="00610844" w:rsidRDefault="007732D8">
      <w:pPr>
        <w:widowControl/>
        <w:suppressAutoHyphens w:val="0"/>
        <w:spacing w:after="0" w:line="100" w:lineRule="atLeast"/>
        <w:ind w:left="-425" w:right="-425"/>
        <w:textAlignment w:val="auto"/>
        <w:rPr>
          <w:rFonts w:ascii="Arial" w:eastAsia="Times New Roman" w:hAnsi="Arial" w:cs="Arial"/>
          <w:b/>
          <w:bCs/>
          <w:sz w:val="22"/>
          <w:szCs w:val="22"/>
          <w:lang w:val="pt-BR" w:eastAsia="pt-BR" w:bidi="ar-SA"/>
        </w:rPr>
      </w:pPr>
      <w:r>
        <w:rPr>
          <w:rFonts w:ascii="Arial" w:eastAsia="Times New Roman" w:hAnsi="Arial" w:cs="Arial"/>
          <w:b/>
          <w:bCs/>
          <w:sz w:val="22"/>
          <w:szCs w:val="22"/>
          <w:lang w:val="pt-BR" w:eastAsia="pt-BR" w:bidi="ar-SA"/>
        </w:rPr>
        <w:t>CLÁUSULA QUINTA - DO LOCAL DE ENTREGA</w:t>
      </w:r>
    </w:p>
    <w:p w:rsidR="00610844" w:rsidRDefault="007732D8">
      <w:pPr>
        <w:widowControl/>
        <w:suppressAutoHyphens w:val="0"/>
        <w:spacing w:after="0" w:line="100" w:lineRule="atLeast"/>
        <w:ind w:left="-425" w:right="-425"/>
        <w:textAlignment w:val="auto"/>
        <w:rPr>
          <w:rFonts w:ascii="Arial" w:eastAsia="Times New Roman" w:hAnsi="Arial" w:cs="Arial"/>
          <w:sz w:val="22"/>
          <w:szCs w:val="22"/>
          <w:shd w:val="clear" w:color="auto" w:fill="FFFFFF"/>
          <w:lang w:val="pt-BR" w:eastAsia="pt-BR" w:bidi="ar-SA"/>
        </w:rPr>
      </w:pPr>
      <w:r>
        <w:rPr>
          <w:rFonts w:ascii="Arial" w:eastAsia="Times New Roman" w:hAnsi="Arial" w:cs="Arial"/>
          <w:sz w:val="22"/>
          <w:szCs w:val="22"/>
          <w:shd w:val="clear" w:color="auto" w:fill="FFFFFF"/>
          <w:lang w:val="pt-BR" w:eastAsia="pt-BR" w:bidi="ar-SA"/>
        </w:rPr>
        <w:t>A entrega do objeto do presente contrato deverá ser efetuada na Secretaria de Educação do M</w:t>
      </w:r>
      <w:r>
        <w:rPr>
          <w:rFonts w:ascii="Arial" w:eastAsia="Times New Roman" w:hAnsi="Arial" w:cs="Arial"/>
          <w:sz w:val="22"/>
          <w:szCs w:val="22"/>
          <w:shd w:val="clear" w:color="auto" w:fill="FFFFFF"/>
          <w:lang w:val="pt-BR" w:eastAsia="pt-BR" w:bidi="ar-SA"/>
        </w:rPr>
        <w:t xml:space="preserve">unicípio, em local determinado pela mesma. </w:t>
      </w:r>
    </w:p>
    <w:p w:rsidR="00610844" w:rsidRDefault="00610844">
      <w:pPr>
        <w:pStyle w:val="Recuodecorpodetexto1"/>
        <w:tabs>
          <w:tab w:val="left" w:pos="4995"/>
        </w:tabs>
        <w:spacing w:after="0" w:line="100" w:lineRule="atLeast"/>
        <w:ind w:left="-426" w:right="-426"/>
        <w:rPr>
          <w:rFonts w:ascii="Arial" w:hAnsi="Arial" w:cs="Arial"/>
          <w:sz w:val="22"/>
          <w:szCs w:val="22"/>
          <w:lang w:val="pt-BR"/>
        </w:rPr>
      </w:pPr>
    </w:p>
    <w:p w:rsidR="00610844" w:rsidRDefault="007732D8">
      <w:pPr>
        <w:tabs>
          <w:tab w:val="left" w:pos="288"/>
          <w:tab w:val="left" w:pos="1008"/>
          <w:tab w:val="left" w:pos="1728"/>
          <w:tab w:val="left" w:pos="2448"/>
          <w:tab w:val="left" w:pos="3168"/>
          <w:tab w:val="left" w:pos="3888"/>
          <w:tab w:val="left" w:pos="4608"/>
          <w:tab w:val="left" w:pos="5328"/>
          <w:tab w:val="left" w:pos="6048"/>
          <w:tab w:val="left" w:pos="6768"/>
        </w:tabs>
        <w:spacing w:after="0" w:line="100" w:lineRule="atLeast"/>
        <w:ind w:left="-426" w:right="-426"/>
        <w:jc w:val="both"/>
        <w:rPr>
          <w:rFonts w:ascii="Arial" w:hAnsi="Arial" w:cs="Arial"/>
          <w:b/>
          <w:sz w:val="22"/>
          <w:szCs w:val="22"/>
          <w:lang w:val="pt-BR"/>
        </w:rPr>
      </w:pPr>
      <w:r>
        <w:rPr>
          <w:rFonts w:ascii="Arial" w:hAnsi="Arial" w:cs="Arial"/>
          <w:b/>
          <w:sz w:val="22"/>
          <w:szCs w:val="22"/>
          <w:lang w:val="pt-BR"/>
        </w:rPr>
        <w:t xml:space="preserve">CLÁUSULA SEXTA -  DO PRAZO </w:t>
      </w:r>
    </w:p>
    <w:p w:rsidR="00610844" w:rsidRDefault="007732D8">
      <w:pPr>
        <w:pStyle w:val="Corpodotexto"/>
        <w:spacing w:after="0" w:line="100" w:lineRule="atLeast"/>
        <w:ind w:left="-426" w:right="-426"/>
        <w:rPr>
          <w:rFonts w:ascii="Arial" w:hAnsi="Arial" w:cs="Arial"/>
          <w:sz w:val="22"/>
          <w:szCs w:val="22"/>
          <w:lang w:val="pt-BR"/>
        </w:rPr>
      </w:pPr>
      <w:r>
        <w:rPr>
          <w:rFonts w:ascii="Arial" w:hAnsi="Arial" w:cs="Arial"/>
          <w:sz w:val="22"/>
          <w:szCs w:val="22"/>
          <w:lang w:val="pt-BR"/>
        </w:rPr>
        <w:t>O presente Contrato tem o prazo de vigência para o exercício de 2018, iniciando na data de assinatura do presente termo e findando em 31/12/2018, podendo ser prorrogado ou renovado no</w:t>
      </w:r>
      <w:r>
        <w:rPr>
          <w:rFonts w:ascii="Arial" w:hAnsi="Arial" w:cs="Arial"/>
          <w:sz w:val="22"/>
          <w:szCs w:val="22"/>
          <w:lang w:val="pt-BR"/>
        </w:rPr>
        <w:t>s termos do art. 57, da Lei 8.666/93, sofrer acréscimos ou supressões de até 25% (vinte e cinco por cento), conforme o art. 65, §1º, da Lei 8.666/93.</w:t>
      </w:r>
    </w:p>
    <w:p w:rsidR="00610844" w:rsidRDefault="00610844">
      <w:pPr>
        <w:pStyle w:val="Corpodotexto"/>
        <w:spacing w:after="0" w:line="100" w:lineRule="atLeast"/>
        <w:ind w:left="-426" w:right="-426"/>
        <w:rPr>
          <w:rFonts w:ascii="Arial" w:hAnsi="Arial" w:cs="Arial"/>
          <w:sz w:val="22"/>
          <w:szCs w:val="22"/>
          <w:lang w:val="pt-BR"/>
        </w:rPr>
      </w:pPr>
    </w:p>
    <w:p w:rsidR="00610844" w:rsidRDefault="007732D8">
      <w:pPr>
        <w:pStyle w:val="Corpodotexto"/>
        <w:spacing w:after="0" w:line="100" w:lineRule="atLeast"/>
        <w:ind w:left="-426" w:right="-426"/>
        <w:rPr>
          <w:rFonts w:ascii="Arial" w:hAnsi="Arial" w:cs="Arial"/>
          <w:b/>
          <w:sz w:val="22"/>
          <w:szCs w:val="22"/>
          <w:lang w:val="pt-BR"/>
        </w:rPr>
      </w:pPr>
      <w:r>
        <w:rPr>
          <w:rFonts w:ascii="Arial" w:hAnsi="Arial" w:cs="Arial"/>
          <w:b/>
          <w:sz w:val="22"/>
          <w:szCs w:val="22"/>
          <w:lang w:val="pt-BR"/>
        </w:rPr>
        <w:t xml:space="preserve">CLÁUSULA SÉTIMA - DA DOTAÇÃO ORÇAMENTÁRIA </w:t>
      </w:r>
    </w:p>
    <w:p w:rsidR="00610844" w:rsidRDefault="007732D8">
      <w:pPr>
        <w:tabs>
          <w:tab w:val="left" w:pos="1418"/>
          <w:tab w:val="left" w:pos="3402"/>
        </w:tabs>
        <w:spacing w:after="0" w:line="100" w:lineRule="atLeast"/>
        <w:ind w:left="-426" w:right="-426"/>
        <w:jc w:val="both"/>
        <w:rPr>
          <w:rFonts w:ascii="Arial" w:hAnsi="Arial" w:cs="Arial"/>
          <w:sz w:val="22"/>
          <w:szCs w:val="22"/>
          <w:shd w:val="clear" w:color="auto" w:fill="FFFF00"/>
          <w:lang w:val="pt-BR"/>
        </w:rPr>
      </w:pPr>
      <w:r>
        <w:rPr>
          <w:rFonts w:ascii="Arial" w:hAnsi="Arial" w:cs="Arial"/>
          <w:sz w:val="22"/>
          <w:szCs w:val="22"/>
          <w:lang w:val="pt-BR"/>
        </w:rPr>
        <w:t xml:space="preserve">As despesas decorrentes deste Contrato correrão à conta da seguinte classificação orçamentária do exercício de </w:t>
      </w:r>
      <w:r>
        <w:rPr>
          <w:rFonts w:ascii="Arial" w:hAnsi="Arial" w:cs="Arial"/>
          <w:sz w:val="22"/>
          <w:szCs w:val="22"/>
          <w:shd w:val="clear" w:color="auto" w:fill="FFFF00"/>
          <w:lang w:val="pt-BR"/>
        </w:rPr>
        <w:t>2018:</w:t>
      </w:r>
    </w:p>
    <w:p w:rsidR="00610844" w:rsidRDefault="00610844">
      <w:pPr>
        <w:spacing w:after="0" w:line="100" w:lineRule="atLeast"/>
        <w:ind w:left="-426" w:right="-426"/>
        <w:jc w:val="both"/>
        <w:rPr>
          <w:rFonts w:ascii="Arial" w:hAnsi="Arial" w:cs="Arial"/>
          <w:sz w:val="22"/>
          <w:szCs w:val="22"/>
          <w:lang w:val="pt-BR"/>
        </w:rPr>
      </w:pP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Unidade Gestora: Prefeitura Municipal de Caçador</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Um. Orçam.: 2005 Secretaria de Educação</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Função: 12- Educação</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 xml:space="preserve">Subfunção: 361-Ensino </w:t>
      </w:r>
      <w:r>
        <w:rPr>
          <w:rFonts w:ascii="Arial" w:hAnsi="Arial" w:cs="Arial"/>
          <w:sz w:val="22"/>
          <w:szCs w:val="22"/>
          <w:shd w:val="clear" w:color="auto" w:fill="FFFF00"/>
          <w:lang w:val="pt-BR"/>
        </w:rPr>
        <w:t>Fundamental</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Programa: 11-Educação com Qualidade</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Ação: 2.31 Aplicações Recursos do FUNDEB 40%</w:t>
      </w:r>
    </w:p>
    <w:p w:rsidR="00610844" w:rsidRDefault="007732D8">
      <w:pPr>
        <w:spacing w:after="0" w:line="100" w:lineRule="atLeast"/>
        <w:jc w:val="both"/>
        <w:rPr>
          <w:rFonts w:ascii="Arial" w:hAnsi="Arial" w:cs="Arial"/>
          <w:sz w:val="22"/>
          <w:szCs w:val="22"/>
          <w:shd w:val="clear" w:color="auto" w:fill="FFFF00"/>
          <w:lang w:val="pt-BR"/>
        </w:rPr>
      </w:pPr>
      <w:r>
        <w:rPr>
          <w:rFonts w:ascii="Arial" w:hAnsi="Arial" w:cs="Arial"/>
          <w:sz w:val="22"/>
          <w:szCs w:val="22"/>
          <w:shd w:val="clear" w:color="auto" w:fill="FFFF00"/>
          <w:lang w:val="pt-BR"/>
        </w:rPr>
        <w:t>Despesa: 335 – 3.3.90.00.00 – Aplicações Diretas</w:t>
      </w:r>
    </w:p>
    <w:p w:rsidR="00610844" w:rsidRDefault="007732D8">
      <w:pPr>
        <w:spacing w:after="0" w:line="100" w:lineRule="atLeast"/>
        <w:jc w:val="both"/>
        <w:rPr>
          <w:rFonts w:ascii="Arial" w:hAnsi="Arial" w:cs="Arial"/>
          <w:sz w:val="22"/>
          <w:szCs w:val="22"/>
          <w:lang w:val="pt-BR"/>
        </w:rPr>
      </w:pPr>
      <w:r>
        <w:rPr>
          <w:rFonts w:ascii="Arial" w:hAnsi="Arial" w:cs="Arial"/>
          <w:sz w:val="22"/>
          <w:szCs w:val="22"/>
          <w:shd w:val="clear" w:color="auto" w:fill="FFFF00"/>
          <w:lang w:val="pt-BR"/>
        </w:rPr>
        <w:t>Fonte recursos:</w:t>
      </w:r>
      <w:r>
        <w:rPr>
          <w:rFonts w:ascii="Arial" w:hAnsi="Arial" w:cs="Arial"/>
          <w:sz w:val="22"/>
          <w:szCs w:val="22"/>
          <w:lang w:val="pt-BR"/>
        </w:rPr>
        <w:t xml:space="preserve">  119- Transferências do FUNDEB – 40%</w:t>
      </w:r>
    </w:p>
    <w:p w:rsidR="00610844" w:rsidRDefault="00610844">
      <w:pPr>
        <w:spacing w:line="100" w:lineRule="atLeast"/>
        <w:ind w:left="-426" w:right="-426"/>
        <w:jc w:val="both"/>
        <w:rPr>
          <w:rFonts w:ascii="Arial" w:eastAsia="Arial Unicode MS" w:hAnsi="Arial" w:cs="Arial"/>
          <w:sz w:val="22"/>
          <w:szCs w:val="22"/>
          <w:shd w:val="clear" w:color="auto" w:fill="FFFFFF"/>
          <w:lang w:val="pt-BR"/>
        </w:rPr>
      </w:pPr>
    </w:p>
    <w:p w:rsidR="00610844" w:rsidRDefault="007732D8">
      <w:pPr>
        <w:pStyle w:val="western"/>
        <w:spacing w:after="0"/>
        <w:ind w:left="-425" w:right="-425"/>
        <w:rPr>
          <w:rFonts w:ascii="Arial" w:hAnsi="Arial" w:cs="Arial"/>
          <w:b/>
          <w:bCs/>
          <w:lang w:val="pt-BR"/>
        </w:rPr>
      </w:pPr>
      <w:r>
        <w:rPr>
          <w:rFonts w:ascii="Arial" w:hAnsi="Arial" w:cs="Arial"/>
          <w:b/>
          <w:bCs/>
          <w:lang w:val="pt-BR"/>
        </w:rPr>
        <w:t>CLÁUSULA OITAVA – DAS OBRIGAÇÕES DOS CONTRATANTES:</w:t>
      </w:r>
    </w:p>
    <w:p w:rsidR="00610844" w:rsidRDefault="007732D8">
      <w:pPr>
        <w:pStyle w:val="western"/>
        <w:spacing w:after="0"/>
        <w:ind w:left="-425" w:right="-425"/>
        <w:rPr>
          <w:rFonts w:ascii="Arial" w:hAnsi="Arial" w:cs="Arial"/>
          <w:b/>
          <w:bCs/>
          <w:lang w:val="pt-BR"/>
        </w:rPr>
      </w:pPr>
      <w:r>
        <w:rPr>
          <w:rFonts w:ascii="Arial" w:hAnsi="Arial" w:cs="Arial"/>
          <w:b/>
          <w:bCs/>
          <w:lang w:val="pt-BR"/>
        </w:rPr>
        <w:t>I - São O</w:t>
      </w:r>
      <w:r>
        <w:rPr>
          <w:rFonts w:ascii="Arial" w:hAnsi="Arial" w:cs="Arial"/>
          <w:b/>
          <w:bCs/>
          <w:lang w:val="pt-BR"/>
        </w:rPr>
        <w:t>brigações do CONTRATADO</w:t>
      </w:r>
    </w:p>
    <w:p w:rsidR="00610844" w:rsidRDefault="007732D8">
      <w:pPr>
        <w:pStyle w:val="western"/>
        <w:spacing w:after="0"/>
        <w:ind w:left="-425" w:right="-425"/>
        <w:jc w:val="both"/>
        <w:rPr>
          <w:rFonts w:ascii="Arial" w:hAnsi="Arial" w:cs="Arial"/>
          <w:lang w:val="pt-BR"/>
        </w:rPr>
      </w:pPr>
      <w:r>
        <w:rPr>
          <w:rFonts w:ascii="Arial" w:hAnsi="Arial" w:cs="Arial"/>
          <w:lang w:val="pt-BR"/>
        </w:rPr>
        <w:t>a) Responder por quaisquer danos pessoais e materiais ocasionados por seus empregados nos locais de trabalho;</w:t>
      </w:r>
    </w:p>
    <w:p w:rsidR="00610844" w:rsidRDefault="007732D8">
      <w:pPr>
        <w:pStyle w:val="western"/>
        <w:spacing w:after="0"/>
        <w:ind w:left="-425" w:right="-425"/>
        <w:jc w:val="both"/>
        <w:rPr>
          <w:rFonts w:ascii="Arial" w:hAnsi="Arial" w:cs="Arial"/>
          <w:lang w:val="pt-BR"/>
        </w:rPr>
      </w:pPr>
      <w:r>
        <w:rPr>
          <w:rFonts w:ascii="Arial" w:hAnsi="Arial" w:cs="Arial"/>
          <w:lang w:val="pt-BR"/>
        </w:rPr>
        <w:t>b) Não transferir ou sublocar a outrem, no todo ou em parte, o presente Contrato;</w:t>
      </w:r>
    </w:p>
    <w:p w:rsidR="00610844" w:rsidRDefault="007732D8">
      <w:pPr>
        <w:pStyle w:val="western"/>
        <w:spacing w:after="0"/>
        <w:ind w:left="-425" w:right="-425"/>
        <w:jc w:val="both"/>
        <w:rPr>
          <w:rFonts w:ascii="Arial" w:hAnsi="Arial" w:cs="Arial"/>
          <w:lang w:val="pt-BR"/>
        </w:rPr>
      </w:pPr>
      <w:r>
        <w:rPr>
          <w:rFonts w:ascii="Arial" w:hAnsi="Arial" w:cs="Arial"/>
          <w:lang w:val="pt-BR"/>
        </w:rPr>
        <w:t>c) Fornecer, sempre que solicitados pela</w:t>
      </w:r>
      <w:r>
        <w:rPr>
          <w:rFonts w:ascii="Arial" w:hAnsi="Arial" w:cs="Arial"/>
          <w:lang w:val="pt-BR"/>
        </w:rPr>
        <w:t xml:space="preserve"> Contratante, os comprovantes de pagamentos dos empregados e comprovantes de recolhimento dos encargos sociais e trabalhistas;</w:t>
      </w:r>
    </w:p>
    <w:p w:rsidR="00610844" w:rsidRDefault="007732D8">
      <w:pPr>
        <w:pStyle w:val="western"/>
        <w:spacing w:after="0"/>
        <w:ind w:left="-425" w:right="-425"/>
        <w:jc w:val="both"/>
        <w:rPr>
          <w:rFonts w:ascii="Arial" w:hAnsi="Arial" w:cs="Arial"/>
          <w:lang w:val="pt-BR"/>
        </w:rPr>
      </w:pPr>
      <w:r>
        <w:rPr>
          <w:rFonts w:ascii="Arial" w:hAnsi="Arial" w:cs="Arial"/>
          <w:lang w:val="pt-BR"/>
        </w:rPr>
        <w:t>d) Entregar os produtos discriminados, obedecendo rigorosamente as especificações e as normas pertinentes em vigor;</w:t>
      </w:r>
    </w:p>
    <w:p w:rsidR="00610844" w:rsidRDefault="007732D8">
      <w:pPr>
        <w:pStyle w:val="western"/>
        <w:spacing w:after="0"/>
        <w:ind w:left="-425" w:right="-425"/>
        <w:jc w:val="both"/>
        <w:rPr>
          <w:rFonts w:ascii="Arial" w:hAnsi="Arial" w:cs="Arial"/>
          <w:lang w:val="pt-BR"/>
        </w:rPr>
      </w:pPr>
      <w:r>
        <w:rPr>
          <w:rFonts w:ascii="Arial" w:hAnsi="Arial" w:cs="Arial"/>
          <w:lang w:val="pt-BR"/>
        </w:rPr>
        <w:t>g) Manter, du</w:t>
      </w:r>
      <w:r>
        <w:rPr>
          <w:rFonts w:ascii="Arial" w:hAnsi="Arial" w:cs="Arial"/>
          <w:lang w:val="pt-BR"/>
        </w:rPr>
        <w:t>rante toda a execução do Contrato, compatibilidade com as obrigações assumidas, todas as condições de habilitação exigidas na Licitação;</w:t>
      </w:r>
    </w:p>
    <w:p w:rsidR="00610844" w:rsidRDefault="007732D8">
      <w:pPr>
        <w:pStyle w:val="western"/>
        <w:spacing w:after="0"/>
        <w:ind w:left="-425" w:right="-425"/>
        <w:jc w:val="both"/>
        <w:rPr>
          <w:rFonts w:ascii="Arial" w:hAnsi="Arial" w:cs="Arial"/>
          <w:lang w:val="pt-BR"/>
        </w:rPr>
      </w:pPr>
      <w:r>
        <w:rPr>
          <w:rFonts w:ascii="Arial" w:hAnsi="Arial" w:cs="Arial"/>
          <w:lang w:val="pt-BR"/>
        </w:rPr>
        <w:t>h) Efetuar o pagamento das despesas referentes a taxas, registros e impostos;</w:t>
      </w:r>
    </w:p>
    <w:p w:rsidR="00610844" w:rsidRDefault="007732D8">
      <w:pPr>
        <w:pStyle w:val="western"/>
        <w:spacing w:after="0"/>
        <w:ind w:left="-425" w:right="-425"/>
        <w:jc w:val="both"/>
        <w:rPr>
          <w:rFonts w:ascii="Arial" w:hAnsi="Arial" w:cs="Arial"/>
          <w:lang w:val="pt-BR"/>
        </w:rPr>
      </w:pPr>
      <w:r>
        <w:rPr>
          <w:rFonts w:ascii="Arial" w:hAnsi="Arial" w:cs="Arial"/>
          <w:lang w:val="pt-BR"/>
        </w:rPr>
        <w:lastRenderedPageBreak/>
        <w:t>i) Reparar, corrigir, remover ou substitu</w:t>
      </w:r>
      <w:r>
        <w:rPr>
          <w:rFonts w:ascii="Arial" w:hAnsi="Arial" w:cs="Arial"/>
          <w:lang w:val="pt-BR"/>
        </w:rPr>
        <w:t>ir às suas expensas, no total ou em parte, os produtos em que se verifiquem vícios, defeitos ou incorreções resultantes da execução ou de materiais, peças componentes e equipamentos empregados;</w:t>
      </w:r>
    </w:p>
    <w:p w:rsidR="00610844" w:rsidRDefault="007732D8">
      <w:pPr>
        <w:pStyle w:val="western"/>
        <w:spacing w:after="0"/>
        <w:ind w:left="-425" w:right="-425"/>
        <w:rPr>
          <w:rFonts w:ascii="Arial" w:hAnsi="Arial" w:cs="Arial"/>
          <w:lang w:val="pt-BR"/>
        </w:rPr>
      </w:pPr>
      <w:r>
        <w:rPr>
          <w:rFonts w:ascii="Arial" w:hAnsi="Arial" w:cs="Arial"/>
          <w:b/>
          <w:bCs/>
          <w:lang w:val="pt-BR"/>
        </w:rPr>
        <w:t>j)</w:t>
      </w:r>
      <w:r>
        <w:rPr>
          <w:rFonts w:ascii="Arial" w:hAnsi="Arial" w:cs="Arial"/>
          <w:lang w:val="pt-BR"/>
        </w:rPr>
        <w:t xml:space="preserve"> Manter empregados devidamente identificados;</w:t>
      </w:r>
    </w:p>
    <w:p w:rsidR="00610844" w:rsidRDefault="007732D8">
      <w:pPr>
        <w:pStyle w:val="western"/>
        <w:spacing w:after="0"/>
        <w:ind w:left="-425" w:right="-425"/>
        <w:rPr>
          <w:rFonts w:ascii="Arial" w:hAnsi="Arial" w:cs="Arial"/>
          <w:lang w:val="pt-BR"/>
        </w:rPr>
      </w:pPr>
      <w:r>
        <w:rPr>
          <w:rFonts w:ascii="Arial" w:hAnsi="Arial" w:cs="Arial"/>
          <w:b/>
          <w:bCs/>
          <w:lang w:val="pt-BR"/>
        </w:rPr>
        <w:t xml:space="preserve">k) </w:t>
      </w:r>
      <w:r>
        <w:rPr>
          <w:rFonts w:ascii="Arial" w:hAnsi="Arial" w:cs="Arial"/>
          <w:lang w:val="pt-BR"/>
        </w:rPr>
        <w:t>Responsabil</w:t>
      </w:r>
      <w:r>
        <w:rPr>
          <w:rFonts w:ascii="Arial" w:hAnsi="Arial" w:cs="Arial"/>
          <w:lang w:val="pt-BR"/>
        </w:rPr>
        <w:t>izar-se, sem qualquer ônus para a CONTRATANTE, tenham ou não sido considerados em sua Proposta todos e quaisquer tributos, encargos e contribuições e qualquer natureza, inclusive para-fiscais, de competência da União, dos Estados e dos Municípios que incid</w:t>
      </w:r>
      <w:r>
        <w:rPr>
          <w:rFonts w:ascii="Arial" w:hAnsi="Arial" w:cs="Arial"/>
          <w:lang w:val="pt-BR"/>
        </w:rPr>
        <w:t>am sobre a prestação dos serviços objeto deste Contrato.</w:t>
      </w:r>
    </w:p>
    <w:p w:rsidR="00610844" w:rsidRDefault="007732D8">
      <w:pPr>
        <w:spacing w:after="0" w:line="100" w:lineRule="atLeast"/>
        <w:ind w:left="-426" w:right="-426"/>
        <w:jc w:val="both"/>
        <w:rPr>
          <w:rFonts w:ascii="Arial" w:hAnsi="Arial" w:cs="Arial"/>
          <w:b/>
          <w:bCs/>
          <w:sz w:val="22"/>
          <w:szCs w:val="22"/>
          <w:lang w:val="pt-BR"/>
        </w:rPr>
      </w:pPr>
      <w:r>
        <w:rPr>
          <w:rFonts w:ascii="Arial" w:hAnsi="Arial" w:cs="Arial"/>
          <w:b/>
          <w:bCs/>
          <w:sz w:val="22"/>
          <w:szCs w:val="22"/>
          <w:lang w:val="pt-BR"/>
        </w:rPr>
        <w:t xml:space="preserve"> </w:t>
      </w:r>
    </w:p>
    <w:p w:rsidR="00610844" w:rsidRDefault="007732D8">
      <w:pPr>
        <w:pStyle w:val="western"/>
        <w:spacing w:after="0"/>
        <w:ind w:left="-425" w:right="-425"/>
        <w:rPr>
          <w:rFonts w:ascii="Arial" w:hAnsi="Arial" w:cs="Arial"/>
          <w:b/>
          <w:bCs/>
          <w:lang w:val="pt-BR"/>
        </w:rPr>
      </w:pPr>
      <w:r>
        <w:rPr>
          <w:rFonts w:ascii="Arial" w:hAnsi="Arial" w:cs="Arial"/>
          <w:b/>
          <w:bCs/>
          <w:lang w:val="pt-BR"/>
        </w:rPr>
        <w:t xml:space="preserve">II - SÃO OBRIGAÇÕES DA CONTRATANTE </w:t>
      </w:r>
    </w:p>
    <w:p w:rsidR="00610844" w:rsidRDefault="007732D8">
      <w:pPr>
        <w:pStyle w:val="western"/>
        <w:spacing w:after="0"/>
        <w:ind w:left="-425" w:right="-425"/>
        <w:rPr>
          <w:rFonts w:ascii="Arial" w:hAnsi="Arial" w:cs="Arial"/>
          <w:lang w:val="pt-BR"/>
        </w:rPr>
      </w:pPr>
      <w:r>
        <w:rPr>
          <w:rFonts w:ascii="Arial" w:hAnsi="Arial" w:cs="Arial"/>
          <w:b/>
          <w:bCs/>
          <w:lang w:val="pt-BR"/>
        </w:rPr>
        <w:t xml:space="preserve">a) </w:t>
      </w:r>
      <w:r>
        <w:rPr>
          <w:rFonts w:ascii="Arial" w:hAnsi="Arial" w:cs="Arial"/>
          <w:lang w:val="pt-BR"/>
        </w:rPr>
        <w:t>Pagar as despesas decorrentes da publicação do instrumento contratual;</w:t>
      </w:r>
    </w:p>
    <w:p w:rsidR="00610844" w:rsidRDefault="007732D8">
      <w:pPr>
        <w:pStyle w:val="western"/>
        <w:spacing w:after="0"/>
        <w:ind w:left="-425" w:right="-425"/>
        <w:rPr>
          <w:rFonts w:ascii="Arial" w:hAnsi="Arial" w:cs="Arial"/>
          <w:lang w:val="pt-BR"/>
        </w:rPr>
      </w:pPr>
      <w:r>
        <w:rPr>
          <w:rFonts w:ascii="Arial" w:hAnsi="Arial" w:cs="Arial"/>
          <w:lang w:val="pt-BR"/>
        </w:rPr>
        <w:t>b) Efetuar os pagamentos nos prazos estabelecidos neste Edital;</w:t>
      </w:r>
    </w:p>
    <w:p w:rsidR="00610844" w:rsidRDefault="007732D8">
      <w:pPr>
        <w:pStyle w:val="western"/>
        <w:spacing w:after="0"/>
        <w:ind w:left="-425" w:right="-425"/>
        <w:rPr>
          <w:rFonts w:ascii="Arial" w:hAnsi="Arial" w:cs="Arial"/>
          <w:lang w:val="pt-BR"/>
        </w:rPr>
      </w:pPr>
      <w:r>
        <w:rPr>
          <w:rFonts w:ascii="Arial" w:hAnsi="Arial" w:cs="Arial"/>
          <w:b/>
          <w:bCs/>
          <w:lang w:val="pt-BR"/>
        </w:rPr>
        <w:t xml:space="preserve">c) </w:t>
      </w:r>
      <w:r>
        <w:rPr>
          <w:rFonts w:ascii="Arial" w:hAnsi="Arial" w:cs="Arial"/>
          <w:lang w:val="pt-BR"/>
        </w:rPr>
        <w:t>Fiscalizar a correta</w:t>
      </w:r>
      <w:r>
        <w:rPr>
          <w:rFonts w:ascii="Arial" w:hAnsi="Arial" w:cs="Arial"/>
          <w:lang w:val="pt-BR"/>
        </w:rPr>
        <w:t xml:space="preserve"> execução e cumprimento do presente Contrato.</w:t>
      </w:r>
    </w:p>
    <w:p w:rsidR="00610844" w:rsidRDefault="00610844">
      <w:pPr>
        <w:pStyle w:val="western"/>
        <w:spacing w:after="0"/>
        <w:ind w:left="-425" w:right="-425"/>
        <w:rPr>
          <w:rFonts w:ascii="Arial" w:hAnsi="Arial" w:cs="Arial"/>
          <w:lang w:val="pt-BR"/>
        </w:rPr>
      </w:pPr>
    </w:p>
    <w:p w:rsidR="00610844" w:rsidRDefault="007732D8">
      <w:pPr>
        <w:pStyle w:val="western"/>
        <w:spacing w:after="0"/>
        <w:ind w:left="-425" w:right="-425"/>
        <w:rPr>
          <w:rFonts w:ascii="Arial" w:hAnsi="Arial" w:cs="Arial"/>
          <w:lang w:val="pt-BR"/>
        </w:rPr>
      </w:pPr>
      <w:r>
        <w:rPr>
          <w:rFonts w:ascii="Arial" w:hAnsi="Arial" w:cs="Arial"/>
          <w:b/>
          <w:bCs/>
          <w:lang w:val="pt-BR"/>
        </w:rPr>
        <w:t>CLÁUSULA NONA - DA VINCULAÇÃO AO PROCESSO LICITATÓRIO E DA LEGISLAÇÃO APLICÁVEL</w:t>
      </w:r>
      <w:r>
        <w:rPr>
          <w:rFonts w:ascii="Arial" w:hAnsi="Arial" w:cs="Arial"/>
          <w:lang w:val="pt-BR"/>
        </w:rPr>
        <w:t xml:space="preserve"> </w:t>
      </w:r>
    </w:p>
    <w:p w:rsidR="00610844" w:rsidRDefault="007732D8">
      <w:pPr>
        <w:pStyle w:val="western"/>
        <w:spacing w:after="0"/>
        <w:ind w:left="-425" w:right="-425"/>
        <w:jc w:val="both"/>
        <w:rPr>
          <w:rFonts w:ascii="Arial" w:hAnsi="Arial" w:cs="Arial"/>
          <w:shd w:val="clear" w:color="auto" w:fill="FFFFFF"/>
          <w:lang w:val="pt-BR"/>
        </w:rPr>
      </w:pPr>
      <w:r>
        <w:rPr>
          <w:rFonts w:ascii="Arial" w:hAnsi="Arial" w:cs="Arial"/>
          <w:shd w:val="clear" w:color="auto" w:fill="FFFFFF"/>
          <w:lang w:val="pt-BR"/>
        </w:rPr>
        <w:t>O presente Contrato fica inteiramente vinculado ao processo licitatório nº 72./2018, modalidade Pregão Presencial nº 46/2018, re</w:t>
      </w:r>
      <w:r>
        <w:rPr>
          <w:rFonts w:ascii="Arial" w:hAnsi="Arial" w:cs="Arial"/>
          <w:shd w:val="clear" w:color="auto" w:fill="FFFFFF"/>
          <w:lang w:val="pt-BR"/>
        </w:rPr>
        <w:t xml:space="preserve">gendo-se pelas disposições contidas na Lei Federal nº 8.666/93 e suas alterações, aplicando-se se necessário for de forma subsidiária o contido na legislação civil pertinente, e demais normas e princípios de direito administrativo. </w:t>
      </w:r>
    </w:p>
    <w:p w:rsidR="00610844" w:rsidRDefault="00610844">
      <w:pPr>
        <w:pStyle w:val="western"/>
        <w:spacing w:after="0"/>
        <w:ind w:left="-425" w:right="-425"/>
        <w:rPr>
          <w:rFonts w:ascii="Arial" w:hAnsi="Arial" w:cs="Arial"/>
          <w:shd w:val="clear" w:color="auto" w:fill="FFFFFF"/>
          <w:lang w:val="pt-BR"/>
        </w:rPr>
      </w:pPr>
    </w:p>
    <w:p w:rsidR="00610844" w:rsidRDefault="007732D8">
      <w:pPr>
        <w:pStyle w:val="western"/>
        <w:spacing w:after="0"/>
        <w:ind w:left="-425" w:right="-425"/>
        <w:jc w:val="both"/>
        <w:rPr>
          <w:rFonts w:ascii="Arial" w:hAnsi="Arial" w:cs="Arial"/>
          <w:b/>
          <w:color w:val="000000"/>
          <w:lang w:val="pt-BR"/>
        </w:rPr>
      </w:pPr>
      <w:r>
        <w:rPr>
          <w:rFonts w:ascii="Arial" w:hAnsi="Arial" w:cs="Arial"/>
          <w:b/>
          <w:color w:val="000000"/>
          <w:lang w:val="pt-BR"/>
        </w:rPr>
        <w:t xml:space="preserve">CLÁUSULA DÉCIMA - DAS </w:t>
      </w:r>
      <w:r>
        <w:rPr>
          <w:rFonts w:ascii="Arial" w:hAnsi="Arial" w:cs="Arial"/>
          <w:b/>
          <w:color w:val="000000"/>
          <w:lang w:val="pt-BR"/>
        </w:rPr>
        <w:t>PRERROGATIVAS DA CONTRATANTE</w:t>
      </w:r>
    </w:p>
    <w:p w:rsidR="00610844" w:rsidRDefault="007732D8">
      <w:pPr>
        <w:pStyle w:val="western"/>
        <w:spacing w:after="0" w:line="100" w:lineRule="atLeast"/>
        <w:ind w:left="-425" w:right="-425"/>
        <w:jc w:val="both"/>
        <w:rPr>
          <w:rFonts w:ascii="Arial" w:hAnsi="Arial" w:cs="Arial"/>
          <w:bCs/>
          <w:lang w:val="pt-BR"/>
        </w:rPr>
      </w:pPr>
      <w:r>
        <w:rPr>
          <w:rFonts w:ascii="Arial" w:hAnsi="Arial" w:cs="Arial"/>
          <w:bCs/>
          <w:color w:val="000000"/>
          <w:lang w:val="pt-BR"/>
        </w:rPr>
        <w:t>A CONTRATANTE reserva-se o direito de uso das seguintes prerrogativas, naquilo que for pertinente a este contrato</w:t>
      </w:r>
      <w:r>
        <w:rPr>
          <w:rFonts w:ascii="Arial" w:hAnsi="Arial" w:cs="Arial"/>
          <w:bCs/>
          <w:lang w:val="pt-BR"/>
        </w:rPr>
        <w:t>:</w:t>
      </w:r>
    </w:p>
    <w:p w:rsidR="00610844" w:rsidRDefault="007732D8">
      <w:pPr>
        <w:pStyle w:val="NormalWeb"/>
        <w:widowControl/>
        <w:numPr>
          <w:ilvl w:val="1"/>
          <w:numId w:val="11"/>
        </w:numPr>
        <w:suppressAutoHyphens w:val="0"/>
        <w:spacing w:before="0" w:after="0" w:line="100" w:lineRule="atLeast"/>
        <w:ind w:right="-425"/>
        <w:textAlignment w:val="auto"/>
        <w:rPr>
          <w:rFonts w:ascii="Arial" w:hAnsi="Arial" w:cs="Arial"/>
          <w:sz w:val="22"/>
          <w:szCs w:val="22"/>
          <w:lang w:val="pt-BR"/>
        </w:rPr>
      </w:pPr>
      <w:r>
        <w:rPr>
          <w:rFonts w:ascii="Arial" w:hAnsi="Arial" w:cs="Arial"/>
          <w:sz w:val="22"/>
          <w:szCs w:val="22"/>
          <w:lang w:val="pt-BR"/>
        </w:rPr>
        <w:t>Modificá-lo, unilateralmente, para melhor adequação às finalidades de interesse público, respeitados os direitos</w:t>
      </w:r>
      <w:r>
        <w:rPr>
          <w:rFonts w:ascii="Arial" w:hAnsi="Arial" w:cs="Arial"/>
          <w:sz w:val="22"/>
          <w:szCs w:val="22"/>
          <w:lang w:val="pt-BR"/>
        </w:rPr>
        <w:t xml:space="preserve"> da contratada;</w:t>
      </w:r>
    </w:p>
    <w:p w:rsidR="00610844" w:rsidRDefault="007732D8">
      <w:pPr>
        <w:pStyle w:val="NormalWeb"/>
        <w:widowControl/>
        <w:numPr>
          <w:ilvl w:val="1"/>
          <w:numId w:val="11"/>
        </w:numPr>
        <w:suppressAutoHyphens w:val="0"/>
        <w:spacing w:before="0" w:after="0" w:line="100" w:lineRule="atLeast"/>
        <w:ind w:right="-425"/>
        <w:textAlignment w:val="auto"/>
        <w:rPr>
          <w:rFonts w:ascii="Arial" w:hAnsi="Arial" w:cs="Arial"/>
          <w:sz w:val="22"/>
          <w:szCs w:val="22"/>
          <w:lang w:val="pt-BR"/>
        </w:rPr>
      </w:pPr>
      <w:r>
        <w:rPr>
          <w:rFonts w:ascii="Arial" w:hAnsi="Arial" w:cs="Arial"/>
          <w:sz w:val="22"/>
          <w:szCs w:val="22"/>
          <w:lang w:val="pt-BR"/>
        </w:rPr>
        <w:t>Rescindi-lo unilateralmente, nos casos especificados no inciso I a XII e XVII do artigo 78 da Lei 8.666/93;</w:t>
      </w:r>
    </w:p>
    <w:p w:rsidR="00610844" w:rsidRDefault="007732D8">
      <w:pPr>
        <w:pStyle w:val="NormalWeb"/>
        <w:widowControl/>
        <w:numPr>
          <w:ilvl w:val="1"/>
          <w:numId w:val="11"/>
        </w:numPr>
        <w:suppressAutoHyphens w:val="0"/>
        <w:spacing w:before="0" w:after="0" w:line="100" w:lineRule="atLeast"/>
        <w:ind w:right="-425"/>
        <w:textAlignment w:val="auto"/>
        <w:rPr>
          <w:rFonts w:ascii="Arial" w:hAnsi="Arial" w:cs="Arial"/>
          <w:sz w:val="22"/>
          <w:szCs w:val="22"/>
        </w:rPr>
      </w:pPr>
      <w:r>
        <w:rPr>
          <w:rFonts w:ascii="Arial" w:hAnsi="Arial" w:cs="Arial"/>
          <w:sz w:val="22"/>
          <w:szCs w:val="22"/>
        </w:rPr>
        <w:t>Fiscalizar lhe a execução;</w:t>
      </w:r>
    </w:p>
    <w:p w:rsidR="00610844" w:rsidRDefault="007732D8">
      <w:pPr>
        <w:pStyle w:val="NormalWeb"/>
        <w:widowControl/>
        <w:numPr>
          <w:ilvl w:val="1"/>
          <w:numId w:val="11"/>
        </w:numPr>
        <w:suppressAutoHyphens w:val="0"/>
        <w:spacing w:before="0" w:after="0" w:line="100" w:lineRule="atLeast"/>
        <w:ind w:right="-425"/>
        <w:textAlignment w:val="auto"/>
        <w:rPr>
          <w:rFonts w:ascii="Arial" w:hAnsi="Arial" w:cs="Arial"/>
          <w:sz w:val="22"/>
          <w:szCs w:val="22"/>
          <w:lang w:val="pt-BR"/>
        </w:rPr>
      </w:pPr>
      <w:r>
        <w:rPr>
          <w:rFonts w:ascii="Arial" w:hAnsi="Arial" w:cs="Arial"/>
          <w:sz w:val="22"/>
          <w:szCs w:val="22"/>
          <w:lang w:val="pt-BR"/>
        </w:rPr>
        <w:t>Aplicar sanções motivadas pela inexecução total ou parcial do ajuste.</w:t>
      </w:r>
    </w:p>
    <w:p w:rsidR="00610844" w:rsidRDefault="00610844">
      <w:pPr>
        <w:pStyle w:val="NormalWeb"/>
        <w:spacing w:before="0" w:after="0"/>
        <w:ind w:left="-425" w:right="-425"/>
        <w:rPr>
          <w:rFonts w:ascii="Arial" w:hAnsi="Arial" w:cs="Arial"/>
          <w:sz w:val="22"/>
          <w:szCs w:val="22"/>
          <w:lang w:val="pt-BR"/>
        </w:rPr>
      </w:pPr>
    </w:p>
    <w:p w:rsidR="00610844" w:rsidRDefault="007732D8">
      <w:pPr>
        <w:pStyle w:val="Ttulo1"/>
        <w:widowControl/>
        <w:suppressAutoHyphens w:val="0"/>
        <w:spacing w:before="0" w:after="160" w:line="100" w:lineRule="atLeast"/>
        <w:ind w:left="-425" w:right="-425"/>
        <w:textAlignment w:val="auto"/>
        <w:rPr>
          <w:rFonts w:ascii="Arial" w:hAnsi="Arial"/>
          <w:b/>
          <w:bCs/>
          <w:color w:val="00000A"/>
          <w:sz w:val="22"/>
          <w:szCs w:val="22"/>
          <w:lang w:val="pt-BR"/>
        </w:rPr>
      </w:pPr>
      <w:r>
        <w:rPr>
          <w:rFonts w:ascii="Arial" w:hAnsi="Arial"/>
          <w:b/>
          <w:bCs/>
          <w:color w:val="00000A"/>
          <w:sz w:val="22"/>
          <w:szCs w:val="22"/>
          <w:lang w:val="pt-BR"/>
        </w:rPr>
        <w:t xml:space="preserve">CLÁUSULA DÉCIMA PRIMEIRA – DAS </w:t>
      </w:r>
      <w:r>
        <w:rPr>
          <w:rFonts w:ascii="Arial" w:hAnsi="Arial"/>
          <w:b/>
          <w:bCs/>
          <w:color w:val="00000A"/>
          <w:sz w:val="22"/>
          <w:szCs w:val="22"/>
          <w:lang w:val="pt-BR"/>
        </w:rPr>
        <w:t>PENALIDADES</w:t>
      </w:r>
    </w:p>
    <w:p w:rsidR="00610844" w:rsidRDefault="007732D8">
      <w:pPr>
        <w:pStyle w:val="western"/>
        <w:spacing w:after="0" w:line="100" w:lineRule="atLeast"/>
        <w:ind w:left="-425" w:right="-425"/>
        <w:rPr>
          <w:rFonts w:ascii="Arial" w:hAnsi="Arial" w:cs="Arial"/>
          <w:lang w:val="pt-BR"/>
        </w:rPr>
      </w:pPr>
      <w:r>
        <w:rPr>
          <w:rFonts w:ascii="Arial" w:hAnsi="Arial" w:cs="Arial"/>
          <w:lang w:val="pt-BR"/>
        </w:rPr>
        <w:t xml:space="preserve">Em caso de inexecução parcial das obrigações contidas neste instrumento a </w:t>
      </w:r>
      <w:r>
        <w:rPr>
          <w:rFonts w:ascii="Arial" w:hAnsi="Arial" w:cs="Arial"/>
          <w:b/>
          <w:bCs/>
          <w:lang w:val="pt-BR"/>
        </w:rPr>
        <w:t>CONTRATADA</w:t>
      </w:r>
      <w:r>
        <w:rPr>
          <w:rFonts w:ascii="Arial" w:hAnsi="Arial" w:cs="Arial"/>
          <w:lang w:val="pt-BR"/>
        </w:rPr>
        <w:t xml:space="preserve"> ficará sujeita a: </w:t>
      </w:r>
    </w:p>
    <w:p w:rsidR="00610844" w:rsidRDefault="007732D8">
      <w:pPr>
        <w:pStyle w:val="western"/>
        <w:numPr>
          <w:ilvl w:val="1"/>
          <w:numId w:val="12"/>
        </w:numPr>
        <w:suppressAutoHyphens w:val="0"/>
        <w:spacing w:after="0" w:line="100" w:lineRule="atLeast"/>
        <w:ind w:right="-425"/>
        <w:jc w:val="both"/>
        <w:textAlignment w:val="auto"/>
        <w:rPr>
          <w:rFonts w:ascii="Arial" w:hAnsi="Arial" w:cs="Arial"/>
        </w:rPr>
      </w:pPr>
      <w:r>
        <w:rPr>
          <w:rFonts w:ascii="Arial" w:hAnsi="Arial" w:cs="Arial"/>
        </w:rPr>
        <w:t>Advertência;</w:t>
      </w:r>
    </w:p>
    <w:p w:rsidR="00610844" w:rsidRDefault="007732D8">
      <w:pPr>
        <w:pStyle w:val="western"/>
        <w:numPr>
          <w:ilvl w:val="1"/>
          <w:numId w:val="12"/>
        </w:numPr>
        <w:suppressAutoHyphens w:val="0"/>
        <w:spacing w:after="0" w:line="100" w:lineRule="atLeast"/>
        <w:ind w:right="-425"/>
        <w:jc w:val="both"/>
        <w:textAlignment w:val="auto"/>
        <w:rPr>
          <w:rFonts w:ascii="Arial" w:hAnsi="Arial" w:cs="Arial"/>
        </w:rPr>
      </w:pPr>
      <w:r>
        <w:rPr>
          <w:rFonts w:ascii="Arial" w:hAnsi="Arial" w:cs="Arial"/>
        </w:rPr>
        <w:t>Notificação;</w:t>
      </w:r>
    </w:p>
    <w:p w:rsidR="00610844" w:rsidRDefault="007732D8">
      <w:pPr>
        <w:pStyle w:val="NormalWeb"/>
        <w:widowControl/>
        <w:numPr>
          <w:ilvl w:val="1"/>
          <w:numId w:val="12"/>
        </w:numPr>
        <w:suppressAutoHyphens w:val="0"/>
        <w:spacing w:before="0" w:after="0" w:line="100" w:lineRule="atLeast"/>
        <w:ind w:right="-425"/>
        <w:jc w:val="both"/>
        <w:textAlignment w:val="auto"/>
        <w:rPr>
          <w:rFonts w:ascii="Arial" w:hAnsi="Arial" w:cs="Arial"/>
          <w:sz w:val="22"/>
          <w:szCs w:val="22"/>
          <w:lang w:val="pt-BR"/>
        </w:rPr>
      </w:pPr>
      <w:r>
        <w:rPr>
          <w:rFonts w:ascii="Arial" w:hAnsi="Arial" w:cs="Arial"/>
          <w:sz w:val="22"/>
          <w:szCs w:val="22"/>
          <w:lang w:val="pt-BR"/>
        </w:rPr>
        <w:t>Pagamento de uma multa diária, enquanto perdurar a situação de infringência, correspondente a 1% (um por cento) do</w:t>
      </w:r>
      <w:r>
        <w:rPr>
          <w:rFonts w:ascii="Arial" w:hAnsi="Arial" w:cs="Arial"/>
          <w:sz w:val="22"/>
          <w:szCs w:val="22"/>
          <w:lang w:val="pt-BR"/>
        </w:rPr>
        <w:t xml:space="preserve"> valor total do Contrato, corrigido monetariamente, sem prejuízo do disposto nesta cláusula, até o prazo de 20 (vinte) dias, findo o qual o Contrato poderá ser rescindido.</w:t>
      </w:r>
    </w:p>
    <w:p w:rsidR="00610844" w:rsidRDefault="007732D8">
      <w:pPr>
        <w:pStyle w:val="western"/>
        <w:spacing w:after="0"/>
        <w:ind w:left="-425" w:right="-425"/>
        <w:rPr>
          <w:rFonts w:ascii="Arial" w:hAnsi="Arial" w:cs="Arial"/>
          <w:lang w:val="pt-BR"/>
        </w:rPr>
      </w:pPr>
      <w:r>
        <w:rPr>
          <w:rFonts w:ascii="Arial" w:hAnsi="Arial" w:cs="Arial"/>
          <w:b/>
          <w:bCs/>
          <w:lang w:val="pt-BR"/>
        </w:rPr>
        <w:t>§ 1</w:t>
      </w:r>
      <w:r>
        <w:rPr>
          <w:rFonts w:ascii="Arial" w:hAnsi="Arial" w:cs="Arial"/>
          <w:b/>
          <w:bCs/>
          <w:vertAlign w:val="superscript"/>
          <w:lang w:val="pt-BR"/>
        </w:rPr>
        <w:t>o</w:t>
      </w:r>
      <w:r>
        <w:rPr>
          <w:rFonts w:ascii="Arial" w:hAnsi="Arial" w:cs="Arial"/>
          <w:b/>
          <w:bCs/>
          <w:lang w:val="pt-BR"/>
        </w:rPr>
        <w:t xml:space="preserve">. </w:t>
      </w:r>
      <w:r>
        <w:rPr>
          <w:rFonts w:ascii="Arial" w:hAnsi="Arial" w:cs="Arial"/>
          <w:lang w:val="pt-BR"/>
        </w:rPr>
        <w:t>As multas serão cobradas por ocasião do primeiro pagamento que vier a ser efet</w:t>
      </w:r>
      <w:r>
        <w:rPr>
          <w:rFonts w:ascii="Arial" w:hAnsi="Arial" w:cs="Arial"/>
          <w:lang w:val="pt-BR"/>
        </w:rPr>
        <w:t>uado após sua aplicação.</w:t>
      </w:r>
    </w:p>
    <w:p w:rsidR="00610844" w:rsidRDefault="007732D8">
      <w:pPr>
        <w:pStyle w:val="western"/>
        <w:spacing w:after="0"/>
        <w:ind w:left="-425" w:right="-425"/>
        <w:rPr>
          <w:rFonts w:ascii="Arial" w:hAnsi="Arial" w:cs="Arial"/>
          <w:lang w:val="pt-BR"/>
        </w:rPr>
      </w:pPr>
      <w:r>
        <w:rPr>
          <w:rFonts w:ascii="Arial" w:hAnsi="Arial" w:cs="Arial"/>
          <w:b/>
          <w:bCs/>
          <w:lang w:val="pt-BR"/>
        </w:rPr>
        <w:t>§ 2</w:t>
      </w:r>
      <w:r>
        <w:rPr>
          <w:rFonts w:ascii="Arial" w:hAnsi="Arial" w:cs="Arial"/>
          <w:b/>
          <w:bCs/>
          <w:vertAlign w:val="superscript"/>
          <w:lang w:val="pt-BR"/>
        </w:rPr>
        <w:t>o</w:t>
      </w:r>
      <w:r>
        <w:rPr>
          <w:rFonts w:ascii="Arial" w:hAnsi="Arial" w:cs="Arial"/>
          <w:b/>
          <w:bCs/>
          <w:lang w:val="pt-BR"/>
        </w:rPr>
        <w:t xml:space="preserve">. </w:t>
      </w:r>
      <w:r>
        <w:rPr>
          <w:rFonts w:ascii="Arial" w:hAnsi="Arial" w:cs="Arial"/>
          <w:lang w:val="pt-BR"/>
        </w:rPr>
        <w:t>O valor total das multas não poderá ultrapassar de 20% (vinte por cento) do valor total do Contrato, limite que permitirá sua rescisão.</w:t>
      </w:r>
    </w:p>
    <w:p w:rsidR="00610844" w:rsidRDefault="00610844">
      <w:pPr>
        <w:pStyle w:val="western"/>
        <w:spacing w:after="0"/>
        <w:ind w:left="-425" w:right="-425"/>
        <w:rPr>
          <w:rFonts w:ascii="Arial" w:hAnsi="Arial" w:cs="Arial"/>
          <w:lang w:val="pt-BR"/>
        </w:rPr>
      </w:pPr>
    </w:p>
    <w:p w:rsidR="00610844" w:rsidRDefault="007732D8">
      <w:pPr>
        <w:pStyle w:val="western"/>
        <w:spacing w:after="0"/>
        <w:ind w:left="-425" w:right="-425"/>
        <w:rPr>
          <w:rFonts w:ascii="Arial" w:hAnsi="Arial" w:cs="Arial"/>
          <w:lang w:val="pt-BR"/>
        </w:rPr>
      </w:pPr>
      <w:r>
        <w:rPr>
          <w:rFonts w:ascii="Arial" w:hAnsi="Arial" w:cs="Arial"/>
          <w:b/>
          <w:bCs/>
          <w:lang w:val="pt-BR"/>
        </w:rPr>
        <w:t>CLÁUSULA DÉCIMA SEGUNDA - DA RESCISÃO</w:t>
      </w:r>
      <w:r>
        <w:rPr>
          <w:rFonts w:ascii="Arial" w:hAnsi="Arial" w:cs="Arial"/>
          <w:lang w:val="pt-BR"/>
        </w:rPr>
        <w:t xml:space="preserve"> </w:t>
      </w:r>
    </w:p>
    <w:p w:rsidR="00610844" w:rsidRDefault="007732D8">
      <w:pPr>
        <w:pStyle w:val="western"/>
        <w:spacing w:after="0"/>
        <w:ind w:left="-425" w:right="-425"/>
        <w:jc w:val="both"/>
        <w:rPr>
          <w:rFonts w:ascii="Arial" w:hAnsi="Arial" w:cs="Arial"/>
          <w:lang w:val="pt-BR"/>
        </w:rPr>
      </w:pPr>
      <w:r>
        <w:rPr>
          <w:rFonts w:ascii="Arial" w:hAnsi="Arial" w:cs="Arial"/>
          <w:lang w:val="pt-BR"/>
        </w:rPr>
        <w:t>O Município poderá declarar rescindido o presente</w:t>
      </w:r>
      <w:r>
        <w:rPr>
          <w:rFonts w:ascii="Arial" w:hAnsi="Arial" w:cs="Arial"/>
          <w:lang w:val="pt-BR"/>
        </w:rPr>
        <w:t xml:space="preserve"> Contrato independentemente de interpelação ou de procedimento judicial sempre que ocorrerem uma das hipóteses elencadas nos artigos 77 a 80 da Lei n.º 8.666/93. </w:t>
      </w:r>
    </w:p>
    <w:p w:rsidR="00610844" w:rsidRDefault="007732D8">
      <w:pPr>
        <w:pStyle w:val="western"/>
        <w:spacing w:after="0"/>
        <w:ind w:left="-425" w:right="-425"/>
        <w:jc w:val="both"/>
        <w:rPr>
          <w:rFonts w:ascii="Arial" w:hAnsi="Arial" w:cs="Arial"/>
          <w:lang w:val="pt-BR"/>
        </w:rPr>
      </w:pPr>
      <w:r>
        <w:rPr>
          <w:rFonts w:ascii="Arial" w:hAnsi="Arial" w:cs="Arial"/>
          <w:b/>
          <w:bCs/>
          <w:lang w:val="pt-BR"/>
        </w:rPr>
        <w:lastRenderedPageBreak/>
        <w:t>§ 1</w:t>
      </w:r>
      <w:r>
        <w:rPr>
          <w:rFonts w:ascii="Arial" w:hAnsi="Arial" w:cs="Arial"/>
          <w:b/>
          <w:bCs/>
          <w:vertAlign w:val="superscript"/>
          <w:lang w:val="pt-BR"/>
        </w:rPr>
        <w:t>o</w:t>
      </w:r>
      <w:r>
        <w:rPr>
          <w:rFonts w:ascii="Arial" w:hAnsi="Arial" w:cs="Arial"/>
          <w:b/>
          <w:bCs/>
          <w:lang w:val="pt-BR"/>
        </w:rPr>
        <w:t xml:space="preserve">. </w:t>
      </w:r>
      <w:r>
        <w:rPr>
          <w:rFonts w:ascii="Arial" w:hAnsi="Arial" w:cs="Arial"/>
          <w:lang w:val="pt-BR"/>
        </w:rPr>
        <w:t xml:space="preserve">O descumprimento total das obrigações contidas neste instrumento pela </w:t>
      </w:r>
      <w:r>
        <w:rPr>
          <w:rFonts w:ascii="Arial" w:hAnsi="Arial" w:cs="Arial"/>
          <w:b/>
          <w:bCs/>
          <w:lang w:val="pt-BR"/>
        </w:rPr>
        <w:t>CONTRATADA</w:t>
      </w:r>
      <w:r>
        <w:rPr>
          <w:rFonts w:ascii="Arial" w:hAnsi="Arial" w:cs="Arial"/>
          <w:lang w:val="pt-BR"/>
        </w:rPr>
        <w:t xml:space="preserve"> implic</w:t>
      </w:r>
      <w:r>
        <w:rPr>
          <w:rFonts w:ascii="Arial" w:hAnsi="Arial" w:cs="Arial"/>
          <w:lang w:val="pt-BR"/>
        </w:rPr>
        <w:t xml:space="preserve">ará na sujeição às penalidades previstas pela Lei 8.666/93 e alterações subsequentes, bem como multa no valor de 20% (vinte centos) sobre o valor total do presente Contrato, além de rescisão do mesmo. </w:t>
      </w:r>
    </w:p>
    <w:p w:rsidR="00610844" w:rsidRDefault="007732D8">
      <w:pPr>
        <w:pStyle w:val="western"/>
        <w:spacing w:after="0"/>
        <w:ind w:left="-425" w:right="-425"/>
        <w:jc w:val="both"/>
        <w:rPr>
          <w:rFonts w:ascii="Arial" w:hAnsi="Arial" w:cs="Arial"/>
          <w:lang w:val="pt-BR"/>
        </w:rPr>
      </w:pPr>
      <w:r>
        <w:rPr>
          <w:rFonts w:ascii="Arial" w:hAnsi="Arial" w:cs="Arial"/>
          <w:b/>
          <w:bCs/>
          <w:lang w:val="pt-BR"/>
        </w:rPr>
        <w:t>§ 2</w:t>
      </w:r>
      <w:r>
        <w:rPr>
          <w:rFonts w:ascii="Arial" w:hAnsi="Arial" w:cs="Arial"/>
          <w:b/>
          <w:bCs/>
          <w:vertAlign w:val="superscript"/>
          <w:lang w:val="pt-BR"/>
        </w:rPr>
        <w:t>o</w:t>
      </w:r>
      <w:r>
        <w:rPr>
          <w:rFonts w:ascii="Arial" w:hAnsi="Arial" w:cs="Arial"/>
          <w:b/>
          <w:bCs/>
          <w:lang w:val="pt-BR"/>
        </w:rPr>
        <w:t xml:space="preserve">. </w:t>
      </w:r>
      <w:r>
        <w:rPr>
          <w:rFonts w:ascii="Arial" w:hAnsi="Arial" w:cs="Arial"/>
          <w:lang w:val="pt-BR"/>
        </w:rPr>
        <w:t>O Contrato poderá ser rescindido, ainda, por mút</w:t>
      </w:r>
      <w:r>
        <w:rPr>
          <w:rFonts w:ascii="Arial" w:hAnsi="Arial" w:cs="Arial"/>
          <w:lang w:val="pt-BR"/>
        </w:rPr>
        <w:t>uo acordo.</w:t>
      </w:r>
    </w:p>
    <w:p w:rsidR="00610844" w:rsidRDefault="00610844">
      <w:pPr>
        <w:pStyle w:val="western"/>
        <w:spacing w:after="0"/>
        <w:ind w:left="-425" w:right="-425"/>
        <w:rPr>
          <w:rFonts w:ascii="Arial" w:hAnsi="Arial" w:cs="Arial"/>
          <w:lang w:val="pt-BR"/>
        </w:rPr>
      </w:pPr>
    </w:p>
    <w:p w:rsidR="00610844" w:rsidRDefault="007732D8">
      <w:pPr>
        <w:pStyle w:val="western"/>
        <w:spacing w:after="0"/>
        <w:ind w:left="-425" w:right="-425"/>
        <w:rPr>
          <w:rFonts w:ascii="Arial" w:hAnsi="Arial" w:cs="Arial"/>
          <w:b/>
          <w:bCs/>
          <w:lang w:val="pt-BR"/>
        </w:rPr>
      </w:pPr>
      <w:r>
        <w:rPr>
          <w:rFonts w:ascii="Arial" w:hAnsi="Arial" w:cs="Arial"/>
          <w:b/>
          <w:bCs/>
          <w:lang w:val="pt-BR"/>
        </w:rPr>
        <w:t>CLÁUSULA DÉCIMA TERCEIRA - DIREITO DE FISCALIZAÇÃO</w:t>
      </w:r>
    </w:p>
    <w:p w:rsidR="00610844" w:rsidRDefault="007732D8">
      <w:pPr>
        <w:pStyle w:val="western"/>
        <w:spacing w:after="0"/>
        <w:ind w:left="-425" w:right="-425"/>
        <w:rPr>
          <w:rFonts w:ascii="Arial" w:hAnsi="Arial" w:cs="Arial"/>
          <w:lang w:val="pt-BR"/>
        </w:rPr>
      </w:pPr>
      <w:r>
        <w:rPr>
          <w:rFonts w:ascii="Arial" w:hAnsi="Arial" w:cs="Arial"/>
          <w:shd w:val="clear" w:color="auto" w:fill="FFFFFF"/>
          <w:lang w:val="pt-BR"/>
        </w:rPr>
        <w:t xml:space="preserve">A fiscalização do presente Contrato ficará a cargo do servidor </w:t>
      </w:r>
      <w:r>
        <w:rPr>
          <w:rFonts w:ascii="Arial" w:hAnsi="Arial" w:cs="Arial"/>
          <w:shd w:val="clear" w:color="auto" w:fill="FFFF00"/>
          <w:lang w:val="pt-BR"/>
        </w:rPr>
        <w:t>......................................................</w:t>
      </w:r>
      <w:r>
        <w:rPr>
          <w:rFonts w:ascii="Arial" w:hAnsi="Arial" w:cs="Arial"/>
          <w:lang w:val="pt-BR"/>
        </w:rPr>
        <w:t>.</w:t>
      </w:r>
    </w:p>
    <w:p w:rsidR="00610844" w:rsidRDefault="00610844">
      <w:pPr>
        <w:pStyle w:val="western"/>
        <w:spacing w:after="0"/>
        <w:ind w:left="-425" w:right="-425"/>
        <w:rPr>
          <w:rFonts w:ascii="Arial" w:hAnsi="Arial" w:cs="Arial"/>
          <w:lang w:val="pt-BR"/>
        </w:rPr>
      </w:pPr>
    </w:p>
    <w:p w:rsidR="00610844" w:rsidRDefault="007732D8">
      <w:pPr>
        <w:pStyle w:val="western"/>
        <w:spacing w:after="0"/>
        <w:ind w:left="-425" w:right="-425"/>
        <w:jc w:val="both"/>
        <w:rPr>
          <w:rFonts w:ascii="Arial" w:hAnsi="Arial" w:cs="Arial"/>
          <w:shd w:val="clear" w:color="auto" w:fill="FFFFFF"/>
          <w:lang w:val="pt-BR"/>
        </w:rPr>
      </w:pPr>
      <w:r>
        <w:rPr>
          <w:rFonts w:ascii="Arial" w:hAnsi="Arial" w:cs="Arial"/>
          <w:b/>
          <w:bCs/>
          <w:shd w:val="clear" w:color="auto" w:fill="FFFFFF"/>
          <w:lang w:val="pt-BR"/>
        </w:rPr>
        <w:t>Parágrafo Único.</w:t>
      </w:r>
      <w:r>
        <w:rPr>
          <w:rFonts w:ascii="Arial" w:hAnsi="Arial" w:cs="Arial"/>
          <w:shd w:val="clear" w:color="auto" w:fill="FFFFFF"/>
          <w:lang w:val="pt-BR"/>
        </w:rPr>
        <w:t xml:space="preserve"> Caberá ao servidor designado verificar se os itens, objeto do presente contrato, atendem a todas as especificações e demais requisitos exigidos, bem como autorizar o pagamento da respectiva nota fiscal, e participar de todos os atos que se fizerem necessá</w:t>
      </w:r>
      <w:r>
        <w:rPr>
          <w:rFonts w:ascii="Arial" w:hAnsi="Arial" w:cs="Arial"/>
          <w:shd w:val="clear" w:color="auto" w:fill="FFFFFF"/>
          <w:lang w:val="pt-BR"/>
        </w:rPr>
        <w:t>rios para o adimplemento a que se referir o objeto licitado.</w:t>
      </w:r>
    </w:p>
    <w:p w:rsidR="00610844" w:rsidRDefault="00610844">
      <w:pPr>
        <w:pStyle w:val="western"/>
        <w:spacing w:after="0"/>
        <w:ind w:left="-425" w:right="-425"/>
        <w:rPr>
          <w:rFonts w:ascii="Arial" w:hAnsi="Arial" w:cs="Arial"/>
          <w:lang w:val="pt-BR"/>
        </w:rPr>
      </w:pPr>
    </w:p>
    <w:p w:rsidR="00610844" w:rsidRDefault="007732D8">
      <w:pPr>
        <w:pStyle w:val="western"/>
        <w:spacing w:after="0"/>
        <w:ind w:left="-425" w:right="-425"/>
        <w:rPr>
          <w:rFonts w:ascii="Arial" w:hAnsi="Arial" w:cs="Arial"/>
          <w:lang w:val="pt-BR"/>
        </w:rPr>
      </w:pPr>
      <w:r>
        <w:rPr>
          <w:rFonts w:ascii="Arial" w:hAnsi="Arial" w:cs="Arial"/>
          <w:b/>
          <w:bCs/>
          <w:lang w:val="pt-BR"/>
        </w:rPr>
        <w:t>CLÁUSULA DÉCIMA QUARTA - DO FORO</w:t>
      </w:r>
      <w:r>
        <w:rPr>
          <w:rFonts w:ascii="Arial" w:hAnsi="Arial" w:cs="Arial"/>
          <w:lang w:val="pt-BR"/>
        </w:rPr>
        <w:t xml:space="preserve"> </w:t>
      </w:r>
    </w:p>
    <w:p w:rsidR="00610844" w:rsidRDefault="007732D8">
      <w:pPr>
        <w:pStyle w:val="western"/>
        <w:spacing w:after="0"/>
        <w:ind w:left="-425" w:right="-425"/>
        <w:jc w:val="both"/>
        <w:rPr>
          <w:rFonts w:ascii="Arial" w:hAnsi="Arial" w:cs="Arial"/>
          <w:lang w:val="pt-BR"/>
        </w:rPr>
      </w:pPr>
      <w:r>
        <w:rPr>
          <w:rFonts w:ascii="Arial" w:hAnsi="Arial" w:cs="Arial"/>
          <w:lang w:val="pt-BR"/>
        </w:rPr>
        <w:t>As partes elegem o foro da Comarca de Caçador, Santa Catarina, para dirimirem quaisquer dúvidas oriundas deste Contrato, renunciando a outro foro por mais privi</w:t>
      </w:r>
      <w:r>
        <w:rPr>
          <w:rFonts w:ascii="Arial" w:hAnsi="Arial" w:cs="Arial"/>
          <w:lang w:val="pt-BR"/>
        </w:rPr>
        <w:t>legiado que seja.</w:t>
      </w:r>
    </w:p>
    <w:p w:rsidR="00610844" w:rsidRDefault="00610844">
      <w:pPr>
        <w:pStyle w:val="western"/>
        <w:spacing w:after="0"/>
        <w:ind w:left="-425" w:right="-425"/>
        <w:rPr>
          <w:rFonts w:ascii="Arial" w:hAnsi="Arial" w:cs="Arial"/>
          <w:lang w:val="pt-BR"/>
        </w:rPr>
      </w:pPr>
    </w:p>
    <w:p w:rsidR="00610844" w:rsidRDefault="007732D8">
      <w:pPr>
        <w:pStyle w:val="NormalWeb"/>
        <w:spacing w:before="0" w:after="0"/>
        <w:ind w:left="-425" w:right="-425"/>
        <w:rPr>
          <w:rFonts w:ascii="Arial" w:hAnsi="Arial" w:cs="Arial"/>
          <w:sz w:val="22"/>
          <w:szCs w:val="22"/>
          <w:lang w:val="pt-BR"/>
        </w:rPr>
      </w:pPr>
      <w:r>
        <w:rPr>
          <w:rFonts w:ascii="Arial" w:hAnsi="Arial" w:cs="Arial"/>
          <w:sz w:val="22"/>
          <w:szCs w:val="22"/>
          <w:lang w:val="pt-BR"/>
        </w:rPr>
        <w:t xml:space="preserve">E, por estarem justos e contratados, firmam o presente Contrato em 03 (três) vias de igual teor e forma, perante duas testemunhas. </w:t>
      </w:r>
    </w:p>
    <w:p w:rsidR="00610844" w:rsidRDefault="00610844">
      <w:pPr>
        <w:pStyle w:val="NormalWeb"/>
        <w:spacing w:before="0" w:after="0"/>
        <w:ind w:left="-425" w:right="-425"/>
        <w:rPr>
          <w:rFonts w:ascii="Arial" w:hAnsi="Arial" w:cs="Arial"/>
          <w:sz w:val="22"/>
          <w:szCs w:val="22"/>
          <w:lang w:val="pt-BR"/>
        </w:rPr>
      </w:pPr>
    </w:p>
    <w:p w:rsidR="00610844" w:rsidRDefault="007732D8">
      <w:pPr>
        <w:pStyle w:val="Padro"/>
        <w:spacing w:line="100" w:lineRule="atLeast"/>
        <w:ind w:left="-426" w:right="-426"/>
        <w:jc w:val="right"/>
        <w:rPr>
          <w:rFonts w:ascii="Arial" w:hAnsi="Arial" w:cs="Arial"/>
          <w:color w:val="000000"/>
          <w:sz w:val="22"/>
          <w:szCs w:val="22"/>
          <w:shd w:val="clear" w:color="auto" w:fill="FFFF00"/>
        </w:rPr>
      </w:pPr>
      <w:r>
        <w:rPr>
          <w:rFonts w:ascii="Arial" w:hAnsi="Arial" w:cs="Arial"/>
          <w:color w:val="000000"/>
          <w:sz w:val="22"/>
          <w:szCs w:val="22"/>
          <w:shd w:val="clear" w:color="auto" w:fill="FFFF00"/>
        </w:rPr>
        <w:t>Caçador, ..... de ...............de 2018.</w:t>
      </w:r>
    </w:p>
    <w:p w:rsidR="00610844" w:rsidRDefault="00610844">
      <w:pPr>
        <w:ind w:left="-426" w:right="-426"/>
        <w:jc w:val="center"/>
        <w:rPr>
          <w:rFonts w:ascii="Arial" w:eastAsia="Arial Unicode MS" w:hAnsi="Arial" w:cs="Arial"/>
          <w:sz w:val="22"/>
          <w:szCs w:val="22"/>
          <w:lang w:val="pt-BR"/>
        </w:rPr>
      </w:pPr>
    </w:p>
    <w:p w:rsidR="00610844" w:rsidRDefault="00610844">
      <w:pPr>
        <w:ind w:left="-426" w:right="-426"/>
        <w:rPr>
          <w:rFonts w:ascii="Arial" w:hAnsi="Arial" w:cs="Arial"/>
          <w:sz w:val="22"/>
          <w:szCs w:val="22"/>
          <w:lang w:val="pt-BR"/>
        </w:rPr>
      </w:pPr>
    </w:p>
    <w:tbl>
      <w:tblPr>
        <w:tblW w:w="0" w:type="auto"/>
        <w:tblInd w:w="-10" w:type="dxa"/>
        <w:tblBorders>
          <w:top w:val="nil"/>
          <w:left w:val="nil"/>
          <w:bottom w:val="nil"/>
          <w:right w:val="nil"/>
          <w:insideH w:val="nil"/>
          <w:insideV w:val="nil"/>
        </w:tblBorders>
        <w:tblCellMar>
          <w:left w:w="70" w:type="dxa"/>
          <w:right w:w="70" w:type="dxa"/>
        </w:tblCellMar>
        <w:tblLook w:val="0000" w:firstRow="0" w:lastRow="0" w:firstColumn="0" w:lastColumn="0" w:noHBand="0" w:noVBand="0"/>
      </w:tblPr>
      <w:tblGrid>
        <w:gridCol w:w="4785"/>
        <w:gridCol w:w="4773"/>
      </w:tblGrid>
      <w:tr w:rsidR="00610844">
        <w:trPr>
          <w:trHeight w:val="278"/>
        </w:trPr>
        <w:tc>
          <w:tcPr>
            <w:tcW w:w="4785" w:type="dxa"/>
            <w:tcBorders>
              <w:top w:val="nil"/>
              <w:left w:val="nil"/>
              <w:bottom w:val="nil"/>
              <w:right w:val="nil"/>
            </w:tcBorders>
            <w:shd w:val="clear" w:color="auto" w:fill="FFFFFF"/>
          </w:tcPr>
          <w:p w:rsidR="00610844" w:rsidRDefault="00610844">
            <w:pPr>
              <w:ind w:left="-426" w:right="-426"/>
              <w:rPr>
                <w:rFonts w:ascii="Arial" w:hAnsi="Arial" w:cs="Arial"/>
                <w:b/>
                <w:lang w:val="pt-BR"/>
              </w:rPr>
            </w:pPr>
          </w:p>
          <w:p w:rsidR="00610844" w:rsidRDefault="00610844">
            <w:pPr>
              <w:ind w:left="-426" w:right="-426"/>
              <w:jc w:val="center"/>
              <w:rPr>
                <w:rFonts w:ascii="Arial" w:hAnsi="Arial" w:cs="Arial"/>
                <w:b/>
                <w:lang w:val="pt-BR"/>
              </w:rPr>
            </w:pPr>
          </w:p>
        </w:tc>
        <w:tc>
          <w:tcPr>
            <w:tcW w:w="4773" w:type="dxa"/>
            <w:tcBorders>
              <w:top w:val="nil"/>
              <w:left w:val="nil"/>
              <w:bottom w:val="nil"/>
              <w:right w:val="nil"/>
            </w:tcBorders>
            <w:shd w:val="clear" w:color="auto" w:fill="FFFFFF"/>
          </w:tcPr>
          <w:p w:rsidR="00610844" w:rsidRDefault="00610844">
            <w:pPr>
              <w:spacing w:line="100" w:lineRule="atLeast"/>
              <w:ind w:left="-426" w:right="-426"/>
              <w:jc w:val="center"/>
              <w:rPr>
                <w:rFonts w:ascii="Arial" w:hAnsi="Arial" w:cs="Arial"/>
              </w:rPr>
            </w:pPr>
          </w:p>
        </w:tc>
      </w:tr>
      <w:tr w:rsidR="00610844">
        <w:trPr>
          <w:trHeight w:val="262"/>
        </w:trPr>
        <w:tc>
          <w:tcPr>
            <w:tcW w:w="4785" w:type="dxa"/>
            <w:tcBorders>
              <w:top w:val="nil"/>
              <w:left w:val="nil"/>
              <w:bottom w:val="nil"/>
              <w:right w:val="nil"/>
            </w:tcBorders>
            <w:shd w:val="clear" w:color="auto" w:fill="FFFFFF"/>
          </w:tcPr>
          <w:p w:rsidR="00610844" w:rsidRDefault="007732D8">
            <w:pPr>
              <w:ind w:left="-426" w:right="-426"/>
              <w:jc w:val="center"/>
              <w:rPr>
                <w:rFonts w:ascii="Arial" w:hAnsi="Arial" w:cs="Arial"/>
                <w:b/>
                <w:bCs/>
                <w:shd w:val="clear" w:color="auto" w:fill="FFFF00"/>
                <w:lang w:val="pt-BR"/>
              </w:rPr>
            </w:pPr>
            <w:r>
              <w:rPr>
                <w:rFonts w:ascii="Arial" w:hAnsi="Arial" w:cs="Arial"/>
                <w:b/>
                <w:bCs/>
                <w:sz w:val="22"/>
                <w:szCs w:val="22"/>
                <w:shd w:val="clear" w:color="auto" w:fill="FFFF00"/>
                <w:lang w:val="pt-BR"/>
              </w:rPr>
              <w:t xml:space="preserve"> CONTRATANTE</w:t>
            </w:r>
          </w:p>
        </w:tc>
        <w:tc>
          <w:tcPr>
            <w:tcW w:w="4773" w:type="dxa"/>
            <w:tcBorders>
              <w:top w:val="nil"/>
              <w:left w:val="nil"/>
              <w:bottom w:val="nil"/>
              <w:right w:val="nil"/>
            </w:tcBorders>
            <w:shd w:val="clear" w:color="auto" w:fill="FFFFFF"/>
          </w:tcPr>
          <w:p w:rsidR="00610844" w:rsidRDefault="007732D8">
            <w:pPr>
              <w:ind w:left="-426" w:right="-426"/>
              <w:jc w:val="center"/>
              <w:rPr>
                <w:rFonts w:ascii="Arial" w:hAnsi="Arial" w:cs="Arial"/>
                <w:b/>
                <w:shd w:val="clear" w:color="auto" w:fill="FFFF00"/>
                <w:lang w:val="pt-BR"/>
              </w:rPr>
            </w:pPr>
            <w:r>
              <w:rPr>
                <w:rFonts w:ascii="Arial" w:hAnsi="Arial" w:cs="Arial"/>
                <w:b/>
                <w:sz w:val="22"/>
                <w:szCs w:val="22"/>
                <w:shd w:val="clear" w:color="auto" w:fill="FFFF00"/>
                <w:lang w:val="pt-BR"/>
              </w:rPr>
              <w:t>CONTRATADO</w:t>
            </w:r>
          </w:p>
        </w:tc>
      </w:tr>
      <w:tr w:rsidR="00610844">
        <w:trPr>
          <w:trHeight w:val="278"/>
        </w:trPr>
        <w:tc>
          <w:tcPr>
            <w:tcW w:w="4785" w:type="dxa"/>
            <w:tcBorders>
              <w:top w:val="nil"/>
              <w:left w:val="nil"/>
              <w:bottom w:val="nil"/>
              <w:right w:val="nil"/>
            </w:tcBorders>
            <w:shd w:val="clear" w:color="auto" w:fill="FFFFFF"/>
          </w:tcPr>
          <w:p w:rsidR="00610844" w:rsidRDefault="00610844">
            <w:pPr>
              <w:ind w:left="-426" w:right="-426"/>
              <w:jc w:val="center"/>
              <w:rPr>
                <w:rFonts w:ascii="Arial" w:hAnsi="Arial" w:cs="Arial"/>
                <w:b/>
                <w:bCs/>
                <w:lang w:val="pt-BR"/>
              </w:rPr>
            </w:pPr>
          </w:p>
        </w:tc>
        <w:tc>
          <w:tcPr>
            <w:tcW w:w="4773" w:type="dxa"/>
            <w:tcBorders>
              <w:top w:val="nil"/>
              <w:left w:val="nil"/>
              <w:bottom w:val="nil"/>
              <w:right w:val="nil"/>
            </w:tcBorders>
            <w:shd w:val="clear" w:color="auto" w:fill="FFFFFF"/>
          </w:tcPr>
          <w:p w:rsidR="00610844" w:rsidRDefault="00610844">
            <w:pPr>
              <w:ind w:left="-426" w:right="-426"/>
              <w:jc w:val="center"/>
              <w:rPr>
                <w:rFonts w:ascii="Arial" w:hAnsi="Arial" w:cs="Arial"/>
                <w:b/>
                <w:lang w:val="pt-BR"/>
              </w:rPr>
            </w:pPr>
          </w:p>
        </w:tc>
      </w:tr>
      <w:tr w:rsidR="00610844">
        <w:trPr>
          <w:trHeight w:val="262"/>
        </w:trPr>
        <w:tc>
          <w:tcPr>
            <w:tcW w:w="4785" w:type="dxa"/>
            <w:tcBorders>
              <w:top w:val="nil"/>
              <w:left w:val="nil"/>
              <w:bottom w:val="nil"/>
              <w:right w:val="nil"/>
            </w:tcBorders>
            <w:shd w:val="clear" w:color="auto" w:fill="FFFFFF"/>
          </w:tcPr>
          <w:p w:rsidR="00610844" w:rsidRDefault="007732D8">
            <w:pPr>
              <w:pStyle w:val="Normal1"/>
              <w:ind w:left="-426" w:right="-426"/>
              <w:rPr>
                <w:rFonts w:ascii="Arial" w:hAnsi="Arial" w:cs="Arial"/>
                <w:b/>
                <w:bCs/>
                <w:color w:val="000000"/>
                <w:sz w:val="22"/>
                <w:szCs w:val="22"/>
                <w:lang w:val="pt-BR"/>
              </w:rPr>
            </w:pPr>
            <w:r>
              <w:rPr>
                <w:rFonts w:ascii="Arial" w:hAnsi="Arial" w:cs="Arial"/>
                <w:b/>
                <w:bCs/>
                <w:color w:val="000000"/>
                <w:sz w:val="22"/>
                <w:szCs w:val="22"/>
                <w:lang w:val="pt-BR"/>
              </w:rPr>
              <w:t xml:space="preserve">        </w:t>
            </w:r>
          </w:p>
          <w:p w:rsidR="00610844" w:rsidRDefault="007732D8">
            <w:pPr>
              <w:pStyle w:val="Normal1"/>
              <w:ind w:left="-426" w:right="-426"/>
              <w:rPr>
                <w:rFonts w:ascii="Arial" w:hAnsi="Arial" w:cs="Arial"/>
                <w:b/>
                <w:bCs/>
                <w:color w:val="000000"/>
                <w:sz w:val="22"/>
                <w:szCs w:val="22"/>
              </w:rPr>
            </w:pPr>
            <w:r>
              <w:rPr>
                <w:rFonts w:ascii="Arial" w:hAnsi="Arial" w:cs="Arial"/>
                <w:b/>
                <w:bCs/>
                <w:color w:val="000000"/>
                <w:sz w:val="22"/>
                <w:szCs w:val="22"/>
                <w:lang w:val="pt-BR"/>
              </w:rPr>
              <w:t>T    Testemun</w:t>
            </w:r>
            <w:r>
              <w:rPr>
                <w:rFonts w:ascii="Arial" w:hAnsi="Arial" w:cs="Arial"/>
                <w:b/>
                <w:bCs/>
                <w:color w:val="000000"/>
                <w:sz w:val="22"/>
                <w:szCs w:val="22"/>
              </w:rPr>
              <w:t xml:space="preserve">has: </w:t>
            </w:r>
          </w:p>
          <w:p w:rsidR="00610844" w:rsidRDefault="00610844">
            <w:pPr>
              <w:pStyle w:val="Normal1"/>
              <w:ind w:left="-426" w:right="-426"/>
              <w:rPr>
                <w:rFonts w:ascii="Arial" w:hAnsi="Arial" w:cs="Arial"/>
                <w:b/>
                <w:bCs/>
                <w:color w:val="000000"/>
                <w:sz w:val="22"/>
                <w:szCs w:val="22"/>
              </w:rPr>
            </w:pPr>
          </w:p>
          <w:p w:rsidR="00610844" w:rsidRDefault="00610844">
            <w:pPr>
              <w:pStyle w:val="Normal1"/>
              <w:ind w:left="-426" w:right="-426"/>
              <w:rPr>
                <w:rFonts w:ascii="Arial" w:hAnsi="Arial" w:cs="Arial"/>
                <w:b/>
                <w:bCs/>
                <w:color w:val="000000"/>
                <w:sz w:val="22"/>
                <w:szCs w:val="22"/>
              </w:rPr>
            </w:pPr>
          </w:p>
        </w:tc>
        <w:tc>
          <w:tcPr>
            <w:tcW w:w="4773" w:type="dxa"/>
            <w:tcBorders>
              <w:top w:val="nil"/>
              <w:left w:val="nil"/>
              <w:bottom w:val="nil"/>
              <w:right w:val="nil"/>
            </w:tcBorders>
            <w:shd w:val="clear" w:color="auto" w:fill="FFFFFF"/>
          </w:tcPr>
          <w:p w:rsidR="00610844" w:rsidRDefault="00610844">
            <w:pPr>
              <w:pStyle w:val="Normal1"/>
              <w:ind w:left="-426" w:right="-426"/>
              <w:rPr>
                <w:rFonts w:ascii="Arial" w:hAnsi="Arial" w:cs="Arial"/>
                <w:bCs/>
                <w:color w:val="000000"/>
                <w:sz w:val="22"/>
                <w:szCs w:val="22"/>
              </w:rPr>
            </w:pPr>
          </w:p>
        </w:tc>
      </w:tr>
      <w:tr w:rsidR="00610844">
        <w:trPr>
          <w:trHeight w:val="262"/>
        </w:trPr>
        <w:tc>
          <w:tcPr>
            <w:tcW w:w="4785" w:type="dxa"/>
            <w:tcBorders>
              <w:top w:val="nil"/>
              <w:left w:val="nil"/>
              <w:bottom w:val="nil"/>
              <w:right w:val="nil"/>
            </w:tcBorders>
            <w:shd w:val="clear" w:color="auto" w:fill="FFFFFF"/>
          </w:tcPr>
          <w:p w:rsidR="00610844" w:rsidRDefault="007732D8">
            <w:pPr>
              <w:pStyle w:val="Normal1"/>
              <w:ind w:left="-426" w:right="-426"/>
              <w:rPr>
                <w:rFonts w:ascii="Arial" w:hAnsi="Arial" w:cs="Arial"/>
                <w:bCs/>
                <w:color w:val="000000"/>
                <w:sz w:val="22"/>
                <w:szCs w:val="22"/>
                <w:shd w:val="clear" w:color="auto" w:fill="FFFF00"/>
              </w:rPr>
            </w:pPr>
            <w:r>
              <w:rPr>
                <w:rFonts w:ascii="Arial" w:hAnsi="Arial" w:cs="Arial"/>
                <w:bCs/>
                <w:color w:val="000000"/>
                <w:sz w:val="22"/>
                <w:szCs w:val="22"/>
                <w:shd w:val="clear" w:color="auto" w:fill="FFFF00"/>
              </w:rPr>
              <w:t xml:space="preserve">1ª______________________         </w:t>
            </w:r>
          </w:p>
        </w:tc>
        <w:tc>
          <w:tcPr>
            <w:tcW w:w="4773" w:type="dxa"/>
            <w:tcBorders>
              <w:top w:val="nil"/>
              <w:left w:val="nil"/>
              <w:bottom w:val="nil"/>
              <w:right w:val="nil"/>
            </w:tcBorders>
            <w:shd w:val="clear" w:color="auto" w:fill="FFFFFF"/>
          </w:tcPr>
          <w:p w:rsidR="00610844" w:rsidRDefault="007732D8">
            <w:pPr>
              <w:pStyle w:val="Normal1"/>
              <w:ind w:left="-426" w:right="-426"/>
              <w:rPr>
                <w:rFonts w:ascii="Arial" w:hAnsi="Arial" w:cs="Arial"/>
                <w:bCs/>
                <w:color w:val="000000"/>
                <w:sz w:val="22"/>
                <w:szCs w:val="22"/>
                <w:shd w:val="clear" w:color="auto" w:fill="FFFF00"/>
              </w:rPr>
            </w:pPr>
            <w:r>
              <w:rPr>
                <w:rFonts w:ascii="Arial" w:hAnsi="Arial" w:cs="Arial"/>
                <w:bCs/>
                <w:color w:val="000000"/>
                <w:sz w:val="22"/>
                <w:szCs w:val="22"/>
                <w:shd w:val="clear" w:color="auto" w:fill="FFFF00"/>
              </w:rPr>
              <w:t>2ª _______________________</w:t>
            </w:r>
          </w:p>
        </w:tc>
      </w:tr>
      <w:tr w:rsidR="00610844">
        <w:trPr>
          <w:trHeight w:val="262"/>
        </w:trPr>
        <w:tc>
          <w:tcPr>
            <w:tcW w:w="4785" w:type="dxa"/>
            <w:tcBorders>
              <w:top w:val="nil"/>
              <w:left w:val="nil"/>
              <w:bottom w:val="nil"/>
              <w:right w:val="nil"/>
            </w:tcBorders>
            <w:shd w:val="clear" w:color="auto" w:fill="FFFFFF"/>
          </w:tcPr>
          <w:p w:rsidR="00610844" w:rsidRDefault="007732D8">
            <w:pPr>
              <w:pStyle w:val="Normal1"/>
              <w:ind w:left="-426" w:right="-426"/>
              <w:rPr>
                <w:rFonts w:ascii="Arial" w:hAnsi="Arial" w:cs="Arial"/>
                <w:bCs/>
                <w:color w:val="000000"/>
                <w:sz w:val="22"/>
                <w:szCs w:val="22"/>
                <w:shd w:val="clear" w:color="auto" w:fill="FFFF00"/>
                <w:lang w:val="pt-BR"/>
              </w:rPr>
            </w:pPr>
            <w:r>
              <w:rPr>
                <w:rFonts w:ascii="Arial" w:hAnsi="Arial" w:cs="Arial"/>
                <w:bCs/>
                <w:color w:val="000000"/>
                <w:sz w:val="22"/>
                <w:szCs w:val="22"/>
                <w:shd w:val="clear" w:color="auto" w:fill="FFFF00"/>
                <w:lang w:val="pt-BR"/>
              </w:rPr>
              <w:t xml:space="preserve">      1ª ......................................</w:t>
            </w:r>
          </w:p>
        </w:tc>
        <w:tc>
          <w:tcPr>
            <w:tcW w:w="4773" w:type="dxa"/>
            <w:tcBorders>
              <w:top w:val="nil"/>
              <w:left w:val="nil"/>
              <w:bottom w:val="nil"/>
              <w:right w:val="nil"/>
            </w:tcBorders>
            <w:shd w:val="clear" w:color="auto" w:fill="FFFFFF"/>
          </w:tcPr>
          <w:p w:rsidR="00610844" w:rsidRDefault="007732D8">
            <w:pPr>
              <w:pStyle w:val="Normal1"/>
              <w:ind w:left="-426" w:right="-426"/>
              <w:rPr>
                <w:rFonts w:ascii="Arial" w:hAnsi="Arial" w:cs="Arial"/>
                <w:bCs/>
                <w:color w:val="000000"/>
                <w:sz w:val="22"/>
                <w:szCs w:val="22"/>
                <w:shd w:val="clear" w:color="auto" w:fill="FFFF00"/>
                <w:lang w:val="pt-BR"/>
              </w:rPr>
            </w:pPr>
            <w:r>
              <w:rPr>
                <w:rFonts w:ascii="Arial" w:hAnsi="Arial" w:cs="Arial"/>
                <w:bCs/>
                <w:color w:val="000000"/>
                <w:sz w:val="22"/>
                <w:szCs w:val="22"/>
                <w:shd w:val="clear" w:color="auto" w:fill="FFFF00"/>
                <w:lang w:val="pt-BR"/>
              </w:rPr>
              <w:t>L    2º ..................................</w:t>
            </w:r>
          </w:p>
        </w:tc>
      </w:tr>
      <w:tr w:rsidR="00610844">
        <w:trPr>
          <w:trHeight w:val="262"/>
        </w:trPr>
        <w:tc>
          <w:tcPr>
            <w:tcW w:w="4785" w:type="dxa"/>
            <w:tcBorders>
              <w:top w:val="nil"/>
              <w:left w:val="nil"/>
              <w:bottom w:val="nil"/>
              <w:right w:val="nil"/>
            </w:tcBorders>
            <w:shd w:val="clear" w:color="auto" w:fill="FFFFFF"/>
          </w:tcPr>
          <w:p w:rsidR="00610844" w:rsidRDefault="007732D8">
            <w:pPr>
              <w:pStyle w:val="Normal1"/>
              <w:ind w:left="-426" w:right="-426"/>
              <w:rPr>
                <w:rFonts w:ascii="Arial" w:hAnsi="Arial" w:cs="Arial"/>
                <w:bCs/>
                <w:color w:val="000000"/>
                <w:sz w:val="22"/>
                <w:szCs w:val="22"/>
                <w:shd w:val="clear" w:color="auto" w:fill="FFFF00"/>
              </w:rPr>
            </w:pPr>
            <w:r>
              <w:rPr>
                <w:rFonts w:ascii="Arial" w:hAnsi="Arial" w:cs="Arial"/>
                <w:bCs/>
                <w:color w:val="000000"/>
                <w:sz w:val="22"/>
                <w:szCs w:val="22"/>
                <w:shd w:val="clear" w:color="auto" w:fill="FFFF00"/>
                <w:lang w:val="pt-BR"/>
              </w:rPr>
              <w:t xml:space="preserve">      </w:t>
            </w:r>
            <w:r>
              <w:rPr>
                <w:rFonts w:ascii="Arial" w:hAnsi="Arial" w:cs="Arial"/>
                <w:bCs/>
                <w:color w:val="000000"/>
                <w:sz w:val="22"/>
                <w:szCs w:val="22"/>
                <w:shd w:val="clear" w:color="auto" w:fill="FFFF00"/>
              </w:rPr>
              <w:t>CPF: …………….</w:t>
            </w:r>
          </w:p>
        </w:tc>
        <w:tc>
          <w:tcPr>
            <w:tcW w:w="4773" w:type="dxa"/>
            <w:tcBorders>
              <w:top w:val="nil"/>
              <w:left w:val="nil"/>
              <w:bottom w:val="nil"/>
              <w:right w:val="nil"/>
            </w:tcBorders>
            <w:shd w:val="clear" w:color="auto" w:fill="FFFFFF"/>
          </w:tcPr>
          <w:p w:rsidR="00610844" w:rsidRDefault="007732D8">
            <w:pPr>
              <w:pStyle w:val="Normal1"/>
              <w:ind w:left="-426" w:right="-426"/>
              <w:rPr>
                <w:rFonts w:ascii="Arial" w:hAnsi="Arial" w:cs="Arial"/>
                <w:bCs/>
                <w:color w:val="000000"/>
                <w:sz w:val="22"/>
                <w:szCs w:val="22"/>
                <w:shd w:val="clear" w:color="auto" w:fill="FFFF00"/>
              </w:rPr>
            </w:pPr>
            <w:r>
              <w:rPr>
                <w:rFonts w:ascii="Arial" w:hAnsi="Arial" w:cs="Arial"/>
                <w:bCs/>
                <w:color w:val="000000"/>
                <w:sz w:val="22"/>
                <w:szCs w:val="22"/>
                <w:shd w:val="clear" w:color="auto" w:fill="FFFF00"/>
              </w:rPr>
              <w:t>C   CPF: …………………</w:t>
            </w:r>
          </w:p>
        </w:tc>
      </w:tr>
    </w:tbl>
    <w:p w:rsidR="00610844" w:rsidRDefault="00610844">
      <w:pPr>
        <w:spacing w:line="100" w:lineRule="atLeast"/>
        <w:ind w:left="-426" w:right="-426"/>
        <w:rPr>
          <w:rFonts w:ascii="Arial" w:hAnsi="Arial" w:cs="Arial"/>
          <w:sz w:val="22"/>
          <w:szCs w:val="22"/>
        </w:rPr>
      </w:pPr>
    </w:p>
    <w:p w:rsidR="00610844" w:rsidRDefault="00610844">
      <w:pPr>
        <w:spacing w:line="100" w:lineRule="atLeast"/>
        <w:ind w:left="-426" w:right="-426"/>
        <w:jc w:val="both"/>
        <w:rPr>
          <w:rFonts w:cs="Arial"/>
          <w:shd w:val="clear" w:color="auto" w:fill="FFFFFF"/>
        </w:rPr>
      </w:pPr>
    </w:p>
    <w:p w:rsidR="00610844" w:rsidRDefault="00610844">
      <w:pPr>
        <w:rPr>
          <w:rFonts w:ascii="Arial" w:hAnsi="Arial" w:cs="Arial"/>
          <w:sz w:val="22"/>
          <w:szCs w:val="22"/>
        </w:rPr>
      </w:pPr>
    </w:p>
    <w:p w:rsidR="00610844" w:rsidRDefault="00610844"/>
    <w:p w:rsidR="00610844" w:rsidRDefault="00610844"/>
    <w:sectPr w:rsidR="00610844">
      <w:headerReference w:type="default" r:id="rId15"/>
      <w:footerReference w:type="default" r:id="rId16"/>
      <w:pgSz w:w="11906" w:h="16838"/>
      <w:pgMar w:top="1809" w:right="1134" w:bottom="1598" w:left="1134" w:header="1134" w:footer="653" w:gutter="0"/>
      <w:cols w:space="720"/>
      <w:formProt w:val="0"/>
      <w:docGrid w:linePitch="240" w:charSpace="-6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7732D8">
      <w:pPr>
        <w:spacing w:after="0" w:line="240" w:lineRule="auto"/>
      </w:pPr>
      <w:r>
        <w:separator/>
      </w:r>
    </w:p>
  </w:endnote>
  <w:endnote w:type="continuationSeparator" w:id="0">
    <w:p w:rsidR="00000000" w:rsidRDefault="00773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ndale Sans UI">
    <w:panose1 w:val="00000000000000000000"/>
    <w:charset w:val="00"/>
    <w:family w:val="roman"/>
    <w:notTrueType/>
    <w:pitch w:val="default"/>
  </w:font>
  <w:font w:name="Tahoma">
    <w:panose1 w:val="020B060403050404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Mangal">
    <w:panose1 w:val="00000400000000000000"/>
    <w:charset w:val="01"/>
    <w:family w:val="roman"/>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Liberation Sans">
    <w:altName w:val="Arial"/>
    <w:charset w:val="00"/>
    <w:family w:val="roman"/>
    <w:pitch w:val="variable"/>
  </w:font>
  <w:font w:name="Microsoft YaHei">
    <w:panose1 w:val="020B0503020204020204"/>
    <w:charset w:val="00"/>
    <w:family w:val="roman"/>
    <w:notTrueType/>
    <w:pitch w:val="default"/>
  </w:font>
  <w:font w:name="Bitstream Vera Sans;Times New 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0844" w:rsidRDefault="007732D8">
    <w:pPr>
      <w:pStyle w:val="Rodap"/>
      <w:spacing w:after="0" w:line="100" w:lineRule="atLeast"/>
      <w:rPr>
        <w:rFonts w:ascii="Arial" w:hAnsi="Arial" w:cs="Arial"/>
        <w:sz w:val="20"/>
        <w:szCs w:val="20"/>
        <w:lang w:val="pt-BR"/>
      </w:rPr>
    </w:pPr>
    <w:r>
      <w:rPr>
        <w:rFonts w:ascii="Arial" w:hAnsi="Arial" w:cs="Arial"/>
        <w:sz w:val="20"/>
        <w:szCs w:val="20"/>
        <w:lang w:val="pt-BR"/>
      </w:rPr>
      <w:t>Roselaine de Almeida Périco</w:t>
    </w:r>
  </w:p>
  <w:p w:rsidR="00610844" w:rsidRDefault="007732D8">
    <w:pPr>
      <w:pStyle w:val="Rodap"/>
      <w:spacing w:after="0" w:line="100" w:lineRule="atLeast"/>
      <w:rPr>
        <w:rFonts w:ascii="Arial" w:hAnsi="Arial" w:cs="Arial"/>
        <w:sz w:val="20"/>
        <w:szCs w:val="20"/>
        <w:lang w:val="pt-BR"/>
      </w:rPr>
    </w:pPr>
    <w:r>
      <w:rPr>
        <w:rFonts w:ascii="Arial" w:hAnsi="Arial" w:cs="Arial"/>
        <w:sz w:val="20"/>
        <w:szCs w:val="20"/>
        <w:lang w:val="pt-BR"/>
      </w:rPr>
      <w:t>Procuradora Municipal</w:t>
    </w:r>
  </w:p>
  <w:p w:rsidR="00610844" w:rsidRDefault="007732D8">
    <w:pPr>
      <w:pStyle w:val="Rodap"/>
      <w:spacing w:after="0" w:line="100" w:lineRule="atLeast"/>
      <w:rPr>
        <w:rFonts w:ascii="Arial" w:hAnsi="Arial" w:cs="Arial"/>
        <w:sz w:val="20"/>
        <w:szCs w:val="20"/>
      </w:rPr>
    </w:pPr>
    <w:r>
      <w:rPr>
        <w:rFonts w:ascii="Arial" w:hAnsi="Arial" w:cs="Arial"/>
        <w:sz w:val="20"/>
        <w:szCs w:val="20"/>
      </w:rPr>
      <w:t>OAB/SC 12.903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7732D8">
      <w:pPr>
        <w:spacing w:after="0" w:line="240" w:lineRule="auto"/>
      </w:pPr>
      <w:r>
        <w:separator/>
      </w:r>
    </w:p>
  </w:footnote>
  <w:footnote w:type="continuationSeparator" w:id="0">
    <w:p w:rsidR="00000000" w:rsidRDefault="00773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0844" w:rsidRDefault="007732D8">
    <w:pPr>
      <w:pStyle w:val="Cabealho"/>
      <w:ind w:left="567"/>
    </w:pPr>
    <w:r>
      <w:rPr>
        <w:noProof/>
      </w:rPr>
      <w:drawing>
        <wp:anchor distT="0" distB="0" distL="0" distR="0" simplePos="0" relativeHeight="64" behindDoc="1" locked="0" layoutInCell="1" allowOverlap="1">
          <wp:simplePos x="0" y="0"/>
          <wp:positionH relativeFrom="margin">
            <wp:posOffset>142875</wp:posOffset>
          </wp:positionH>
          <wp:positionV relativeFrom="paragraph">
            <wp:posOffset>-294640</wp:posOffset>
          </wp:positionV>
          <wp:extent cx="1243330" cy="464820"/>
          <wp:effectExtent l="0" t="0" r="0" b="0"/>
          <wp:wrapSquare wrapText="largest"/>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
                  <a:srcRect/>
                  <a:stretch>
                    <a:fillRect/>
                  </a:stretch>
                </pic:blipFill>
                <pic:spPr bwMode="auto">
                  <a:xfrm>
                    <a:off x="0" y="0"/>
                    <a:ext cx="1243330" cy="46482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B7BCA"/>
    <w:multiLevelType w:val="multilevel"/>
    <w:tmpl w:val="AFF2671C"/>
    <w:lvl w:ilvl="0">
      <w:start w:val="1"/>
      <w:numFmt w:val="none"/>
      <w:suff w:val="nothing"/>
      <w:lvlText w:val=""/>
      <w:lvlJc w:val="left"/>
      <w:pPr>
        <w:ind w:left="432" w:hanging="432"/>
      </w:pPr>
      <w:rPr>
        <w:b/>
        <w:bCs/>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0B5C7C40"/>
    <w:multiLevelType w:val="multilevel"/>
    <w:tmpl w:val="F47AB65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13F66A2E"/>
    <w:multiLevelType w:val="multilevel"/>
    <w:tmpl w:val="6AA818F8"/>
    <w:lvl w:ilvl="0">
      <w:start w:val="1"/>
      <w:numFmt w:val="none"/>
      <w:suff w:val="nothing"/>
      <w:lvlText w:val=""/>
      <w:lvlJc w:val="left"/>
      <w:pPr>
        <w:ind w:left="432" w:hanging="432"/>
      </w:pPr>
      <w:rPr>
        <w:b/>
        <w:sz w:val="22"/>
        <w:szCs w:val="22"/>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16137DC9"/>
    <w:multiLevelType w:val="multilevel"/>
    <w:tmpl w:val="B39E22E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4" w15:restartNumberingAfterBreak="0">
    <w:nsid w:val="1AA739E2"/>
    <w:multiLevelType w:val="multilevel"/>
    <w:tmpl w:val="C7BC14BA"/>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73D03A3"/>
    <w:multiLevelType w:val="multilevel"/>
    <w:tmpl w:val="486251C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3351572E"/>
    <w:multiLevelType w:val="multilevel"/>
    <w:tmpl w:val="A7AE6D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B4A4085"/>
    <w:multiLevelType w:val="multilevel"/>
    <w:tmpl w:val="E0244F70"/>
    <w:lvl w:ilvl="0">
      <w:start w:val="1"/>
      <w:numFmt w:val="none"/>
      <w:suff w:val="nothing"/>
      <w:lvlText w:val=""/>
      <w:lvlJc w:val="left"/>
      <w:pPr>
        <w:ind w:left="432" w:hanging="432"/>
      </w:pPr>
      <w:rPr>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15:restartNumberingAfterBreak="0">
    <w:nsid w:val="40164941"/>
    <w:multiLevelType w:val="multilevel"/>
    <w:tmpl w:val="F0DA727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45E1077F"/>
    <w:multiLevelType w:val="multilevel"/>
    <w:tmpl w:val="AB1E487A"/>
    <w:lvl w:ilvl="0">
      <w:start w:val="1"/>
      <w:numFmt w:val="decimal"/>
      <w:lvlText w:val="%1"/>
      <w:lvlJc w:val="left"/>
      <w:pPr>
        <w:ind w:left="360" w:hanging="360"/>
      </w:pPr>
      <w:rPr>
        <w:sz w:val="22"/>
      </w:rPr>
    </w:lvl>
    <w:lvl w:ilvl="1">
      <w:start w:val="1"/>
      <w:numFmt w:val="decimal"/>
      <w:lvlText w:val="%1.%2"/>
      <w:lvlJc w:val="left"/>
      <w:pPr>
        <w:ind w:left="360" w:hanging="360"/>
      </w:pPr>
      <w:rPr>
        <w:sz w:val="22"/>
      </w:rPr>
    </w:lvl>
    <w:lvl w:ilvl="2">
      <w:start w:val="1"/>
      <w:numFmt w:val="decimal"/>
      <w:lvlText w:val="%1.%2.%3"/>
      <w:lvlJc w:val="left"/>
      <w:pPr>
        <w:ind w:left="720" w:hanging="720"/>
      </w:pPr>
      <w:rPr>
        <w:sz w:val="22"/>
      </w:rPr>
    </w:lvl>
    <w:lvl w:ilvl="3">
      <w:start w:val="1"/>
      <w:numFmt w:val="decimal"/>
      <w:lvlText w:val="%1.%2.%3.%4"/>
      <w:lvlJc w:val="left"/>
      <w:pPr>
        <w:ind w:left="720" w:hanging="720"/>
      </w:pPr>
      <w:rPr>
        <w:sz w:val="22"/>
      </w:rPr>
    </w:lvl>
    <w:lvl w:ilvl="4">
      <w:start w:val="1"/>
      <w:numFmt w:val="decimal"/>
      <w:lvlText w:val="%1.%2.%3.%4.%5"/>
      <w:lvlJc w:val="left"/>
      <w:pPr>
        <w:ind w:left="1080" w:hanging="1080"/>
      </w:pPr>
      <w:rPr>
        <w:sz w:val="22"/>
      </w:rPr>
    </w:lvl>
    <w:lvl w:ilvl="5">
      <w:start w:val="1"/>
      <w:numFmt w:val="decimal"/>
      <w:lvlText w:val="%1.%2.%3.%4.%5.%6"/>
      <w:lvlJc w:val="left"/>
      <w:pPr>
        <w:ind w:left="1080" w:hanging="1080"/>
      </w:pPr>
      <w:rPr>
        <w:sz w:val="22"/>
      </w:rPr>
    </w:lvl>
    <w:lvl w:ilvl="6">
      <w:start w:val="1"/>
      <w:numFmt w:val="decimal"/>
      <w:lvlText w:val="%1.%2.%3.%4.%5.%6.%7"/>
      <w:lvlJc w:val="left"/>
      <w:pPr>
        <w:ind w:left="1440" w:hanging="1440"/>
      </w:pPr>
      <w:rPr>
        <w:sz w:val="22"/>
      </w:rPr>
    </w:lvl>
    <w:lvl w:ilvl="7">
      <w:start w:val="1"/>
      <w:numFmt w:val="decimal"/>
      <w:lvlText w:val="%1.%2.%3.%4.%5.%6.%7.%8"/>
      <w:lvlJc w:val="left"/>
      <w:pPr>
        <w:ind w:left="1440" w:hanging="1440"/>
      </w:pPr>
      <w:rPr>
        <w:sz w:val="22"/>
      </w:rPr>
    </w:lvl>
    <w:lvl w:ilvl="8">
      <w:start w:val="1"/>
      <w:numFmt w:val="decimal"/>
      <w:lvlText w:val="%1.%2.%3.%4.%5.%6.%7.%8.%9"/>
      <w:lvlJc w:val="left"/>
      <w:pPr>
        <w:ind w:left="1800" w:hanging="1800"/>
      </w:pPr>
      <w:rPr>
        <w:sz w:val="22"/>
      </w:rPr>
    </w:lvl>
  </w:abstractNum>
  <w:abstractNum w:abstractNumId="10" w15:restartNumberingAfterBreak="0">
    <w:nsid w:val="49A052A4"/>
    <w:multiLevelType w:val="multilevel"/>
    <w:tmpl w:val="6F34A208"/>
    <w:lvl w:ilvl="0">
      <w:start w:val="4"/>
      <w:numFmt w:val="decimal"/>
      <w:lvlText w:val="%1"/>
      <w:lvlJc w:val="left"/>
      <w:pPr>
        <w:ind w:left="360" w:hanging="360"/>
      </w:pPr>
      <w:rPr>
        <w:sz w:val="22"/>
      </w:rPr>
    </w:lvl>
    <w:lvl w:ilvl="1">
      <w:start w:val="1"/>
      <w:numFmt w:val="decimal"/>
      <w:lvlText w:val="%1.%2"/>
      <w:lvlJc w:val="left"/>
      <w:pPr>
        <w:ind w:left="360" w:hanging="360"/>
      </w:pPr>
      <w:rPr>
        <w:b/>
        <w:sz w:val="22"/>
      </w:rPr>
    </w:lvl>
    <w:lvl w:ilvl="2">
      <w:start w:val="1"/>
      <w:numFmt w:val="decimal"/>
      <w:lvlText w:val="%1.%2.%3"/>
      <w:lvlJc w:val="left"/>
      <w:pPr>
        <w:ind w:left="720" w:hanging="720"/>
      </w:pPr>
      <w:rPr>
        <w:sz w:val="22"/>
      </w:rPr>
    </w:lvl>
    <w:lvl w:ilvl="3">
      <w:start w:val="1"/>
      <w:numFmt w:val="decimal"/>
      <w:lvlText w:val="%1.%2.%3.%4"/>
      <w:lvlJc w:val="left"/>
      <w:pPr>
        <w:ind w:left="720" w:hanging="720"/>
      </w:pPr>
      <w:rPr>
        <w:sz w:val="22"/>
      </w:rPr>
    </w:lvl>
    <w:lvl w:ilvl="4">
      <w:start w:val="1"/>
      <w:numFmt w:val="decimal"/>
      <w:lvlText w:val="%1.%2.%3.%4.%5"/>
      <w:lvlJc w:val="left"/>
      <w:pPr>
        <w:ind w:left="720" w:hanging="720"/>
      </w:pPr>
      <w:rPr>
        <w:sz w:val="22"/>
      </w:rPr>
    </w:lvl>
    <w:lvl w:ilvl="5">
      <w:start w:val="1"/>
      <w:numFmt w:val="decimal"/>
      <w:lvlText w:val="%1.%2.%3.%4.%5.%6"/>
      <w:lvlJc w:val="left"/>
      <w:pPr>
        <w:ind w:left="1080" w:hanging="1080"/>
      </w:pPr>
      <w:rPr>
        <w:sz w:val="22"/>
      </w:rPr>
    </w:lvl>
    <w:lvl w:ilvl="6">
      <w:start w:val="1"/>
      <w:numFmt w:val="decimal"/>
      <w:lvlText w:val="%1.%2.%3.%4.%5.%6.%7"/>
      <w:lvlJc w:val="left"/>
      <w:pPr>
        <w:ind w:left="1080" w:hanging="1080"/>
      </w:pPr>
      <w:rPr>
        <w:sz w:val="22"/>
      </w:rPr>
    </w:lvl>
    <w:lvl w:ilvl="7">
      <w:start w:val="1"/>
      <w:numFmt w:val="decimal"/>
      <w:lvlText w:val="%1.%2.%3.%4.%5.%6.%7.%8"/>
      <w:lvlJc w:val="left"/>
      <w:pPr>
        <w:ind w:left="1440" w:hanging="1440"/>
      </w:pPr>
      <w:rPr>
        <w:sz w:val="22"/>
      </w:rPr>
    </w:lvl>
    <w:lvl w:ilvl="8">
      <w:start w:val="1"/>
      <w:numFmt w:val="decimal"/>
      <w:lvlText w:val="%1.%2.%3.%4.%5.%6.%7.%8.%9"/>
      <w:lvlJc w:val="left"/>
      <w:pPr>
        <w:ind w:left="1440" w:hanging="1440"/>
      </w:pPr>
      <w:rPr>
        <w:sz w:val="22"/>
      </w:rPr>
    </w:lvl>
  </w:abstractNum>
  <w:abstractNum w:abstractNumId="11" w15:restartNumberingAfterBreak="0">
    <w:nsid w:val="4FFC3074"/>
    <w:multiLevelType w:val="multilevel"/>
    <w:tmpl w:val="FF4EE1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81F5A2E"/>
    <w:multiLevelType w:val="multilevel"/>
    <w:tmpl w:val="9B38649C"/>
    <w:lvl w:ilvl="0">
      <w:start w:val="1"/>
      <w:numFmt w:val="lowerLetter"/>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F225B4F"/>
    <w:multiLevelType w:val="multilevel"/>
    <w:tmpl w:val="7B7253F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4" w15:restartNumberingAfterBreak="0">
    <w:nsid w:val="70D3192C"/>
    <w:multiLevelType w:val="multilevel"/>
    <w:tmpl w:val="CF54577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num w:numId="1">
    <w:abstractNumId w:val="1"/>
  </w:num>
  <w:num w:numId="2">
    <w:abstractNumId w:val="12"/>
  </w:num>
  <w:num w:numId="3">
    <w:abstractNumId w:val="4"/>
  </w:num>
  <w:num w:numId="4">
    <w:abstractNumId w:val="7"/>
  </w:num>
  <w:num w:numId="5">
    <w:abstractNumId w:val="0"/>
  </w:num>
  <w:num w:numId="6">
    <w:abstractNumId w:val="2"/>
  </w:num>
  <w:num w:numId="7">
    <w:abstractNumId w:val="5"/>
  </w:num>
  <w:num w:numId="8">
    <w:abstractNumId w:val="10"/>
  </w:num>
  <w:num w:numId="9">
    <w:abstractNumId w:val="11"/>
  </w:num>
  <w:num w:numId="10">
    <w:abstractNumId w:val="6"/>
  </w:num>
  <w:num w:numId="11">
    <w:abstractNumId w:val="14"/>
  </w:num>
  <w:num w:numId="12">
    <w:abstractNumId w:val="8"/>
  </w:num>
  <w:num w:numId="13">
    <w:abstractNumId w:val="3"/>
  </w:num>
  <w:num w:numId="14">
    <w:abstractNumId w:val="9"/>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10844"/>
    <w:rsid w:val="00610844"/>
    <w:rsid w:val="007732D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0102815"/>
  <w15:docId w15:val="{FA7727D8-A204-41CC-9059-67952A05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suppressAutoHyphens/>
      <w:spacing w:line="252" w:lineRule="auto"/>
      <w:textAlignment w:val="baseline"/>
    </w:pPr>
    <w:rPr>
      <w:rFonts w:ascii="Times New Roman" w:eastAsia="Andale Sans UI" w:hAnsi="Times New Roman" w:cs="Tahoma"/>
      <w:color w:val="00000A"/>
      <w:sz w:val="24"/>
      <w:szCs w:val="24"/>
      <w:lang w:val="en-US" w:eastAsia="zh-CN" w:bidi="en-US"/>
    </w:rPr>
  </w:style>
  <w:style w:type="paragraph" w:styleId="Ttulo1">
    <w:name w:val="heading 1"/>
    <w:basedOn w:val="Normal"/>
    <w:pPr>
      <w:keepNext/>
      <w:keepLines/>
      <w:spacing w:before="240" w:after="0"/>
      <w:outlineLvl w:val="0"/>
    </w:pPr>
    <w:rPr>
      <w:rFonts w:ascii="Calibri Light" w:hAnsi="Calibri Light"/>
      <w:color w:val="2E74B5"/>
      <w:sz w:val="32"/>
      <w:szCs w:val="29"/>
    </w:rPr>
  </w:style>
  <w:style w:type="paragraph" w:styleId="Ttulo2">
    <w:name w:val="heading 2"/>
    <w:basedOn w:val="Normal"/>
    <w:pPr>
      <w:keepNext/>
      <w:jc w:val="both"/>
      <w:outlineLvl w:val="1"/>
    </w:pPr>
    <w:rPr>
      <w:rFonts w:ascii="Arial" w:hAnsi="Arial" w:cs="Arial"/>
    </w:rPr>
  </w:style>
  <w:style w:type="paragraph" w:styleId="Ttulo3">
    <w:name w:val="heading 3"/>
    <w:basedOn w:val="Normal"/>
    <w:pPr>
      <w:keepNext/>
      <w:keepLines/>
      <w:spacing w:before="40" w:after="0"/>
      <w:outlineLvl w:val="2"/>
    </w:pPr>
    <w:rPr>
      <w:rFonts w:ascii="Calibri Light" w:hAnsi="Calibri Light"/>
      <w:color w:val="1F4D78"/>
      <w:szCs w:val="21"/>
    </w:rPr>
  </w:style>
  <w:style w:type="paragraph" w:styleId="Ttulo5">
    <w:name w:val="heading 5"/>
    <w:basedOn w:val="Normal"/>
    <w:pPr>
      <w:keepNext/>
      <w:jc w:val="center"/>
      <w:outlineLvl w:val="4"/>
    </w:pPr>
    <w:rPr>
      <w:rFonts w:ascii="Arial" w:hAnsi="Arial" w:cs="Arial"/>
      <w:b/>
      <w:bCs/>
    </w:rPr>
  </w:style>
  <w:style w:type="paragraph" w:styleId="Ttulo6">
    <w:name w:val="heading 6"/>
    <w:basedOn w:val="Normal"/>
    <w:pPr>
      <w:keepNext/>
      <w:jc w:val="center"/>
      <w:outlineLvl w:val="5"/>
    </w:pPr>
    <w:rPr>
      <w:b/>
      <w:sz w:val="32"/>
    </w:rPr>
  </w:style>
  <w:style w:type="paragraph" w:styleId="Ttulo7">
    <w:name w:val="heading 7"/>
    <w:basedOn w:val="Normal"/>
    <w:pPr>
      <w:keepNext/>
      <w:jc w:val="center"/>
      <w:outlineLvl w:val="6"/>
    </w:pPr>
    <w:rPr>
      <w:rFonts w:ascii="Arial" w:hAnsi="Arial" w:cs="Arial"/>
      <w:b/>
      <w:sz w:val="28"/>
    </w:rPr>
  </w:style>
  <w:style w:type="paragraph" w:styleId="Ttulo9">
    <w:name w:val="heading 9"/>
    <w:basedOn w:val="Normal"/>
    <w:pPr>
      <w:keepNext/>
      <w:jc w:val="center"/>
      <w:outlineLvl w:val="8"/>
    </w:pPr>
    <w:rPr>
      <w:rFonts w:ascii="Arial" w:hAnsi="Arial" w:cs="Arial"/>
      <w: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rPr>
      <w:rFonts w:ascii="Arial" w:eastAsia="SimSun" w:hAnsi="Arial" w:cs="Arial"/>
      <w:color w:val="00000A"/>
      <w:sz w:val="24"/>
      <w:szCs w:val="24"/>
      <w:lang w:eastAsia="zh-CN" w:bidi="hi-IN"/>
    </w:rPr>
  </w:style>
  <w:style w:type="character" w:customStyle="1" w:styleId="Ttulo5Char">
    <w:name w:val="Título 5 Char"/>
    <w:basedOn w:val="Fontepargpadro"/>
    <w:rPr>
      <w:rFonts w:ascii="Arial" w:eastAsia="SimSun" w:hAnsi="Arial" w:cs="Arial"/>
      <w:b/>
      <w:bCs/>
      <w:color w:val="00000A"/>
      <w:sz w:val="24"/>
      <w:szCs w:val="24"/>
      <w:lang w:eastAsia="zh-CN" w:bidi="hi-IN"/>
    </w:rPr>
  </w:style>
  <w:style w:type="character" w:customStyle="1" w:styleId="Ttulo6Char">
    <w:name w:val="Título 6 Char"/>
    <w:basedOn w:val="Fontepargpadro"/>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rPr>
      <w:rFonts w:ascii="Arial" w:eastAsia="SimSun" w:hAnsi="Arial" w:cs="Arial"/>
      <w:b/>
      <w:color w:val="00000A"/>
      <w:sz w:val="28"/>
      <w:szCs w:val="24"/>
      <w:lang w:eastAsia="zh-CN" w:bidi="hi-IN"/>
    </w:rPr>
  </w:style>
  <w:style w:type="character" w:customStyle="1" w:styleId="Ttulo9Char">
    <w:name w:val="Título 9 Char"/>
    <w:basedOn w:val="Fontepargpadro"/>
    <w:rPr>
      <w:rFonts w:ascii="Arial" w:eastAsia="SimSun" w:hAnsi="Arial" w:cs="Arial"/>
      <w:i/>
      <w:color w:val="00000A"/>
      <w:sz w:val="24"/>
      <w:szCs w:val="24"/>
      <w:lang w:eastAsia="zh-CN" w:bidi="hi-IN"/>
    </w:rPr>
  </w:style>
  <w:style w:type="character" w:customStyle="1" w:styleId="LinkdaInternet">
    <w:name w:val="Link da Internet"/>
    <w:basedOn w:val="Fontepargpadro"/>
    <w:rPr>
      <w:color w:val="0563C1"/>
      <w:u w:val="single"/>
      <w:lang/>
    </w:rPr>
  </w:style>
  <w:style w:type="character" w:customStyle="1" w:styleId="nfaseforte">
    <w:name w:val="Ênfase forte"/>
    <w:basedOn w:val="Fontepargpadro"/>
    <w:rPr>
      <w:b/>
      <w:bCs/>
    </w:rPr>
  </w:style>
  <w:style w:type="character" w:customStyle="1" w:styleId="CabealhoChar">
    <w:name w:val="Cabeçalho Char"/>
    <w:basedOn w:val="Fontepargpadro"/>
    <w:rPr>
      <w:rFonts w:ascii="Times New Roman" w:eastAsia="SimSun" w:hAnsi="Times New Roman" w:cs="Mangal"/>
      <w:color w:val="00000A"/>
      <w:sz w:val="24"/>
      <w:szCs w:val="24"/>
      <w:lang w:eastAsia="zh-CN" w:bidi="hi-IN"/>
    </w:rPr>
  </w:style>
  <w:style w:type="character" w:customStyle="1" w:styleId="RodapChar">
    <w:name w:val="Rodapé Char"/>
    <w:basedOn w:val="Fontepargpadro"/>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rPr>
      <w:rFonts w:ascii="Arial" w:eastAsia="SimSun" w:hAnsi="Arial" w:cs="Arial"/>
      <w:color w:val="000000"/>
      <w:sz w:val="24"/>
      <w:szCs w:val="24"/>
      <w:lang w:eastAsia="zh-CN" w:bidi="hi-IN"/>
    </w:rPr>
  </w:style>
  <w:style w:type="character" w:customStyle="1" w:styleId="Corpodetexto2Char">
    <w:name w:val="Corpo de texto 2 Char"/>
    <w:basedOn w:val="Fontepargpadro"/>
    <w:rPr>
      <w:rFonts w:ascii="Arial" w:eastAsia="SimSun" w:hAnsi="Arial" w:cs="Arial"/>
      <w:color w:val="00000A"/>
      <w:sz w:val="24"/>
      <w:szCs w:val="24"/>
      <w:lang w:eastAsia="zh-CN" w:bidi="hi-IN"/>
    </w:rPr>
  </w:style>
  <w:style w:type="character" w:customStyle="1" w:styleId="TextosemFormataoChar">
    <w:name w:val="Texto sem Formatação Char"/>
    <w:basedOn w:val="Fontepargpadro"/>
    <w:rPr>
      <w:rFonts w:ascii="Courier New" w:eastAsia="SimSun" w:hAnsi="Courier New" w:cs="Courier New"/>
      <w:color w:val="00000A"/>
      <w:sz w:val="24"/>
      <w:szCs w:val="24"/>
      <w:lang w:eastAsia="zh-CN" w:bidi="hi-IN"/>
    </w:rPr>
  </w:style>
  <w:style w:type="character" w:customStyle="1" w:styleId="CorpodetextoChar">
    <w:name w:val="Corpo de texto Char"/>
    <w:basedOn w:val="Fontepargpadro"/>
    <w:rPr>
      <w:rFonts w:ascii="Times New Roman" w:eastAsia="SimSun" w:hAnsi="Times New Roman" w:cs="Mangal"/>
      <w:color w:val="00000A"/>
      <w:sz w:val="24"/>
      <w:szCs w:val="21"/>
      <w:lang w:eastAsia="zh-CN" w:bidi="hi-IN"/>
    </w:rPr>
  </w:style>
  <w:style w:type="character" w:customStyle="1" w:styleId="RecuodecorpodetextoChar">
    <w:name w:val="Recuo de corpo de texto Char"/>
    <w:basedOn w:val="Fontepargpadro"/>
    <w:rPr>
      <w:rFonts w:ascii="Times New Roman" w:eastAsia="SimSun" w:hAnsi="Times New Roman" w:cs="Mangal"/>
      <w:color w:val="00000A"/>
      <w:sz w:val="24"/>
      <w:szCs w:val="21"/>
      <w:lang w:eastAsia="zh-CN" w:bidi="hi-IN"/>
    </w:rPr>
  </w:style>
  <w:style w:type="character" w:customStyle="1" w:styleId="Ttulo1Char">
    <w:name w:val="Título 1 Char"/>
    <w:basedOn w:val="Fontepargpadro"/>
    <w:rPr>
      <w:rFonts w:ascii="Calibri Light" w:hAnsi="Calibri Light"/>
      <w:color w:val="2E74B5"/>
      <w:sz w:val="32"/>
      <w:szCs w:val="29"/>
      <w:lang w:eastAsia="zh-CN" w:bidi="hi-IN"/>
    </w:rPr>
  </w:style>
  <w:style w:type="character" w:customStyle="1" w:styleId="Ttulo3Char">
    <w:name w:val="Título 3 Char"/>
    <w:basedOn w:val="Fontepargpadro"/>
    <w:rPr>
      <w:rFonts w:ascii="Calibri Light" w:hAnsi="Calibri Light"/>
      <w:color w:val="1F4D78"/>
      <w:sz w:val="24"/>
      <w:szCs w:val="21"/>
      <w:lang w:eastAsia="zh-CN" w:bidi="hi-IN"/>
    </w:rPr>
  </w:style>
  <w:style w:type="character" w:customStyle="1" w:styleId="ListLabel1">
    <w:name w:val="ListLabel 1"/>
    <w:rPr>
      <w:b w:val="0"/>
      <w:sz w:val="22"/>
      <w:szCs w:val="22"/>
    </w:rPr>
  </w:style>
  <w:style w:type="character" w:customStyle="1" w:styleId="ListLabel2">
    <w:name w:val="ListLabel 2"/>
    <w:rPr>
      <w:sz w:val="22"/>
    </w:rPr>
  </w:style>
  <w:style w:type="character" w:customStyle="1" w:styleId="ListLabel3">
    <w:name w:val="ListLabel 3"/>
    <w:rPr>
      <w:color w:val="000000"/>
      <w:sz w:val="22"/>
      <w:szCs w:val="22"/>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rPr>
  </w:style>
  <w:style w:type="character" w:customStyle="1" w:styleId="ListLabel7">
    <w:name w:val="ListLabel 7"/>
    <w:rPr>
      <w:rFonts w:cs="Courier New"/>
    </w:rPr>
  </w:style>
  <w:style w:type="character" w:customStyle="1" w:styleId="ListLabel8">
    <w:name w:val="ListLabel 8"/>
    <w:rPr>
      <w:rFonts w:cs="Wingdings"/>
    </w:rPr>
  </w:style>
  <w:style w:type="character" w:customStyle="1" w:styleId="ListLabel9">
    <w:name w:val="ListLabel 9"/>
    <w:rPr>
      <w:rFonts w:cs="Symbol"/>
    </w:rPr>
  </w:style>
  <w:style w:type="character" w:customStyle="1" w:styleId="ListLabel10">
    <w:name w:val="ListLabel 10"/>
    <w:rPr>
      <w:rFonts w:cs="Courier New"/>
    </w:rPr>
  </w:style>
  <w:style w:type="character" w:customStyle="1" w:styleId="ListLabel11">
    <w:name w:val="ListLabel 11"/>
    <w:rPr>
      <w:rFonts w:cs="Wingdings"/>
    </w:rPr>
  </w:style>
  <w:style w:type="character" w:customStyle="1" w:styleId="ListLabel12">
    <w:name w:val="ListLabel 12"/>
    <w:rPr>
      <w:b w:val="0"/>
      <w:sz w:val="22"/>
      <w:szCs w:val="22"/>
    </w:rPr>
  </w:style>
  <w:style w:type="character" w:customStyle="1" w:styleId="ListLabel13">
    <w:name w:val="ListLabel 13"/>
    <w:rPr>
      <w:rFonts w:cs="Courier New"/>
    </w:rPr>
  </w:style>
  <w:style w:type="character" w:customStyle="1" w:styleId="ListLabel14">
    <w:name w:val="ListLabel 14"/>
    <w:rPr>
      <w:rFonts w:cs="Wingdings"/>
    </w:rPr>
  </w:style>
  <w:style w:type="character" w:customStyle="1" w:styleId="ListLabel15">
    <w:name w:val="ListLabel 15"/>
    <w:rPr>
      <w:rFonts w:cs="Symbol"/>
    </w:rPr>
  </w:style>
  <w:style w:type="character" w:customStyle="1" w:styleId="ListLabel16">
    <w:name w:val="ListLabel 16"/>
    <w:rPr>
      <w:rFonts w:cs="Courier New"/>
    </w:rPr>
  </w:style>
  <w:style w:type="character" w:customStyle="1" w:styleId="ListLabel17">
    <w:name w:val="ListLabel 17"/>
    <w:rPr>
      <w:rFonts w:cs="Wingdings"/>
    </w:rPr>
  </w:style>
  <w:style w:type="character" w:customStyle="1" w:styleId="ListLabel18">
    <w:name w:val="ListLabel 18"/>
    <w:rPr>
      <w:rFonts w:cs="Symbol"/>
    </w:rPr>
  </w:style>
  <w:style w:type="character" w:customStyle="1" w:styleId="ListLabel19">
    <w:name w:val="ListLabel 19"/>
    <w:rPr>
      <w:rFonts w:cs="Courier New"/>
    </w:rPr>
  </w:style>
  <w:style w:type="character" w:customStyle="1" w:styleId="ListLabel20">
    <w:name w:val="ListLabel 20"/>
    <w:rPr>
      <w:rFonts w:cs="Wingdings"/>
    </w:rPr>
  </w:style>
  <w:style w:type="character" w:customStyle="1" w:styleId="ListLabel21">
    <w:name w:val="ListLabel 21"/>
    <w:rPr>
      <w:b/>
      <w:bCs/>
      <w:sz w:val="22"/>
      <w:szCs w:val="22"/>
    </w:rPr>
  </w:style>
  <w:style w:type="character" w:customStyle="1" w:styleId="ListLabel22">
    <w:name w:val="ListLabel 22"/>
    <w:rPr>
      <w:rFonts w:cs="Arial"/>
      <w:b w:val="0"/>
      <w:color w:val="000000"/>
    </w:rPr>
  </w:style>
  <w:style w:type="character" w:customStyle="1" w:styleId="ListLabel23">
    <w:name w:val="ListLabel 23"/>
    <w:rPr>
      <w:rFonts w:ascii="Arial" w:eastAsia="Arial Unicode MS" w:hAnsi="Arial"/>
      <w:color w:val="00000A"/>
      <w:sz w:val="22"/>
    </w:rPr>
  </w:style>
  <w:style w:type="character" w:customStyle="1" w:styleId="ListLabel24">
    <w:name w:val="ListLabel 24"/>
    <w:rPr>
      <w:rFonts w:ascii="Arial" w:hAnsi="Arial"/>
      <w:sz w:val="22"/>
    </w:rPr>
  </w:style>
  <w:style w:type="character" w:customStyle="1" w:styleId="ListLabel25">
    <w:name w:val="ListLabel 25"/>
    <w:rPr>
      <w:color w:val="000000"/>
      <w:sz w:val="22"/>
      <w:szCs w:val="22"/>
    </w:rPr>
  </w:style>
  <w:style w:type="character" w:customStyle="1" w:styleId="ListLabel26">
    <w:name w:val="ListLabel 26"/>
    <w:rPr>
      <w:rFonts w:ascii="Arial" w:hAnsi="Arial"/>
      <w:b/>
      <w:bCs/>
      <w:sz w:val="22"/>
      <w:szCs w:val="22"/>
    </w:rPr>
  </w:style>
  <w:style w:type="character" w:customStyle="1" w:styleId="ListLabel27">
    <w:name w:val="ListLabel 27"/>
    <w:rPr>
      <w:rFonts w:ascii="Arial" w:eastAsia="Arial Unicode MS" w:hAnsi="Arial" w:cs="Arial"/>
      <w:b/>
      <w:sz w:val="22"/>
      <w:szCs w:val="22"/>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ascii="Arial" w:hAnsi="Arial"/>
      <w:b/>
      <w:sz w:val="22"/>
    </w:rPr>
  </w:style>
  <w:style w:type="character" w:customStyle="1" w:styleId="ListLabel32">
    <w:name w:val="ListLabel 32"/>
    <w:rPr>
      <w:b w:val="0"/>
      <w:sz w:val="22"/>
      <w:szCs w:val="22"/>
    </w:rPr>
  </w:style>
  <w:style w:type="character" w:customStyle="1" w:styleId="ListLabel33">
    <w:name w:val="ListLabel 33"/>
    <w:rPr>
      <w:rFonts w:ascii="Arial" w:eastAsia="Arial Unicode MS" w:hAnsi="Arial"/>
      <w:color w:val="00000A"/>
      <w:sz w:val="22"/>
    </w:rPr>
  </w:style>
  <w:style w:type="character" w:customStyle="1" w:styleId="ListLabel34">
    <w:name w:val="ListLabel 34"/>
    <w:rPr>
      <w:rFonts w:ascii="Arial" w:hAnsi="Arial"/>
      <w:sz w:val="22"/>
    </w:rPr>
  </w:style>
  <w:style w:type="character" w:customStyle="1" w:styleId="ListLabel35">
    <w:name w:val="ListLabel 35"/>
    <w:rPr>
      <w:color w:val="000000"/>
      <w:sz w:val="22"/>
      <w:szCs w:val="22"/>
    </w:rPr>
  </w:style>
  <w:style w:type="character" w:customStyle="1" w:styleId="ListLabel36">
    <w:name w:val="ListLabel 36"/>
    <w:rPr>
      <w:rFonts w:ascii="Arial" w:hAnsi="Arial"/>
      <w:b/>
      <w:bCs/>
      <w:sz w:val="22"/>
      <w:szCs w:val="22"/>
    </w:rPr>
  </w:style>
  <w:style w:type="character" w:customStyle="1" w:styleId="ListLabel37">
    <w:name w:val="ListLabel 37"/>
    <w:rPr>
      <w:rFonts w:ascii="Arial" w:eastAsia="Arial Unicode MS" w:hAnsi="Arial" w:cs="Arial"/>
      <w:b/>
      <w:sz w:val="22"/>
      <w:szCs w:val="22"/>
    </w:rPr>
  </w:style>
  <w:style w:type="character" w:customStyle="1" w:styleId="ListLabel38">
    <w:name w:val="ListLabel 38"/>
    <w:rPr>
      <w:rFonts w:cs="Courier New"/>
    </w:rPr>
  </w:style>
  <w:style w:type="character" w:customStyle="1" w:styleId="ListLabel39">
    <w:name w:val="ListLabel 39"/>
    <w:rPr>
      <w:rFonts w:cs="Wingdings"/>
    </w:rPr>
  </w:style>
  <w:style w:type="character" w:customStyle="1" w:styleId="ListLabel40">
    <w:name w:val="ListLabel 40"/>
    <w:rPr>
      <w:rFonts w:cs="Symbol"/>
    </w:rPr>
  </w:style>
  <w:style w:type="character" w:customStyle="1" w:styleId="ListLabel41">
    <w:name w:val="ListLabel 41"/>
    <w:rPr>
      <w:rFonts w:ascii="Arial" w:hAnsi="Arial"/>
      <w:b/>
      <w:sz w:val="22"/>
    </w:rPr>
  </w:style>
  <w:style w:type="character" w:customStyle="1" w:styleId="ListLabel328">
    <w:name w:val="ListLabel 328"/>
    <w:rPr>
      <w:rFonts w:cs="Arial"/>
      <w:sz w:val="22"/>
    </w:rPr>
  </w:style>
  <w:style w:type="character" w:customStyle="1" w:styleId="ListLabel329">
    <w:name w:val="ListLabel 329"/>
    <w:rPr>
      <w:rFonts w:ascii="Arial" w:hAnsi="Arial" w:cs="Arial"/>
      <w:sz w:val="22"/>
    </w:rPr>
  </w:style>
  <w:style w:type="character" w:customStyle="1" w:styleId="ListLabel330">
    <w:name w:val="ListLabel 330"/>
    <w:rPr>
      <w:rFonts w:cs="Arial"/>
      <w:sz w:val="22"/>
    </w:rPr>
  </w:style>
  <w:style w:type="character" w:customStyle="1" w:styleId="ListLabel331">
    <w:name w:val="ListLabel 331"/>
    <w:rPr>
      <w:rFonts w:cs="Arial"/>
      <w:sz w:val="22"/>
    </w:rPr>
  </w:style>
  <w:style w:type="character" w:customStyle="1" w:styleId="ListLabel332">
    <w:name w:val="ListLabel 332"/>
    <w:rPr>
      <w:rFonts w:cs="Arial"/>
      <w:sz w:val="22"/>
    </w:rPr>
  </w:style>
  <w:style w:type="character" w:customStyle="1" w:styleId="ListLabel333">
    <w:name w:val="ListLabel 333"/>
    <w:rPr>
      <w:rFonts w:cs="Arial"/>
      <w:sz w:val="22"/>
    </w:rPr>
  </w:style>
  <w:style w:type="character" w:customStyle="1" w:styleId="ListLabel334">
    <w:name w:val="ListLabel 334"/>
    <w:rPr>
      <w:rFonts w:cs="Arial"/>
      <w:sz w:val="22"/>
    </w:rPr>
  </w:style>
  <w:style w:type="character" w:customStyle="1" w:styleId="ListLabel335">
    <w:name w:val="ListLabel 335"/>
    <w:rPr>
      <w:rFonts w:cs="Arial"/>
      <w:sz w:val="22"/>
    </w:rPr>
  </w:style>
  <w:style w:type="character" w:customStyle="1" w:styleId="ListLabel336">
    <w:name w:val="ListLabel 336"/>
    <w:rPr>
      <w:rFonts w:cs="Arial"/>
      <w:sz w:val="22"/>
    </w:rPr>
  </w:style>
  <w:style w:type="character" w:customStyle="1" w:styleId="ListLabel337">
    <w:name w:val="ListLabel 337"/>
    <w:rPr>
      <w:b w:val="0"/>
      <w:sz w:val="22"/>
      <w:szCs w:val="22"/>
    </w:rPr>
  </w:style>
  <w:style w:type="character" w:customStyle="1" w:styleId="ListLabel338">
    <w:name w:val="ListLabel 338"/>
    <w:rPr>
      <w:rFonts w:eastAsia="Arial Unicode MS"/>
      <w:color w:val="00000A"/>
      <w:sz w:val="22"/>
    </w:rPr>
  </w:style>
  <w:style w:type="character" w:customStyle="1" w:styleId="ListLabel339">
    <w:name w:val="ListLabel 339"/>
    <w:rPr>
      <w:sz w:val="22"/>
    </w:rPr>
  </w:style>
  <w:style w:type="character" w:customStyle="1" w:styleId="ListLabel340">
    <w:name w:val="ListLabel 340"/>
    <w:rPr>
      <w:color w:val="000000"/>
      <w:sz w:val="22"/>
      <w:szCs w:val="22"/>
    </w:rPr>
  </w:style>
  <w:style w:type="character" w:customStyle="1" w:styleId="ListLabel341">
    <w:name w:val="ListLabel 341"/>
    <w:rPr>
      <w:b/>
      <w:bCs/>
      <w:sz w:val="22"/>
      <w:szCs w:val="22"/>
    </w:rPr>
  </w:style>
  <w:style w:type="character" w:customStyle="1" w:styleId="ListLabel342">
    <w:name w:val="ListLabel 342"/>
    <w:rPr>
      <w:rFonts w:eastAsia="Arial Unicode MS" w:cs="Arial"/>
      <w:b/>
      <w:sz w:val="22"/>
      <w:szCs w:val="22"/>
    </w:rPr>
  </w:style>
  <w:style w:type="character" w:customStyle="1" w:styleId="ListLabel343">
    <w:name w:val="ListLabel 343"/>
    <w:rPr>
      <w:rFonts w:cs="Courier New"/>
    </w:rPr>
  </w:style>
  <w:style w:type="character" w:customStyle="1" w:styleId="ListLabel344">
    <w:name w:val="ListLabel 344"/>
    <w:rPr>
      <w:rFonts w:cs="Wingdings"/>
    </w:rPr>
  </w:style>
  <w:style w:type="character" w:customStyle="1" w:styleId="ListLabel345">
    <w:name w:val="ListLabel 345"/>
    <w:rPr>
      <w:rFonts w:cs="Symbol"/>
    </w:rPr>
  </w:style>
  <w:style w:type="character" w:customStyle="1" w:styleId="ListLabel346">
    <w:name w:val="ListLabel 346"/>
    <w:rPr>
      <w:rFonts w:cs="Arial"/>
      <w:sz w:val="22"/>
    </w:rPr>
  </w:style>
  <w:style w:type="character" w:customStyle="1" w:styleId="ListLabel347">
    <w:name w:val="ListLabel 347"/>
    <w:rPr>
      <w:b w:val="0"/>
      <w:sz w:val="22"/>
      <w:szCs w:val="22"/>
    </w:rPr>
  </w:style>
  <w:style w:type="character" w:customStyle="1" w:styleId="ListLabel348">
    <w:name w:val="ListLabel 348"/>
    <w:rPr>
      <w:color w:val="00000A"/>
      <w:sz w:val="22"/>
    </w:rPr>
  </w:style>
  <w:style w:type="character" w:customStyle="1" w:styleId="ListLabel349">
    <w:name w:val="ListLabel 349"/>
    <w:rPr>
      <w:rFonts w:ascii="Arial" w:hAnsi="Arial"/>
      <w:sz w:val="22"/>
    </w:rPr>
  </w:style>
  <w:style w:type="character" w:customStyle="1" w:styleId="ListLabel350">
    <w:name w:val="ListLabel 350"/>
    <w:rPr>
      <w:color w:val="000000"/>
      <w:sz w:val="22"/>
      <w:szCs w:val="22"/>
    </w:rPr>
  </w:style>
  <w:style w:type="character" w:customStyle="1" w:styleId="ListLabel351">
    <w:name w:val="ListLabel 351"/>
    <w:rPr>
      <w:rFonts w:ascii="Arial" w:hAnsi="Arial"/>
      <w:b/>
      <w:bCs/>
      <w:sz w:val="22"/>
      <w:szCs w:val="22"/>
    </w:rPr>
  </w:style>
  <w:style w:type="character" w:customStyle="1" w:styleId="ListLabel352">
    <w:name w:val="ListLabel 352"/>
    <w:rPr>
      <w:b/>
      <w:sz w:val="22"/>
      <w:szCs w:val="22"/>
    </w:rPr>
  </w:style>
  <w:style w:type="character" w:customStyle="1" w:styleId="ListLabel353">
    <w:name w:val="ListLabel 353"/>
    <w:rPr>
      <w:sz w:val="22"/>
    </w:rPr>
  </w:style>
  <w:style w:type="character" w:customStyle="1" w:styleId="ListLabel354">
    <w:name w:val="ListLabel 354"/>
    <w:rPr>
      <w:rFonts w:ascii="Arial" w:hAnsi="Arial"/>
      <w:b/>
      <w:sz w:val="22"/>
    </w:rPr>
  </w:style>
  <w:style w:type="character" w:customStyle="1" w:styleId="ListLabel355">
    <w:name w:val="ListLabel 355"/>
    <w:rPr>
      <w:sz w:val="22"/>
    </w:rPr>
  </w:style>
  <w:style w:type="character" w:customStyle="1" w:styleId="ListLabel356">
    <w:name w:val="ListLabel 356"/>
    <w:rPr>
      <w:sz w:val="22"/>
    </w:rPr>
  </w:style>
  <w:style w:type="character" w:customStyle="1" w:styleId="ListLabel357">
    <w:name w:val="ListLabel 357"/>
    <w:rPr>
      <w:sz w:val="22"/>
    </w:rPr>
  </w:style>
  <w:style w:type="character" w:customStyle="1" w:styleId="ListLabel358">
    <w:name w:val="ListLabel 358"/>
    <w:rPr>
      <w:sz w:val="22"/>
    </w:rPr>
  </w:style>
  <w:style w:type="character" w:customStyle="1" w:styleId="ListLabel359">
    <w:name w:val="ListLabel 359"/>
    <w:rPr>
      <w:sz w:val="22"/>
    </w:rPr>
  </w:style>
  <w:style w:type="character" w:customStyle="1" w:styleId="ListLabel360">
    <w:name w:val="ListLabel 360"/>
    <w:rPr>
      <w:sz w:val="22"/>
    </w:rPr>
  </w:style>
  <w:style w:type="character" w:customStyle="1" w:styleId="ListLabel361">
    <w:name w:val="ListLabel 361"/>
    <w:rPr>
      <w:sz w:val="22"/>
    </w:rPr>
  </w:style>
  <w:style w:type="character" w:customStyle="1" w:styleId="ListLabel362">
    <w:name w:val="ListLabel 362"/>
    <w:rPr>
      <w:rFonts w:cs="Arial"/>
      <w:sz w:val="22"/>
    </w:rPr>
  </w:style>
  <w:style w:type="character" w:customStyle="1" w:styleId="ListLabel363">
    <w:name w:val="ListLabel 363"/>
    <w:rPr>
      <w:rFonts w:ascii="Arial" w:hAnsi="Arial" w:cs="Arial"/>
      <w:sz w:val="22"/>
    </w:rPr>
  </w:style>
  <w:style w:type="character" w:customStyle="1" w:styleId="ListLabel364">
    <w:name w:val="ListLabel 364"/>
    <w:rPr>
      <w:rFonts w:cs="Arial"/>
      <w:sz w:val="22"/>
    </w:rPr>
  </w:style>
  <w:style w:type="character" w:customStyle="1" w:styleId="ListLabel365">
    <w:name w:val="ListLabel 365"/>
    <w:rPr>
      <w:rFonts w:cs="Arial"/>
      <w:sz w:val="22"/>
    </w:rPr>
  </w:style>
  <w:style w:type="character" w:customStyle="1" w:styleId="ListLabel366">
    <w:name w:val="ListLabel 366"/>
    <w:rPr>
      <w:rFonts w:cs="Arial"/>
      <w:sz w:val="22"/>
    </w:rPr>
  </w:style>
  <w:style w:type="character" w:customStyle="1" w:styleId="ListLabel367">
    <w:name w:val="ListLabel 367"/>
    <w:rPr>
      <w:rFonts w:cs="Arial"/>
      <w:sz w:val="22"/>
    </w:rPr>
  </w:style>
  <w:style w:type="character" w:customStyle="1" w:styleId="ListLabel368">
    <w:name w:val="ListLabel 368"/>
    <w:rPr>
      <w:rFonts w:cs="Arial"/>
      <w:sz w:val="22"/>
    </w:rPr>
  </w:style>
  <w:style w:type="character" w:customStyle="1" w:styleId="ListLabel369">
    <w:name w:val="ListLabel 369"/>
    <w:rPr>
      <w:rFonts w:cs="Arial"/>
      <w:sz w:val="22"/>
    </w:rPr>
  </w:style>
  <w:style w:type="character" w:customStyle="1" w:styleId="ListLabel370">
    <w:name w:val="ListLabel 370"/>
    <w:rPr>
      <w:rFonts w:cs="Arial"/>
      <w:sz w:val="22"/>
    </w:rPr>
  </w:style>
  <w:style w:type="character" w:customStyle="1" w:styleId="ListLabel371">
    <w:name w:val="ListLabel 371"/>
    <w:rPr>
      <w:b w:val="0"/>
      <w:sz w:val="22"/>
      <w:szCs w:val="22"/>
    </w:rPr>
  </w:style>
  <w:style w:type="character" w:customStyle="1" w:styleId="ListLabel372">
    <w:name w:val="ListLabel 372"/>
    <w:rPr>
      <w:sz w:val="22"/>
    </w:rPr>
  </w:style>
  <w:style w:type="character" w:customStyle="1" w:styleId="ListLabel373">
    <w:name w:val="ListLabel 373"/>
    <w:rPr>
      <w:color w:val="000000"/>
      <w:sz w:val="22"/>
      <w:szCs w:val="22"/>
    </w:rPr>
  </w:style>
  <w:style w:type="character" w:customStyle="1" w:styleId="ListLabel374">
    <w:name w:val="ListLabel 374"/>
    <w:rPr>
      <w:b/>
      <w:bCs/>
      <w:sz w:val="22"/>
      <w:szCs w:val="22"/>
    </w:rPr>
  </w:style>
  <w:style w:type="character" w:customStyle="1" w:styleId="ListLabel375">
    <w:name w:val="ListLabel 375"/>
    <w:rPr>
      <w:b/>
      <w:sz w:val="22"/>
      <w:szCs w:val="22"/>
    </w:rPr>
  </w:style>
  <w:style w:type="character" w:customStyle="1" w:styleId="ListLabel376">
    <w:name w:val="ListLabel 376"/>
    <w:rPr>
      <w:b/>
      <w:sz w:val="22"/>
    </w:rPr>
  </w:style>
  <w:style w:type="character" w:customStyle="1" w:styleId="ListLabel377">
    <w:name w:val="ListLabel 377"/>
    <w:rPr>
      <w:rFonts w:cs="Arial"/>
      <w:sz w:val="22"/>
    </w:rPr>
  </w:style>
  <w:style w:type="paragraph" w:styleId="Ttulo">
    <w:name w:val="Title"/>
    <w:basedOn w:val="Normal"/>
    <w:next w:val="Corpodotexto"/>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rPr>
      <w:szCs w:val="21"/>
    </w:r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rPr>
  </w:style>
  <w:style w:type="paragraph" w:customStyle="1" w:styleId="ndice">
    <w:name w:val="Índice"/>
    <w:basedOn w:val="Normal"/>
    <w:pPr>
      <w:suppressLineNumbers/>
    </w:pPr>
    <w:rPr>
      <w:rFonts w:cs="Mangal"/>
    </w:rPr>
  </w:style>
  <w:style w:type="paragraph" w:customStyle="1" w:styleId="Ttulododocumento">
    <w:name w:val="Título do documento"/>
    <w:basedOn w:val="Normal"/>
    <w:pPr>
      <w:keepNext/>
      <w:spacing w:before="240" w:after="120"/>
    </w:pPr>
    <w:rPr>
      <w:rFonts w:ascii="Liberation Sans" w:eastAsia="Microsoft YaHei" w:hAnsi="Liberation Sans"/>
      <w:sz w:val="28"/>
      <w:szCs w:val="28"/>
    </w:rPr>
  </w:style>
  <w:style w:type="paragraph" w:styleId="SemEspaamento">
    <w:name w:val="No Spacing"/>
    <w:pPr>
      <w:widowControl w:val="0"/>
      <w:suppressAutoHyphens/>
      <w:spacing w:after="0"/>
      <w:contextualSpacing/>
      <w:textAlignment w:val="baseline"/>
    </w:pPr>
    <w:rPr>
      <w:rFonts w:ascii="Arial" w:eastAsia="Andale Sans UI" w:hAnsi="Arial" w:cs="Tahoma"/>
      <w:color w:val="00000A"/>
      <w:sz w:val="24"/>
      <w:szCs w:val="24"/>
      <w:lang w:val="en-US" w:eastAsia="en-US" w:bidi="en-US"/>
    </w:rPr>
  </w:style>
  <w:style w:type="paragraph" w:styleId="Cabealho">
    <w:name w:val="header"/>
    <w:basedOn w:val="Normal"/>
    <w:pPr>
      <w:suppressLineNumbers/>
      <w:tabs>
        <w:tab w:val="center" w:pos="4819"/>
        <w:tab w:val="right" w:pos="9638"/>
      </w:tabs>
    </w:pPr>
  </w:style>
  <w:style w:type="paragraph" w:styleId="Rodap">
    <w:name w:val="footer"/>
    <w:basedOn w:val="Normal"/>
    <w:pPr>
      <w:suppressLineNumbers/>
      <w:tabs>
        <w:tab w:val="center" w:pos="4819"/>
        <w:tab w:val="right" w:pos="9638"/>
      </w:tabs>
    </w:pPr>
  </w:style>
  <w:style w:type="paragraph" w:customStyle="1" w:styleId="Recuodecorpodetexto1">
    <w:name w:val="Recuo de corpo de texto1"/>
    <w:basedOn w:val="Normal"/>
    <w:pPr>
      <w:spacing w:after="120"/>
      <w:ind w:left="283"/>
    </w:pPr>
    <w:rPr>
      <w:szCs w:val="21"/>
    </w:rPr>
  </w:style>
  <w:style w:type="paragraph" w:styleId="PargrafodaLista">
    <w:name w:val="List Paragraph"/>
    <w:basedOn w:val="Normal"/>
    <w:pPr>
      <w:ind w:left="708"/>
    </w:pPr>
  </w:style>
  <w:style w:type="paragraph" w:styleId="Recuodecorpodetexto2">
    <w:name w:val="Body Text Indent 2"/>
    <w:basedOn w:val="Normal"/>
    <w:pPr>
      <w:ind w:firstLine="1418"/>
      <w:jc w:val="both"/>
    </w:pPr>
    <w:rPr>
      <w:rFonts w:ascii="Arial" w:hAnsi="Arial" w:cs="Arial"/>
      <w:color w:val="000000"/>
    </w:rPr>
  </w:style>
  <w:style w:type="paragraph" w:customStyle="1" w:styleId="WW-Corpodetexto3">
    <w:name w:val="WW-Corpo de texto 3"/>
    <w:basedOn w:val="Normal"/>
    <w:pPr>
      <w:jc w:val="both"/>
    </w:pPr>
    <w:rPr>
      <w:rFonts w:ascii="Courier New" w:eastAsia="Bitstream Vera Sans;Times New R" w:hAnsi="Courier New" w:cs="Courier New"/>
      <w:color w:val="000000"/>
    </w:rPr>
  </w:style>
  <w:style w:type="paragraph" w:styleId="Corpodetexto2">
    <w:name w:val="Body Text 2"/>
    <w:basedOn w:val="Normal"/>
    <w:pPr>
      <w:jc w:val="both"/>
    </w:pPr>
    <w:rPr>
      <w:rFonts w:ascii="Arial" w:hAnsi="Arial" w:cs="Arial"/>
    </w:rPr>
  </w:style>
  <w:style w:type="paragraph" w:customStyle="1" w:styleId="Contedodatabela">
    <w:name w:val="Conteúdo da tabela"/>
    <w:basedOn w:val="Normal"/>
    <w:pPr>
      <w:suppressLineNumbers/>
    </w:pPr>
  </w:style>
  <w:style w:type="paragraph" w:styleId="TextosemFormatao">
    <w:name w:val="Plain Text"/>
    <w:basedOn w:val="Normal"/>
    <w:rPr>
      <w:rFonts w:ascii="Courier New" w:hAnsi="Courier New" w:cs="Courier New"/>
    </w:rPr>
  </w:style>
  <w:style w:type="paragraph" w:customStyle="1" w:styleId="Padro">
    <w:name w:val="Padrão"/>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style>
  <w:style w:type="paragraph" w:customStyle="1" w:styleId="western">
    <w:name w:val="western"/>
    <w:basedOn w:val="Normal"/>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pPr>
      <w:widowControl/>
    </w:pPr>
    <w:rPr>
      <w:rFonts w:ascii="Courier New" w:eastAsia="Times New Roman" w:hAnsi="Courier New" w:cs="Courier New"/>
      <w:sz w:val="20"/>
      <w:szCs w:val="20"/>
      <w:lang w:bidi="ar-SA"/>
    </w:rPr>
  </w:style>
  <w:style w:type="paragraph" w:customStyle="1" w:styleId="LO-normal">
    <w:name w:val="LO-normal"/>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Ttulo51">
    <w:name w:val="Título 51"/>
    <w:basedOn w:val="Normal"/>
    <w:pPr>
      <w:keepNext/>
      <w:jc w:val="center"/>
      <w:textAlignment w:val="auto"/>
    </w:pPr>
    <w:rPr>
      <w:rFonts w:ascii="Arial" w:hAnsi="Arial" w:cs="Arial"/>
      <w:b/>
      <w:bCs/>
    </w:rPr>
  </w:style>
  <w:style w:type="paragraph" w:customStyle="1" w:styleId="Normal1">
    <w:name w:val="Normal1"/>
    <w:pPr>
      <w:widowControl w:val="0"/>
      <w:suppressAutoHyphens/>
      <w:textAlignment w:val="baseline"/>
    </w:pPr>
    <w:rPr>
      <w:rFonts w:ascii="Times New Roman" w:eastAsia="Andale Sans UI" w:hAnsi="Times New Roman" w:cs="Tahoma"/>
      <w:color w:val="00000A"/>
      <w:sz w:val="24"/>
      <w:szCs w:val="24"/>
      <w:lang w:val="en-US" w:bidi="en-US"/>
    </w:rPr>
  </w:style>
  <w:style w:type="paragraph" w:customStyle="1" w:styleId="Nivel1">
    <w:name w:val="Nivel1"/>
    <w:basedOn w:val="Ttulo1"/>
    <w:pPr>
      <w:spacing w:before="480" w:line="276" w:lineRule="auto"/>
      <w:ind w:left="357" w:hanging="357"/>
    </w:pPr>
    <w:rPr>
      <w:rFonts w:cs="Times New Roman"/>
      <w:color w:val="000000"/>
      <w:sz w:val="20"/>
      <w:szCs w:val="20"/>
    </w:rPr>
  </w:style>
  <w:style w:type="paragraph" w:customStyle="1" w:styleId="Ttulodetabela">
    <w:name w:val="Título de tabela"/>
    <w:basedOn w:val="Contedodatabela"/>
  </w:style>
  <w:style w:type="paragraph" w:styleId="NormalWeb">
    <w:name w:val="Normal (Web)"/>
    <w:basedOn w:val="Normal"/>
    <w:pPr>
      <w:spacing w:before="100" w:after="100"/>
    </w:pPr>
  </w:style>
  <w:style w:type="paragraph" w:customStyle="1" w:styleId="TableParagraph">
    <w:name w:val="Table Paragraph"/>
    <w:basedOn w:val="Normal"/>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CP/Lcp123.htm" TargetMode="External"/><Relationship Id="rId13" Type="http://schemas.openxmlformats.org/officeDocument/2006/relationships/hyperlink" Target="http://www.planalto.gov.br/CCIVIL/Leis/L8666cons.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icitacoes.sec@cacador.sc.gov.br" TargetMode="External"/><Relationship Id="rId12" Type="http://schemas.openxmlformats.org/officeDocument/2006/relationships/hyperlink" Target="mailto:licitacoes.sec@cacador.sc.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lanalto.gov.br/ccivil_03/LEIS/LCP/Lcp123.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ortaldoempreendedor.gov.br/" TargetMode="External"/><Relationship Id="rId4" Type="http://schemas.openxmlformats.org/officeDocument/2006/relationships/webSettings" Target="webSettings.xml"/><Relationship Id="rId9" Type="http://schemas.openxmlformats.org/officeDocument/2006/relationships/hyperlink" Target="http://www.planalto.gov.br/ccivil_03/LEIS/LCP/Lcp123.htm" TargetMode="External"/><Relationship Id="rId14" Type="http://schemas.openxmlformats.org/officeDocument/2006/relationships/hyperlink" Target="mailto:licitacoes.sec@cacador.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66</Pages>
  <Words>18629</Words>
  <Characters>100600</Characters>
  <Application>Microsoft Office Word</Application>
  <DocSecurity>0</DocSecurity>
  <Lines>838</Lines>
  <Paragraphs>237</Paragraphs>
  <ScaleCrop>false</ScaleCrop>
  <Company/>
  <LinksUpToDate>false</LinksUpToDate>
  <CharactersWithSpaces>118992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pmc602</dc:creator>
  <cp:lastModifiedBy>Romaiane Dal Ponte</cp:lastModifiedBy>
  <cp:revision>16</cp:revision>
  <dcterms:created xsi:type="dcterms:W3CDTF">2018-05-02T18:17:00Z</dcterms:created>
  <dcterms:modified xsi:type="dcterms:W3CDTF">2018-05-29T00:25:00Z</dcterms:modified>
  <dc:language>pt</dc:language>
</cp:coreProperties>
</file>