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ESTADO DE SANTA CATARINA </w:t>
      </w:r>
    </w:p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PREFEITURA MUNICIPAL DE CAÇADOR</w:t>
      </w: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</w:p>
    <w:p w:rsidR="00084A83" w:rsidRDefault="00BF09B9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  <w:bookmarkStart w:id="0" w:name="__DdeLink__19_779262664"/>
      <w:r>
        <w:rPr>
          <w:rFonts w:ascii="Arial" w:hAnsi="Arial" w:cs="Arial"/>
          <w:b/>
          <w:sz w:val="24"/>
          <w:szCs w:val="24"/>
        </w:rPr>
        <w:t xml:space="preserve">PROCESSO LICITATÓRIO Nº </w:t>
      </w:r>
      <w:r w:rsidR="002E5027">
        <w:rPr>
          <w:rFonts w:ascii="Arial" w:hAnsi="Arial" w:cs="Arial"/>
          <w:b/>
          <w:sz w:val="24"/>
          <w:szCs w:val="24"/>
        </w:rPr>
        <w:t>82</w:t>
      </w:r>
      <w:r>
        <w:rPr>
          <w:rFonts w:ascii="Arial" w:hAnsi="Arial" w:cs="Arial"/>
          <w:b/>
          <w:sz w:val="24"/>
          <w:szCs w:val="24"/>
        </w:rPr>
        <w:t>/2018 – PREGÃO PRESENCIAL Nº</w:t>
      </w:r>
      <w:r w:rsidR="00272BFE">
        <w:rPr>
          <w:rFonts w:ascii="Arial" w:hAnsi="Arial" w:cs="Arial"/>
          <w:b/>
          <w:sz w:val="24"/>
          <w:szCs w:val="24"/>
        </w:rPr>
        <w:t xml:space="preserve"> </w:t>
      </w:r>
      <w:r w:rsidR="002E5027">
        <w:rPr>
          <w:rFonts w:ascii="Arial" w:hAnsi="Arial" w:cs="Arial"/>
          <w:b/>
          <w:sz w:val="24"/>
          <w:szCs w:val="24"/>
        </w:rPr>
        <w:t>50</w:t>
      </w:r>
      <w:r>
        <w:rPr>
          <w:rFonts w:ascii="Arial" w:hAnsi="Arial" w:cs="Arial"/>
          <w:b/>
          <w:sz w:val="24"/>
          <w:szCs w:val="24"/>
        </w:rPr>
        <w:t>/2018</w:t>
      </w:r>
      <w:bookmarkEnd w:id="0"/>
    </w:p>
    <w:p w:rsidR="00272BFE" w:rsidRPr="00084A83" w:rsidRDefault="00084A83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84A83">
        <w:rPr>
          <w:rFonts w:ascii="Arial" w:hAnsi="Arial" w:cs="Arial"/>
          <w:b/>
          <w:sz w:val="24"/>
          <w:szCs w:val="24"/>
          <w:u w:val="single"/>
        </w:rPr>
        <w:t>LICITAÇÃO EXCLUSIVA PARA ME E EPP</w:t>
      </w:r>
    </w:p>
    <w:p w:rsidR="00084A83" w:rsidRDefault="00084A83">
      <w:pPr>
        <w:spacing w:after="0" w:line="100" w:lineRule="atLeast"/>
        <w:jc w:val="both"/>
        <w:rPr>
          <w:rFonts w:ascii="Arial" w:hAnsi="Arial" w:cs="Arial"/>
          <w:b/>
          <w:sz w:val="24"/>
          <w:szCs w:val="24"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EDITAL: PREGÃO PRESENCIAL Nº </w:t>
      </w:r>
      <w:r w:rsidR="002E5027">
        <w:rPr>
          <w:rFonts w:ascii="Arial" w:hAnsi="Arial" w:cs="Arial"/>
          <w:sz w:val="24"/>
          <w:szCs w:val="24"/>
        </w:rPr>
        <w:t>50</w:t>
      </w:r>
      <w:r>
        <w:rPr>
          <w:rFonts w:ascii="Arial" w:hAnsi="Arial" w:cs="Arial"/>
          <w:sz w:val="24"/>
          <w:szCs w:val="24"/>
        </w:rPr>
        <w:t xml:space="preserve">/2018 </w:t>
      </w: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TIPO: MENOR PREÇO </w:t>
      </w:r>
      <w:r w:rsidR="00532109">
        <w:rPr>
          <w:rFonts w:ascii="Arial" w:hAnsi="Arial" w:cs="Arial"/>
          <w:sz w:val="24"/>
          <w:szCs w:val="24"/>
        </w:rPr>
        <w:t>POR ITEM</w:t>
      </w:r>
    </w:p>
    <w:p w:rsidR="008560B7" w:rsidRPr="002E5027" w:rsidRDefault="00BF09B9">
      <w:pPr>
        <w:spacing w:after="0" w:line="100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BF09B9">
        <w:rPr>
          <w:rFonts w:ascii="Arial" w:hAnsi="Arial" w:cs="Arial"/>
          <w:b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</w:t>
      </w:r>
      <w:r w:rsidR="002E5027" w:rsidRPr="002E5027">
        <w:rPr>
          <w:rFonts w:ascii="Arial" w:hAnsi="Arial" w:cs="Arial"/>
          <w:b/>
          <w:sz w:val="24"/>
          <w:szCs w:val="24"/>
        </w:rPr>
        <w:t xml:space="preserve">AQUISIÇÃO DE EQUIPAMENTOS DE SOM, DESTINADOS À PREFEITURA MUNICIPAL DE CAÇADOR, SECRETARIAS, FUNDOS E </w:t>
      </w:r>
      <w:proofErr w:type="gramStart"/>
      <w:r w:rsidR="002E5027" w:rsidRPr="002E5027">
        <w:rPr>
          <w:rFonts w:ascii="Arial" w:hAnsi="Arial" w:cs="Arial"/>
          <w:b/>
          <w:sz w:val="24"/>
          <w:szCs w:val="24"/>
        </w:rPr>
        <w:t>FUNDAÇÕES</w:t>
      </w:r>
      <w:proofErr w:type="gramEnd"/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ENTREGA DOS ENVELOPES: </w:t>
      </w:r>
      <w:r w:rsidR="002E5027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>/0</w:t>
      </w:r>
      <w:r w:rsidR="00B724A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/2018 às </w:t>
      </w:r>
      <w:r w:rsidR="00B724A7"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 xml:space="preserve">h00min. </w:t>
      </w:r>
    </w:p>
    <w:p w:rsidR="001900C5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ABERTURA DOS ENVELOPES: </w:t>
      </w:r>
      <w:r w:rsidR="002E5027">
        <w:rPr>
          <w:rFonts w:ascii="Arial" w:hAnsi="Arial" w:cs="Arial"/>
          <w:sz w:val="24"/>
          <w:szCs w:val="24"/>
        </w:rPr>
        <w:t>25</w:t>
      </w:r>
      <w:r w:rsidR="00B724A7">
        <w:rPr>
          <w:rFonts w:ascii="Arial" w:hAnsi="Arial" w:cs="Arial"/>
          <w:sz w:val="24"/>
          <w:szCs w:val="24"/>
        </w:rPr>
        <w:t>/05</w:t>
      </w:r>
      <w:r>
        <w:rPr>
          <w:rFonts w:ascii="Arial" w:hAnsi="Arial" w:cs="Arial"/>
          <w:sz w:val="24"/>
          <w:szCs w:val="24"/>
        </w:rPr>
        <w:t>/2018 às 1</w:t>
      </w:r>
      <w:r w:rsidR="00B724A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h10min. Maiores Informações poderão ser obtid</w:t>
      </w:r>
      <w:r w:rsidR="005321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s pessoalmente na Diretoria de Licitações e Contratos, </w:t>
      </w:r>
      <w:proofErr w:type="gramStart"/>
      <w:r>
        <w:rPr>
          <w:rFonts w:ascii="Arial" w:hAnsi="Arial" w:cs="Arial"/>
          <w:sz w:val="24"/>
          <w:szCs w:val="24"/>
        </w:rPr>
        <w:t>Sito na Av.</w:t>
      </w:r>
      <w:proofErr w:type="gramEnd"/>
      <w:r>
        <w:rPr>
          <w:rFonts w:ascii="Arial" w:hAnsi="Arial" w:cs="Arial"/>
          <w:sz w:val="24"/>
          <w:szCs w:val="24"/>
        </w:rPr>
        <w:t xml:space="preserve"> Santa Catarina, 195, </w:t>
      </w:r>
      <w:r w:rsidR="001900C5">
        <w:rPr>
          <w:rFonts w:ascii="Arial" w:hAnsi="Arial" w:cs="Arial"/>
          <w:sz w:val="24"/>
          <w:szCs w:val="24"/>
        </w:rPr>
        <w:t>no horário de expediente em vigor. O</w:t>
      </w:r>
      <w:r>
        <w:rPr>
          <w:rFonts w:ascii="Arial" w:hAnsi="Arial" w:cs="Arial"/>
          <w:sz w:val="24"/>
          <w:szCs w:val="24"/>
        </w:rPr>
        <w:t xml:space="preserve"> Edital completo </w:t>
      </w:r>
      <w:r w:rsidR="001900C5" w:rsidRPr="001900C5">
        <w:rPr>
          <w:rFonts w:ascii="Arial" w:hAnsi="Arial" w:cs="Arial"/>
          <w:sz w:val="24"/>
          <w:szCs w:val="24"/>
        </w:rPr>
        <w:t xml:space="preserve">encontra-se disponível </w:t>
      </w:r>
      <w:r>
        <w:rPr>
          <w:rFonts w:ascii="Arial" w:hAnsi="Arial" w:cs="Arial"/>
          <w:sz w:val="24"/>
          <w:szCs w:val="24"/>
        </w:rPr>
        <w:t xml:space="preserve">no site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cacador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sc.gov.br</w:t>
      </w:r>
      <w:r w:rsidR="002E502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no ícone </w:t>
      </w:r>
      <w:r w:rsidR="00532109">
        <w:rPr>
          <w:rFonts w:ascii="Arial" w:hAnsi="Arial" w:cs="Arial"/>
          <w:sz w:val="24"/>
          <w:szCs w:val="24"/>
        </w:rPr>
        <w:t xml:space="preserve">transparência </w:t>
      </w:r>
      <w:r w:rsidR="00754EE0">
        <w:rPr>
          <w:rFonts w:ascii="Arial" w:hAnsi="Arial" w:cs="Arial"/>
          <w:sz w:val="24"/>
          <w:szCs w:val="24"/>
        </w:rPr>
        <w:t>–</w:t>
      </w:r>
      <w:r w:rsidR="00532109">
        <w:rPr>
          <w:rFonts w:ascii="Arial" w:hAnsi="Arial" w:cs="Arial"/>
          <w:sz w:val="24"/>
          <w:szCs w:val="24"/>
        </w:rPr>
        <w:t xml:space="preserve"> </w:t>
      </w:r>
      <w:r w:rsidR="00754EE0">
        <w:rPr>
          <w:rFonts w:ascii="Arial" w:hAnsi="Arial" w:cs="Arial"/>
          <w:sz w:val="24"/>
          <w:szCs w:val="24"/>
        </w:rPr>
        <w:t>licitações.</w:t>
      </w:r>
    </w:p>
    <w:p w:rsidR="001900C5" w:rsidRDefault="001900C5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:rsidR="008560B7" w:rsidRDefault="00BF09B9">
      <w:pPr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Caçador, </w:t>
      </w:r>
      <w:r w:rsidR="002E5027">
        <w:rPr>
          <w:rFonts w:ascii="Arial" w:hAnsi="Arial" w:cs="Arial"/>
          <w:sz w:val="24"/>
          <w:szCs w:val="24"/>
        </w:rPr>
        <w:t>10 de maio de 2018</w:t>
      </w:r>
      <w:r>
        <w:rPr>
          <w:rFonts w:ascii="Arial" w:hAnsi="Arial" w:cs="Arial"/>
          <w:sz w:val="24"/>
          <w:szCs w:val="24"/>
        </w:rPr>
        <w:t>.</w:t>
      </w: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8560B7">
      <w:pPr>
        <w:spacing w:after="0" w:line="100" w:lineRule="atLeast"/>
        <w:rPr>
          <w:rFonts w:ascii="Arial" w:hAnsi="Arial" w:cs="Arial"/>
          <w:sz w:val="24"/>
          <w:szCs w:val="24"/>
        </w:rPr>
      </w:pPr>
    </w:p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SAULO SPEROTTO</w:t>
      </w:r>
    </w:p>
    <w:p w:rsidR="008560B7" w:rsidRDefault="00BF09B9">
      <w:pPr>
        <w:spacing w:after="0" w:line="100" w:lineRule="atLeas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PREFEITO MUNICIPAL</w:t>
      </w:r>
    </w:p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p w:rsidR="008560B7" w:rsidRDefault="008560B7"/>
    <w:sectPr w:rsidR="008560B7" w:rsidSect="008560B7">
      <w:pgSz w:w="11906" w:h="16838"/>
      <w:pgMar w:top="1417" w:right="1701" w:bottom="1417" w:left="1701" w:header="0" w:footer="0" w:gutter="0"/>
      <w:cols w:space="720"/>
      <w:formProt w:val="0"/>
      <w:docGrid w:linePitch="38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>
    <w:useFELayout/>
  </w:compat>
  <w:rsids>
    <w:rsidRoot w:val="008560B7"/>
    <w:rsid w:val="00015376"/>
    <w:rsid w:val="00056C7D"/>
    <w:rsid w:val="00084A83"/>
    <w:rsid w:val="000E18B1"/>
    <w:rsid w:val="001900C5"/>
    <w:rsid w:val="00272BFE"/>
    <w:rsid w:val="002E5027"/>
    <w:rsid w:val="00532109"/>
    <w:rsid w:val="00754EE0"/>
    <w:rsid w:val="00755007"/>
    <w:rsid w:val="008560B7"/>
    <w:rsid w:val="00A00D7E"/>
    <w:rsid w:val="00A22ACF"/>
    <w:rsid w:val="00A66DC4"/>
    <w:rsid w:val="00B724A7"/>
    <w:rsid w:val="00BF09B9"/>
    <w:rsid w:val="00E4551B"/>
    <w:rsid w:val="00F8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560B7"/>
    <w:pPr>
      <w:suppressAutoHyphens/>
    </w:pPr>
    <w:rPr>
      <w:rFonts w:ascii="Calibri" w:eastAsia="SimSun" w:hAnsi="Calibri" w:cs="Calibri"/>
      <w:color w:val="00000A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rsid w:val="008560B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dotexto">
    <w:name w:val="Corpo do texto"/>
    <w:basedOn w:val="Normal"/>
    <w:rsid w:val="008560B7"/>
    <w:pPr>
      <w:spacing w:after="120"/>
    </w:pPr>
  </w:style>
  <w:style w:type="paragraph" w:styleId="Lista">
    <w:name w:val="List"/>
    <w:basedOn w:val="Corpodotexto"/>
    <w:rsid w:val="008560B7"/>
    <w:rPr>
      <w:rFonts w:cs="Mangal"/>
    </w:rPr>
  </w:style>
  <w:style w:type="paragraph" w:styleId="Legenda">
    <w:name w:val="caption"/>
    <w:basedOn w:val="Normal"/>
    <w:rsid w:val="008560B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8560B7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659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maq255</dc:creator>
  <cp:lastModifiedBy>maq255</cp:lastModifiedBy>
  <cp:revision>5</cp:revision>
  <cp:lastPrinted>2018-04-13T17:28:00Z</cp:lastPrinted>
  <dcterms:created xsi:type="dcterms:W3CDTF">2018-05-10T19:11:00Z</dcterms:created>
  <dcterms:modified xsi:type="dcterms:W3CDTF">2018-05-10T20:11:00Z</dcterms:modified>
</cp:coreProperties>
</file>